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164" w:rsidRPr="00975164" w:rsidRDefault="00975164" w:rsidP="0097516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975164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10 do SWZ</w:t>
      </w:r>
    </w:p>
    <w:p w:rsidR="00975164" w:rsidRPr="00975164" w:rsidRDefault="00975164" w:rsidP="00975164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  <w:r w:rsidRPr="00975164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69/24/ZT</w:t>
      </w:r>
    </w:p>
    <w:p w:rsidR="00975164" w:rsidRPr="00975164" w:rsidRDefault="00975164" w:rsidP="0097516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975164" w:rsidRPr="00975164" w:rsidRDefault="00975164" w:rsidP="00975164">
      <w:pPr>
        <w:suppressAutoHyphens/>
        <w:autoSpaceDN w:val="0"/>
        <w:spacing w:after="0" w:line="240" w:lineRule="auto"/>
        <w:ind w:firstLine="6096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</w:p>
    <w:p w:rsidR="00975164" w:rsidRPr="00975164" w:rsidRDefault="00975164" w:rsidP="00975164">
      <w:pPr>
        <w:suppressAutoHyphens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751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OŚWIADCZENIE WYKONAWCY DOTYCZĄCE WSKAZANIA CZĘŚCI ZAMÓWIENIA PUBLICZNEGO, KTÓREJ WYKONANIE WYKONAWCA POWIERZY PODWYKONAWCOM</w:t>
      </w:r>
    </w:p>
    <w:p w:rsidR="00975164" w:rsidRPr="00975164" w:rsidRDefault="00975164" w:rsidP="0097516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975164" w:rsidRPr="00975164" w:rsidRDefault="00975164" w:rsidP="0097516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164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postępowania w sprawie udzielenia zamówienia na „</w:t>
      </w:r>
      <w:bookmarkStart w:id="0" w:name="_Hlk179789390"/>
      <w:r w:rsidRPr="00975164">
        <w:rPr>
          <w:rFonts w:ascii="Times New Roman" w:eastAsia="Times New Roman" w:hAnsi="Times New Roman" w:cs="Times New Roman"/>
          <w:sz w:val="24"/>
          <w:szCs w:val="24"/>
          <w:lang w:eastAsia="ar-SA"/>
        </w:rPr>
        <w:t>zakup pojazdów typu furgon 7-osobowy o podwyższonych parametrach w wersji nieoznakowanej i typu furgon 8-osobowy w wersji nieoznakowanej dla Centrum Szkolenia Policji w Legionowie</w:t>
      </w:r>
      <w:bookmarkEnd w:id="0"/>
      <w:r w:rsidRPr="0097516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” </w:t>
      </w:r>
      <w:r w:rsidRPr="00975164">
        <w:rPr>
          <w:rFonts w:ascii="Times New Roman" w:eastAsia="Times New Roman" w:hAnsi="Times New Roman" w:cs="Times New Roman"/>
          <w:sz w:val="24"/>
          <w:szCs w:val="24"/>
          <w:lang w:eastAsia="ar-SA"/>
        </w:rPr>
        <w:t>oraz zgodnie z treścią specyfikacji warunków zamówienia oświadczamy, że powierzymy Podwykonawcom następujące części zamówienia:</w:t>
      </w:r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1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975164" w:rsidRPr="00975164" w:rsidTr="005E0798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164" w:rsidRPr="00975164" w:rsidRDefault="00975164" w:rsidP="00975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751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164" w:rsidRPr="00975164" w:rsidRDefault="00975164" w:rsidP="00975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51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Wykaz części zamówienia, której wykonanie</w:t>
            </w:r>
            <w:r w:rsidRPr="009751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br/>
              <w:t xml:space="preserve"> Wykonawca powierzy Podwykonawcom</w:t>
            </w:r>
          </w:p>
        </w:tc>
      </w:tr>
      <w:tr w:rsidR="00975164" w:rsidRPr="00975164" w:rsidTr="005E0798">
        <w:trPr>
          <w:trHeight w:val="390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164" w:rsidRPr="00975164" w:rsidRDefault="00975164" w:rsidP="009751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164" w:rsidRPr="00975164" w:rsidRDefault="00975164" w:rsidP="009751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75164" w:rsidRPr="00975164" w:rsidTr="005E0798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164" w:rsidRPr="00975164" w:rsidRDefault="00975164" w:rsidP="00975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75164" w:rsidRPr="00975164" w:rsidRDefault="00975164" w:rsidP="00975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51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  <w:p w:rsidR="00975164" w:rsidRPr="00975164" w:rsidRDefault="00975164" w:rsidP="00975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164" w:rsidRPr="00975164" w:rsidRDefault="00975164" w:rsidP="0097516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75164" w:rsidRPr="00975164" w:rsidTr="005E0798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164" w:rsidRPr="00975164" w:rsidRDefault="00975164" w:rsidP="009751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75164" w:rsidRPr="00975164" w:rsidRDefault="00975164" w:rsidP="009751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51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  <w:p w:rsidR="00975164" w:rsidRPr="00975164" w:rsidRDefault="00975164" w:rsidP="00975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164" w:rsidRPr="00975164" w:rsidRDefault="00975164" w:rsidP="0097516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75164" w:rsidRPr="00975164" w:rsidTr="005E0798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164" w:rsidRPr="00975164" w:rsidRDefault="00975164" w:rsidP="009751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75164" w:rsidRPr="00975164" w:rsidRDefault="00975164" w:rsidP="009751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51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  <w:p w:rsidR="00975164" w:rsidRPr="00975164" w:rsidRDefault="00975164" w:rsidP="00975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164" w:rsidRPr="00975164" w:rsidRDefault="00975164" w:rsidP="0097516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975164" w:rsidRPr="00975164" w:rsidTr="005E0798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164" w:rsidRPr="00975164" w:rsidRDefault="00975164" w:rsidP="009751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75164" w:rsidRPr="00975164" w:rsidRDefault="00975164" w:rsidP="00975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51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  <w:p w:rsidR="00975164" w:rsidRPr="00975164" w:rsidRDefault="00975164" w:rsidP="00975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164" w:rsidRPr="00975164" w:rsidRDefault="00975164" w:rsidP="0097516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7516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Uwaga!</w:t>
      </w:r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16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Wykonawca zobowiązany jest uzupełnić oświadczenie, tylko w przypadku, gdy zamierza zlecić wykonanie części zamówienia Podwykonawcom.</w:t>
      </w:r>
    </w:p>
    <w:p w:rsidR="00975164" w:rsidRPr="00975164" w:rsidRDefault="00975164" w:rsidP="00975164">
      <w:pPr>
        <w:suppressAutoHyphens/>
        <w:spacing w:after="0" w:line="320" w:lineRule="exact"/>
        <w:ind w:firstLine="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975164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…...……………….. dn. ……………</w:t>
      </w:r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5164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  (miejscowo</w:t>
      </w:r>
      <w:r w:rsidRPr="00975164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>ść</w:t>
      </w:r>
      <w:r w:rsidRPr="00975164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  <w:bookmarkStart w:id="1" w:name="_GoBack"/>
      <w:bookmarkEnd w:id="1"/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975164" w:rsidRPr="00975164" w:rsidRDefault="00975164" w:rsidP="00975164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975164" w:rsidRPr="00975164" w:rsidRDefault="00975164" w:rsidP="009751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75164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elektronicznym. </w:t>
      </w:r>
      <w:r w:rsidRPr="00975164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 xml:space="preserve">Zamawiający zaleca zapisanie dokumentu w formacie PDF. </w:t>
      </w:r>
    </w:p>
    <w:p w:rsidR="00975164" w:rsidRDefault="00975164"/>
    <w:sectPr w:rsidR="009751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MS Gothic"/>
    <w:charset w:val="8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164"/>
    <w:rsid w:val="0097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B5ECF-5429-46A9-A4C7-15EF0032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2024-11-21T09:55:00Z</dcterms:created>
  <dcterms:modified xsi:type="dcterms:W3CDTF">2024-11-21T09:56:00Z</dcterms:modified>
</cp:coreProperties>
</file>