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1B" w:rsidRPr="0004081B" w:rsidRDefault="00241792" w:rsidP="000408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Lublin</w:t>
      </w:r>
      <w:r w:rsidR="0004081B" w:rsidRPr="0004081B">
        <w:rPr>
          <w:rFonts w:ascii="Times New Roman" w:hAnsi="Times New Roman" w:cs="Times New Roman"/>
          <w:sz w:val="24"/>
          <w:szCs w:val="24"/>
        </w:rPr>
        <w:t>, dnia</w:t>
      </w:r>
      <w:r w:rsidR="00E2215B">
        <w:rPr>
          <w:rFonts w:ascii="Times New Roman" w:hAnsi="Times New Roman" w:cs="Times New Roman"/>
          <w:sz w:val="24"/>
          <w:szCs w:val="24"/>
        </w:rPr>
        <w:t xml:space="preserve"> 08.</w:t>
      </w:r>
      <w:r w:rsidR="00D23DBB">
        <w:rPr>
          <w:rFonts w:ascii="Times New Roman" w:hAnsi="Times New Roman" w:cs="Times New Roman"/>
          <w:sz w:val="24"/>
          <w:szCs w:val="24"/>
        </w:rPr>
        <w:t>07.2022</w:t>
      </w:r>
      <w:r w:rsidR="00F26599">
        <w:rPr>
          <w:rFonts w:ascii="Times New Roman" w:hAnsi="Times New Roman" w:cs="Times New Roman"/>
          <w:sz w:val="24"/>
          <w:szCs w:val="24"/>
        </w:rPr>
        <w:t xml:space="preserve"> </w:t>
      </w:r>
      <w:r w:rsidR="00157C6F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04081B" w:rsidRDefault="0004081B" w:rsidP="00040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81B" w:rsidRPr="0004081B" w:rsidRDefault="00617AE1" w:rsidP="00196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Informacja </w:t>
      </w:r>
      <w:r w:rsidR="0004081B" w:rsidRPr="0004081B">
        <w:rPr>
          <w:rFonts w:ascii="Times New Roman" w:hAnsi="Times New Roman" w:cs="Times New Roman"/>
          <w:b/>
          <w:sz w:val="28"/>
          <w:szCs w:val="28"/>
        </w:rPr>
        <w:t>o udzieleniu zamówienia</w:t>
      </w:r>
    </w:p>
    <w:p w:rsidR="00DB2C71" w:rsidRDefault="00DB2C71" w:rsidP="00E85648">
      <w:pPr>
        <w:rPr>
          <w:rFonts w:ascii="Times New Roman" w:hAnsi="Times New Roman" w:cs="Times New Roman"/>
          <w:sz w:val="28"/>
          <w:szCs w:val="28"/>
        </w:rPr>
      </w:pPr>
    </w:p>
    <w:p w:rsidR="00693730" w:rsidRPr="001140DA" w:rsidRDefault="0004081B" w:rsidP="001140DA">
      <w:pPr>
        <w:pStyle w:val="NormalnyWeb"/>
        <w:spacing w:before="0" w:beforeAutospacing="0" w:after="0"/>
        <w:jc w:val="both"/>
      </w:pPr>
      <w:r w:rsidRPr="0004081B">
        <w:t>Zarząd Transportu Miejskiego w Lu</w:t>
      </w:r>
      <w:r w:rsidR="00445FC5">
        <w:t>blinie, ul. Nałęczowska 14, 20-701</w:t>
      </w:r>
      <w:r w:rsidRPr="0004081B">
        <w:t xml:space="preserve"> Lublin, informuje, że </w:t>
      </w:r>
      <w:r w:rsidR="00DB2C71">
        <w:br/>
      </w:r>
      <w:r w:rsidRPr="0004081B">
        <w:t>w post</w:t>
      </w:r>
      <w:r w:rsidR="00157C6F">
        <w:t>ę</w:t>
      </w:r>
      <w:r w:rsidRPr="0004081B">
        <w:t>powaniu prowadzonym w trybie zapytania ofertowego na</w:t>
      </w:r>
      <w:r w:rsidR="00241792">
        <w:t xml:space="preserve"> </w:t>
      </w:r>
      <w:r w:rsidR="00445FC5">
        <w:rPr>
          <w:b/>
        </w:rPr>
        <w:t>„Sukcesywną dostawę wody pitnej na potrzeby ZTM w Lublinie”</w:t>
      </w:r>
      <w:r w:rsidR="004A35D7" w:rsidRPr="004A35D7">
        <w:rPr>
          <w:b/>
        </w:rPr>
        <w:t xml:space="preserve"> </w:t>
      </w:r>
      <w:r w:rsidR="004A35D7" w:rsidRPr="004A35D7">
        <w:t xml:space="preserve">jako najkorzystniejsza </w:t>
      </w:r>
      <w:r w:rsidRPr="004A35D7">
        <w:t xml:space="preserve">została wybrana </w:t>
      </w:r>
      <w:r w:rsidR="00445FC5">
        <w:t>oferta Wykonawcy</w:t>
      </w:r>
      <w:r w:rsidR="00445FC5" w:rsidRPr="00445FC5">
        <w:t xml:space="preserve"> </w:t>
      </w:r>
      <w:r w:rsidR="00D23DBB">
        <w:t>EDEN SPRINGS Sp. z o.o. ul. Perla 10, 41-300 Dąbrowa Górnicza</w:t>
      </w:r>
      <w:r w:rsidR="00445FC5">
        <w:rPr>
          <w:b/>
        </w:rPr>
        <w:t xml:space="preserve"> </w:t>
      </w:r>
      <w:r w:rsidR="00445FC5">
        <w:t xml:space="preserve">z ceną brutto </w:t>
      </w:r>
      <w:r w:rsidR="00445FC5" w:rsidRPr="006D6E57">
        <w:t>z</w:t>
      </w:r>
      <w:r w:rsidR="001140DA">
        <w:t>a ca</w:t>
      </w:r>
      <w:r w:rsidR="00E85648">
        <w:t xml:space="preserve">łość przedmiotu zamówienia </w:t>
      </w:r>
      <w:r w:rsidR="001140DA">
        <w:t xml:space="preserve"> </w:t>
      </w:r>
      <w:r w:rsidR="00D23DBB">
        <w:t>5 199,83</w:t>
      </w:r>
      <w:r w:rsidR="00F26599">
        <w:t xml:space="preserve"> zł, 100 punktów. </w:t>
      </w:r>
    </w:p>
    <w:p w:rsidR="00DB2C71" w:rsidRDefault="00DB2C71" w:rsidP="00DB2C7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C71" w:rsidRDefault="00DB2C71" w:rsidP="00DB2C7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730" w:rsidRDefault="00693730" w:rsidP="00A31A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730" w:rsidRDefault="00693730" w:rsidP="00A31A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441D" w:rsidRPr="00E85648" w:rsidRDefault="0094441D" w:rsidP="00E856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85648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………………………………………….</w:t>
      </w:r>
    </w:p>
    <w:p w:rsidR="00545DD3" w:rsidRPr="00617AE1" w:rsidRDefault="00545DD3" w:rsidP="00545DD3">
      <w:pPr>
        <w:suppressAutoHyphens/>
        <w:spacing w:after="0" w:line="240" w:lineRule="auto"/>
        <w:ind w:firstLine="4962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617AE1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(pieczęć i podpis Kierownika zamawiającego/</w:t>
      </w:r>
    </w:p>
    <w:p w:rsidR="00476C4C" w:rsidRPr="00280E22" w:rsidRDefault="00545DD3" w:rsidP="00280E22">
      <w:pPr>
        <w:suppressAutoHyphens/>
        <w:spacing w:after="0" w:line="240" w:lineRule="auto"/>
        <w:ind w:left="4962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ar-SA"/>
        </w:rPr>
      </w:pPr>
      <w:r w:rsidRPr="00617AE1">
        <w:rPr>
          <w:rFonts w:ascii="Times New Roman" w:hAnsi="Times New Roman" w:cs="Times New Roman"/>
          <w:i/>
          <w:sz w:val="20"/>
          <w:szCs w:val="20"/>
        </w:rPr>
        <w:t>pracownika zamawiającego, któremu kierownik zamawiającego powierzył wykonanie zastrzeżonych dla siebie czynności</w:t>
      </w:r>
      <w:r w:rsidRPr="00617AE1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sectPr w:rsidR="00476C4C" w:rsidRPr="00280E22" w:rsidSect="00CE07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989" w:rsidRDefault="00B92989" w:rsidP="0004081B">
      <w:pPr>
        <w:spacing w:after="0" w:line="240" w:lineRule="auto"/>
      </w:pPr>
      <w:r>
        <w:separator/>
      </w:r>
    </w:p>
  </w:endnote>
  <w:endnote w:type="continuationSeparator" w:id="0">
    <w:p w:rsidR="00B92989" w:rsidRDefault="00B92989" w:rsidP="0004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989" w:rsidRDefault="00B92989" w:rsidP="0004081B">
      <w:pPr>
        <w:spacing w:after="0" w:line="240" w:lineRule="auto"/>
      </w:pPr>
      <w:r>
        <w:separator/>
      </w:r>
    </w:p>
  </w:footnote>
  <w:footnote w:type="continuationSeparator" w:id="0">
    <w:p w:rsidR="00B92989" w:rsidRDefault="00B92989" w:rsidP="0004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1B" w:rsidRPr="00617AE1" w:rsidRDefault="00D23DBB" w:rsidP="0004081B">
    <w:pPr>
      <w:pStyle w:val="Bezodstpw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ET.AG.370.2.2022</w:t>
    </w:r>
  </w:p>
  <w:p w:rsidR="0004081B" w:rsidRPr="0004081B" w:rsidRDefault="0004081B" w:rsidP="0004081B">
    <w:pPr>
      <w:pStyle w:val="Bezodstpw"/>
      <w:ind w:left="5103"/>
      <w:jc w:val="right"/>
      <w:rPr>
        <w:rFonts w:ascii="Times New Roman" w:hAnsi="Times New Roman"/>
        <w:b/>
        <w:sz w:val="24"/>
        <w:szCs w:val="24"/>
      </w:rPr>
    </w:pPr>
  </w:p>
  <w:p w:rsidR="0004081B" w:rsidRPr="0004081B" w:rsidRDefault="0004081B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3D39"/>
    <w:multiLevelType w:val="hybridMultilevel"/>
    <w:tmpl w:val="50FC4C5A"/>
    <w:lvl w:ilvl="0" w:tplc="36662F0C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81B"/>
    <w:rsid w:val="0004081B"/>
    <w:rsid w:val="000833B0"/>
    <w:rsid w:val="000A546B"/>
    <w:rsid w:val="000E5764"/>
    <w:rsid w:val="00105CC9"/>
    <w:rsid w:val="001140DA"/>
    <w:rsid w:val="00157C6F"/>
    <w:rsid w:val="00196A48"/>
    <w:rsid w:val="001E6F64"/>
    <w:rsid w:val="00212D87"/>
    <w:rsid w:val="0022458A"/>
    <w:rsid w:val="0024021E"/>
    <w:rsid w:val="00241792"/>
    <w:rsid w:val="00280E22"/>
    <w:rsid w:val="003000D2"/>
    <w:rsid w:val="003775BA"/>
    <w:rsid w:val="003F2281"/>
    <w:rsid w:val="00445FC5"/>
    <w:rsid w:val="004510F3"/>
    <w:rsid w:val="00453F28"/>
    <w:rsid w:val="00465D36"/>
    <w:rsid w:val="00476C4C"/>
    <w:rsid w:val="004A35D7"/>
    <w:rsid w:val="004E4CC7"/>
    <w:rsid w:val="004F3C1E"/>
    <w:rsid w:val="00545DD3"/>
    <w:rsid w:val="00591404"/>
    <w:rsid w:val="005A2491"/>
    <w:rsid w:val="005D6911"/>
    <w:rsid w:val="005E1B53"/>
    <w:rsid w:val="00606B23"/>
    <w:rsid w:val="00617AE1"/>
    <w:rsid w:val="00693730"/>
    <w:rsid w:val="006945EB"/>
    <w:rsid w:val="006D01A5"/>
    <w:rsid w:val="006F7147"/>
    <w:rsid w:val="00785F36"/>
    <w:rsid w:val="008201BF"/>
    <w:rsid w:val="0083267B"/>
    <w:rsid w:val="00862CA6"/>
    <w:rsid w:val="008A12AA"/>
    <w:rsid w:val="008B4A1A"/>
    <w:rsid w:val="008E55BE"/>
    <w:rsid w:val="00927D84"/>
    <w:rsid w:val="0094441D"/>
    <w:rsid w:val="00953A04"/>
    <w:rsid w:val="00967970"/>
    <w:rsid w:val="009C5F5A"/>
    <w:rsid w:val="009F3CF3"/>
    <w:rsid w:val="009F7A32"/>
    <w:rsid w:val="00A31A12"/>
    <w:rsid w:val="00A3449B"/>
    <w:rsid w:val="00A42ABB"/>
    <w:rsid w:val="00A502A6"/>
    <w:rsid w:val="00A60B62"/>
    <w:rsid w:val="00A975CF"/>
    <w:rsid w:val="00B314D0"/>
    <w:rsid w:val="00B800AB"/>
    <w:rsid w:val="00B92989"/>
    <w:rsid w:val="00C300B4"/>
    <w:rsid w:val="00CE0729"/>
    <w:rsid w:val="00D178D8"/>
    <w:rsid w:val="00D23DBB"/>
    <w:rsid w:val="00D5758E"/>
    <w:rsid w:val="00DB2C71"/>
    <w:rsid w:val="00DB7ADC"/>
    <w:rsid w:val="00DE2207"/>
    <w:rsid w:val="00DF5854"/>
    <w:rsid w:val="00E2215B"/>
    <w:rsid w:val="00E34C82"/>
    <w:rsid w:val="00E534CE"/>
    <w:rsid w:val="00E76302"/>
    <w:rsid w:val="00E85648"/>
    <w:rsid w:val="00EA6C75"/>
    <w:rsid w:val="00ED3FB1"/>
    <w:rsid w:val="00F234BB"/>
    <w:rsid w:val="00F26599"/>
    <w:rsid w:val="00F93E93"/>
    <w:rsid w:val="00FD48E5"/>
    <w:rsid w:val="00FE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1B"/>
  </w:style>
  <w:style w:type="paragraph" w:styleId="Stopka">
    <w:name w:val="footer"/>
    <w:basedOn w:val="Normalny"/>
    <w:link w:val="Stopka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1B"/>
  </w:style>
  <w:style w:type="paragraph" w:styleId="Bezodstpw">
    <w:name w:val="No Spacing"/>
    <w:uiPriority w:val="1"/>
    <w:qFormat/>
    <w:rsid w:val="00040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1">
    <w:name w:val="t1"/>
    <w:basedOn w:val="Normalny"/>
    <w:rsid w:val="00EA6C75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6C4C"/>
    <w:pPr>
      <w:ind w:left="720"/>
      <w:contextualSpacing/>
    </w:pPr>
  </w:style>
  <w:style w:type="table" w:styleId="Tabela-Siatka">
    <w:name w:val="Table Grid"/>
    <w:basedOn w:val="Standardowy"/>
    <w:uiPriority w:val="59"/>
    <w:rsid w:val="00241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DB2C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1B"/>
  </w:style>
  <w:style w:type="paragraph" w:styleId="Stopka">
    <w:name w:val="footer"/>
    <w:basedOn w:val="Normalny"/>
    <w:link w:val="Stopka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1B"/>
  </w:style>
  <w:style w:type="paragraph" w:styleId="Bezodstpw">
    <w:name w:val="No Spacing"/>
    <w:uiPriority w:val="1"/>
    <w:qFormat/>
    <w:rsid w:val="00040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1">
    <w:name w:val="t1"/>
    <w:basedOn w:val="Normalny"/>
    <w:rsid w:val="00EA6C75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6C4C"/>
    <w:pPr>
      <w:ind w:left="720"/>
      <w:contextualSpacing/>
    </w:pPr>
  </w:style>
  <w:style w:type="table" w:styleId="Tabela-Siatka">
    <w:name w:val="Table Grid"/>
    <w:basedOn w:val="Standardowy"/>
    <w:uiPriority w:val="59"/>
    <w:rsid w:val="0024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awilinska</cp:lastModifiedBy>
  <cp:revision>3</cp:revision>
  <cp:lastPrinted>2020-07-31T05:29:00Z</cp:lastPrinted>
  <dcterms:created xsi:type="dcterms:W3CDTF">2022-06-30T06:34:00Z</dcterms:created>
  <dcterms:modified xsi:type="dcterms:W3CDTF">2022-07-05T12:34:00Z</dcterms:modified>
</cp:coreProperties>
</file>