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BF551" w14:textId="276ECF00" w:rsidR="005033DC" w:rsidRDefault="005033DC" w:rsidP="005033DC">
      <w:pPr>
        <w:jc w:val="right"/>
      </w:pPr>
      <w:r>
        <w:t>Załącznik nr 4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5033DC" w14:paraId="1983EC12" w14:textId="77777777" w:rsidTr="00B10781">
        <w:trPr>
          <w:trHeight w:val="393"/>
        </w:trPr>
        <w:tc>
          <w:tcPr>
            <w:tcW w:w="3291" w:type="dxa"/>
          </w:tcPr>
          <w:p w14:paraId="65EEE995" w14:textId="77777777" w:rsidR="005033DC" w:rsidRDefault="005033DC" w:rsidP="00B10781"/>
        </w:tc>
      </w:tr>
    </w:tbl>
    <w:p w14:paraId="75043A70" w14:textId="77777777" w:rsidR="005033DC" w:rsidRDefault="005033DC" w:rsidP="005033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6CDB7418" w14:textId="77777777" w:rsidR="00405B0F" w:rsidRDefault="00405B0F" w:rsidP="00405B0F">
      <w:pPr>
        <w:jc w:val="center"/>
        <w:rPr>
          <w:b/>
          <w:bCs/>
        </w:rPr>
      </w:pPr>
    </w:p>
    <w:p w14:paraId="3861C7DA" w14:textId="3A01C0D1" w:rsidR="00405B0F" w:rsidRDefault="00405B0F" w:rsidP="00405B0F">
      <w:pPr>
        <w:jc w:val="center"/>
        <w:rPr>
          <w:b/>
          <w:bCs/>
        </w:rPr>
      </w:pPr>
      <w:r>
        <w:rPr>
          <w:b/>
          <w:bCs/>
        </w:rPr>
        <w:t>OŚWIADCZENIE O PRZYNALEŻNOŚCI DO GRUPY KAPITAŁOWEJ</w:t>
      </w:r>
    </w:p>
    <w:p w14:paraId="704EF4C1" w14:textId="77777777" w:rsidR="00405B0F" w:rsidRDefault="00405B0F" w:rsidP="00405B0F">
      <w:pPr>
        <w:jc w:val="center"/>
        <w:rPr>
          <w:b/>
          <w:bCs/>
        </w:rPr>
      </w:pPr>
    </w:p>
    <w:p w14:paraId="054FED3C" w14:textId="6458A93F" w:rsidR="005033DC" w:rsidRPr="00B85A9B" w:rsidRDefault="005033DC" w:rsidP="005033DC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664CBB96" w14:textId="77777777" w:rsidR="005033DC" w:rsidRPr="005033DC" w:rsidRDefault="005033DC" w:rsidP="005033DC">
      <w:r w:rsidRPr="005033DC">
        <w:t>Gmina Kaliska</w:t>
      </w:r>
    </w:p>
    <w:p w14:paraId="3E476309" w14:textId="53AF34E6" w:rsidR="00CC7173" w:rsidRPr="005033DC" w:rsidRDefault="005033DC" w:rsidP="005033DC">
      <w:r w:rsidRPr="005033DC">
        <w:t>Ul. Nowowiejska 2</w:t>
      </w:r>
    </w:p>
    <w:p w14:paraId="33C5F944" w14:textId="038D333A" w:rsidR="005033DC" w:rsidRDefault="005033DC" w:rsidP="005033DC">
      <w:r w:rsidRPr="005033DC">
        <w:t>83-260 Kaliska</w:t>
      </w:r>
    </w:p>
    <w:p w14:paraId="5AF2D91D" w14:textId="77777777" w:rsidR="00CC7173" w:rsidRPr="005033DC" w:rsidRDefault="00CC7173" w:rsidP="005033DC"/>
    <w:p w14:paraId="3D5F12BA" w14:textId="77777777" w:rsidR="008E1439" w:rsidRDefault="00870AE8" w:rsidP="008E1439">
      <w:pPr>
        <w:spacing w:line="276" w:lineRule="auto"/>
        <w:jc w:val="center"/>
        <w:rPr>
          <w:b/>
          <w:bCs/>
        </w:rPr>
      </w:pPr>
      <w:r w:rsidRPr="00277AFC">
        <w:rPr>
          <w:b/>
          <w:bCs/>
        </w:rPr>
        <w:t xml:space="preserve">Zadanie pn.: </w:t>
      </w:r>
      <w:r w:rsidR="008E1439" w:rsidRPr="00E933FB">
        <w:rPr>
          <w:b/>
          <w:bCs/>
        </w:rPr>
        <w:t xml:space="preserve">„Dostawa </w:t>
      </w:r>
      <w:r w:rsidR="008E1439">
        <w:rPr>
          <w:b/>
          <w:bCs/>
        </w:rPr>
        <w:t xml:space="preserve">2 zestawów: </w:t>
      </w:r>
      <w:r w:rsidR="008E1439" w:rsidRPr="00E35931">
        <w:rPr>
          <w:rFonts w:cstheme="minorHAnsi"/>
          <w:b/>
          <w:bCs/>
          <w:u w:val="single"/>
        </w:rPr>
        <w:t>komputer stacjonarny + monitor + oprogramowanie (</w:t>
      </w:r>
      <w:r w:rsidR="008E1439" w:rsidRPr="00E35931">
        <w:rPr>
          <w:b/>
          <w:bCs/>
          <w:u w:val="single"/>
        </w:rPr>
        <w:t>Win10 + Microsoft Office 2019 Home &amp; Business PL 32/64 – lub inne równoważne spełniające wymagania równoważności opisane w Opisie przedmiotu zamówienia</w:t>
      </w:r>
      <w:proofErr w:type="gramStart"/>
      <w:r w:rsidR="008E1439" w:rsidRPr="00E35931">
        <w:rPr>
          <w:b/>
          <w:bCs/>
          <w:u w:val="single"/>
        </w:rPr>
        <w:t>)</w:t>
      </w:r>
      <w:r w:rsidR="008E1439" w:rsidRPr="00E35931">
        <w:rPr>
          <w:b/>
          <w:bCs/>
        </w:rPr>
        <w:t>”</w:t>
      </w:r>
      <w:r w:rsidR="008E1439" w:rsidRPr="00E933FB">
        <w:rPr>
          <w:b/>
          <w:bCs/>
        </w:rPr>
        <w:t xml:space="preserve">  w</w:t>
      </w:r>
      <w:proofErr w:type="gramEnd"/>
      <w:r w:rsidR="008E1439" w:rsidRPr="00E933FB">
        <w:rPr>
          <w:b/>
          <w:bCs/>
        </w:rPr>
        <w:t xml:space="preserve"> ramach zadania: </w:t>
      </w:r>
    </w:p>
    <w:p w14:paraId="035E3687" w14:textId="77777777" w:rsidR="008E1439" w:rsidRPr="00E933FB" w:rsidRDefault="008E1439" w:rsidP="008E1439">
      <w:pPr>
        <w:spacing w:line="276" w:lineRule="auto"/>
        <w:jc w:val="center"/>
        <w:rPr>
          <w:b/>
          <w:bCs/>
        </w:rPr>
      </w:pPr>
      <w:r w:rsidRPr="00E933FB">
        <w:rPr>
          <w:b/>
          <w:bCs/>
        </w:rPr>
        <w:t xml:space="preserve">„Zakupy inwestycyjne – w ramach realizacji programu pn. „Cyfrowa Gmina” </w:t>
      </w:r>
      <w:r w:rsidRPr="00E933FB">
        <w:rPr>
          <w:b/>
          <w:bCs/>
        </w:rPr>
        <w:br/>
        <w:t>w ramach Europejskiego Funduszu Rozwoju Regionalnego, Program Operacyjny Polska Cyfrowa (POPC)</w:t>
      </w:r>
    </w:p>
    <w:p w14:paraId="4F5134AE" w14:textId="505E7B0F" w:rsidR="00CC7173" w:rsidRDefault="00CC7173" w:rsidP="008E1439">
      <w:pPr>
        <w:spacing w:line="276" w:lineRule="auto"/>
        <w:jc w:val="center"/>
        <w:rPr>
          <w:b/>
          <w:bCs/>
        </w:rPr>
      </w:pPr>
    </w:p>
    <w:p w14:paraId="795EE128" w14:textId="77777777" w:rsidR="00CC7173" w:rsidRDefault="00CC7173" w:rsidP="00CC7173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CC7173" w14:paraId="772AB451" w14:textId="77777777" w:rsidTr="00B10781">
        <w:trPr>
          <w:trHeight w:val="418"/>
        </w:trPr>
        <w:tc>
          <w:tcPr>
            <w:tcW w:w="4445" w:type="dxa"/>
          </w:tcPr>
          <w:p w14:paraId="47F0B597" w14:textId="77777777" w:rsidR="00CC7173" w:rsidRDefault="00CC7173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787337A5" w14:textId="77777777" w:rsidR="00CC7173" w:rsidRDefault="00CC7173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CC7173" w14:paraId="6CC21AF6" w14:textId="77777777" w:rsidTr="00B10781">
        <w:trPr>
          <w:trHeight w:val="1093"/>
        </w:trPr>
        <w:tc>
          <w:tcPr>
            <w:tcW w:w="4445" w:type="dxa"/>
          </w:tcPr>
          <w:p w14:paraId="3C547F89" w14:textId="77777777" w:rsidR="00CC7173" w:rsidRDefault="00CC7173" w:rsidP="00B10781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10AD8B35" w14:textId="77777777" w:rsidR="00CC7173" w:rsidRDefault="00CC7173" w:rsidP="00B10781">
            <w:pPr>
              <w:rPr>
                <w:b/>
                <w:bCs/>
              </w:rPr>
            </w:pPr>
          </w:p>
        </w:tc>
      </w:tr>
    </w:tbl>
    <w:p w14:paraId="0662B663" w14:textId="31800B59" w:rsidR="000B2B59" w:rsidRDefault="000B2B59" w:rsidP="00CC7173"/>
    <w:p w14:paraId="6D9017BA" w14:textId="50C75335" w:rsidR="00CC7173" w:rsidRDefault="0089003B" w:rsidP="003848B9">
      <w:pPr>
        <w:jc w:val="both"/>
      </w:pPr>
      <w:r>
        <w:t>Zgodnie z wymogami art. 108 ust. 1 pkt 5 PZP (Dz. U. z 20</w:t>
      </w:r>
      <w:r w:rsidR="00CD428B">
        <w:t>21</w:t>
      </w:r>
      <w:r>
        <w:t xml:space="preserve"> r., poz. </w:t>
      </w:r>
      <w:r w:rsidR="00CD428B">
        <w:t>112</w:t>
      </w:r>
      <w:r w:rsidR="003848B9">
        <w:t xml:space="preserve">9 z </w:t>
      </w:r>
      <w:proofErr w:type="spellStart"/>
      <w:r w:rsidR="003848B9">
        <w:t>późn</w:t>
      </w:r>
      <w:proofErr w:type="spellEnd"/>
      <w:r w:rsidR="003848B9">
        <w:t>. zm.) niniejszym oświadczam (y), że:</w:t>
      </w:r>
    </w:p>
    <w:p w14:paraId="0306FE90" w14:textId="54FB3064" w:rsidR="003848B9" w:rsidRDefault="003848B9" w:rsidP="003848B9">
      <w:pPr>
        <w:pStyle w:val="Akapitzlist"/>
        <w:numPr>
          <w:ilvl w:val="0"/>
          <w:numId w:val="1"/>
        </w:numPr>
        <w:jc w:val="both"/>
      </w:pPr>
      <w:r>
        <w:t>nie należę do żadnej grupy kapitałowej*</w:t>
      </w:r>
    </w:p>
    <w:p w14:paraId="437C42CC" w14:textId="6B9D686A" w:rsidR="003848B9" w:rsidRDefault="003848B9" w:rsidP="003848B9">
      <w:pPr>
        <w:pStyle w:val="Akapitzlist"/>
        <w:numPr>
          <w:ilvl w:val="0"/>
          <w:numId w:val="1"/>
        </w:numPr>
        <w:jc w:val="both"/>
      </w:pPr>
      <w:r>
        <w:t xml:space="preserve">nie należę do tej samej grupy kapitałowej* w rozumieniu ustawy z dnia 16 lutego 2007 r. </w:t>
      </w:r>
      <w:r>
        <w:br/>
        <w:t>o ochronie konkurencji i konsumentów (Dz. U. z 2021 r., poz. 275)</w:t>
      </w:r>
    </w:p>
    <w:p w14:paraId="397DCCE7" w14:textId="66734760" w:rsidR="003848B9" w:rsidRDefault="003848B9" w:rsidP="003848B9">
      <w:pPr>
        <w:pStyle w:val="Akapitzlist"/>
        <w:numPr>
          <w:ilvl w:val="0"/>
          <w:numId w:val="1"/>
        </w:numPr>
        <w:jc w:val="both"/>
      </w:pPr>
      <w:r>
        <w:t xml:space="preserve">należę do tej samej grupy kapitałowej* w rozumieniu ustawy z dnia 16 lutego 2007 r. </w:t>
      </w:r>
      <w:r>
        <w:br/>
        <w:t>o ochronie konkurencji i konsumentów (Dz. U. z 2021 r., poz. 275) z Wykonawcami, którzy złożyli odrębne oferty w przedmiotowym postępowaniu</w:t>
      </w:r>
    </w:p>
    <w:p w14:paraId="6F861619" w14:textId="77777777" w:rsidR="00567B24" w:rsidRDefault="00567B24" w:rsidP="00F65E30">
      <w:pPr>
        <w:pStyle w:val="Akapitzlist"/>
        <w:jc w:val="both"/>
      </w:pPr>
    </w:p>
    <w:p w14:paraId="0B687338" w14:textId="3404FB02" w:rsidR="003848B9" w:rsidRDefault="003848B9" w:rsidP="003848B9">
      <w:pPr>
        <w:jc w:val="both"/>
      </w:pPr>
    </w:p>
    <w:tbl>
      <w:tblPr>
        <w:tblStyle w:val="Tabela-Siatka"/>
        <w:tblW w:w="9148" w:type="dxa"/>
        <w:tblLook w:val="04A0" w:firstRow="1" w:lastRow="0" w:firstColumn="1" w:lastColumn="0" w:noHBand="0" w:noVBand="1"/>
      </w:tblPr>
      <w:tblGrid>
        <w:gridCol w:w="4574"/>
        <w:gridCol w:w="4574"/>
      </w:tblGrid>
      <w:tr w:rsidR="003848B9" w14:paraId="064068C0" w14:textId="77777777" w:rsidTr="003848B9">
        <w:trPr>
          <w:trHeight w:val="631"/>
        </w:trPr>
        <w:tc>
          <w:tcPr>
            <w:tcW w:w="4574" w:type="dxa"/>
          </w:tcPr>
          <w:p w14:paraId="6C52C4D5" w14:textId="07DB85FD" w:rsidR="003848B9" w:rsidRPr="008229DE" w:rsidRDefault="003848B9" w:rsidP="003848B9">
            <w:pPr>
              <w:jc w:val="center"/>
              <w:rPr>
                <w:b/>
                <w:bCs/>
              </w:rPr>
            </w:pPr>
            <w:r w:rsidRPr="008229DE">
              <w:rPr>
                <w:b/>
                <w:bCs/>
              </w:rPr>
              <w:t>Nazwa Wykonawcy wchodzącego w skład grupy kapitałowej</w:t>
            </w:r>
          </w:p>
        </w:tc>
        <w:tc>
          <w:tcPr>
            <w:tcW w:w="4574" w:type="dxa"/>
          </w:tcPr>
          <w:p w14:paraId="3E560D13" w14:textId="45D743EB" w:rsidR="003848B9" w:rsidRPr="008229DE" w:rsidRDefault="003848B9" w:rsidP="003848B9">
            <w:pPr>
              <w:jc w:val="center"/>
              <w:rPr>
                <w:b/>
                <w:bCs/>
              </w:rPr>
            </w:pPr>
            <w:r w:rsidRPr="008229DE">
              <w:rPr>
                <w:b/>
                <w:bCs/>
              </w:rPr>
              <w:t>Adres podmiotu</w:t>
            </w:r>
          </w:p>
        </w:tc>
      </w:tr>
      <w:tr w:rsidR="003848B9" w14:paraId="7B493E46" w14:textId="77777777" w:rsidTr="003848B9">
        <w:trPr>
          <w:trHeight w:val="1135"/>
        </w:trPr>
        <w:tc>
          <w:tcPr>
            <w:tcW w:w="4574" w:type="dxa"/>
          </w:tcPr>
          <w:p w14:paraId="6FFF2EDE" w14:textId="77777777" w:rsidR="003848B9" w:rsidRDefault="003848B9" w:rsidP="003848B9">
            <w:pPr>
              <w:jc w:val="both"/>
            </w:pPr>
          </w:p>
        </w:tc>
        <w:tc>
          <w:tcPr>
            <w:tcW w:w="4574" w:type="dxa"/>
          </w:tcPr>
          <w:p w14:paraId="2BB5DF6E" w14:textId="77777777" w:rsidR="003848B9" w:rsidRDefault="003848B9" w:rsidP="003848B9">
            <w:pPr>
              <w:jc w:val="both"/>
            </w:pPr>
          </w:p>
        </w:tc>
      </w:tr>
    </w:tbl>
    <w:p w14:paraId="3E1E3E1D" w14:textId="07D5F2BF" w:rsidR="003848B9" w:rsidRDefault="003848B9" w:rsidP="003848B9">
      <w:pPr>
        <w:jc w:val="both"/>
      </w:pPr>
    </w:p>
    <w:p w14:paraId="35CE3E70" w14:textId="4F2D144A" w:rsidR="00645A46" w:rsidRDefault="00645A46" w:rsidP="003848B9">
      <w:pPr>
        <w:jc w:val="both"/>
        <w:rPr>
          <w:i/>
          <w:iCs/>
        </w:rPr>
      </w:pPr>
      <w:r>
        <w:rPr>
          <w:i/>
          <w:iCs/>
        </w:rPr>
        <w:t>W przypadku przynależności do tej samej grupy kapitałowej, Wykonawca przedstawia dowody, że powiązania z innym Wykonawcą nie prowadzą do zakłócenia konkurencji w postępowaniu o udzielenie zamówienia publicznego w tym, że przygotowali oferty niezależnie od siebie.</w:t>
      </w:r>
    </w:p>
    <w:p w14:paraId="0F704CDA" w14:textId="6241053C" w:rsidR="00645A46" w:rsidRDefault="00645A46" w:rsidP="003848B9">
      <w:pPr>
        <w:jc w:val="both"/>
      </w:pPr>
    </w:p>
    <w:p w14:paraId="7372B7EB" w14:textId="5309D1A1" w:rsidR="00645A46" w:rsidRDefault="00645A46" w:rsidP="003848B9">
      <w:pPr>
        <w:jc w:val="both"/>
        <w:rPr>
          <w:rFonts w:cstheme="minorHAnsi"/>
        </w:rPr>
      </w:pPr>
      <w:r>
        <w:t xml:space="preserve">Jestem / jesteśmy pouczony / pouczeni </w:t>
      </w:r>
      <w:r w:rsidR="00B65CAC">
        <w:t xml:space="preserve">i świadomy / świadomi odpowiedzialności karnej za składanie fałszywych oświadczeń, wynikającej z </w:t>
      </w:r>
      <w:r w:rsidR="000B55CC">
        <w:t xml:space="preserve">art. 297 </w:t>
      </w:r>
      <w:r w:rsidR="000B55CC">
        <w:rPr>
          <w:rFonts w:cstheme="minorHAnsi"/>
        </w:rPr>
        <w:t>§ 1 Kodeksu karnego.</w:t>
      </w:r>
    </w:p>
    <w:p w14:paraId="3ABBEDD9" w14:textId="56A067EF" w:rsidR="00BA05DB" w:rsidRDefault="00BA05DB" w:rsidP="003848B9">
      <w:pPr>
        <w:jc w:val="both"/>
        <w:rPr>
          <w:rFonts w:cstheme="minorHAnsi"/>
        </w:rPr>
      </w:pPr>
    </w:p>
    <w:p w14:paraId="62C02E50" w14:textId="01BDA1E3" w:rsidR="00BA05DB" w:rsidRDefault="00BA05DB" w:rsidP="003848B9">
      <w:pPr>
        <w:jc w:val="both"/>
        <w:rPr>
          <w:rFonts w:cstheme="minorHAnsi"/>
        </w:rPr>
      </w:pPr>
    </w:p>
    <w:p w14:paraId="62F82760" w14:textId="650B8AA2" w:rsidR="00BA05DB" w:rsidRDefault="00BA05DB" w:rsidP="003848B9">
      <w:pPr>
        <w:jc w:val="both"/>
        <w:rPr>
          <w:rFonts w:cstheme="minorHAnsi"/>
        </w:rPr>
      </w:pPr>
    </w:p>
    <w:p w14:paraId="350AD44D" w14:textId="77777777" w:rsidR="00BA05DB" w:rsidRDefault="00BA05DB" w:rsidP="00BA05DB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7B7F6E1A" w14:textId="77777777" w:rsidR="00BA05DB" w:rsidRPr="00EA2E48" w:rsidRDefault="00BA05DB" w:rsidP="00BA05DB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079D351A" w14:textId="77777777" w:rsidR="00BA05DB" w:rsidRPr="00645A46" w:rsidRDefault="00BA05DB" w:rsidP="003848B9">
      <w:pPr>
        <w:jc w:val="both"/>
      </w:pPr>
    </w:p>
    <w:sectPr w:rsidR="00BA05DB" w:rsidRPr="00645A4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08928" w14:textId="77777777" w:rsidR="0031585E" w:rsidRDefault="0031585E" w:rsidP="005033DC">
      <w:pPr>
        <w:spacing w:after="0" w:line="240" w:lineRule="auto"/>
      </w:pPr>
      <w:r>
        <w:separator/>
      </w:r>
    </w:p>
  </w:endnote>
  <w:endnote w:type="continuationSeparator" w:id="0">
    <w:p w14:paraId="1C71D90E" w14:textId="77777777" w:rsidR="0031585E" w:rsidRDefault="0031585E" w:rsidP="00503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5A82F" w14:textId="77777777" w:rsidR="00870AE8" w:rsidRDefault="00870AE8" w:rsidP="00870AE8">
    <w:pPr>
      <w:pStyle w:val="Stopka"/>
      <w:rPr>
        <w:i/>
        <w:sz w:val="18"/>
        <w:szCs w:val="18"/>
      </w:rPr>
    </w:pPr>
    <w:r>
      <w:rPr>
        <w:i/>
        <w:sz w:val="18"/>
        <w:szCs w:val="18"/>
      </w:rPr>
      <w:t>P</w:t>
    </w:r>
    <w:r w:rsidRPr="00EA753D">
      <w:rPr>
        <w:i/>
        <w:sz w:val="18"/>
        <w:szCs w:val="18"/>
      </w:rPr>
      <w:t>rogram Operacyjny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</w:t>
    </w:r>
  </w:p>
  <w:p w14:paraId="6CFB12A6" w14:textId="77777777" w:rsidR="00870AE8" w:rsidRDefault="00870A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8EAAD" w14:textId="77777777" w:rsidR="0031585E" w:rsidRDefault="0031585E" w:rsidP="005033DC">
      <w:pPr>
        <w:spacing w:after="0" w:line="240" w:lineRule="auto"/>
      </w:pPr>
      <w:r>
        <w:separator/>
      </w:r>
    </w:p>
  </w:footnote>
  <w:footnote w:type="continuationSeparator" w:id="0">
    <w:p w14:paraId="15CF053C" w14:textId="77777777" w:rsidR="0031585E" w:rsidRDefault="0031585E" w:rsidP="00503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72CC1" w14:textId="0AC9E2E7" w:rsidR="00870AE8" w:rsidRDefault="00870AE8">
    <w:pPr>
      <w:pStyle w:val="Nagwek"/>
    </w:pPr>
  </w:p>
  <w:p w14:paraId="09E3688E" w14:textId="7E12816B" w:rsidR="00870AE8" w:rsidRDefault="00870AE8">
    <w:pPr>
      <w:pStyle w:val="Nagwek"/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3EDE616F" wp14:editId="78460506">
          <wp:simplePos x="0" y="0"/>
          <wp:positionH relativeFrom="margin">
            <wp:posOffset>22860</wp:posOffset>
          </wp:positionH>
          <wp:positionV relativeFrom="margin">
            <wp:posOffset>-1191895</wp:posOffset>
          </wp:positionV>
          <wp:extent cx="5760720" cy="596265"/>
          <wp:effectExtent l="0" t="0" r="0" b="0"/>
          <wp:wrapTight wrapText="bothSides">
            <wp:wrapPolygon edited="0">
              <wp:start x="0" y="0"/>
              <wp:lineTo x="0" y="20703"/>
              <wp:lineTo x="21500" y="20703"/>
              <wp:lineTo x="2150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7C88CB" w14:textId="15E3A40D" w:rsidR="00870AE8" w:rsidRDefault="00870AE8">
    <w:pPr>
      <w:pStyle w:val="Nagwek"/>
    </w:pPr>
  </w:p>
  <w:p w14:paraId="46902DFC" w14:textId="633F19BC" w:rsidR="005033DC" w:rsidRDefault="005033DC">
    <w:pPr>
      <w:pStyle w:val="Nagwek"/>
    </w:pPr>
    <w:r>
      <w:t>ZP.271.</w:t>
    </w:r>
    <w:r w:rsidR="00F65E30">
      <w:t>3</w:t>
    </w:r>
    <w:r>
      <w:t>.202</w:t>
    </w:r>
    <w:r w:rsidR="00F65E30">
      <w:t>3</w:t>
    </w:r>
  </w:p>
  <w:p w14:paraId="482E90F6" w14:textId="77777777" w:rsidR="005033DC" w:rsidRDefault="005033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407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3DC"/>
    <w:rsid w:val="000B2B59"/>
    <w:rsid w:val="000B55CC"/>
    <w:rsid w:val="0031585E"/>
    <w:rsid w:val="00331B23"/>
    <w:rsid w:val="00362240"/>
    <w:rsid w:val="003848B9"/>
    <w:rsid w:val="00405B0F"/>
    <w:rsid w:val="004B4DBF"/>
    <w:rsid w:val="005033DC"/>
    <w:rsid w:val="00567B24"/>
    <w:rsid w:val="005D3B4C"/>
    <w:rsid w:val="005D54B6"/>
    <w:rsid w:val="00631E66"/>
    <w:rsid w:val="00645A46"/>
    <w:rsid w:val="006742D4"/>
    <w:rsid w:val="00691F28"/>
    <w:rsid w:val="006D6C6D"/>
    <w:rsid w:val="00713573"/>
    <w:rsid w:val="007C1D0E"/>
    <w:rsid w:val="007C59DD"/>
    <w:rsid w:val="008229DE"/>
    <w:rsid w:val="00854A04"/>
    <w:rsid w:val="00870AE8"/>
    <w:rsid w:val="0089003B"/>
    <w:rsid w:val="00896983"/>
    <w:rsid w:val="008D4CCF"/>
    <w:rsid w:val="008E1439"/>
    <w:rsid w:val="00925E12"/>
    <w:rsid w:val="00A07F76"/>
    <w:rsid w:val="00A541D3"/>
    <w:rsid w:val="00B317F6"/>
    <w:rsid w:val="00B65CAC"/>
    <w:rsid w:val="00BA05DB"/>
    <w:rsid w:val="00BB4956"/>
    <w:rsid w:val="00BC3D06"/>
    <w:rsid w:val="00CC7173"/>
    <w:rsid w:val="00CD428B"/>
    <w:rsid w:val="00F6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DEBC"/>
  <w15:chartTrackingRefBased/>
  <w15:docId w15:val="{874A3F6F-8089-421C-9DB7-8EB6DF5D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33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3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3DC"/>
  </w:style>
  <w:style w:type="paragraph" w:styleId="Stopka">
    <w:name w:val="footer"/>
    <w:basedOn w:val="Normalny"/>
    <w:link w:val="StopkaZnak"/>
    <w:uiPriority w:val="99"/>
    <w:unhideWhenUsed/>
    <w:rsid w:val="00503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3DC"/>
  </w:style>
  <w:style w:type="table" w:styleId="Tabela-Siatka">
    <w:name w:val="Table Grid"/>
    <w:basedOn w:val="Standardowy"/>
    <w:uiPriority w:val="39"/>
    <w:rsid w:val="00503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4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BD663-B495-476B-9711-FD99A1E6A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Beatrix</cp:lastModifiedBy>
  <cp:revision>15</cp:revision>
  <dcterms:created xsi:type="dcterms:W3CDTF">2021-04-08T10:29:00Z</dcterms:created>
  <dcterms:modified xsi:type="dcterms:W3CDTF">2023-03-03T13:20:00Z</dcterms:modified>
</cp:coreProperties>
</file>