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41" w:rsidRDefault="00081441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2257FA" w:rsidRDefault="009A0E36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081441" w:rsidRDefault="00081441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Pr="00DF2AE0" w:rsidRDefault="009A0E36" w:rsidP="00DF2AE0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  <w:r w:rsidR="00DF2AE0">
        <w:rPr>
          <w:rFonts w:ascii="Arial" w:eastAsia="Times New Roman" w:hAnsi="Arial" w:cs="Arial"/>
          <w:lang w:eastAsia="pl-PL"/>
        </w:rPr>
        <w:t>.</w:t>
      </w:r>
    </w:p>
    <w:p w:rsidR="00496FC4" w:rsidRPr="00496FC4" w:rsidRDefault="00D423FC" w:rsidP="00335BF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6FC4">
        <w:rPr>
          <w:rFonts w:ascii="Arial" w:hAnsi="Arial" w:cs="Arial"/>
        </w:rPr>
        <w:t>1.</w:t>
      </w:r>
      <w:r w:rsidR="009A0E36" w:rsidRPr="00496FC4">
        <w:rPr>
          <w:rFonts w:ascii="Arial" w:hAnsi="Arial" w:cs="Arial"/>
        </w:rPr>
        <w:t>Zamówienie publiczne dotyczy</w:t>
      </w:r>
      <w:r w:rsidR="00B3654D" w:rsidRPr="00496FC4">
        <w:rPr>
          <w:rFonts w:ascii="Arial" w:hAnsi="Arial" w:cs="Arial"/>
        </w:rPr>
        <w:t xml:space="preserve"> :  </w:t>
      </w:r>
      <w:r w:rsidR="00496FC4" w:rsidRPr="00496FC4">
        <w:rPr>
          <w:rFonts w:ascii="Arial" w:eastAsia="Times New Roman" w:hAnsi="Arial" w:cs="Arial"/>
          <w:b/>
          <w:lang w:eastAsia="pl-PL"/>
        </w:rPr>
        <w:t>Dostawa flag nawigacyjnych.</w:t>
      </w:r>
    </w:p>
    <w:p w:rsidR="00F61491" w:rsidRPr="00BB321E" w:rsidRDefault="00F61491" w:rsidP="00F6149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BB321E">
        <w:rPr>
          <w:rFonts w:ascii="Arial" w:eastAsia="Times New Roman" w:hAnsi="Arial" w:cs="Arial"/>
          <w:lang w:eastAsia="pl-PL"/>
        </w:rPr>
        <w:t xml:space="preserve">nr sprawy: </w:t>
      </w:r>
      <w:r w:rsidR="00866D9E">
        <w:rPr>
          <w:rFonts w:ascii="Arial" w:eastAsia="Times New Roman" w:hAnsi="Arial" w:cs="Arial"/>
          <w:b/>
          <w:lang w:eastAsia="pl-PL"/>
        </w:rPr>
        <w:t>13</w:t>
      </w:r>
      <w:r w:rsidR="00496FC4">
        <w:rPr>
          <w:rFonts w:ascii="Arial" w:eastAsia="Times New Roman" w:hAnsi="Arial" w:cs="Arial"/>
          <w:b/>
          <w:lang w:eastAsia="pl-PL"/>
        </w:rPr>
        <w:t>/P/SNH</w:t>
      </w:r>
      <w:r w:rsidR="002257FA">
        <w:rPr>
          <w:rFonts w:ascii="Arial" w:eastAsia="Times New Roman" w:hAnsi="Arial" w:cs="Arial"/>
          <w:b/>
          <w:lang w:eastAsia="pl-PL"/>
        </w:rPr>
        <w:t>/2025</w:t>
      </w:r>
    </w:p>
    <w:p w:rsidR="00FB0E71" w:rsidRPr="00DF2AE0" w:rsidRDefault="00FB0E71" w:rsidP="00FB0E71">
      <w:pPr>
        <w:spacing w:after="0" w:line="240" w:lineRule="auto"/>
        <w:rPr>
          <w:rFonts w:ascii="Arial" w:hAnsi="Arial" w:cs="Arial"/>
        </w:rPr>
      </w:pPr>
    </w:p>
    <w:p w:rsidR="00DF2AE0" w:rsidRDefault="00B3654D" w:rsidP="00FB0E71">
      <w:pPr>
        <w:spacing w:after="0" w:line="240" w:lineRule="auto"/>
        <w:rPr>
          <w:rFonts w:ascii="Arial" w:hAnsi="Arial" w:cs="Arial"/>
          <w:u w:val="single"/>
        </w:rPr>
      </w:pPr>
      <w:r w:rsidRPr="00DF2AE0">
        <w:rPr>
          <w:rFonts w:ascii="Arial" w:hAnsi="Arial" w:cs="Arial"/>
        </w:rPr>
        <w:t>2. Złożone oferty</w:t>
      </w:r>
      <w:r w:rsidRPr="00DF2AE0">
        <w:rPr>
          <w:rFonts w:ascii="Arial" w:hAnsi="Arial" w:cs="Arial"/>
          <w:u w:val="single"/>
        </w:rPr>
        <w:t xml:space="preserve"> </w:t>
      </w:r>
    </w:p>
    <w:p w:rsidR="00F33DDD" w:rsidRDefault="00F33DDD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1441" w:rsidRDefault="00081441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1"/>
        <w:gridCol w:w="2216"/>
      </w:tblGrid>
      <w:tr w:rsidR="00F309C9" w:rsidRPr="005C373B" w:rsidTr="00025B40">
        <w:trPr>
          <w:trHeight w:val="264"/>
          <w:jc w:val="center"/>
        </w:trPr>
        <w:tc>
          <w:tcPr>
            <w:tcW w:w="41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09C9" w:rsidRPr="005C373B" w:rsidRDefault="00F309C9" w:rsidP="00025B4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3B">
              <w:rPr>
                <w:rFonts w:ascii="Arial" w:eastAsia="Times New Roman" w:hAnsi="Arial" w:cs="Arial"/>
                <w:sz w:val="20"/>
                <w:szCs w:val="20"/>
              </w:rPr>
              <w:t xml:space="preserve">nazwa i adres Wykonawców, którzy złożyli oferty 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9C9" w:rsidRPr="005C373B" w:rsidRDefault="00F309C9" w:rsidP="00025B4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3B">
              <w:rPr>
                <w:rFonts w:ascii="Arial" w:eastAsia="Times New Roman" w:hAnsi="Arial" w:cs="Arial"/>
                <w:sz w:val="20"/>
                <w:szCs w:val="20"/>
              </w:rPr>
              <w:t>zaoferowana cena brutto w zł.</w:t>
            </w:r>
          </w:p>
        </w:tc>
      </w:tr>
      <w:tr w:rsidR="00F309C9" w:rsidRPr="005C373B" w:rsidTr="00025B40">
        <w:trPr>
          <w:trHeight w:val="317"/>
          <w:jc w:val="center"/>
        </w:trPr>
        <w:tc>
          <w:tcPr>
            <w:tcW w:w="414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C9" w:rsidRPr="005C373B" w:rsidRDefault="00F309C9" w:rsidP="00025B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9" w:rsidRPr="005C373B" w:rsidRDefault="00F309C9" w:rsidP="00025B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09C9" w:rsidRPr="005C373B" w:rsidTr="00025B40">
        <w:trPr>
          <w:trHeight w:val="86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9" w:rsidRDefault="00F309C9" w:rsidP="00025B40">
            <w:pPr>
              <w:spacing w:after="0"/>
            </w:pPr>
            <w:r w:rsidRPr="007A5681">
              <w:rPr>
                <w:rFonts w:ascii="Arial" w:hAnsi="Arial" w:cs="Arial"/>
                <w:sz w:val="20"/>
                <w:szCs w:val="20"/>
              </w:rPr>
              <w:t>1.</w:t>
            </w:r>
            <w:r w:rsidRPr="007A5681">
              <w:t xml:space="preserve"> </w:t>
            </w:r>
            <w:hyperlink r:id="rId8" w:history="1">
              <w:r w:rsidRPr="007A5681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Lion Textile Cezary Godlewsk</w:t>
              </w:r>
              <w:r w:rsidRPr="007A5681">
                <w:rPr>
                  <w:rStyle w:val="Hipercze"/>
                  <w:u w:val="none"/>
                </w:rPr>
                <w:t>i</w:t>
              </w:r>
            </w:hyperlink>
            <w:r>
              <w:t xml:space="preserve"> </w:t>
            </w:r>
          </w:p>
          <w:p w:rsidR="00F309C9" w:rsidRPr="007A5681" w:rsidRDefault="00F309C9" w:rsidP="00025B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5681">
              <w:rPr>
                <w:rFonts w:ascii="Arial" w:hAnsi="Arial" w:cs="Arial"/>
                <w:sz w:val="20"/>
                <w:szCs w:val="20"/>
              </w:rPr>
              <w:t>CEZARY GODLEWSKI</w:t>
            </w:r>
            <w:r w:rsidRPr="007A5681">
              <w:rPr>
                <w:rFonts w:ascii="Arial" w:hAnsi="Arial" w:cs="Arial"/>
                <w:sz w:val="20"/>
                <w:szCs w:val="20"/>
              </w:rPr>
              <w:br/>
              <w:t>95-100 Dąbrówka Wielka, Kasztanowa 13</w:t>
            </w:r>
            <w:r w:rsidRPr="007A5681">
              <w:rPr>
                <w:rFonts w:ascii="Arial" w:hAnsi="Arial" w:cs="Arial"/>
                <w:sz w:val="20"/>
                <w:szCs w:val="20"/>
              </w:rPr>
              <w:br/>
              <w:t>NIP 7322100188</w:t>
            </w:r>
          </w:p>
          <w:p w:rsidR="00F309C9" w:rsidRPr="007A5681" w:rsidRDefault="00F309C9" w:rsidP="00025B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5681">
              <w:rPr>
                <w:rFonts w:ascii="Arial" w:hAnsi="Arial" w:cs="Arial"/>
                <w:sz w:val="20"/>
                <w:szCs w:val="20"/>
              </w:rPr>
              <w:t xml:space="preserve">REGON: </w:t>
            </w:r>
            <w:r w:rsidRPr="007A5681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100670045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9" w:rsidRPr="005C373B" w:rsidRDefault="00F309C9" w:rsidP="00025B4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103 541,28</w:t>
            </w:r>
          </w:p>
        </w:tc>
      </w:tr>
      <w:tr w:rsidR="00F309C9" w:rsidRPr="005C373B" w:rsidTr="00025B40">
        <w:trPr>
          <w:trHeight w:val="1289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9" w:rsidRDefault="00F309C9" w:rsidP="00025B40">
            <w:pPr>
              <w:spacing w:after="0"/>
              <w:ind w:lef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24753">
              <w:rPr>
                <w:rFonts w:ascii="Arial" w:hAnsi="Arial" w:cs="Arial"/>
                <w:sz w:val="20"/>
                <w:szCs w:val="20"/>
              </w:rPr>
              <w:t xml:space="preserve">.Biel-Flag Flagi, Bandery, </w:t>
            </w:r>
          </w:p>
          <w:p w:rsidR="00F309C9" w:rsidRDefault="00F309C9" w:rsidP="00025B40">
            <w:pPr>
              <w:spacing w:after="0"/>
              <w:ind w:left="-25"/>
              <w:rPr>
                <w:rFonts w:ascii="Arial" w:hAnsi="Arial" w:cs="Arial"/>
                <w:sz w:val="20"/>
                <w:szCs w:val="20"/>
              </w:rPr>
            </w:pPr>
            <w:r w:rsidRPr="00024753">
              <w:rPr>
                <w:rFonts w:ascii="Arial" w:hAnsi="Arial" w:cs="Arial"/>
                <w:sz w:val="20"/>
                <w:szCs w:val="20"/>
              </w:rPr>
              <w:t>Reklamy Sp. z o.o., ul. gen..Maczka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309C9" w:rsidRPr="002339F0" w:rsidRDefault="00F309C9" w:rsidP="00025B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4753">
              <w:rPr>
                <w:rFonts w:ascii="Arial" w:hAnsi="Arial" w:cs="Arial"/>
                <w:sz w:val="20"/>
                <w:szCs w:val="20"/>
              </w:rPr>
              <w:t>43-300 Bielsko-Biała</w:t>
            </w:r>
            <w:r w:rsidRPr="00024753">
              <w:rPr>
                <w:rFonts w:ascii="Arial" w:hAnsi="Arial" w:cs="Arial"/>
                <w:sz w:val="20"/>
                <w:szCs w:val="20"/>
              </w:rPr>
              <w:br/>
              <w:t>NIP 9372321774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4753">
              <w:rPr>
                <w:rFonts w:ascii="Arial" w:hAnsi="Arial" w:cs="Arial"/>
                <w:sz w:val="20"/>
                <w:szCs w:val="20"/>
              </w:rPr>
              <w:t>REGON 072607387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9" w:rsidRPr="005C373B" w:rsidRDefault="00F309C9" w:rsidP="00025B4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55 897,35</w:t>
            </w:r>
          </w:p>
        </w:tc>
      </w:tr>
    </w:tbl>
    <w:p w:rsidR="00081441" w:rsidRDefault="00081441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E1346" w:rsidRPr="002257FA" w:rsidRDefault="001A5418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5418">
        <w:rPr>
          <w:rFonts w:ascii="Arial" w:eastAsia="Times New Roman" w:hAnsi="Arial" w:cs="Arial"/>
          <w:lang w:eastAsia="pl-PL"/>
        </w:rPr>
        <w:t xml:space="preserve">3. </w:t>
      </w:r>
      <w:r w:rsidRPr="002257FA">
        <w:rPr>
          <w:rFonts w:ascii="Arial" w:eastAsia="Times New Roman" w:hAnsi="Arial" w:cs="Arial"/>
          <w:lang w:eastAsia="pl-PL"/>
        </w:rPr>
        <w:t>Wybrany Wykonawca:</w:t>
      </w:r>
    </w:p>
    <w:p w:rsidR="00335BF0" w:rsidRPr="00866D9E" w:rsidRDefault="002257FA" w:rsidP="00866D9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2257FA">
        <w:rPr>
          <w:rFonts w:ascii="Arial" w:hAnsi="Arial" w:cs="Arial"/>
          <w:b/>
        </w:rPr>
        <w:t xml:space="preserve">    </w:t>
      </w:r>
      <w:r w:rsidR="00E970BE" w:rsidRPr="00E970BE">
        <w:rPr>
          <w:rFonts w:ascii="Arial" w:hAnsi="Arial" w:cs="Arial"/>
          <w:b/>
          <w:u w:val="single"/>
        </w:rPr>
        <w:br/>
      </w:r>
      <w:r w:rsidR="0047214A" w:rsidRPr="00F309C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F309C9" w:rsidRPr="00F309C9">
        <w:rPr>
          <w:rFonts w:ascii="Arial" w:hAnsi="Arial" w:cs="Arial"/>
        </w:rPr>
        <w:t xml:space="preserve">    </w:t>
      </w:r>
      <w:r w:rsidR="00F309C9" w:rsidRPr="00F309C9">
        <w:rPr>
          <w:rFonts w:ascii="Arial" w:hAnsi="Arial" w:cs="Arial"/>
          <w:b/>
          <w:u w:val="single"/>
        </w:rPr>
        <w:t>Biel</w:t>
      </w:r>
      <w:r w:rsidR="00F309C9" w:rsidRPr="007A5681">
        <w:rPr>
          <w:rFonts w:ascii="Arial" w:hAnsi="Arial" w:cs="Arial"/>
          <w:b/>
          <w:sz w:val="20"/>
          <w:szCs w:val="20"/>
          <w:u w:val="single"/>
        </w:rPr>
        <w:t>-</w:t>
      </w:r>
      <w:r w:rsidR="00F309C9" w:rsidRPr="00F309C9">
        <w:rPr>
          <w:rFonts w:ascii="Arial" w:hAnsi="Arial" w:cs="Arial"/>
          <w:b/>
          <w:u w:val="single"/>
        </w:rPr>
        <w:t>Flag Flagi, Bandery, Reklamy Sp. z o.o., ul. gen. Maczka 9, 43-300 Bielsko-Biała</w:t>
      </w:r>
      <w:r w:rsidR="00F309C9" w:rsidRPr="00F309C9">
        <w:rPr>
          <w:rFonts w:ascii="Arial" w:hAnsi="Arial" w:cs="Arial"/>
          <w:b/>
          <w:u w:val="single"/>
        </w:rPr>
        <w:br/>
      </w:r>
    </w:p>
    <w:p w:rsidR="006135E2" w:rsidRPr="00F33DDD" w:rsidRDefault="006135E2" w:rsidP="00335BF0">
      <w:pPr>
        <w:spacing w:after="0"/>
        <w:rPr>
          <w:rFonts w:ascii="Arial" w:eastAsia="Times New Roman" w:hAnsi="Arial" w:cs="Arial"/>
          <w:i/>
          <w:lang w:eastAsia="pl-PL"/>
        </w:rPr>
      </w:pPr>
    </w:p>
    <w:p w:rsidR="006135E2" w:rsidRDefault="006135E2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A0E36" w:rsidRPr="00F34CEB" w:rsidRDefault="0047214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0E36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F34CE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</w:p>
    <w:p w:rsidR="00F34CEB" w:rsidRPr="00BB321E" w:rsidRDefault="00F34CEB" w:rsidP="00055138">
      <w:pPr>
        <w:spacing w:after="0" w:line="240" w:lineRule="auto"/>
      </w:pPr>
    </w:p>
    <w:p w:rsidR="009A0E36" w:rsidRPr="00BB321E" w:rsidRDefault="009A0E36" w:rsidP="009A0E36">
      <w:bookmarkStart w:id="0" w:name="_GoBack"/>
      <w:bookmarkEnd w:id="0"/>
    </w:p>
    <w:sectPr w:rsidR="009A0E36" w:rsidRPr="00BB321E" w:rsidSect="00F34CE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4A" w:rsidRDefault="0047214A" w:rsidP="0047214A">
      <w:pPr>
        <w:spacing w:after="0" w:line="240" w:lineRule="auto"/>
      </w:pPr>
      <w:r>
        <w:separator/>
      </w:r>
    </w:p>
  </w:endnote>
  <w:end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4A" w:rsidRDefault="0047214A" w:rsidP="0047214A">
      <w:pPr>
        <w:spacing w:after="0" w:line="240" w:lineRule="auto"/>
      </w:pPr>
      <w:r>
        <w:separator/>
      </w:r>
    </w:p>
  </w:footnote>
  <w:foot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31C"/>
    <w:multiLevelType w:val="multilevel"/>
    <w:tmpl w:val="F6E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14202"/>
    <w:multiLevelType w:val="hybridMultilevel"/>
    <w:tmpl w:val="AF4448E2"/>
    <w:lvl w:ilvl="0" w:tplc="4D88EA00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134F4E"/>
    <w:multiLevelType w:val="multilevel"/>
    <w:tmpl w:val="56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0A61"/>
    <w:multiLevelType w:val="hybridMultilevel"/>
    <w:tmpl w:val="035A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24753"/>
    <w:rsid w:val="00055138"/>
    <w:rsid w:val="00081441"/>
    <w:rsid w:val="000A4E04"/>
    <w:rsid w:val="000D01C9"/>
    <w:rsid w:val="000F5104"/>
    <w:rsid w:val="001167A2"/>
    <w:rsid w:val="00133A77"/>
    <w:rsid w:val="001556FC"/>
    <w:rsid w:val="0019303C"/>
    <w:rsid w:val="001A0301"/>
    <w:rsid w:val="001A5418"/>
    <w:rsid w:val="001D7C4B"/>
    <w:rsid w:val="002257FA"/>
    <w:rsid w:val="00236B8A"/>
    <w:rsid w:val="00246611"/>
    <w:rsid w:val="00253562"/>
    <w:rsid w:val="00273877"/>
    <w:rsid w:val="00312A91"/>
    <w:rsid w:val="003212D3"/>
    <w:rsid w:val="00335BF0"/>
    <w:rsid w:val="00364619"/>
    <w:rsid w:val="00383557"/>
    <w:rsid w:val="003B16CF"/>
    <w:rsid w:val="0041690E"/>
    <w:rsid w:val="00420541"/>
    <w:rsid w:val="0047214A"/>
    <w:rsid w:val="00472EC7"/>
    <w:rsid w:val="00496FC4"/>
    <w:rsid w:val="004B438F"/>
    <w:rsid w:val="004C1C8D"/>
    <w:rsid w:val="004E649D"/>
    <w:rsid w:val="00516376"/>
    <w:rsid w:val="005631FA"/>
    <w:rsid w:val="00572AA0"/>
    <w:rsid w:val="005B0045"/>
    <w:rsid w:val="005B7E9F"/>
    <w:rsid w:val="005D424E"/>
    <w:rsid w:val="00607728"/>
    <w:rsid w:val="006135E2"/>
    <w:rsid w:val="0065636F"/>
    <w:rsid w:val="006A3785"/>
    <w:rsid w:val="006B6BD1"/>
    <w:rsid w:val="006C476B"/>
    <w:rsid w:val="00733B9B"/>
    <w:rsid w:val="00740EE6"/>
    <w:rsid w:val="00771E9A"/>
    <w:rsid w:val="007D617C"/>
    <w:rsid w:val="007F7B70"/>
    <w:rsid w:val="00811C83"/>
    <w:rsid w:val="0082373A"/>
    <w:rsid w:val="00866D9E"/>
    <w:rsid w:val="008F5F60"/>
    <w:rsid w:val="008F6069"/>
    <w:rsid w:val="00922A00"/>
    <w:rsid w:val="009A0E36"/>
    <w:rsid w:val="009B4174"/>
    <w:rsid w:val="009E1346"/>
    <w:rsid w:val="00A16806"/>
    <w:rsid w:val="00A37253"/>
    <w:rsid w:val="00A63FAF"/>
    <w:rsid w:val="00A744C3"/>
    <w:rsid w:val="00A83AD5"/>
    <w:rsid w:val="00A877D0"/>
    <w:rsid w:val="00AF2EFD"/>
    <w:rsid w:val="00B110EE"/>
    <w:rsid w:val="00B14064"/>
    <w:rsid w:val="00B3654D"/>
    <w:rsid w:val="00B63F92"/>
    <w:rsid w:val="00B6734B"/>
    <w:rsid w:val="00BA05B0"/>
    <w:rsid w:val="00BB321E"/>
    <w:rsid w:val="00BD04E3"/>
    <w:rsid w:val="00D10C8F"/>
    <w:rsid w:val="00D33A33"/>
    <w:rsid w:val="00D423FC"/>
    <w:rsid w:val="00DB0F05"/>
    <w:rsid w:val="00DB7E95"/>
    <w:rsid w:val="00DE052E"/>
    <w:rsid w:val="00DF2AE0"/>
    <w:rsid w:val="00E17B20"/>
    <w:rsid w:val="00E264ED"/>
    <w:rsid w:val="00E354D4"/>
    <w:rsid w:val="00E970BE"/>
    <w:rsid w:val="00EA65EF"/>
    <w:rsid w:val="00F13C12"/>
    <w:rsid w:val="00F309C9"/>
    <w:rsid w:val="00F33DDD"/>
    <w:rsid w:val="00F34CEB"/>
    <w:rsid w:val="00F574E7"/>
    <w:rsid w:val="00F6038A"/>
    <w:rsid w:val="00F61491"/>
    <w:rsid w:val="00F64999"/>
    <w:rsid w:val="00FA22A5"/>
    <w:rsid w:val="00FB0E71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F56354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14A"/>
  </w:style>
  <w:style w:type="paragraph" w:styleId="Stopka">
    <w:name w:val="footer"/>
    <w:basedOn w:val="Normalny"/>
    <w:link w:val="Stopka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14A"/>
  </w:style>
  <w:style w:type="character" w:styleId="Hipercze">
    <w:name w:val="Hyperlink"/>
    <w:basedOn w:val="Domylnaczcionkaakapitu"/>
    <w:uiPriority w:val="99"/>
    <w:unhideWhenUsed/>
    <w:rsid w:val="0022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Details.aspx?Id=6d032019-0b7e-422a-8934-d71161d385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7BB2B-C5BF-494F-A436-F734456F7F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94</cp:revision>
  <cp:lastPrinted>2025-05-16T09:43:00Z</cp:lastPrinted>
  <dcterms:created xsi:type="dcterms:W3CDTF">2016-01-14T13:03:00Z</dcterms:created>
  <dcterms:modified xsi:type="dcterms:W3CDTF">2025-05-16T09:47:00Z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39d1e74b-a1e1-452e-8d12-101e00cc742a</vt:lpwstr>
  </property>
  <property fmtid="{D5CDD505-2E9C-101B-9397-08002B2CF9AE}" pid="3" name="bjSaver">
    <vt:lpwstr>P942/kWdZS5bfHuxnILe6yQ5WGXKvmYS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