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40D863" w14:textId="09359A1B" w:rsidR="00B8222D" w:rsidRPr="00693527" w:rsidRDefault="00B8222D" w:rsidP="00B8222D">
      <w:pPr>
        <w:pStyle w:val="LO-normal"/>
        <w:jc w:val="right"/>
        <w:rPr>
          <w:sz w:val="20"/>
          <w:szCs w:val="20"/>
        </w:rPr>
      </w:pPr>
      <w:r w:rsidRPr="00693527">
        <w:rPr>
          <w:sz w:val="20"/>
          <w:szCs w:val="20"/>
        </w:rPr>
        <w:t xml:space="preserve">Zawiercie, </w:t>
      </w:r>
      <w:r>
        <w:rPr>
          <w:sz w:val="20"/>
          <w:szCs w:val="20"/>
        </w:rPr>
        <w:t>1</w:t>
      </w:r>
      <w:r w:rsidR="00461D9D">
        <w:rPr>
          <w:sz w:val="20"/>
          <w:szCs w:val="20"/>
        </w:rPr>
        <w:t>8</w:t>
      </w:r>
      <w:r>
        <w:rPr>
          <w:sz w:val="20"/>
          <w:szCs w:val="20"/>
        </w:rPr>
        <w:t xml:space="preserve"> kwietnia</w:t>
      </w:r>
      <w:r w:rsidRPr="00693527">
        <w:rPr>
          <w:sz w:val="20"/>
          <w:szCs w:val="20"/>
        </w:rPr>
        <w:t xml:space="preserve"> 2025 r.</w:t>
      </w:r>
    </w:p>
    <w:p w14:paraId="3BBA506A" w14:textId="77777777" w:rsidR="00B8222D" w:rsidRPr="00693527" w:rsidRDefault="00B8222D" w:rsidP="00B8222D">
      <w:pPr>
        <w:pStyle w:val="LO-normal"/>
        <w:rPr>
          <w:sz w:val="20"/>
          <w:szCs w:val="20"/>
        </w:rPr>
      </w:pPr>
    </w:p>
    <w:p w14:paraId="75ABD57C" w14:textId="77777777" w:rsidR="00B8222D" w:rsidRPr="00693527" w:rsidRDefault="00B8222D" w:rsidP="00B8222D">
      <w:pPr>
        <w:pStyle w:val="LO-normal"/>
        <w:rPr>
          <w:sz w:val="20"/>
          <w:szCs w:val="20"/>
        </w:rPr>
      </w:pPr>
      <w:r w:rsidRPr="00693527">
        <w:rPr>
          <w:sz w:val="20"/>
          <w:szCs w:val="20"/>
        </w:rPr>
        <w:t xml:space="preserve">Komenda Powiatowa </w:t>
      </w:r>
    </w:p>
    <w:p w14:paraId="5C29F43A" w14:textId="77777777" w:rsidR="00B8222D" w:rsidRPr="00693527" w:rsidRDefault="00B8222D" w:rsidP="00B8222D">
      <w:pPr>
        <w:pStyle w:val="LO-normal"/>
        <w:rPr>
          <w:sz w:val="20"/>
          <w:szCs w:val="20"/>
        </w:rPr>
      </w:pPr>
      <w:r w:rsidRPr="00693527">
        <w:rPr>
          <w:sz w:val="20"/>
          <w:szCs w:val="20"/>
        </w:rPr>
        <w:t xml:space="preserve">Państwowej Straży Pożarnej </w:t>
      </w:r>
    </w:p>
    <w:p w14:paraId="508B2A6A" w14:textId="77777777" w:rsidR="00B8222D" w:rsidRPr="00693527" w:rsidRDefault="00B8222D" w:rsidP="00B8222D">
      <w:pPr>
        <w:pStyle w:val="LO-normal"/>
        <w:rPr>
          <w:sz w:val="20"/>
          <w:szCs w:val="20"/>
        </w:rPr>
      </w:pPr>
      <w:r w:rsidRPr="00693527">
        <w:rPr>
          <w:sz w:val="20"/>
          <w:szCs w:val="20"/>
        </w:rPr>
        <w:t xml:space="preserve">w Zawierciu </w:t>
      </w:r>
    </w:p>
    <w:p w14:paraId="05E6FA14" w14:textId="77777777" w:rsidR="00B8222D" w:rsidRPr="00693527" w:rsidRDefault="00B8222D" w:rsidP="00B8222D">
      <w:pPr>
        <w:pStyle w:val="LO-normal"/>
        <w:rPr>
          <w:sz w:val="20"/>
          <w:szCs w:val="20"/>
        </w:rPr>
      </w:pPr>
      <w:r w:rsidRPr="00693527">
        <w:rPr>
          <w:sz w:val="20"/>
          <w:szCs w:val="20"/>
        </w:rPr>
        <w:t>ul. Leśna 12</w:t>
      </w:r>
    </w:p>
    <w:p w14:paraId="09149561" w14:textId="77777777" w:rsidR="00B8222D" w:rsidRDefault="00B8222D" w:rsidP="00B8222D">
      <w:pPr>
        <w:pStyle w:val="LO-normal"/>
        <w:rPr>
          <w:sz w:val="24"/>
          <w:szCs w:val="24"/>
        </w:rPr>
      </w:pPr>
      <w:r w:rsidRPr="00693527">
        <w:rPr>
          <w:sz w:val="20"/>
          <w:szCs w:val="20"/>
        </w:rPr>
        <w:t xml:space="preserve">42-400 Zawiercie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4FE05AF" w14:textId="77777777" w:rsidR="009C6FFE" w:rsidRPr="009C6FFE" w:rsidRDefault="009C6FFE" w:rsidP="009C6FFE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7EDB7E06" w14:textId="77777777" w:rsidR="00E331A6" w:rsidRDefault="00E331A6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457EA9FC" w14:textId="77777777" w:rsidR="00E331A6" w:rsidRDefault="00997412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  <w:r>
        <w:rPr>
          <w:rFonts w:ascii="Arial" w:hAnsi="Arial" w:cs="Arial"/>
          <w:b/>
          <w:bCs/>
          <w:sz w:val="20"/>
          <w:szCs w:val="20"/>
          <w:lang w:eastAsia="pl-PL"/>
        </w:rPr>
        <w:t>Odpowiedzi na zapytania wykonawców</w:t>
      </w:r>
    </w:p>
    <w:p w14:paraId="274C017D" w14:textId="77777777" w:rsidR="00E331A6" w:rsidRDefault="00E331A6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9D58CEA" w14:textId="228F0864" w:rsidR="00E331A6" w:rsidRPr="00B8222D" w:rsidRDefault="00997412" w:rsidP="00B8222D">
      <w:pPr>
        <w:spacing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35270B">
        <w:rPr>
          <w:rFonts w:ascii="Arial" w:eastAsia="Calibri" w:hAnsi="Arial" w:cs="Arial"/>
          <w:bCs/>
          <w:sz w:val="20"/>
          <w:szCs w:val="20"/>
        </w:rPr>
        <w:t xml:space="preserve">Dotyczy: </w:t>
      </w:r>
      <w:r w:rsidR="00662A03" w:rsidRPr="0035270B">
        <w:rPr>
          <w:rFonts w:ascii="Arial" w:hAnsi="Arial" w:cs="Arial"/>
          <w:bCs/>
          <w:sz w:val="20"/>
          <w:szCs w:val="20"/>
        </w:rPr>
        <w:t xml:space="preserve">postępowania o udzielnie zamówienia publicznego pn. </w:t>
      </w:r>
      <w:bookmarkStart w:id="0" w:name="_Hlk104728701"/>
      <w:r w:rsidR="00662A03" w:rsidRPr="00B8222D">
        <w:rPr>
          <w:rFonts w:ascii="Arial" w:hAnsi="Arial" w:cs="Arial"/>
          <w:b/>
          <w:sz w:val="20"/>
          <w:szCs w:val="20"/>
        </w:rPr>
        <w:t>„</w:t>
      </w:r>
      <w:r w:rsidR="00B8222D" w:rsidRPr="00B8222D">
        <w:rPr>
          <w:rFonts w:ascii="Arial" w:hAnsi="Arial" w:cs="Arial"/>
          <w:b/>
          <w:bCs/>
          <w:color w:val="000000"/>
          <w:sz w:val="20"/>
          <w:szCs w:val="20"/>
        </w:rPr>
        <w:t>Budowa Komendy Powiatowej PSP oraz Jednostki Ratowniczo- Gaśniczej PSP w Zawierciu – etap 1”</w:t>
      </w:r>
      <w:bookmarkEnd w:id="0"/>
      <w:r w:rsidR="00B8222D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662A03" w:rsidRPr="0035270B">
        <w:rPr>
          <w:rFonts w:ascii="Arial" w:hAnsi="Arial" w:cs="Arial"/>
          <w:bCs/>
          <w:sz w:val="20"/>
          <w:szCs w:val="20"/>
        </w:rPr>
        <w:t>(PT.2370.</w:t>
      </w:r>
      <w:r w:rsidR="00B8222D">
        <w:rPr>
          <w:rFonts w:ascii="Arial" w:hAnsi="Arial" w:cs="Arial"/>
          <w:bCs/>
          <w:sz w:val="20"/>
          <w:szCs w:val="20"/>
        </w:rPr>
        <w:t>2</w:t>
      </w:r>
      <w:r w:rsidR="00662A03" w:rsidRPr="0035270B">
        <w:rPr>
          <w:rFonts w:ascii="Arial" w:hAnsi="Arial" w:cs="Arial"/>
          <w:bCs/>
          <w:sz w:val="20"/>
          <w:szCs w:val="20"/>
        </w:rPr>
        <w:t>.2025)</w:t>
      </w:r>
    </w:p>
    <w:p w14:paraId="14D475D0" w14:textId="77777777" w:rsidR="00713267" w:rsidRDefault="00713267" w:rsidP="00713267">
      <w:pPr>
        <w:widowControl w:val="0"/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Zamawiający zgodnie z art. 284 ust. 2 i 6 oraz art. 286 ust. 1 i 7 </w:t>
      </w:r>
      <w:r>
        <w:rPr>
          <w:rFonts w:ascii="Arial" w:hAnsi="Arial" w:cs="Arial"/>
          <w:sz w:val="20"/>
          <w:szCs w:val="20"/>
          <w:shd w:val="clear" w:color="auto" w:fill="FFFFFF"/>
        </w:rPr>
        <w:t>Ustawy z dnia 11 września 2019 r. - Prawo zamówień publicznych (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</w:rPr>
        <w:t>t.j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</w:rPr>
        <w:t xml:space="preserve">. Dz. U. z 2024 r. poz. 1320 z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</w:rPr>
        <w:t>późn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</w:rPr>
        <w:t>. zm.).</w:t>
      </w:r>
      <w:r>
        <w:rPr>
          <w:rFonts w:ascii="Arial" w:eastAsia="Calibri" w:hAnsi="Arial" w:cs="Arial"/>
          <w:sz w:val="20"/>
          <w:szCs w:val="20"/>
        </w:rPr>
        <w:t xml:space="preserve"> – dalej: ustawa </w:t>
      </w:r>
      <w:proofErr w:type="spellStart"/>
      <w:r>
        <w:rPr>
          <w:rFonts w:ascii="Arial" w:eastAsia="Calibri" w:hAnsi="Arial" w:cs="Arial"/>
          <w:sz w:val="20"/>
          <w:szCs w:val="20"/>
        </w:rPr>
        <w:t>Pzp</w:t>
      </w:r>
      <w:proofErr w:type="spellEnd"/>
      <w:r>
        <w:rPr>
          <w:rFonts w:ascii="Arial" w:eastAsia="Calibri" w:hAnsi="Arial" w:cs="Arial"/>
          <w:sz w:val="20"/>
          <w:szCs w:val="20"/>
        </w:rPr>
        <w:t xml:space="preserve">, udziela wyjaśnień treści SWZ oraz dokonuje zmian w treści SWZ i ogłoszenia o zamówieniu </w:t>
      </w:r>
    </w:p>
    <w:p w14:paraId="35B865F5" w14:textId="77777777" w:rsidR="00713267" w:rsidRDefault="00713267" w:rsidP="00713267">
      <w:pPr>
        <w:widowControl w:val="0"/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7E2C4716" w14:textId="77777777" w:rsidR="00713267" w:rsidRDefault="00713267" w:rsidP="00713267">
      <w:pPr>
        <w:widowControl w:val="0"/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W związku z powyższym, zamawiający udziela następujących wyjaśnień:</w:t>
      </w:r>
    </w:p>
    <w:p w14:paraId="20A891EF" w14:textId="77777777" w:rsidR="00E331A6" w:rsidRDefault="00E331A6">
      <w:pPr>
        <w:widowControl w:val="0"/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7DF33B7D" w14:textId="77777777" w:rsidR="00E331A6" w:rsidRDefault="00997412">
      <w:pPr>
        <w:spacing w:after="0" w:line="360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  <w:r>
        <w:rPr>
          <w:rFonts w:ascii="Arial" w:eastAsia="Calibri" w:hAnsi="Arial" w:cs="Arial"/>
          <w:b/>
          <w:bCs/>
          <w:sz w:val="20"/>
          <w:szCs w:val="20"/>
        </w:rPr>
        <w:t xml:space="preserve">Pytanie </w:t>
      </w:r>
      <w:r w:rsidR="00C03E5B">
        <w:rPr>
          <w:rFonts w:ascii="Arial" w:eastAsia="Calibri" w:hAnsi="Arial" w:cs="Arial"/>
          <w:b/>
          <w:bCs/>
          <w:sz w:val="20"/>
          <w:szCs w:val="20"/>
        </w:rPr>
        <w:t>1</w:t>
      </w:r>
      <w:r>
        <w:rPr>
          <w:rFonts w:ascii="Arial" w:eastAsia="Calibri" w:hAnsi="Arial" w:cs="Arial"/>
          <w:b/>
          <w:bCs/>
          <w:sz w:val="20"/>
          <w:szCs w:val="20"/>
        </w:rPr>
        <w:t>:</w:t>
      </w:r>
    </w:p>
    <w:p w14:paraId="438EE5C1" w14:textId="36B5D3AD" w:rsidR="00461D9D" w:rsidRDefault="00461D9D" w:rsidP="00662A0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61D9D">
        <w:rPr>
          <w:rFonts w:ascii="Arial" w:hAnsi="Arial" w:cs="Arial"/>
          <w:sz w:val="20"/>
          <w:szCs w:val="20"/>
        </w:rPr>
        <w:t>Udostępnione przedmiary dotyczące zadania zawierają pełen zakres budowy obiektu. Prosimy o</w:t>
      </w:r>
      <w:r w:rsidR="006A0AC9">
        <w:rPr>
          <w:rFonts w:ascii="Arial" w:hAnsi="Arial" w:cs="Arial"/>
          <w:sz w:val="20"/>
          <w:szCs w:val="20"/>
        </w:rPr>
        <w:t> </w:t>
      </w:r>
      <w:r w:rsidRPr="00461D9D">
        <w:rPr>
          <w:rFonts w:ascii="Arial" w:hAnsi="Arial" w:cs="Arial"/>
          <w:sz w:val="20"/>
          <w:szCs w:val="20"/>
        </w:rPr>
        <w:t>wskazanie dokładnie które działy należy wycenić do oferty, oraz o uzupełnienie brakującej dokumentacji co do zakresu.</w:t>
      </w:r>
    </w:p>
    <w:p w14:paraId="12483936" w14:textId="77777777" w:rsidR="006E57E5" w:rsidRDefault="006E57E5" w:rsidP="00662A0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F6C7DA5" w14:textId="0E93624A" w:rsidR="006E57E5" w:rsidRPr="006E57E5" w:rsidRDefault="006E57E5" w:rsidP="00662A03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E57E5">
        <w:rPr>
          <w:rFonts w:ascii="Arial" w:hAnsi="Arial" w:cs="Arial"/>
          <w:b/>
          <w:bCs/>
          <w:sz w:val="20"/>
          <w:szCs w:val="20"/>
        </w:rPr>
        <w:t xml:space="preserve">Odpowiedź: </w:t>
      </w:r>
    </w:p>
    <w:p w14:paraId="0C8A0981" w14:textId="77777777" w:rsidR="006E57E5" w:rsidRPr="006E57E5" w:rsidRDefault="006E57E5" w:rsidP="006E57E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E57E5">
        <w:rPr>
          <w:rFonts w:ascii="Arial" w:hAnsi="Arial" w:cs="Arial"/>
          <w:sz w:val="20"/>
          <w:szCs w:val="20"/>
        </w:rPr>
        <w:t>Przedmiar branża – instalacje sanitarne:</w:t>
      </w:r>
    </w:p>
    <w:p w14:paraId="269B5908" w14:textId="0A45E160" w:rsidR="006E57E5" w:rsidRDefault="006E57E5" w:rsidP="006E57E5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E57E5">
        <w:rPr>
          <w:rFonts w:ascii="Arial" w:hAnsi="Arial" w:cs="Arial"/>
          <w:sz w:val="20"/>
          <w:szCs w:val="20"/>
        </w:rPr>
        <w:t>Sieć kanalizacji sanitarnej – dział 1.13, str. 36;</w:t>
      </w:r>
    </w:p>
    <w:p w14:paraId="30B3401B" w14:textId="76C0C9E5" w:rsidR="006E57E5" w:rsidRDefault="006E57E5" w:rsidP="006E57E5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E57E5">
        <w:rPr>
          <w:rFonts w:ascii="Arial" w:hAnsi="Arial" w:cs="Arial"/>
          <w:sz w:val="20"/>
          <w:szCs w:val="20"/>
        </w:rPr>
        <w:t>Przyłącze kanalizacji sanitarnej – dział 1.12, str. 34;</w:t>
      </w:r>
    </w:p>
    <w:p w14:paraId="67AF0820" w14:textId="2843356D" w:rsidR="006E57E5" w:rsidRDefault="006E57E5" w:rsidP="006E57E5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E57E5">
        <w:rPr>
          <w:rFonts w:ascii="Arial" w:hAnsi="Arial" w:cs="Arial"/>
          <w:sz w:val="20"/>
          <w:szCs w:val="20"/>
        </w:rPr>
        <w:t>Przyłącze wodociągowe – dział 1.15, str. 40;</w:t>
      </w:r>
    </w:p>
    <w:p w14:paraId="40D795EE" w14:textId="2B0FD5E7" w:rsidR="006E57E5" w:rsidRDefault="006E57E5" w:rsidP="006E57E5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E57E5">
        <w:rPr>
          <w:rFonts w:ascii="Arial" w:hAnsi="Arial" w:cs="Arial"/>
          <w:sz w:val="20"/>
          <w:szCs w:val="20"/>
        </w:rPr>
        <w:t>Zbiornik retencyjny – dział 1.10, pozycja 484, str. 32</w:t>
      </w:r>
    </w:p>
    <w:p w14:paraId="2CE54AEE" w14:textId="77777777" w:rsidR="006E57E5" w:rsidRPr="006E57E5" w:rsidRDefault="006E57E5" w:rsidP="006E57E5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99FB14A" w14:textId="77777777" w:rsidR="006E57E5" w:rsidRPr="006E57E5" w:rsidRDefault="006E57E5" w:rsidP="006E57E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E57E5">
        <w:rPr>
          <w:rFonts w:ascii="Arial" w:hAnsi="Arial" w:cs="Arial"/>
          <w:sz w:val="20"/>
          <w:szCs w:val="20"/>
        </w:rPr>
        <w:t>Przedmiar branża – elektryczna:</w:t>
      </w:r>
    </w:p>
    <w:p w14:paraId="2A4046B4" w14:textId="77777777" w:rsidR="006E57E5" w:rsidRDefault="006E57E5" w:rsidP="006E57E5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E57E5">
        <w:rPr>
          <w:rFonts w:ascii="Arial" w:hAnsi="Arial" w:cs="Arial"/>
          <w:sz w:val="20"/>
          <w:szCs w:val="20"/>
        </w:rPr>
        <w:t>Sygnalizacja świetlna wyjazdu – dział 3.5, str. 29;</w:t>
      </w:r>
    </w:p>
    <w:p w14:paraId="0BC39E39" w14:textId="77777777" w:rsidR="006E57E5" w:rsidRDefault="006E57E5" w:rsidP="006E57E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3292C2F" w14:textId="5DE7415E" w:rsidR="006E57E5" w:rsidRPr="006E57E5" w:rsidRDefault="006E57E5" w:rsidP="006E57E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E57E5">
        <w:rPr>
          <w:rFonts w:ascii="Arial" w:hAnsi="Arial" w:cs="Arial"/>
          <w:sz w:val="20"/>
          <w:szCs w:val="20"/>
        </w:rPr>
        <w:t>Przedmiar branża – ogólnobudowlana:</w:t>
      </w:r>
    </w:p>
    <w:p w14:paraId="5B2B9F51" w14:textId="5A8C4B14" w:rsidR="006E57E5" w:rsidRPr="006E57E5" w:rsidRDefault="006E57E5" w:rsidP="006E57E5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E57E5">
        <w:rPr>
          <w:rFonts w:ascii="Arial" w:hAnsi="Arial" w:cs="Arial"/>
          <w:sz w:val="20"/>
          <w:szCs w:val="20"/>
        </w:rPr>
        <w:t>Ogrodzenie zbiornika 86 m.b. – dział 2.1, rozdział 833, str. 219;</w:t>
      </w:r>
    </w:p>
    <w:p w14:paraId="127159B8" w14:textId="77777777" w:rsidR="00461D9D" w:rsidRDefault="00461D9D" w:rsidP="00662A0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814FFB9" w14:textId="77777777" w:rsidR="00461D9D" w:rsidRPr="00ED1D61" w:rsidRDefault="00461D9D" w:rsidP="00461D9D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D1D61">
        <w:rPr>
          <w:rFonts w:ascii="Arial" w:hAnsi="Arial" w:cs="Arial"/>
          <w:b/>
          <w:bCs/>
          <w:sz w:val="20"/>
          <w:szCs w:val="20"/>
        </w:rPr>
        <w:t>Pytanie 2:</w:t>
      </w:r>
    </w:p>
    <w:p w14:paraId="161CEC3B" w14:textId="77777777" w:rsidR="00461D9D" w:rsidRDefault="00461D9D" w:rsidP="00662A0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61D9D">
        <w:rPr>
          <w:rFonts w:ascii="Arial" w:hAnsi="Arial" w:cs="Arial"/>
          <w:sz w:val="20"/>
          <w:szCs w:val="20"/>
        </w:rPr>
        <w:t>Jeśli wycenie podlega zewnętrzna instalacja gazu, zewnętrzna kanalizacja deszczowa wraz ze zbiornikiem retencyjnym oraz instalacja grzewcza preizolowana proszę o przesłanie dokumentacji.</w:t>
      </w:r>
    </w:p>
    <w:p w14:paraId="4978B57F" w14:textId="014D8611" w:rsidR="00E331A6" w:rsidRDefault="00997412" w:rsidP="00662A03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Odpowiedź: </w:t>
      </w:r>
    </w:p>
    <w:p w14:paraId="16C6CB96" w14:textId="157FC94F" w:rsidR="00713267" w:rsidRPr="006E57E5" w:rsidRDefault="006E57E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E57E5">
        <w:rPr>
          <w:rFonts w:ascii="Arial" w:hAnsi="Arial" w:cs="Arial"/>
          <w:sz w:val="20"/>
          <w:szCs w:val="20"/>
        </w:rPr>
        <w:t xml:space="preserve">Wycenie podlega </w:t>
      </w:r>
      <w:r>
        <w:rPr>
          <w:rFonts w:ascii="Arial" w:hAnsi="Arial" w:cs="Arial"/>
          <w:sz w:val="20"/>
          <w:szCs w:val="20"/>
        </w:rPr>
        <w:t xml:space="preserve">tylko </w:t>
      </w:r>
      <w:r w:rsidRPr="006E57E5">
        <w:rPr>
          <w:rFonts w:ascii="Arial" w:hAnsi="Arial" w:cs="Arial"/>
          <w:b/>
          <w:bCs/>
          <w:sz w:val="20"/>
          <w:szCs w:val="20"/>
          <w:u w:val="single"/>
        </w:rPr>
        <w:t>zbiornik retencyjny wraz z ogrodzeniem</w:t>
      </w:r>
      <w:r w:rsidRPr="006E57E5">
        <w:rPr>
          <w:rFonts w:ascii="Arial" w:hAnsi="Arial" w:cs="Arial"/>
          <w:sz w:val="20"/>
          <w:szCs w:val="20"/>
        </w:rPr>
        <w:t xml:space="preserve"> 86 m.b.</w:t>
      </w:r>
    </w:p>
    <w:p w14:paraId="722C1FB9" w14:textId="2387045B" w:rsidR="00713267" w:rsidRDefault="00713267" w:rsidP="00713267">
      <w:pPr>
        <w:spacing w:after="0"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035C97">
        <w:rPr>
          <w:rFonts w:ascii="Arial" w:hAnsi="Arial" w:cs="Arial"/>
          <w:sz w:val="20"/>
          <w:szCs w:val="20"/>
          <w:u w:val="single"/>
        </w:rPr>
        <w:lastRenderedPageBreak/>
        <w:t xml:space="preserve">Zamawiający zmienia treść zapisów w </w:t>
      </w:r>
      <w:r w:rsidR="006E57E5" w:rsidRPr="006E57E5">
        <w:rPr>
          <w:rFonts w:ascii="Arial" w:hAnsi="Arial" w:cs="Arial"/>
          <w:sz w:val="20"/>
          <w:szCs w:val="20"/>
          <w:u w:val="single"/>
        </w:rPr>
        <w:t>§</w:t>
      </w:r>
      <w:r w:rsidR="006E57E5" w:rsidRPr="006E57E5">
        <w:rPr>
          <w:rFonts w:ascii="Arial" w:hAnsi="Arial" w:cs="Arial"/>
          <w:sz w:val="20"/>
          <w:szCs w:val="20"/>
          <w:u w:val="single"/>
        </w:rPr>
        <w:t xml:space="preserve"> 11 ust 1 </w:t>
      </w:r>
      <w:r w:rsidR="006E57E5">
        <w:rPr>
          <w:rFonts w:ascii="Arial" w:hAnsi="Arial" w:cs="Arial"/>
          <w:sz w:val="20"/>
          <w:szCs w:val="20"/>
          <w:u w:val="single"/>
        </w:rPr>
        <w:t xml:space="preserve">Załącznika nr 8 do SWZ – projekt umowy </w:t>
      </w:r>
    </w:p>
    <w:p w14:paraId="1A3A68E7" w14:textId="77777777" w:rsidR="006E57E5" w:rsidRPr="00035C97" w:rsidRDefault="006E57E5" w:rsidP="00713267">
      <w:pPr>
        <w:spacing w:after="0" w:line="360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1A5B26A2" w14:textId="47B7BD12" w:rsidR="008E2654" w:rsidRPr="006E57E5" w:rsidRDefault="006E57E5" w:rsidP="006E57E5">
      <w:pPr>
        <w:suppressAutoHyphens w:val="0"/>
        <w:spacing w:after="0" w:line="360" w:lineRule="auto"/>
        <w:jc w:val="both"/>
        <w:rPr>
          <w:rFonts w:ascii="Arial" w:hAnsi="Arial"/>
          <w:i/>
          <w:iCs/>
          <w:sz w:val="20"/>
          <w:szCs w:val="20"/>
        </w:rPr>
      </w:pPr>
      <w:r w:rsidRPr="006E57E5">
        <w:rPr>
          <w:rFonts w:ascii="Arial" w:hAnsi="Arial"/>
          <w:i/>
          <w:iCs/>
          <w:sz w:val="20"/>
          <w:szCs w:val="20"/>
        </w:rPr>
        <w:t>„</w:t>
      </w:r>
      <w:r w:rsidR="006A0D92" w:rsidRPr="006E57E5">
        <w:rPr>
          <w:rFonts w:ascii="Arial" w:hAnsi="Arial"/>
          <w:i/>
          <w:iCs/>
          <w:sz w:val="20"/>
          <w:szCs w:val="20"/>
        </w:rPr>
        <w:t>Wykonawca ustanawia Kierownika Budowy w osobie …………………………………… (uprawnienia branżowe do kierowania robotami budowlanymi w specjalności uprawniającej do realizacji przedmiotowej inwestycji lub równoważne pozwalające pełnić samodzielne funkcje techniczne w budownictwie w</w:t>
      </w:r>
      <w:r>
        <w:rPr>
          <w:rFonts w:ascii="Arial" w:hAnsi="Arial"/>
          <w:i/>
          <w:iCs/>
          <w:sz w:val="20"/>
          <w:szCs w:val="20"/>
        </w:rPr>
        <w:t> </w:t>
      </w:r>
      <w:r w:rsidR="006A0D92" w:rsidRPr="006E57E5">
        <w:rPr>
          <w:rFonts w:ascii="Arial" w:hAnsi="Arial"/>
          <w:i/>
          <w:iCs/>
          <w:sz w:val="20"/>
          <w:szCs w:val="20"/>
        </w:rPr>
        <w:t>zakresie odpowiadającym przedmiotowi zamówienia) który zapewni stałe kierownictwo nad całością robót, w tym również wykonywanych przez zatrudnionych Podwykonawców</w:t>
      </w:r>
      <w:r>
        <w:rPr>
          <w:rFonts w:ascii="Arial" w:hAnsi="Arial"/>
          <w:i/>
          <w:iCs/>
          <w:sz w:val="20"/>
          <w:szCs w:val="20"/>
        </w:rPr>
        <w:t>”</w:t>
      </w:r>
    </w:p>
    <w:p w14:paraId="3DD4D863" w14:textId="4CCBEBA9" w:rsidR="00ED1D61" w:rsidRDefault="00ED1D61" w:rsidP="00421859">
      <w:pPr>
        <w:pStyle w:val="Teksttreci70"/>
        <w:shd w:val="clear" w:color="auto" w:fill="auto"/>
        <w:spacing w:before="0" w:after="0" w:line="360" w:lineRule="auto"/>
        <w:rPr>
          <w:rFonts w:eastAsiaTheme="minorEastAsia"/>
          <w:bCs/>
          <w:i w:val="0"/>
          <w:iCs w:val="0"/>
          <w:u w:val="single"/>
        </w:rPr>
      </w:pPr>
    </w:p>
    <w:p w14:paraId="41B28628" w14:textId="77777777" w:rsidR="008E2654" w:rsidRDefault="008E2654" w:rsidP="00421859">
      <w:pPr>
        <w:pStyle w:val="Teksttreci70"/>
        <w:shd w:val="clear" w:color="auto" w:fill="auto"/>
        <w:spacing w:before="0" w:after="0" w:line="360" w:lineRule="auto"/>
        <w:rPr>
          <w:rFonts w:eastAsiaTheme="minorEastAsia"/>
          <w:bCs/>
          <w:i w:val="0"/>
          <w:iCs w:val="0"/>
          <w:u w:val="single"/>
        </w:rPr>
      </w:pPr>
    </w:p>
    <w:p w14:paraId="1A9DEADB" w14:textId="77777777" w:rsidR="008E2654" w:rsidRPr="00421859" w:rsidRDefault="008E2654" w:rsidP="00421859">
      <w:pPr>
        <w:pStyle w:val="Teksttreci70"/>
        <w:shd w:val="clear" w:color="auto" w:fill="auto"/>
        <w:spacing w:before="0" w:after="0" w:line="360" w:lineRule="auto"/>
        <w:rPr>
          <w:rFonts w:eastAsiaTheme="minorEastAsia"/>
          <w:bCs/>
          <w:i w:val="0"/>
          <w:iCs w:val="0"/>
        </w:rPr>
      </w:pPr>
    </w:p>
    <w:p w14:paraId="7613ED83" w14:textId="77777777" w:rsidR="008E2654" w:rsidRPr="00830FEC" w:rsidRDefault="008E2654" w:rsidP="008E2654">
      <w:pPr>
        <w:widowControl w:val="0"/>
        <w:spacing w:after="0" w:line="240" w:lineRule="auto"/>
        <w:ind w:left="5664" w:firstLine="708"/>
        <w:jc w:val="both"/>
        <w:rPr>
          <w:rFonts w:ascii="Arial" w:eastAsia="Calibri" w:hAnsi="Arial" w:cs="Arial"/>
          <w:sz w:val="18"/>
          <w:szCs w:val="18"/>
        </w:rPr>
      </w:pPr>
      <w:r w:rsidRPr="00830FEC">
        <w:rPr>
          <w:rFonts w:ascii="Arial" w:eastAsia="Calibri" w:hAnsi="Arial" w:cs="Arial"/>
          <w:sz w:val="18"/>
          <w:szCs w:val="18"/>
        </w:rPr>
        <w:t xml:space="preserve">Podpisał: </w:t>
      </w:r>
    </w:p>
    <w:p w14:paraId="758BAAE8" w14:textId="77777777" w:rsidR="008E2654" w:rsidRPr="00830FEC" w:rsidRDefault="008E2654" w:rsidP="008E2654">
      <w:pPr>
        <w:widowControl w:val="0"/>
        <w:spacing w:after="0" w:line="240" w:lineRule="auto"/>
        <w:ind w:left="5664" w:firstLine="708"/>
        <w:jc w:val="both"/>
        <w:rPr>
          <w:rFonts w:ascii="Arial" w:eastAsia="Calibri" w:hAnsi="Arial" w:cs="Arial"/>
          <w:sz w:val="18"/>
          <w:szCs w:val="18"/>
        </w:rPr>
      </w:pPr>
      <w:r w:rsidRPr="00830FEC">
        <w:rPr>
          <w:rFonts w:ascii="Arial" w:eastAsia="Calibri" w:hAnsi="Arial" w:cs="Arial"/>
          <w:sz w:val="18"/>
          <w:szCs w:val="18"/>
        </w:rPr>
        <w:t xml:space="preserve">Komendant Powiatowy </w:t>
      </w:r>
    </w:p>
    <w:p w14:paraId="0A286AEA" w14:textId="77777777" w:rsidR="008E2654" w:rsidRPr="00830FEC" w:rsidRDefault="008E2654" w:rsidP="008E2654">
      <w:pPr>
        <w:widowControl w:val="0"/>
        <w:spacing w:after="0" w:line="240" w:lineRule="auto"/>
        <w:ind w:left="5664" w:firstLine="708"/>
        <w:jc w:val="both"/>
        <w:rPr>
          <w:rFonts w:ascii="Arial" w:eastAsia="Calibri" w:hAnsi="Arial" w:cs="Arial"/>
          <w:sz w:val="18"/>
          <w:szCs w:val="18"/>
        </w:rPr>
      </w:pPr>
      <w:r w:rsidRPr="00830FEC">
        <w:rPr>
          <w:rFonts w:ascii="Arial" w:eastAsia="Calibri" w:hAnsi="Arial" w:cs="Arial"/>
          <w:sz w:val="18"/>
          <w:szCs w:val="18"/>
        </w:rPr>
        <w:t xml:space="preserve">Państwowej Straży Pożarnej </w:t>
      </w:r>
    </w:p>
    <w:p w14:paraId="4B9A4463" w14:textId="77777777" w:rsidR="008E2654" w:rsidRPr="00830FEC" w:rsidRDefault="008E2654" w:rsidP="008E2654">
      <w:pPr>
        <w:widowControl w:val="0"/>
        <w:spacing w:after="0" w:line="240" w:lineRule="auto"/>
        <w:ind w:left="5664" w:firstLine="708"/>
        <w:jc w:val="both"/>
        <w:rPr>
          <w:rFonts w:ascii="Arial" w:eastAsia="Calibri" w:hAnsi="Arial" w:cs="Arial"/>
          <w:sz w:val="18"/>
          <w:szCs w:val="18"/>
        </w:rPr>
      </w:pPr>
      <w:r w:rsidRPr="00830FEC">
        <w:rPr>
          <w:rFonts w:ascii="Arial" w:eastAsia="Calibri" w:hAnsi="Arial" w:cs="Arial"/>
          <w:sz w:val="18"/>
          <w:szCs w:val="18"/>
        </w:rPr>
        <w:t xml:space="preserve">w Zawierciu </w:t>
      </w:r>
    </w:p>
    <w:p w14:paraId="783E5856" w14:textId="77777777" w:rsidR="008E2654" w:rsidRPr="00830FEC" w:rsidRDefault="008E2654" w:rsidP="008E2654">
      <w:pPr>
        <w:widowControl w:val="0"/>
        <w:spacing w:after="0" w:line="240" w:lineRule="auto"/>
        <w:ind w:left="5664" w:firstLine="708"/>
        <w:jc w:val="both"/>
        <w:rPr>
          <w:rFonts w:ascii="Arial" w:eastAsia="Calibri" w:hAnsi="Arial" w:cs="Arial"/>
          <w:sz w:val="18"/>
          <w:szCs w:val="18"/>
          <w:lang w:val="en-US"/>
        </w:rPr>
      </w:pPr>
      <w:r w:rsidRPr="008E2654">
        <w:rPr>
          <w:rFonts w:ascii="Arial" w:eastAsia="Calibri" w:hAnsi="Arial" w:cs="Arial"/>
          <w:sz w:val="18"/>
          <w:szCs w:val="18"/>
        </w:rPr>
        <w:t xml:space="preserve">st. bryg. mgr inż. </w:t>
      </w:r>
      <w:r w:rsidRPr="00830FEC">
        <w:rPr>
          <w:rFonts w:ascii="Arial" w:eastAsia="Calibri" w:hAnsi="Arial" w:cs="Arial"/>
          <w:sz w:val="18"/>
          <w:szCs w:val="18"/>
          <w:lang w:val="en-US"/>
        </w:rPr>
        <w:t xml:space="preserve">Artur Łągiewka  </w:t>
      </w:r>
    </w:p>
    <w:p w14:paraId="76CB419D" w14:textId="77777777" w:rsidR="00E331A6" w:rsidRDefault="00E331A6" w:rsidP="008E2654">
      <w:pPr>
        <w:spacing w:after="0" w:line="240" w:lineRule="auto"/>
        <w:ind w:left="4248" w:firstLine="708"/>
        <w:jc w:val="both"/>
        <w:rPr>
          <w:rFonts w:asciiTheme="majorHAnsi" w:eastAsia="Times New Roman" w:hAnsiTheme="majorHAnsi" w:cs="Arial"/>
          <w:sz w:val="18"/>
          <w:szCs w:val="18"/>
        </w:rPr>
      </w:pPr>
    </w:p>
    <w:sectPr w:rsidR="00E331A6" w:rsidSect="003B6AA6">
      <w:footerReference w:type="default" r:id="rId7"/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C210C9" w14:textId="77777777" w:rsidR="00E32A1A" w:rsidRDefault="00E32A1A" w:rsidP="00192BB1">
      <w:pPr>
        <w:spacing w:after="0" w:line="240" w:lineRule="auto"/>
      </w:pPr>
      <w:r>
        <w:separator/>
      </w:r>
    </w:p>
  </w:endnote>
  <w:endnote w:type="continuationSeparator" w:id="0">
    <w:p w14:paraId="1CD1BF40" w14:textId="77777777" w:rsidR="00E32A1A" w:rsidRDefault="00E32A1A" w:rsidP="00192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98511501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1076FCD7" w14:textId="77777777" w:rsidR="00192BB1" w:rsidRPr="00192BB1" w:rsidRDefault="00992343">
        <w:pPr>
          <w:pStyle w:val="Stopka"/>
          <w:jc w:val="right"/>
          <w:rPr>
            <w:rFonts w:ascii="Arial" w:hAnsi="Arial" w:cs="Arial"/>
          </w:rPr>
        </w:pPr>
        <w:r w:rsidRPr="00192BB1">
          <w:rPr>
            <w:rFonts w:ascii="Arial" w:hAnsi="Arial" w:cs="Arial"/>
          </w:rPr>
          <w:fldChar w:fldCharType="begin"/>
        </w:r>
        <w:r w:rsidR="00192BB1" w:rsidRPr="00192BB1">
          <w:rPr>
            <w:rFonts w:ascii="Arial" w:hAnsi="Arial" w:cs="Arial"/>
          </w:rPr>
          <w:instrText xml:space="preserve"> PAGE   \* MERGEFORMAT </w:instrText>
        </w:r>
        <w:r w:rsidRPr="00192BB1">
          <w:rPr>
            <w:rFonts w:ascii="Arial" w:hAnsi="Arial" w:cs="Arial"/>
          </w:rPr>
          <w:fldChar w:fldCharType="separate"/>
        </w:r>
        <w:r w:rsidR="00E70966">
          <w:rPr>
            <w:rFonts w:ascii="Arial" w:hAnsi="Arial" w:cs="Arial"/>
            <w:noProof/>
          </w:rPr>
          <w:t>18</w:t>
        </w:r>
        <w:r w:rsidRPr="00192BB1">
          <w:rPr>
            <w:rFonts w:ascii="Arial" w:hAnsi="Arial" w:cs="Arial"/>
          </w:rPr>
          <w:fldChar w:fldCharType="end"/>
        </w:r>
      </w:p>
    </w:sdtContent>
  </w:sdt>
  <w:p w14:paraId="3FCE776F" w14:textId="77777777" w:rsidR="00192BB1" w:rsidRDefault="00192B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2E14A2" w14:textId="77777777" w:rsidR="00E32A1A" w:rsidRDefault="00E32A1A" w:rsidP="00192BB1">
      <w:pPr>
        <w:spacing w:after="0" w:line="240" w:lineRule="auto"/>
      </w:pPr>
      <w:r>
        <w:separator/>
      </w:r>
    </w:p>
  </w:footnote>
  <w:footnote w:type="continuationSeparator" w:id="0">
    <w:p w14:paraId="5F88BBAE" w14:textId="77777777" w:rsidR="00E32A1A" w:rsidRDefault="00E32A1A" w:rsidP="00192B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84EBE"/>
    <w:multiLevelType w:val="hybridMultilevel"/>
    <w:tmpl w:val="45706D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D0550"/>
    <w:multiLevelType w:val="hybridMultilevel"/>
    <w:tmpl w:val="EC5C46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A5846"/>
    <w:multiLevelType w:val="hybridMultilevel"/>
    <w:tmpl w:val="801E76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94608C"/>
    <w:multiLevelType w:val="hybridMultilevel"/>
    <w:tmpl w:val="EF2CF5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556E7"/>
    <w:multiLevelType w:val="hybridMultilevel"/>
    <w:tmpl w:val="EE969126"/>
    <w:lvl w:ilvl="0" w:tplc="BE6CD520">
      <w:start w:val="2"/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063401"/>
    <w:multiLevelType w:val="multilevel"/>
    <w:tmpl w:val="9E5A57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B62AF5"/>
    <w:multiLevelType w:val="hybridMultilevel"/>
    <w:tmpl w:val="442238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2372D0"/>
    <w:multiLevelType w:val="multilevel"/>
    <w:tmpl w:val="E7F4327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30E21D78"/>
    <w:multiLevelType w:val="multilevel"/>
    <w:tmpl w:val="7DC8FD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9645E55"/>
    <w:multiLevelType w:val="multilevel"/>
    <w:tmpl w:val="363ADB8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426D1F8B"/>
    <w:multiLevelType w:val="hybridMultilevel"/>
    <w:tmpl w:val="57EEA7DE"/>
    <w:lvl w:ilvl="0" w:tplc="DD3CEEB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90B88230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DDC44CEC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5C844E6"/>
    <w:multiLevelType w:val="multilevel"/>
    <w:tmpl w:val="0636B7C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4AD47060"/>
    <w:multiLevelType w:val="multilevel"/>
    <w:tmpl w:val="C77EB0E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4B665DC6"/>
    <w:multiLevelType w:val="multilevel"/>
    <w:tmpl w:val="8E164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1A44106"/>
    <w:multiLevelType w:val="multilevel"/>
    <w:tmpl w:val="8DB2486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51C4199B"/>
    <w:multiLevelType w:val="hybridMultilevel"/>
    <w:tmpl w:val="336E49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983C29"/>
    <w:multiLevelType w:val="multilevel"/>
    <w:tmpl w:val="48D80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0946199"/>
    <w:multiLevelType w:val="hybridMultilevel"/>
    <w:tmpl w:val="1332E7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0511034">
    <w:abstractNumId w:val="12"/>
  </w:num>
  <w:num w:numId="2" w16cid:durableId="1866939404">
    <w:abstractNumId w:val="9"/>
  </w:num>
  <w:num w:numId="3" w16cid:durableId="1479149117">
    <w:abstractNumId w:val="14"/>
  </w:num>
  <w:num w:numId="4" w16cid:durableId="1303269880">
    <w:abstractNumId w:val="7"/>
  </w:num>
  <w:num w:numId="5" w16cid:durableId="823156413">
    <w:abstractNumId w:val="15"/>
  </w:num>
  <w:num w:numId="6" w16cid:durableId="1407652308">
    <w:abstractNumId w:val="3"/>
  </w:num>
  <w:num w:numId="7" w16cid:durableId="457534764">
    <w:abstractNumId w:val="17"/>
  </w:num>
  <w:num w:numId="8" w16cid:durableId="245919334">
    <w:abstractNumId w:val="16"/>
  </w:num>
  <w:num w:numId="9" w16cid:durableId="2099133157">
    <w:abstractNumId w:val="8"/>
  </w:num>
  <w:num w:numId="10" w16cid:durableId="605506246">
    <w:abstractNumId w:val="5"/>
  </w:num>
  <w:num w:numId="11" w16cid:durableId="2117406838">
    <w:abstractNumId w:val="6"/>
  </w:num>
  <w:num w:numId="12" w16cid:durableId="1238592053">
    <w:abstractNumId w:val="13"/>
  </w:num>
  <w:num w:numId="13" w16cid:durableId="836073351">
    <w:abstractNumId w:val="11"/>
  </w:num>
  <w:num w:numId="14" w16cid:durableId="1142501568">
    <w:abstractNumId w:val="10"/>
  </w:num>
  <w:num w:numId="15" w16cid:durableId="1527713265">
    <w:abstractNumId w:val="1"/>
  </w:num>
  <w:num w:numId="16" w16cid:durableId="1854496256">
    <w:abstractNumId w:val="4"/>
  </w:num>
  <w:num w:numId="17" w16cid:durableId="1996644004">
    <w:abstractNumId w:val="2"/>
  </w:num>
  <w:num w:numId="18" w16cid:durableId="91514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1A6"/>
    <w:rsid w:val="000060C2"/>
    <w:rsid w:val="00024F43"/>
    <w:rsid w:val="00030B3C"/>
    <w:rsid w:val="001039F6"/>
    <w:rsid w:val="00131264"/>
    <w:rsid w:val="00140479"/>
    <w:rsid w:val="00153737"/>
    <w:rsid w:val="00174D48"/>
    <w:rsid w:val="00177C07"/>
    <w:rsid w:val="00183365"/>
    <w:rsid w:val="00192BB1"/>
    <w:rsid w:val="001D6A92"/>
    <w:rsid w:val="00232B90"/>
    <w:rsid w:val="00294CD0"/>
    <w:rsid w:val="002F0AD3"/>
    <w:rsid w:val="0035270B"/>
    <w:rsid w:val="00380586"/>
    <w:rsid w:val="00387617"/>
    <w:rsid w:val="003B6AA6"/>
    <w:rsid w:val="003C7314"/>
    <w:rsid w:val="003D4677"/>
    <w:rsid w:val="003F4510"/>
    <w:rsid w:val="003F4DB7"/>
    <w:rsid w:val="00421859"/>
    <w:rsid w:val="00442F17"/>
    <w:rsid w:val="004615DE"/>
    <w:rsid w:val="00461D9D"/>
    <w:rsid w:val="00497A22"/>
    <w:rsid w:val="004A4BE0"/>
    <w:rsid w:val="004B031C"/>
    <w:rsid w:val="004C18B9"/>
    <w:rsid w:val="004C4539"/>
    <w:rsid w:val="004E4580"/>
    <w:rsid w:val="0051443A"/>
    <w:rsid w:val="00515A2E"/>
    <w:rsid w:val="00520370"/>
    <w:rsid w:val="00533B43"/>
    <w:rsid w:val="005655A1"/>
    <w:rsid w:val="00592CFF"/>
    <w:rsid w:val="005A40EC"/>
    <w:rsid w:val="005D0641"/>
    <w:rsid w:val="005D2FC2"/>
    <w:rsid w:val="005D3492"/>
    <w:rsid w:val="005E175A"/>
    <w:rsid w:val="005F45A9"/>
    <w:rsid w:val="006111D3"/>
    <w:rsid w:val="00613834"/>
    <w:rsid w:val="0062693D"/>
    <w:rsid w:val="0065626B"/>
    <w:rsid w:val="00662A03"/>
    <w:rsid w:val="00672773"/>
    <w:rsid w:val="00684DBE"/>
    <w:rsid w:val="00695B25"/>
    <w:rsid w:val="006A0AC9"/>
    <w:rsid w:val="006A0D92"/>
    <w:rsid w:val="006A3E40"/>
    <w:rsid w:val="006B7763"/>
    <w:rsid w:val="006E57E5"/>
    <w:rsid w:val="006E5B45"/>
    <w:rsid w:val="006E615B"/>
    <w:rsid w:val="006F1ACC"/>
    <w:rsid w:val="006F514E"/>
    <w:rsid w:val="007004D2"/>
    <w:rsid w:val="00713267"/>
    <w:rsid w:val="00721624"/>
    <w:rsid w:val="00731F74"/>
    <w:rsid w:val="007373D6"/>
    <w:rsid w:val="00746E74"/>
    <w:rsid w:val="00757AD2"/>
    <w:rsid w:val="007A770B"/>
    <w:rsid w:val="007D542F"/>
    <w:rsid w:val="007F52EE"/>
    <w:rsid w:val="0081044B"/>
    <w:rsid w:val="0086141F"/>
    <w:rsid w:val="00876472"/>
    <w:rsid w:val="00896F05"/>
    <w:rsid w:val="008B068E"/>
    <w:rsid w:val="008B440B"/>
    <w:rsid w:val="008B683F"/>
    <w:rsid w:val="008D335F"/>
    <w:rsid w:val="008E2654"/>
    <w:rsid w:val="00902208"/>
    <w:rsid w:val="0092193B"/>
    <w:rsid w:val="00992343"/>
    <w:rsid w:val="009954CA"/>
    <w:rsid w:val="00997412"/>
    <w:rsid w:val="009C6FFE"/>
    <w:rsid w:val="009E0A52"/>
    <w:rsid w:val="00A048CF"/>
    <w:rsid w:val="00A30055"/>
    <w:rsid w:val="00A442B1"/>
    <w:rsid w:val="00A61D66"/>
    <w:rsid w:val="00A6454C"/>
    <w:rsid w:val="00A667EE"/>
    <w:rsid w:val="00A743DD"/>
    <w:rsid w:val="00A813F8"/>
    <w:rsid w:val="00A839AD"/>
    <w:rsid w:val="00AA1E03"/>
    <w:rsid w:val="00AB3170"/>
    <w:rsid w:val="00AC118B"/>
    <w:rsid w:val="00AC5152"/>
    <w:rsid w:val="00B23A36"/>
    <w:rsid w:val="00B2549E"/>
    <w:rsid w:val="00B35E38"/>
    <w:rsid w:val="00B53E9F"/>
    <w:rsid w:val="00B75A69"/>
    <w:rsid w:val="00B8222D"/>
    <w:rsid w:val="00BB5C02"/>
    <w:rsid w:val="00BF0ACB"/>
    <w:rsid w:val="00C00DF9"/>
    <w:rsid w:val="00C03E5B"/>
    <w:rsid w:val="00C13365"/>
    <w:rsid w:val="00C24A68"/>
    <w:rsid w:val="00C260D6"/>
    <w:rsid w:val="00C71BB0"/>
    <w:rsid w:val="00C75A63"/>
    <w:rsid w:val="00C87A5D"/>
    <w:rsid w:val="00C91DA0"/>
    <w:rsid w:val="00CA5312"/>
    <w:rsid w:val="00D15CB9"/>
    <w:rsid w:val="00D4634A"/>
    <w:rsid w:val="00D52ED5"/>
    <w:rsid w:val="00D82DB5"/>
    <w:rsid w:val="00DA7759"/>
    <w:rsid w:val="00DB10BC"/>
    <w:rsid w:val="00DB686E"/>
    <w:rsid w:val="00E23C5C"/>
    <w:rsid w:val="00E32A1A"/>
    <w:rsid w:val="00E331A6"/>
    <w:rsid w:val="00E33A96"/>
    <w:rsid w:val="00E4161B"/>
    <w:rsid w:val="00E43F32"/>
    <w:rsid w:val="00E52747"/>
    <w:rsid w:val="00E70966"/>
    <w:rsid w:val="00E73934"/>
    <w:rsid w:val="00E86020"/>
    <w:rsid w:val="00EB14EF"/>
    <w:rsid w:val="00EC22E2"/>
    <w:rsid w:val="00ED1D61"/>
    <w:rsid w:val="00EE3CFA"/>
    <w:rsid w:val="00F06E4E"/>
    <w:rsid w:val="00F12810"/>
    <w:rsid w:val="00F221C9"/>
    <w:rsid w:val="00F267AC"/>
    <w:rsid w:val="00F35915"/>
    <w:rsid w:val="00F45349"/>
    <w:rsid w:val="00F52531"/>
    <w:rsid w:val="00F53035"/>
    <w:rsid w:val="00FA5CEC"/>
    <w:rsid w:val="00FC2D02"/>
    <w:rsid w:val="00FC4E1F"/>
    <w:rsid w:val="00FD341B"/>
    <w:rsid w:val="00FE339B"/>
    <w:rsid w:val="00FE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21379"/>
  <w15:docId w15:val="{72FAD55F-0560-4196-889D-1340E5965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4510"/>
    <w:pPr>
      <w:spacing w:after="200" w:line="276" w:lineRule="auto"/>
    </w:pPr>
  </w:style>
  <w:style w:type="paragraph" w:styleId="Nagwek3">
    <w:name w:val="heading 3"/>
    <w:basedOn w:val="Normalny"/>
    <w:link w:val="Nagwek3Znak"/>
    <w:uiPriority w:val="9"/>
    <w:qFormat/>
    <w:rsid w:val="00882CCD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L1 Znak,Numerowanie Znak,Akapit z listą5 Znak,normalny tekst Znak,CW_Lista Znak,Wypunktowanie Znak,Akapit z listą BS Znak,Kolorowa lista — akcent 11 Znak,T_SZ_List Paragraph Znak,Nagłowek 3 Znak,Preambuła Znak,Dot pt Znak,lp1 Znak"/>
    <w:link w:val="Akapitzlist"/>
    <w:uiPriority w:val="1"/>
    <w:qFormat/>
    <w:locked/>
    <w:rsid w:val="005B515E"/>
  </w:style>
  <w:style w:type="character" w:styleId="Hipercze">
    <w:name w:val="Hyperlink"/>
    <w:basedOn w:val="Domylnaczcionkaakapitu"/>
    <w:uiPriority w:val="99"/>
    <w:semiHidden/>
    <w:unhideWhenUsed/>
    <w:rsid w:val="00F0503A"/>
    <w:rPr>
      <w:color w:val="0000FF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882CCD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">
    <w:name w:val="header"/>
    <w:basedOn w:val="Normalny"/>
    <w:next w:val="Tekstpodstawowy"/>
    <w:qFormat/>
    <w:rsid w:val="003F4510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3F4510"/>
    <w:pPr>
      <w:spacing w:after="140"/>
    </w:pPr>
  </w:style>
  <w:style w:type="paragraph" w:styleId="Lista">
    <w:name w:val="List"/>
    <w:basedOn w:val="Tekstpodstawowy"/>
    <w:rsid w:val="003F4510"/>
    <w:rPr>
      <w:rFonts w:cs="Lucida Sans"/>
    </w:rPr>
  </w:style>
  <w:style w:type="paragraph" w:styleId="Legenda">
    <w:name w:val="caption"/>
    <w:basedOn w:val="Normalny"/>
    <w:qFormat/>
    <w:rsid w:val="003F451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3F4510"/>
    <w:pPr>
      <w:suppressLineNumbers/>
    </w:pPr>
    <w:rPr>
      <w:rFonts w:cs="Lucida Sans"/>
    </w:rPr>
  </w:style>
  <w:style w:type="paragraph" w:styleId="Akapitzlist">
    <w:name w:val="List Paragraph"/>
    <w:aliases w:val="L1,Numerowanie,Akapit z listą5,normalny tekst,CW_Lista,Wypunktowanie,Akapit z listą BS,Kolorowa lista — akcent 11,T_SZ_List Paragraph,Nagłowek 3,Preambuła,Dot pt,F5 List Paragraph,Recommendation,List Paragraph11,lp1,maz_wyliczenie"/>
    <w:basedOn w:val="Normalny"/>
    <w:link w:val="AkapitzlistZnak"/>
    <w:uiPriority w:val="1"/>
    <w:qFormat/>
    <w:rsid w:val="00652394"/>
    <w:pPr>
      <w:ind w:left="720"/>
      <w:contextualSpacing/>
    </w:pPr>
  </w:style>
  <w:style w:type="paragraph" w:customStyle="1" w:styleId="Default">
    <w:name w:val="Default"/>
    <w:qFormat/>
    <w:rsid w:val="00935DE7"/>
    <w:rPr>
      <w:rFonts w:ascii="Calibri" w:eastAsia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qFormat/>
    <w:rsid w:val="00882CC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4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4BE0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A3E4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3E4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3E4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3E4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3E40"/>
    <w:rPr>
      <w:b/>
      <w:bCs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192B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2BB1"/>
  </w:style>
  <w:style w:type="character" w:customStyle="1" w:styleId="Teksttreci7">
    <w:name w:val="Tekst treści (7)_"/>
    <w:basedOn w:val="Domylnaczcionkaakapitu"/>
    <w:link w:val="Teksttreci70"/>
    <w:rsid w:val="00D52ED5"/>
    <w:rPr>
      <w:rFonts w:ascii="Arial" w:eastAsia="Arial" w:hAnsi="Arial" w:cs="Arial"/>
      <w:i/>
      <w:iCs/>
      <w:sz w:val="20"/>
      <w:szCs w:val="20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D52ED5"/>
    <w:pPr>
      <w:widowControl w:val="0"/>
      <w:shd w:val="clear" w:color="auto" w:fill="FFFFFF"/>
      <w:suppressAutoHyphens w:val="0"/>
      <w:spacing w:before="540" w:after="1440" w:line="341" w:lineRule="exact"/>
      <w:jc w:val="both"/>
    </w:pPr>
    <w:rPr>
      <w:rFonts w:ascii="Arial" w:eastAsia="Arial" w:hAnsi="Arial" w:cs="Arial"/>
      <w:i/>
      <w:iCs/>
      <w:sz w:val="20"/>
      <w:szCs w:val="20"/>
    </w:rPr>
  </w:style>
  <w:style w:type="paragraph" w:customStyle="1" w:styleId="LO-normal">
    <w:name w:val="LO-normal"/>
    <w:qFormat/>
    <w:rsid w:val="00B8222D"/>
    <w:pPr>
      <w:spacing w:line="276" w:lineRule="auto"/>
    </w:pPr>
    <w:rPr>
      <w:rFonts w:ascii="Arial" w:eastAsia="Arial" w:hAnsi="Arial" w:cs="Arial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030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5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34545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4584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9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46936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7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325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Bełdowska  Katarzyna</dc:creator>
  <cp:lastModifiedBy>Ola Albera</cp:lastModifiedBy>
  <cp:revision>3</cp:revision>
  <cp:lastPrinted>2024-03-07T16:08:00Z</cp:lastPrinted>
  <dcterms:created xsi:type="dcterms:W3CDTF">2025-04-18T21:09:00Z</dcterms:created>
  <dcterms:modified xsi:type="dcterms:W3CDTF">2025-04-18T21:20:00Z</dcterms:modified>
  <dc:language>pl-PL</dc:language>
</cp:coreProperties>
</file>