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0CA8" w14:textId="7C88AA57" w:rsidR="00CA7072" w:rsidRPr="00825A38" w:rsidRDefault="00CA7072" w:rsidP="00CA707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Nr sprawy: A-ZP.381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A439B">
        <w:rPr>
          <w:rFonts w:ascii="Times New Roman" w:eastAsia="Times New Roman" w:hAnsi="Times New Roman"/>
          <w:b/>
          <w:sz w:val="24"/>
          <w:szCs w:val="24"/>
          <w:lang w:eastAsia="pl-PL"/>
        </w:rPr>
        <w:t>26.</w:t>
      </w: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3015A7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.AKZ</w:t>
      </w: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</w:t>
      </w:r>
    </w:p>
    <w:p w14:paraId="678C5D40" w14:textId="77777777" w:rsidR="00CA7072" w:rsidRPr="00825A38" w:rsidRDefault="00CA7072" w:rsidP="00CA707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2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0EE24063" w14:textId="77777777" w:rsidR="00CA7072" w:rsidRPr="00825A38" w:rsidRDefault="00CA7072" w:rsidP="00CA707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CCCB2B" w14:textId="77777777" w:rsidR="00CA7072" w:rsidRPr="00825A38" w:rsidRDefault="00CA7072" w:rsidP="00CA707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39AE2C1" w14:textId="50A8B11D" w:rsidR="00CA7072" w:rsidRPr="00825A38" w:rsidRDefault="00CA7072" w:rsidP="00CA7072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202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– dalej PZP</w:t>
      </w:r>
    </w:p>
    <w:p w14:paraId="67F9A714" w14:textId="77777777" w:rsidR="00CA7072" w:rsidRPr="00825A38" w:rsidRDefault="00CA7072" w:rsidP="00CA7072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6F8BA778" w14:textId="77777777" w:rsidR="00CA7072" w:rsidRDefault="00CA7072" w:rsidP="00CA7072">
      <w:pPr>
        <w:pStyle w:val="Tekstpodstawowy"/>
        <w:jc w:val="center"/>
        <w:rPr>
          <w:b/>
          <w:bCs/>
          <w:color w:val="000000"/>
          <w:sz w:val="24"/>
          <w:szCs w:val="24"/>
          <w:lang w:bidi="pl-PL"/>
        </w:rPr>
      </w:pPr>
      <w:r w:rsidRPr="002B5923">
        <w:rPr>
          <w:b/>
          <w:bCs/>
          <w:color w:val="000000"/>
          <w:sz w:val="24"/>
          <w:szCs w:val="24"/>
          <w:lang w:bidi="pl-PL"/>
        </w:rPr>
        <w:t>Sukcesywne dostawy oleju napędowego przeznaczonego do ce</w:t>
      </w:r>
      <w:r>
        <w:rPr>
          <w:b/>
          <w:bCs/>
          <w:color w:val="000000"/>
          <w:sz w:val="24"/>
          <w:szCs w:val="24"/>
          <w:lang w:bidi="pl-PL"/>
        </w:rPr>
        <w:t xml:space="preserve">lów grzewczych dla Uniwersytetu </w:t>
      </w:r>
      <w:r w:rsidRPr="002B5923">
        <w:rPr>
          <w:b/>
          <w:bCs/>
          <w:color w:val="000000"/>
          <w:sz w:val="24"/>
          <w:szCs w:val="24"/>
          <w:lang w:bidi="pl-PL"/>
        </w:rPr>
        <w:t>Szczecińskiego</w:t>
      </w:r>
    </w:p>
    <w:p w14:paraId="5BA49470" w14:textId="77777777" w:rsidR="00CA7072" w:rsidRDefault="00CA7072" w:rsidP="00CA7072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DF719D" w14:textId="77777777" w:rsidR="00CA7072" w:rsidRPr="00825A38" w:rsidRDefault="00CA7072" w:rsidP="00CA7072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3E168793" w14:textId="77777777" w:rsidR="00CA7072" w:rsidRPr="00825A38" w:rsidRDefault="00CA7072" w:rsidP="00CA7072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15BEFB1" w14:textId="77777777" w:rsidR="00CA7072" w:rsidRPr="00825A38" w:rsidRDefault="00CA7072" w:rsidP="00CA7072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072" w:rsidRPr="00825A38" w14:paraId="0D53D687" w14:textId="77777777" w:rsidTr="000554DB">
        <w:tc>
          <w:tcPr>
            <w:tcW w:w="9212" w:type="dxa"/>
            <w:shd w:val="clear" w:color="auto" w:fill="D9D9D9" w:themeFill="background1" w:themeFillShade="D9"/>
          </w:tcPr>
          <w:p w14:paraId="3F07123F" w14:textId="77777777" w:rsidR="00CA7072" w:rsidRPr="00825A38" w:rsidRDefault="00CA7072" w:rsidP="000554D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</w:rPr>
            </w:pPr>
            <w:r w:rsidRPr="005B73BB">
              <w:rPr>
                <w:rFonts w:ascii="Times New Roman" w:eastAsia="Times New Roman" w:hAnsi="Times New Roman"/>
                <w:b/>
                <w:sz w:val="24"/>
                <w:szCs w:val="24"/>
              </w:rPr>
              <w:t>Część 1 - Oświadczenie dotyczące podstaw wykluczenia</w:t>
            </w:r>
            <w:r w:rsidRPr="005B73BB">
              <w:rPr>
                <w:rFonts w:ascii="Times New Roman" w:hAnsi="Times New Roman"/>
              </w:rPr>
              <w:footnoteReference w:id="1"/>
            </w:r>
          </w:p>
        </w:tc>
      </w:tr>
    </w:tbl>
    <w:p w14:paraId="6459BD9A" w14:textId="77777777" w:rsidR="00CA7072" w:rsidRPr="00825A38" w:rsidRDefault="00CA7072" w:rsidP="00CA7072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CB9E80" w14:textId="77777777" w:rsidR="00CA7072" w:rsidRPr="00825A38" w:rsidRDefault="00CA7072" w:rsidP="00CA7072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5B8C815F" w14:textId="77777777" w:rsidR="00CA7072" w:rsidRPr="00825A38" w:rsidRDefault="00CA7072" w:rsidP="00CA7072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podstawie  art. 108 ust</w:t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 PZP .</w:t>
      </w:r>
    </w:p>
    <w:p w14:paraId="384BF06E" w14:textId="77777777" w:rsidR="00CA7072" w:rsidRPr="00825A38" w:rsidRDefault="00CA7072" w:rsidP="00CA7072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54537A69" w14:textId="77777777" w:rsidR="00CA7072" w:rsidRPr="00825A38" w:rsidRDefault="00CA7072" w:rsidP="00CA7072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218BEECE" w14:textId="77777777" w:rsidR="00CA7072" w:rsidRPr="00825A38" w:rsidRDefault="00CA7072" w:rsidP="00CA7072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10551474" w14:textId="77777777" w:rsidR="00CA7072" w:rsidRPr="00825A38" w:rsidRDefault="00CA7072" w:rsidP="00CA7072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2AFE61C9" w14:textId="77777777" w:rsidR="00CA7072" w:rsidRPr="00825A38" w:rsidRDefault="00CA7072" w:rsidP="00CA707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zastosowanie podstawę wykluczenia spośród wymienionych w art. 108 ust. 1 pkt 1-6 lub art. 109 ust. 1 pkt 4,5,7,8,9,10 PZP);</w:t>
      </w:r>
    </w:p>
    <w:p w14:paraId="7BFA25F8" w14:textId="77777777" w:rsidR="00CA7072" w:rsidRPr="00825A38" w:rsidRDefault="00CA7072" w:rsidP="00CA707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 niewymienionych powyżej przesłanek spośród wskazanych w art. 108 ust 1 pkt 1-6 PZP  oraz art. 109 ust. 1 pkt 4,5,7,8,9 oraz 10 PZP.</w:t>
      </w:r>
    </w:p>
    <w:p w14:paraId="468FA603" w14:textId="77777777" w:rsidR="00CA7072" w:rsidRPr="00825A38" w:rsidRDefault="00CA7072" w:rsidP="00CA707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0FE091F1" w14:textId="77777777" w:rsidR="00CA7072" w:rsidRPr="00825A38" w:rsidRDefault="00CA7072" w:rsidP="00CA7072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B7DA7" w14:textId="77777777" w:rsidR="00CA7072" w:rsidRPr="00825A38" w:rsidRDefault="00CA7072" w:rsidP="00CA7072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110 ust. 2 PZP podjąłem następujące środki naprawcze:</w:t>
      </w:r>
    </w:p>
    <w:p w14:paraId="2C2044DD" w14:textId="77777777" w:rsidR="00CA7072" w:rsidRPr="00825A38" w:rsidRDefault="00CA7072" w:rsidP="00CA7072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6CFE99EA" w14:textId="77777777" w:rsidR="00CA7072" w:rsidRPr="00825A38" w:rsidRDefault="00CA7072" w:rsidP="00CA7072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7E6398B8" w14:textId="77777777" w:rsidR="00CA7072" w:rsidRPr="00825A38" w:rsidRDefault="00CA7072" w:rsidP="00CA7072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4DE6CEA4" w14:textId="77777777" w:rsidR="00CA7072" w:rsidRPr="00825A38" w:rsidRDefault="00CA7072" w:rsidP="00CA7072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2A9256E6" w14:textId="77777777" w:rsidR="00CA7072" w:rsidRPr="00825A38" w:rsidRDefault="00CA7072" w:rsidP="00CA7072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4B1C8FEB" w14:textId="77777777" w:rsidR="00CA7072" w:rsidRPr="00825A38" w:rsidRDefault="00CA7072" w:rsidP="00CA70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1CA0676" w14:textId="77777777" w:rsidR="00CA7072" w:rsidRPr="00825A38" w:rsidRDefault="00CA7072" w:rsidP="00CA7072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5E669968" w14:textId="77777777" w:rsidR="00CA7072" w:rsidRPr="00825A38" w:rsidRDefault="00CA7072" w:rsidP="00CA707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211821FF" w14:textId="77777777" w:rsidR="00CA7072" w:rsidRPr="00825A38" w:rsidRDefault="00CA7072" w:rsidP="00CA707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35DCE6BD" w14:textId="77777777" w:rsidR="00CA7072" w:rsidRPr="001C67BE" w:rsidRDefault="00CA7072" w:rsidP="00CA707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768CB5DA" w14:textId="77777777" w:rsidR="00CA7072" w:rsidRDefault="00CA7072" w:rsidP="00CA7072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F295A31" w14:textId="77777777" w:rsidR="00CA7072" w:rsidRPr="00825A38" w:rsidRDefault="00CA7072" w:rsidP="00CA70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A7072" w:rsidRPr="00825A38" w14:paraId="03A57388" w14:textId="77777777" w:rsidTr="000554DB">
        <w:tc>
          <w:tcPr>
            <w:tcW w:w="9212" w:type="dxa"/>
            <w:shd w:val="clear" w:color="auto" w:fill="D9D9D9" w:themeFill="background1" w:themeFillShade="D9"/>
          </w:tcPr>
          <w:p w14:paraId="4075D627" w14:textId="77777777" w:rsidR="00CA7072" w:rsidRPr="00825A38" w:rsidRDefault="00CA7072" w:rsidP="000554D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7D4DE851" w14:textId="77777777" w:rsidR="00CA7072" w:rsidRPr="00825A38" w:rsidRDefault="00CA7072" w:rsidP="00CA7072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0D6694E" w14:textId="77777777" w:rsidR="00CA7072" w:rsidRPr="00825A38" w:rsidRDefault="00CA7072" w:rsidP="00CA7072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2C92B52C" w14:textId="77777777" w:rsidR="00CA7072" w:rsidRPr="00825A38" w:rsidRDefault="00CA7072" w:rsidP="00CA7072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3D18AD" w14:textId="77777777" w:rsidR="00CA7072" w:rsidRPr="00825A38" w:rsidRDefault="00CA7072" w:rsidP="00CA7072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E86776" w14:textId="77777777" w:rsidR="00CA7072" w:rsidRPr="00825A38" w:rsidRDefault="00CA7072" w:rsidP="00CA70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62A49A3" w14:textId="77777777" w:rsidR="00C40553" w:rsidRPr="00CA7072" w:rsidRDefault="00C40553" w:rsidP="00CA7072"/>
    <w:sectPr w:rsidR="00C40553" w:rsidRPr="00CA7072" w:rsidSect="00CA70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C66C9" w14:textId="77777777" w:rsidR="00CA7072" w:rsidRDefault="00CA7072" w:rsidP="00CA7072">
      <w:pPr>
        <w:spacing w:after="0" w:line="240" w:lineRule="auto"/>
      </w:pPr>
      <w:r>
        <w:separator/>
      </w:r>
    </w:p>
  </w:endnote>
  <w:endnote w:type="continuationSeparator" w:id="0">
    <w:p w14:paraId="3F19FA7B" w14:textId="77777777" w:rsidR="00CA7072" w:rsidRDefault="00CA7072" w:rsidP="00CA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E593" w14:textId="77777777" w:rsidR="00CA7072" w:rsidRDefault="00CA7072">
    <w:pPr>
      <w:pStyle w:val="Stopka"/>
    </w:pPr>
  </w:p>
  <w:p w14:paraId="5224FBFD" w14:textId="77777777" w:rsidR="00CA7072" w:rsidRDefault="00CA7072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6FE3EC9A" w14:textId="77777777" w:rsidR="00CA7072" w:rsidRPr="0017784C" w:rsidRDefault="00CA7072" w:rsidP="005515BC">
    <w:pPr>
      <w:pStyle w:val="Stopka"/>
      <w:jc w:val="center"/>
      <w:rPr>
        <w:rFonts w:ascii="Times New Roman" w:hAnsi="Times New Roman"/>
        <w:sz w:val="20"/>
      </w:rPr>
    </w:pPr>
  </w:p>
  <w:p w14:paraId="15F8CC08" w14:textId="77777777" w:rsidR="00CA7072" w:rsidRPr="00883A05" w:rsidRDefault="00CA7072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1D42" w14:textId="77777777" w:rsidR="00CA7072" w:rsidRDefault="00CA7072" w:rsidP="005515BC">
    <w:pPr>
      <w:pStyle w:val="Stopka"/>
      <w:jc w:val="center"/>
      <w:rPr>
        <w:rFonts w:ascii="Times New Roman" w:hAnsi="Times New Roman"/>
        <w:sz w:val="20"/>
      </w:rPr>
    </w:pPr>
  </w:p>
  <w:p w14:paraId="50AB4CCF" w14:textId="77777777" w:rsidR="00CA7072" w:rsidRDefault="00CA7072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56AE8740" w14:textId="77777777" w:rsidR="00CA7072" w:rsidRPr="0017784C" w:rsidRDefault="00CA7072" w:rsidP="005515BC">
    <w:pPr>
      <w:pStyle w:val="Stopka"/>
      <w:jc w:val="center"/>
      <w:rPr>
        <w:rFonts w:ascii="Times New Roman" w:hAnsi="Times New Roman"/>
        <w:sz w:val="20"/>
      </w:rPr>
    </w:pPr>
  </w:p>
  <w:p w14:paraId="00878B3B" w14:textId="77777777" w:rsidR="00CA7072" w:rsidRDefault="00CA7072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6AF4F5E7" w14:textId="77777777" w:rsidR="00CA7072" w:rsidRPr="005515BC" w:rsidRDefault="00CA707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6E04B" w14:textId="77777777" w:rsidR="00CA7072" w:rsidRDefault="00CA7072" w:rsidP="00CA7072">
      <w:pPr>
        <w:spacing w:after="0" w:line="240" w:lineRule="auto"/>
      </w:pPr>
      <w:r>
        <w:separator/>
      </w:r>
    </w:p>
  </w:footnote>
  <w:footnote w:type="continuationSeparator" w:id="0">
    <w:p w14:paraId="25D9E3B1" w14:textId="77777777" w:rsidR="00CA7072" w:rsidRDefault="00CA7072" w:rsidP="00CA7072">
      <w:pPr>
        <w:spacing w:after="0" w:line="240" w:lineRule="auto"/>
      </w:pPr>
      <w:r>
        <w:continuationSeparator/>
      </w:r>
    </w:p>
  </w:footnote>
  <w:footnote w:id="1">
    <w:p w14:paraId="53D5DFB3" w14:textId="77777777" w:rsidR="00CA7072" w:rsidRPr="000F0E46" w:rsidRDefault="00CA7072" w:rsidP="00CA7072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  <w:footnote w:id="2">
    <w:p w14:paraId="4EF3BAF5" w14:textId="77777777" w:rsidR="00CA7072" w:rsidRPr="005515BC" w:rsidRDefault="00CA7072" w:rsidP="00CA7072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poprzez wpisanie X</w:t>
      </w:r>
    </w:p>
  </w:footnote>
  <w:footnote w:id="3">
    <w:p w14:paraId="7758162D" w14:textId="77777777" w:rsidR="00CA7072" w:rsidRDefault="00CA7072" w:rsidP="00CA70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0957C000" w14:textId="77777777" w:rsidR="00CA7072" w:rsidRDefault="00CA7072" w:rsidP="00CA7072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7906" w14:textId="77777777" w:rsidR="00CA7072" w:rsidRPr="00C512F5" w:rsidRDefault="00CA7072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48BA" w14:textId="77777777" w:rsidR="00CA7072" w:rsidRDefault="00CA7072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893C131" w14:textId="77777777" w:rsidR="00CA7072" w:rsidRDefault="00CA7072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6767426D" w14:textId="77777777" w:rsidR="00CA7072" w:rsidRDefault="00CA7072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0A6B50">
      <w:rPr>
        <w:noProof/>
      </w:rPr>
      <w:drawing>
        <wp:inline distT="0" distB="0" distL="0" distR="0" wp14:anchorId="26F0F4A0" wp14:editId="04E55AF9">
          <wp:extent cx="1733385" cy="605598"/>
          <wp:effectExtent l="0" t="0" r="635" b="4445"/>
          <wp:docPr id="114985414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597" cy="60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C3054" w14:textId="77777777" w:rsidR="00CA7072" w:rsidRDefault="00CA7072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7486F375" w14:textId="77777777" w:rsidR="00CA7072" w:rsidRPr="008F1792" w:rsidRDefault="00CA7072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6275">
    <w:abstractNumId w:val="2"/>
  </w:num>
  <w:num w:numId="2" w16cid:durableId="230166877">
    <w:abstractNumId w:val="1"/>
  </w:num>
  <w:num w:numId="3" w16cid:durableId="237136340">
    <w:abstractNumId w:val="3"/>
  </w:num>
  <w:num w:numId="4" w16cid:durableId="163525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2"/>
    <w:rsid w:val="003015A7"/>
    <w:rsid w:val="005B73BB"/>
    <w:rsid w:val="00902301"/>
    <w:rsid w:val="00B057A9"/>
    <w:rsid w:val="00C40553"/>
    <w:rsid w:val="00CA439B"/>
    <w:rsid w:val="00CA7072"/>
    <w:rsid w:val="00DD529A"/>
    <w:rsid w:val="00E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F4BB"/>
  <w15:chartTrackingRefBased/>
  <w15:docId w15:val="{997B1B04-E897-4D32-812F-9786533C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07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0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0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0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0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0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0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0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0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0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0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07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A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072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CA707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A7072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07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A70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07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0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A70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2711</Characters>
  <Application>Microsoft Office Word</Application>
  <DocSecurity>0</DocSecurity>
  <Lines>22</Lines>
  <Paragraphs>6</Paragraphs>
  <ScaleCrop>false</ScaleCrop>
  <Company>Uniwersytet Szczecinski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Karska-Zdziebko</dc:creator>
  <cp:keywords/>
  <dc:description/>
  <cp:lastModifiedBy>Anna Karska-Zdziebko</cp:lastModifiedBy>
  <cp:revision>4</cp:revision>
  <dcterms:created xsi:type="dcterms:W3CDTF">2025-04-11T11:43:00Z</dcterms:created>
  <dcterms:modified xsi:type="dcterms:W3CDTF">2025-04-15T08:08:00Z</dcterms:modified>
</cp:coreProperties>
</file>