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7B960" w14:textId="4CF5FA06" w:rsidR="005E7B4C" w:rsidRPr="004935E6" w:rsidRDefault="00264BF3" w:rsidP="000C05E3">
      <w:pPr>
        <w:widowControl w:val="0"/>
        <w:shd w:val="clear" w:color="auto" w:fill="FFFFFF"/>
        <w:autoSpaceDE w:val="0"/>
        <w:autoSpaceDN w:val="0"/>
        <w:adjustRightInd w:val="0"/>
        <w:spacing w:after="0" w:line="240" w:lineRule="auto"/>
        <w:ind w:right="1"/>
        <w:jc w:val="right"/>
        <w:rPr>
          <w:rFonts w:ascii="Arial" w:eastAsia="Times New Roman" w:hAnsi="Arial" w:cs="Arial"/>
          <w:sz w:val="24"/>
          <w:szCs w:val="24"/>
          <w:lang w:eastAsia="pl-PL"/>
        </w:rPr>
      </w:pPr>
      <w:r>
        <w:rPr>
          <w:rFonts w:ascii="Arial" w:eastAsia="Times New Roman" w:hAnsi="Arial" w:cs="Arial"/>
          <w:sz w:val="24"/>
          <w:szCs w:val="24"/>
          <w:lang w:eastAsia="pl-PL"/>
        </w:rPr>
        <w:t>Załącznik nr 3 do SWZ</w:t>
      </w:r>
    </w:p>
    <w:p w14:paraId="327F8100" w14:textId="77777777" w:rsidR="005E7B4C" w:rsidRPr="004935E6" w:rsidRDefault="005E7B4C" w:rsidP="000C05E3">
      <w:pPr>
        <w:widowControl w:val="0"/>
        <w:shd w:val="clear" w:color="auto" w:fill="FFFFFF"/>
        <w:autoSpaceDE w:val="0"/>
        <w:autoSpaceDN w:val="0"/>
        <w:adjustRightInd w:val="0"/>
        <w:spacing w:after="0" w:line="240" w:lineRule="auto"/>
        <w:ind w:right="1"/>
        <w:jc w:val="right"/>
        <w:rPr>
          <w:rFonts w:ascii="Arial" w:eastAsia="Times New Roman" w:hAnsi="Arial" w:cs="Arial"/>
          <w:b/>
          <w:sz w:val="24"/>
          <w:szCs w:val="24"/>
          <w:lang w:eastAsia="pl-PL"/>
        </w:rPr>
      </w:pPr>
    </w:p>
    <w:p w14:paraId="6084B0D8" w14:textId="77777777" w:rsidR="005E7B4C" w:rsidRPr="004935E6" w:rsidRDefault="005E7B4C" w:rsidP="000C05E3">
      <w:pPr>
        <w:widowControl w:val="0"/>
        <w:shd w:val="clear" w:color="auto" w:fill="FFFFFF"/>
        <w:autoSpaceDE w:val="0"/>
        <w:autoSpaceDN w:val="0"/>
        <w:adjustRightInd w:val="0"/>
        <w:spacing w:after="0" w:line="240" w:lineRule="auto"/>
        <w:ind w:right="1"/>
        <w:jc w:val="center"/>
        <w:rPr>
          <w:rFonts w:ascii="Arial" w:eastAsia="Times New Roman" w:hAnsi="Arial" w:cs="Arial"/>
          <w:b/>
          <w:sz w:val="24"/>
          <w:szCs w:val="24"/>
          <w:lang w:eastAsia="pl-PL"/>
        </w:rPr>
      </w:pPr>
      <w:r w:rsidRPr="004935E6">
        <w:rPr>
          <w:rFonts w:ascii="Arial" w:hAnsi="Arial" w:cs="Arial"/>
          <w:b/>
          <w:sz w:val="24"/>
          <w:szCs w:val="24"/>
        </w:rPr>
        <w:t>Projektowane Postanowienia Umowy</w:t>
      </w:r>
      <w:r w:rsidRPr="004935E6">
        <w:rPr>
          <w:rFonts w:ascii="Arial" w:eastAsia="Times New Roman" w:hAnsi="Arial" w:cs="Arial"/>
          <w:b/>
          <w:sz w:val="24"/>
          <w:szCs w:val="24"/>
          <w:lang w:eastAsia="pl-PL"/>
        </w:rPr>
        <w:t xml:space="preserve"> </w:t>
      </w:r>
    </w:p>
    <w:p w14:paraId="5D81321F" w14:textId="77777777" w:rsidR="005E7B4C" w:rsidRPr="004935E6" w:rsidRDefault="005E7B4C" w:rsidP="000C05E3">
      <w:pPr>
        <w:widowControl w:val="0"/>
        <w:shd w:val="clear" w:color="auto" w:fill="FFFFFF"/>
        <w:autoSpaceDE w:val="0"/>
        <w:autoSpaceDN w:val="0"/>
        <w:adjustRightInd w:val="0"/>
        <w:spacing w:after="0" w:line="240" w:lineRule="auto"/>
        <w:ind w:right="1"/>
        <w:jc w:val="center"/>
        <w:rPr>
          <w:rFonts w:ascii="Arial" w:hAnsi="Arial" w:cs="Arial"/>
          <w:sz w:val="24"/>
          <w:szCs w:val="24"/>
        </w:rPr>
      </w:pPr>
      <w:r w:rsidRPr="004935E6">
        <w:rPr>
          <w:rFonts w:ascii="Arial" w:eastAsia="Times New Roman" w:hAnsi="Arial" w:cs="Arial"/>
          <w:sz w:val="24"/>
          <w:szCs w:val="24"/>
          <w:lang w:eastAsia="pl-PL"/>
        </w:rPr>
        <w:t>(przedmioty umun</w:t>
      </w:r>
      <w:r w:rsidR="008B7DE0" w:rsidRPr="004935E6">
        <w:rPr>
          <w:rFonts w:ascii="Arial" w:eastAsia="Times New Roman" w:hAnsi="Arial" w:cs="Arial"/>
          <w:sz w:val="24"/>
          <w:szCs w:val="24"/>
          <w:lang w:eastAsia="pl-PL"/>
        </w:rPr>
        <w:t>durowania i wyekwipowania PUiW)</w:t>
      </w:r>
      <w:r w:rsidRPr="004935E6">
        <w:rPr>
          <w:rFonts w:ascii="Arial" w:hAnsi="Arial" w:cs="Arial"/>
          <w:sz w:val="24"/>
          <w:szCs w:val="24"/>
        </w:rPr>
        <w:br/>
      </w:r>
      <w:r w:rsidR="00572729" w:rsidRPr="004935E6">
        <w:rPr>
          <w:rFonts w:ascii="Arial" w:hAnsi="Arial" w:cs="Arial"/>
          <w:color w:val="FF0000"/>
          <w:sz w:val="24"/>
          <w:szCs w:val="24"/>
        </w:rPr>
        <w:t>Mata samopompująca, Moskitiera z pokrowcem WS, Namiot 1 osobowy, Plecak patrolowy, Śpiwór letni WS, Śpiwór zimowy WS, Zasobnik z tworzywa sztucznego</w:t>
      </w:r>
    </w:p>
    <w:p w14:paraId="406CBF6E" w14:textId="77777777" w:rsidR="00C860EC" w:rsidRPr="004935E6" w:rsidRDefault="00C860EC" w:rsidP="000C05E3">
      <w:pPr>
        <w:widowControl w:val="0"/>
        <w:shd w:val="clear" w:color="auto" w:fill="FFFFFF"/>
        <w:autoSpaceDE w:val="0"/>
        <w:autoSpaceDN w:val="0"/>
        <w:adjustRightInd w:val="0"/>
        <w:spacing w:after="0" w:line="240" w:lineRule="auto"/>
        <w:ind w:right="1"/>
        <w:jc w:val="center"/>
        <w:rPr>
          <w:rFonts w:ascii="Arial" w:eastAsia="Times New Roman" w:hAnsi="Arial" w:cs="Arial"/>
          <w:sz w:val="24"/>
          <w:szCs w:val="24"/>
          <w:lang w:eastAsia="pl-PL"/>
        </w:rPr>
      </w:pPr>
    </w:p>
    <w:p w14:paraId="26F8B594" w14:textId="77777777" w:rsidR="005E7B4C" w:rsidRPr="004935E6" w:rsidRDefault="005E7B4C" w:rsidP="000C05E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UMOWA ………/3RBLog/20/202</w:t>
      </w:r>
      <w:r w:rsidR="009C4176" w:rsidRPr="004935E6">
        <w:rPr>
          <w:rFonts w:ascii="Arial" w:eastAsia="Times New Roman" w:hAnsi="Arial" w:cs="Arial"/>
          <w:b/>
          <w:sz w:val="24"/>
          <w:szCs w:val="24"/>
          <w:lang w:eastAsia="pl-PL"/>
        </w:rPr>
        <w:t>5</w:t>
      </w:r>
    </w:p>
    <w:p w14:paraId="2E5AC7B5" w14:textId="77777777" w:rsidR="00C860EC" w:rsidRPr="004935E6" w:rsidRDefault="00C860EC" w:rsidP="000C05E3">
      <w:pPr>
        <w:widowControl w:val="0"/>
        <w:autoSpaceDE w:val="0"/>
        <w:autoSpaceDN w:val="0"/>
        <w:adjustRightInd w:val="0"/>
        <w:spacing w:after="0" w:line="240" w:lineRule="auto"/>
        <w:jc w:val="center"/>
        <w:rPr>
          <w:rFonts w:ascii="Arial" w:eastAsia="Times New Roman" w:hAnsi="Arial" w:cs="Arial"/>
          <w:b/>
          <w:sz w:val="24"/>
          <w:szCs w:val="24"/>
          <w:lang w:eastAsia="pl-PL"/>
        </w:rPr>
      </w:pPr>
    </w:p>
    <w:p w14:paraId="6BAC3588"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Skarbem Państwa – 3 Regionalną Bazą Logistyczną</w:t>
      </w:r>
    </w:p>
    <w:p w14:paraId="488E86E3"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30-901 Kraków, ul. Montelupich 3   email…………………………………………………</w:t>
      </w:r>
    </w:p>
    <w:p w14:paraId="1ED97C46"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NIP 676 243 19 02; REGON 121390415</w:t>
      </w:r>
    </w:p>
    <w:p w14:paraId="188139B0"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reprezentowaną przez:</w:t>
      </w:r>
    </w:p>
    <w:p w14:paraId="308EC784"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w:t>
      </w:r>
    </w:p>
    <w:p w14:paraId="7088DDBB"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zwanym dalej „</w:t>
      </w:r>
      <w:r w:rsidRPr="004935E6">
        <w:rPr>
          <w:rFonts w:ascii="Arial" w:eastAsia="Times New Roman" w:hAnsi="Arial" w:cs="Arial"/>
          <w:b/>
          <w:sz w:val="24"/>
          <w:szCs w:val="24"/>
          <w:lang w:eastAsia="pl-PL"/>
        </w:rPr>
        <w:t>Zamawiającym</w:t>
      </w:r>
      <w:r w:rsidRPr="004935E6">
        <w:rPr>
          <w:rFonts w:ascii="Arial" w:eastAsia="Times New Roman" w:hAnsi="Arial" w:cs="Arial"/>
          <w:sz w:val="24"/>
          <w:szCs w:val="24"/>
          <w:lang w:eastAsia="pl-PL"/>
        </w:rPr>
        <w:t>”</w:t>
      </w:r>
    </w:p>
    <w:p w14:paraId="4DAF3369"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a</w:t>
      </w:r>
    </w:p>
    <w:p w14:paraId="55543350"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14:paraId="1A415AAF"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w:t>
      </w:r>
    </w:p>
    <w:p w14:paraId="58409E26"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i/>
          <w:sz w:val="24"/>
          <w:szCs w:val="24"/>
          <w:lang w:eastAsia="pl-PL"/>
        </w:rPr>
      </w:pPr>
      <w:r w:rsidRPr="004935E6">
        <w:rPr>
          <w:rFonts w:ascii="Arial" w:eastAsia="Times New Roman" w:hAnsi="Arial" w:cs="Arial"/>
          <w:sz w:val="24"/>
          <w:szCs w:val="24"/>
          <w:lang w:eastAsia="pl-PL"/>
        </w:rPr>
        <w:t>( *</w:t>
      </w:r>
      <w:r w:rsidRPr="004935E6">
        <w:rPr>
          <w:rFonts w:ascii="Arial" w:eastAsia="Times New Roman" w:hAnsi="Arial" w:cs="Arial"/>
          <w:i/>
          <w:sz w:val="24"/>
          <w:szCs w:val="24"/>
          <w:lang w:eastAsia="pl-PL"/>
        </w:rPr>
        <w:t xml:space="preserve">należy wpisać dane Wykonawcy, w tym aktualne dane rejestrowe właściwe dla formy prawnej  działalności prowadzonej przez  Wykonawcę </w:t>
      </w:r>
      <w:r w:rsidR="00A876C4" w:rsidRPr="004935E6">
        <w:rPr>
          <w:rFonts w:ascii="Arial" w:eastAsia="Times New Roman" w:hAnsi="Arial" w:cs="Arial"/>
          <w:i/>
          <w:sz w:val="24"/>
          <w:szCs w:val="24"/>
          <w:lang w:eastAsia="pl-PL"/>
        </w:rPr>
        <w:t>oraz dane adresowe oraz adres e- mail ………)</w:t>
      </w:r>
    </w:p>
    <w:p w14:paraId="420008F2"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14:paraId="16641065"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zwanym dalej: „</w:t>
      </w:r>
      <w:r w:rsidRPr="004935E6">
        <w:rPr>
          <w:rFonts w:ascii="Arial" w:hAnsi="Arial"/>
          <w:b/>
          <w:sz w:val="24"/>
          <w:szCs w:val="24"/>
        </w:rPr>
        <w:t>Wykonawcą</w:t>
      </w:r>
      <w:r w:rsidRPr="004935E6">
        <w:rPr>
          <w:rFonts w:ascii="Arial" w:eastAsia="Times New Roman" w:hAnsi="Arial" w:cs="Arial"/>
          <w:sz w:val="24"/>
          <w:szCs w:val="24"/>
          <w:lang w:eastAsia="pl-PL"/>
        </w:rPr>
        <w:t>”</w:t>
      </w:r>
    </w:p>
    <w:p w14:paraId="17D5BC6C"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14:paraId="7DAA4AE1"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reprezentowanym przez:  ……….……………………………………………………</w:t>
      </w:r>
    </w:p>
    <w:p w14:paraId="09079D2B"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14:paraId="04251ED1"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łącznie zwanych Stronami</w:t>
      </w:r>
    </w:p>
    <w:p w14:paraId="1F1BE124" w14:textId="77777777" w:rsidR="00C860EC" w:rsidRPr="004935E6" w:rsidRDefault="00C860EC" w:rsidP="000C05E3">
      <w:pPr>
        <w:spacing w:after="0" w:line="240" w:lineRule="auto"/>
        <w:ind w:left="170"/>
        <w:jc w:val="both"/>
        <w:rPr>
          <w:rFonts w:ascii="Arial" w:eastAsia="Times New Roman" w:hAnsi="Arial" w:cs="Arial"/>
          <w:i/>
          <w:sz w:val="24"/>
          <w:szCs w:val="24"/>
          <w:lang w:val="de-DE" w:eastAsia="pl-PL"/>
        </w:rPr>
      </w:pPr>
    </w:p>
    <w:p w14:paraId="0B98D1D0" w14:textId="77777777" w:rsidR="00DC6594" w:rsidRPr="004935E6" w:rsidRDefault="00DC6594" w:rsidP="000C05E3">
      <w:pPr>
        <w:spacing w:after="0" w:line="240" w:lineRule="auto"/>
        <w:ind w:left="2381" w:firstLine="451"/>
        <w:jc w:val="both"/>
        <w:rPr>
          <w:rFonts w:ascii="Arial" w:eastAsia="Times New Roman" w:hAnsi="Arial" w:cs="Arial"/>
          <w:i/>
          <w:sz w:val="24"/>
          <w:szCs w:val="24"/>
          <w:lang w:val="de-DE" w:eastAsia="pl-PL"/>
        </w:rPr>
      </w:pPr>
    </w:p>
    <w:p w14:paraId="00B5C0BA" w14:textId="77777777" w:rsidR="005E7B4C" w:rsidRPr="004935E6" w:rsidRDefault="005E7B4C" w:rsidP="000C05E3">
      <w:pPr>
        <w:widowControl w:val="0"/>
        <w:autoSpaceDE w:val="0"/>
        <w:autoSpaceDN w:val="0"/>
        <w:adjustRightInd w:val="0"/>
        <w:spacing w:after="170" w:line="240" w:lineRule="auto"/>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Zważywszy na to, że:</w:t>
      </w:r>
    </w:p>
    <w:p w14:paraId="57AF60D5" w14:textId="77777777" w:rsidR="005E7B4C" w:rsidRPr="004935E6" w:rsidRDefault="005E7B4C" w:rsidP="000C05E3">
      <w:pPr>
        <w:widowControl w:val="0"/>
        <w:numPr>
          <w:ilvl w:val="0"/>
          <w:numId w:val="12"/>
        </w:numPr>
        <w:suppressAutoHyphens/>
        <w:autoSpaceDE w:val="0"/>
        <w:autoSpaceDN w:val="0"/>
        <w:adjustRightInd w:val="0"/>
        <w:spacing w:after="0" w:line="240" w:lineRule="auto"/>
        <w:jc w:val="both"/>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xml:space="preserve">przedmiotem niniejszej </w:t>
      </w:r>
      <w:r w:rsidR="00F03361" w:rsidRPr="004935E6">
        <w:rPr>
          <w:rFonts w:ascii="Arial" w:eastAsia="Times New Roman" w:hAnsi="Arial" w:cs="Arial"/>
          <w:b/>
          <w:bCs/>
          <w:sz w:val="24"/>
          <w:szCs w:val="24"/>
          <w:lang w:eastAsia="pl-PL"/>
        </w:rPr>
        <w:t>U</w:t>
      </w:r>
      <w:r w:rsidRPr="004935E6">
        <w:rPr>
          <w:rFonts w:ascii="Arial" w:eastAsia="Times New Roman" w:hAnsi="Arial" w:cs="Arial"/>
          <w:b/>
          <w:bCs/>
          <w:sz w:val="24"/>
          <w:szCs w:val="24"/>
          <w:lang w:eastAsia="pl-PL"/>
        </w:rPr>
        <w:t xml:space="preserve">mowy jest </w:t>
      </w:r>
      <w:r w:rsidRPr="004935E6">
        <w:rPr>
          <w:rFonts w:ascii="Arial" w:eastAsia="Times New Roman" w:hAnsi="Arial" w:cs="Arial"/>
          <w:b/>
          <w:sz w:val="24"/>
          <w:szCs w:val="24"/>
          <w:lang w:eastAsia="pl-PL"/>
        </w:rPr>
        <w:t xml:space="preserve">dostarczenie </w:t>
      </w:r>
      <w:r w:rsidRPr="004935E6">
        <w:rPr>
          <w:rFonts w:ascii="Arial" w:eastAsia="Times New Roman" w:hAnsi="Arial" w:cs="Arial"/>
          <w:b/>
          <w:bCs/>
          <w:sz w:val="24"/>
          <w:szCs w:val="24"/>
          <w:lang w:eastAsia="pl-PL"/>
        </w:rPr>
        <w:t>przedmiotów umundurowania i wyekwipowania dla żołnierzy Wojsk Specjalnych,</w:t>
      </w:r>
      <w:r w:rsidR="00C66C8F" w:rsidRPr="004935E6">
        <w:rPr>
          <w:rFonts w:ascii="Arial" w:eastAsia="Times New Roman" w:hAnsi="Arial" w:cs="Arial"/>
          <w:b/>
          <w:bCs/>
          <w:sz w:val="24"/>
          <w:szCs w:val="24"/>
          <w:lang w:eastAsia="pl-PL"/>
        </w:rPr>
        <w:t xml:space="preserve"> Żandarmerii Wojskowej oraz Wojsk Obrony Cyberprzestrzeni,</w:t>
      </w:r>
    </w:p>
    <w:p w14:paraId="7E22AD3C" w14:textId="77777777" w:rsidR="005E7B4C" w:rsidRPr="004935E6" w:rsidRDefault="005E7B4C" w:rsidP="000C05E3">
      <w:pPr>
        <w:widowControl w:val="0"/>
        <w:numPr>
          <w:ilvl w:val="0"/>
          <w:numId w:val="12"/>
        </w:numPr>
        <w:suppressAutoHyphens/>
        <w:autoSpaceDE w:val="0"/>
        <w:autoSpaceDN w:val="0"/>
        <w:adjustRightInd w:val="0"/>
        <w:spacing w:after="0" w:line="240" w:lineRule="auto"/>
        <w:jc w:val="both"/>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xml:space="preserve">Zamawiający przewiduje w ramach niniejszej </w:t>
      </w:r>
      <w:r w:rsidR="00F36CF0" w:rsidRPr="004935E6">
        <w:rPr>
          <w:rFonts w:ascii="Arial" w:eastAsia="Times New Roman" w:hAnsi="Arial" w:cs="Arial"/>
          <w:b/>
          <w:bCs/>
          <w:sz w:val="24"/>
          <w:szCs w:val="24"/>
          <w:lang w:eastAsia="pl-PL"/>
        </w:rPr>
        <w:t>U</w:t>
      </w:r>
      <w:r w:rsidRPr="004935E6">
        <w:rPr>
          <w:rFonts w:ascii="Arial" w:eastAsia="Times New Roman" w:hAnsi="Arial" w:cs="Arial"/>
          <w:b/>
          <w:bCs/>
          <w:sz w:val="24"/>
          <w:szCs w:val="24"/>
          <w:lang w:eastAsia="pl-PL"/>
        </w:rPr>
        <w:t>mowy możliwość skorzystania z prawa opcji,</w:t>
      </w:r>
    </w:p>
    <w:p w14:paraId="135CC4A5" w14:textId="77777777" w:rsidR="005E7B4C" w:rsidRPr="004935E6" w:rsidRDefault="005E7B4C" w:rsidP="000C05E3">
      <w:pPr>
        <w:widowControl w:val="0"/>
        <w:autoSpaceDE w:val="0"/>
        <w:autoSpaceDN w:val="0"/>
        <w:adjustRightInd w:val="0"/>
        <w:spacing w:after="0" w:line="240" w:lineRule="auto"/>
        <w:rPr>
          <w:rFonts w:ascii="Arial" w:eastAsia="Times New Roman" w:hAnsi="Arial" w:cs="Arial"/>
          <w:b/>
          <w:bCs/>
          <w:sz w:val="24"/>
          <w:szCs w:val="24"/>
          <w:lang w:eastAsia="pl-PL"/>
        </w:rPr>
      </w:pPr>
    </w:p>
    <w:p w14:paraId="68F0AC81" w14:textId="77777777" w:rsidR="005E7B4C" w:rsidRPr="004935E6" w:rsidRDefault="005E7B4C" w:rsidP="000C05E3">
      <w:pPr>
        <w:spacing w:after="200" w:line="240" w:lineRule="auto"/>
        <w:jc w:val="both"/>
        <w:rPr>
          <w:rFonts w:ascii="Arial" w:eastAsia="Times New Roman" w:hAnsi="Arial" w:cs="Arial"/>
          <w:b/>
          <w:sz w:val="24"/>
          <w:szCs w:val="24"/>
          <w:lang w:eastAsia="pl-PL"/>
        </w:rPr>
      </w:pPr>
      <w:r w:rsidRPr="004935E6">
        <w:rPr>
          <w:rFonts w:ascii="Arial" w:eastAsia="Times New Roman" w:hAnsi="Arial" w:cs="Arial"/>
          <w:b/>
          <w:sz w:val="24"/>
          <w:szCs w:val="24"/>
          <w:lang w:eastAsia="pl-PL"/>
        </w:rPr>
        <w:t>stosownie do dokonanego przez Zamawiającego wyboru najkorzystniejszej oferty w wyniku postępowania przepro</w:t>
      </w:r>
      <w:r w:rsidR="00DC6594" w:rsidRPr="004935E6">
        <w:rPr>
          <w:rFonts w:ascii="Arial" w:eastAsia="Times New Roman" w:hAnsi="Arial" w:cs="Arial"/>
          <w:b/>
          <w:sz w:val="24"/>
          <w:szCs w:val="24"/>
          <w:lang w:eastAsia="pl-PL"/>
        </w:rPr>
        <w:t>wadzonego na podstawie ustawy z </w:t>
      </w:r>
      <w:r w:rsidRPr="004935E6">
        <w:rPr>
          <w:rFonts w:ascii="Arial" w:eastAsia="Times New Roman" w:hAnsi="Arial" w:cs="Arial"/>
          <w:b/>
          <w:sz w:val="24"/>
          <w:szCs w:val="24"/>
          <w:lang w:eastAsia="pl-PL"/>
        </w:rPr>
        <w:t>dnia 11 września 2019 roku Prawo Zamówień Publicznych w trybie przeta</w:t>
      </w:r>
      <w:r w:rsidR="0046574A" w:rsidRPr="004935E6">
        <w:rPr>
          <w:rFonts w:ascii="Arial" w:eastAsia="Times New Roman" w:hAnsi="Arial" w:cs="Arial"/>
          <w:b/>
          <w:sz w:val="24"/>
          <w:szCs w:val="24"/>
          <w:lang w:eastAsia="pl-PL"/>
        </w:rPr>
        <w:t>rgu nieograniczonego (Sprawa nr </w:t>
      </w:r>
      <w:r w:rsidRPr="004935E6">
        <w:rPr>
          <w:rFonts w:ascii="Arial" w:eastAsia="Times New Roman" w:hAnsi="Arial" w:cs="Arial"/>
          <w:b/>
          <w:sz w:val="24"/>
          <w:szCs w:val="24"/>
          <w:lang w:eastAsia="pl-PL"/>
        </w:rPr>
        <w:t>………../202</w:t>
      </w:r>
      <w:r w:rsidR="00C66C8F" w:rsidRPr="004935E6">
        <w:rPr>
          <w:rFonts w:ascii="Arial" w:eastAsia="Times New Roman" w:hAnsi="Arial" w:cs="Arial"/>
          <w:b/>
          <w:sz w:val="24"/>
          <w:szCs w:val="24"/>
          <w:lang w:eastAsia="pl-PL"/>
        </w:rPr>
        <w:t>5</w:t>
      </w:r>
      <w:r w:rsidRPr="004935E6">
        <w:rPr>
          <w:rFonts w:ascii="Arial" w:eastAsia="Times New Roman" w:hAnsi="Arial" w:cs="Arial"/>
          <w:b/>
          <w:sz w:val="24"/>
          <w:szCs w:val="24"/>
          <w:lang w:eastAsia="pl-PL"/>
        </w:rPr>
        <w:t xml:space="preserve">) </w:t>
      </w:r>
    </w:p>
    <w:p w14:paraId="7416C466" w14:textId="77777777" w:rsidR="005E7B4C" w:rsidRPr="004935E6" w:rsidRDefault="005E7B4C" w:rsidP="004935E6">
      <w:pPr>
        <w:spacing w:after="200" w:line="240" w:lineRule="auto"/>
        <w:jc w:val="both"/>
        <w:rPr>
          <w:rFonts w:ascii="Arial" w:eastAsia="Times New Roman" w:hAnsi="Arial" w:cs="Arial"/>
          <w:b/>
          <w:sz w:val="24"/>
          <w:szCs w:val="24"/>
          <w:lang w:eastAsia="pl-PL"/>
        </w:rPr>
      </w:pPr>
      <w:r w:rsidRPr="004935E6">
        <w:rPr>
          <w:rFonts w:ascii="Arial" w:eastAsia="Times New Roman" w:hAnsi="Arial" w:cs="Arial"/>
          <w:b/>
          <w:sz w:val="24"/>
          <w:szCs w:val="24"/>
          <w:lang w:eastAsia="pl-PL"/>
        </w:rPr>
        <w:t>Strony zaw</w:t>
      </w:r>
      <w:r w:rsidR="00F03361" w:rsidRPr="004935E6">
        <w:rPr>
          <w:rFonts w:ascii="Arial" w:eastAsia="Times New Roman" w:hAnsi="Arial" w:cs="Arial"/>
          <w:b/>
          <w:sz w:val="24"/>
          <w:szCs w:val="24"/>
          <w:lang w:eastAsia="pl-PL"/>
        </w:rPr>
        <w:t>ie</w:t>
      </w:r>
      <w:r w:rsidRPr="004935E6">
        <w:rPr>
          <w:rFonts w:ascii="Arial" w:eastAsia="Times New Roman" w:hAnsi="Arial" w:cs="Arial"/>
          <w:b/>
          <w:sz w:val="24"/>
          <w:szCs w:val="24"/>
          <w:lang w:eastAsia="pl-PL"/>
        </w:rPr>
        <w:t>r</w:t>
      </w:r>
      <w:r w:rsidR="00F03361" w:rsidRPr="004935E6">
        <w:rPr>
          <w:rFonts w:ascii="Arial" w:eastAsia="Times New Roman" w:hAnsi="Arial" w:cs="Arial"/>
          <w:b/>
          <w:sz w:val="24"/>
          <w:szCs w:val="24"/>
          <w:lang w:eastAsia="pl-PL"/>
        </w:rPr>
        <w:t>ają U</w:t>
      </w:r>
      <w:r w:rsidRPr="004935E6">
        <w:rPr>
          <w:rFonts w:ascii="Arial" w:eastAsia="Times New Roman" w:hAnsi="Arial" w:cs="Arial"/>
          <w:b/>
          <w:sz w:val="24"/>
          <w:szCs w:val="24"/>
          <w:lang w:eastAsia="pl-PL"/>
        </w:rPr>
        <w:t xml:space="preserve">mowę następującej treści: </w:t>
      </w:r>
    </w:p>
    <w:p w14:paraId="287980B5" w14:textId="77777777" w:rsidR="000C05E3" w:rsidRPr="004935E6" w:rsidRDefault="000C05E3" w:rsidP="004935E6">
      <w:pPr>
        <w:widowControl w:val="0"/>
        <w:autoSpaceDE w:val="0"/>
        <w:autoSpaceDN w:val="0"/>
        <w:adjustRightInd w:val="0"/>
        <w:spacing w:after="0" w:line="240" w:lineRule="auto"/>
        <w:rPr>
          <w:rFonts w:ascii="Arial" w:eastAsia="Times New Roman" w:hAnsi="Arial" w:cs="Arial"/>
          <w:b/>
          <w:bCs/>
          <w:sz w:val="24"/>
          <w:szCs w:val="24"/>
          <w:lang w:eastAsia="pl-PL"/>
        </w:rPr>
      </w:pPr>
    </w:p>
    <w:p w14:paraId="584B58C6" w14:textId="77777777" w:rsidR="000670D9" w:rsidRPr="004935E6" w:rsidRDefault="000670D9"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14:paraId="5D998689" w14:textId="77777777" w:rsidR="005E7B4C" w:rsidRPr="004935E6" w:rsidRDefault="005E7B4C"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SŁOWNICZEK</w:t>
      </w:r>
    </w:p>
    <w:p w14:paraId="65CB111B" w14:textId="77777777" w:rsidR="005E7B4C" w:rsidRPr="004935E6" w:rsidRDefault="005E7B4C" w:rsidP="000C05E3">
      <w:pPr>
        <w:widowControl w:val="0"/>
        <w:autoSpaceDE w:val="0"/>
        <w:autoSpaceDN w:val="0"/>
        <w:adjustRightInd w:val="0"/>
        <w:spacing w:after="0" w:line="240" w:lineRule="auto"/>
        <w:rPr>
          <w:rFonts w:ascii="Arial" w:eastAsia="Times New Roman" w:hAnsi="Arial" w:cs="Arial"/>
          <w:b/>
          <w:bCs/>
          <w:sz w:val="24"/>
          <w:szCs w:val="24"/>
          <w:lang w:eastAsia="pl-PL"/>
        </w:rPr>
      </w:pPr>
      <w:r w:rsidRPr="004935E6">
        <w:rPr>
          <w:rFonts w:ascii="Arial" w:hAnsi="Arial" w:cs="Arial"/>
          <w:sz w:val="24"/>
          <w:szCs w:val="24"/>
        </w:rPr>
        <w:t xml:space="preserve">Użyte w </w:t>
      </w:r>
      <w:r w:rsidR="00F36CF0" w:rsidRPr="004935E6">
        <w:rPr>
          <w:rFonts w:ascii="Arial" w:hAnsi="Arial" w:cs="Arial"/>
          <w:sz w:val="24"/>
          <w:szCs w:val="24"/>
        </w:rPr>
        <w:t>U</w:t>
      </w:r>
      <w:r w:rsidRPr="004935E6">
        <w:rPr>
          <w:rFonts w:ascii="Arial" w:hAnsi="Arial" w:cs="Arial"/>
          <w:sz w:val="24"/>
          <w:szCs w:val="24"/>
        </w:rPr>
        <w:t>mowie określenia i skróty oznaczają:</w:t>
      </w:r>
      <w:r w:rsidRPr="004935E6">
        <w:rPr>
          <w:rFonts w:ascii="Arial" w:eastAsia="Times New Roman" w:hAnsi="Arial" w:cs="Arial"/>
          <w:b/>
          <w:bCs/>
          <w:sz w:val="24"/>
          <w:szCs w:val="24"/>
          <w:lang w:eastAsia="pl-PL"/>
        </w:rPr>
        <w:t>:</w:t>
      </w:r>
    </w:p>
    <w:p w14:paraId="3A5C22C2"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Decyzja nr 126/MON</w:t>
      </w:r>
      <w:r w:rsidRPr="004935E6">
        <w:rPr>
          <w:rFonts w:ascii="Arial" w:hAnsi="Arial" w:cs="Arial"/>
          <w:sz w:val="24"/>
          <w:szCs w:val="24"/>
        </w:rPr>
        <w:t xml:space="preserve"> – Decyzja nr 126/MON Ministra Obrony Narodowej </w:t>
      </w:r>
      <w:r w:rsidR="00C860EC" w:rsidRPr="004935E6">
        <w:rPr>
          <w:rFonts w:ascii="Arial" w:hAnsi="Arial" w:cs="Arial"/>
          <w:sz w:val="24"/>
          <w:szCs w:val="24"/>
        </w:rPr>
        <w:t>z </w:t>
      </w:r>
      <w:r w:rsidRPr="004935E6">
        <w:rPr>
          <w:rFonts w:ascii="Arial" w:hAnsi="Arial" w:cs="Arial"/>
          <w:sz w:val="24"/>
          <w:szCs w:val="24"/>
        </w:rPr>
        <w:t>dnia 16 sierpnia 2019 roku w sprawie zapewnienia jakości sprzętu wojskowego i usług których przedm</w:t>
      </w:r>
      <w:r w:rsidR="00DC6594" w:rsidRPr="004935E6">
        <w:rPr>
          <w:rFonts w:ascii="Arial" w:hAnsi="Arial" w:cs="Arial"/>
          <w:sz w:val="24"/>
          <w:szCs w:val="24"/>
        </w:rPr>
        <w:t xml:space="preserve">iotem jest sprzęt wojskowy </w:t>
      </w:r>
      <w:r w:rsidRPr="004935E6">
        <w:rPr>
          <w:rFonts w:ascii="Arial" w:hAnsi="Arial" w:cs="Arial"/>
          <w:sz w:val="24"/>
          <w:szCs w:val="24"/>
        </w:rPr>
        <w:t xml:space="preserve">(Dz. Urz. Min. Obr. Nar. z 2019 </w:t>
      </w:r>
      <w:r w:rsidRPr="004935E6">
        <w:rPr>
          <w:rFonts w:ascii="Arial" w:hAnsi="Arial" w:cs="Arial"/>
          <w:sz w:val="24"/>
          <w:szCs w:val="24"/>
        </w:rPr>
        <w:lastRenderedPageBreak/>
        <w:t>r. poz. 159</w:t>
      </w:r>
      <w:r w:rsidR="00F03361" w:rsidRPr="004935E6">
        <w:rPr>
          <w:rFonts w:ascii="Arial" w:hAnsi="Arial" w:cs="Arial"/>
          <w:sz w:val="24"/>
          <w:szCs w:val="24"/>
        </w:rPr>
        <w:t xml:space="preserve"> z</w:t>
      </w:r>
      <w:r w:rsidR="00E4566E" w:rsidRPr="004935E6">
        <w:rPr>
          <w:rFonts w:ascii="Arial" w:hAnsi="Arial" w:cs="Arial"/>
          <w:sz w:val="24"/>
          <w:szCs w:val="24"/>
        </w:rPr>
        <w:t xml:space="preserve"> </w:t>
      </w:r>
      <w:proofErr w:type="spellStart"/>
      <w:r w:rsidR="00E4566E" w:rsidRPr="004935E6">
        <w:rPr>
          <w:rFonts w:ascii="Arial" w:hAnsi="Arial" w:cs="Arial"/>
          <w:sz w:val="24"/>
          <w:szCs w:val="24"/>
        </w:rPr>
        <w:t>późn</w:t>
      </w:r>
      <w:proofErr w:type="spellEnd"/>
      <w:r w:rsidR="00E4566E" w:rsidRPr="004935E6">
        <w:rPr>
          <w:rFonts w:ascii="Arial" w:hAnsi="Arial" w:cs="Arial"/>
          <w:sz w:val="24"/>
          <w:szCs w:val="24"/>
        </w:rPr>
        <w:t>.</w:t>
      </w:r>
      <w:r w:rsidR="00F03361" w:rsidRPr="004935E6">
        <w:rPr>
          <w:rFonts w:ascii="Arial" w:hAnsi="Arial" w:cs="Arial"/>
          <w:sz w:val="24"/>
          <w:szCs w:val="24"/>
        </w:rPr>
        <w:t xml:space="preserve"> zm.</w:t>
      </w:r>
      <w:r w:rsidRPr="004935E6">
        <w:rPr>
          <w:rFonts w:ascii="Arial" w:hAnsi="Arial" w:cs="Arial"/>
          <w:sz w:val="24"/>
          <w:szCs w:val="24"/>
        </w:rPr>
        <w:t>);</w:t>
      </w:r>
    </w:p>
    <w:p w14:paraId="7BAE402B" w14:textId="77777777" w:rsidR="000563CB" w:rsidRPr="004935E6" w:rsidRDefault="000670D9" w:rsidP="000C05E3">
      <w:pPr>
        <w:widowControl w:val="0"/>
        <w:numPr>
          <w:ilvl w:val="0"/>
          <w:numId w:val="38"/>
        </w:numPr>
        <w:shd w:val="clear" w:color="auto" w:fill="FFFFFF"/>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eastAsia="Times New Roman" w:hAnsi="Arial" w:cs="Arial"/>
          <w:b/>
          <w:bCs/>
          <w:sz w:val="24"/>
          <w:szCs w:val="24"/>
          <w:lang w:eastAsia="pl-PL"/>
        </w:rPr>
        <w:t>D</w:t>
      </w:r>
      <w:r w:rsidR="000563CB" w:rsidRPr="004935E6">
        <w:rPr>
          <w:rFonts w:ascii="Arial" w:eastAsia="Times New Roman" w:hAnsi="Arial" w:cs="Arial"/>
          <w:b/>
          <w:bCs/>
          <w:sz w:val="24"/>
          <w:szCs w:val="24"/>
          <w:lang w:eastAsia="pl-PL"/>
        </w:rPr>
        <w:t>ni robocze</w:t>
      </w:r>
      <w:r w:rsidR="000563CB" w:rsidRPr="004935E6">
        <w:rPr>
          <w:rFonts w:ascii="Arial" w:eastAsia="Times New Roman" w:hAnsi="Arial" w:cs="Arial"/>
          <w:bCs/>
          <w:sz w:val="24"/>
          <w:szCs w:val="24"/>
          <w:lang w:eastAsia="pl-PL"/>
        </w:rPr>
        <w:t xml:space="preserve"> - dni przypadające od poniedziałku do piątku z wyłączeniem przypadających w tym okresie dni ustawowo wolnych od pracy; ilekroć </w:t>
      </w:r>
      <w:r w:rsidR="00C860EC" w:rsidRPr="004935E6">
        <w:rPr>
          <w:rFonts w:ascii="Arial" w:eastAsia="Times New Roman" w:hAnsi="Arial" w:cs="Arial"/>
          <w:bCs/>
          <w:sz w:val="24"/>
          <w:szCs w:val="24"/>
          <w:lang w:eastAsia="pl-PL"/>
        </w:rPr>
        <w:t>w </w:t>
      </w:r>
      <w:r w:rsidR="00F36CF0" w:rsidRPr="004935E6">
        <w:rPr>
          <w:rFonts w:ascii="Arial" w:eastAsia="Times New Roman" w:hAnsi="Arial" w:cs="Arial"/>
          <w:bCs/>
          <w:sz w:val="24"/>
          <w:szCs w:val="24"/>
          <w:lang w:eastAsia="pl-PL"/>
        </w:rPr>
        <w:t>U</w:t>
      </w:r>
      <w:r w:rsidR="000563CB" w:rsidRPr="004935E6">
        <w:rPr>
          <w:rFonts w:ascii="Arial" w:eastAsia="Times New Roman" w:hAnsi="Arial" w:cs="Arial"/>
          <w:bCs/>
          <w:sz w:val="24"/>
          <w:szCs w:val="24"/>
          <w:lang w:eastAsia="pl-PL"/>
        </w:rPr>
        <w:t>mowie termin został oznaczony poprzez odniesienie się do „ dni” bez konkretnego wskazania czy są to „ dni robocze” czy „ dni kalendarzowe”, strony uznają iż w takich, przypadkach chodzi o  dni kalendarzowe;</w:t>
      </w:r>
    </w:p>
    <w:p w14:paraId="66E0ADB3"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GQA</w:t>
      </w:r>
      <w:r w:rsidRPr="004935E6">
        <w:rPr>
          <w:rFonts w:ascii="Arial" w:hAnsi="Arial" w:cs="Arial"/>
          <w:sz w:val="24"/>
          <w:szCs w:val="24"/>
        </w:rPr>
        <w:t xml:space="preserve"> - proces rządowego zapewnienia jakości;</w:t>
      </w:r>
    </w:p>
    <w:p w14:paraId="5474A470"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 xml:space="preserve">GQAR </w:t>
      </w:r>
      <w:r w:rsidRPr="004935E6">
        <w:rPr>
          <w:rFonts w:ascii="Arial" w:hAnsi="Arial" w:cs="Arial"/>
          <w:sz w:val="24"/>
          <w:szCs w:val="24"/>
        </w:rPr>
        <w:t>- przedstawiciel rządowego zapewnienia jakości osoba odpowiedzia</w:t>
      </w:r>
      <w:r w:rsidR="00C860EC" w:rsidRPr="004935E6">
        <w:rPr>
          <w:rFonts w:ascii="Arial" w:hAnsi="Arial" w:cs="Arial"/>
          <w:sz w:val="24"/>
          <w:szCs w:val="24"/>
        </w:rPr>
        <w:t xml:space="preserve">lna </w:t>
      </w:r>
      <w:r w:rsidRPr="004935E6">
        <w:rPr>
          <w:rFonts w:ascii="Arial" w:hAnsi="Arial" w:cs="Arial"/>
          <w:sz w:val="24"/>
          <w:szCs w:val="24"/>
        </w:rPr>
        <w:t>za realizację rządowego zapewnienia jakości (GQA), posiadająca wymagane kompetencje i uprawnienia, działająca w imieniu Zamawiającego;</w:t>
      </w:r>
    </w:p>
    <w:p w14:paraId="19D5328F"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Instytucja</w:t>
      </w:r>
      <w:r w:rsidRPr="004935E6">
        <w:rPr>
          <w:rFonts w:ascii="Arial" w:hAnsi="Arial" w:cs="Arial"/>
          <w:b/>
          <w:bCs/>
          <w:sz w:val="24"/>
          <w:szCs w:val="24"/>
        </w:rPr>
        <w:t xml:space="preserve"> Ekspercka –</w:t>
      </w:r>
      <w:r w:rsidR="00D8200C" w:rsidRPr="004935E6">
        <w:rPr>
          <w:rFonts w:ascii="Arial" w:hAnsi="Arial" w:cs="Arial"/>
          <w:b/>
          <w:bCs/>
          <w:sz w:val="24"/>
          <w:szCs w:val="24"/>
        </w:rPr>
        <w:t xml:space="preserve"> </w:t>
      </w:r>
      <w:r w:rsidRPr="004935E6">
        <w:rPr>
          <w:rFonts w:ascii="Arial" w:hAnsi="Arial" w:cs="Arial"/>
          <w:bCs/>
          <w:sz w:val="24"/>
          <w:szCs w:val="24"/>
        </w:rPr>
        <w:t>Dowództwo Komponentu Wojsk Specjalnych;</w:t>
      </w:r>
    </w:p>
    <w:p w14:paraId="23015192" w14:textId="77777777" w:rsidR="00FB5BFE" w:rsidRPr="004935E6" w:rsidRDefault="00FB5BFE"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WTU</w:t>
      </w:r>
      <w:r w:rsidRPr="004935E6">
        <w:rPr>
          <w:rFonts w:ascii="Arial" w:eastAsia="Times New Roman" w:hAnsi="Arial" w:cs="Arial"/>
          <w:b/>
          <w:bCs/>
          <w:sz w:val="24"/>
          <w:szCs w:val="24"/>
          <w:lang w:eastAsia="pl-PL"/>
        </w:rPr>
        <w:t xml:space="preserve"> –</w:t>
      </w:r>
      <w:r w:rsidRPr="004935E6">
        <w:rPr>
          <w:rFonts w:ascii="Arial" w:eastAsia="Times New Roman" w:hAnsi="Arial" w:cs="Arial"/>
          <w:bCs/>
          <w:sz w:val="24"/>
          <w:szCs w:val="24"/>
          <w:lang w:eastAsia="pl-PL"/>
        </w:rPr>
        <w:t xml:space="preserve"> </w:t>
      </w:r>
      <w:r w:rsidR="00A876C4" w:rsidRPr="004935E6">
        <w:rPr>
          <w:rFonts w:ascii="Arial" w:eastAsia="Times New Roman" w:hAnsi="Arial" w:cs="Arial"/>
          <w:bCs/>
          <w:sz w:val="24"/>
          <w:szCs w:val="24"/>
          <w:lang w:eastAsia="pl-PL"/>
        </w:rPr>
        <w:t xml:space="preserve"> dokument pn. „</w:t>
      </w:r>
      <w:r w:rsidRPr="004935E6">
        <w:rPr>
          <w:rFonts w:ascii="Arial" w:eastAsia="Times New Roman" w:hAnsi="Arial" w:cs="Arial"/>
          <w:bCs/>
          <w:sz w:val="24"/>
          <w:szCs w:val="24"/>
          <w:lang w:eastAsia="pl-PL"/>
        </w:rPr>
        <w:t>Wymagania Techniczno-Użytkowe</w:t>
      </w:r>
      <w:r w:rsidR="00A876C4" w:rsidRPr="004935E6">
        <w:rPr>
          <w:rFonts w:ascii="Arial" w:eastAsia="Times New Roman" w:hAnsi="Arial" w:cs="Arial"/>
          <w:bCs/>
          <w:sz w:val="24"/>
          <w:szCs w:val="24"/>
          <w:lang w:eastAsia="pl-PL"/>
        </w:rPr>
        <w:t>”</w:t>
      </w:r>
      <w:r w:rsidR="00F03361" w:rsidRPr="004935E6">
        <w:rPr>
          <w:rFonts w:ascii="Arial" w:eastAsia="Times New Roman" w:hAnsi="Arial" w:cs="Arial"/>
          <w:bCs/>
          <w:sz w:val="24"/>
          <w:szCs w:val="24"/>
          <w:lang w:eastAsia="pl-PL"/>
        </w:rPr>
        <w:t xml:space="preserve"> dla wyrobów dostarczanych na podstawie niniejszej Umowy</w:t>
      </w:r>
      <w:r w:rsidR="00893A28" w:rsidRPr="004935E6">
        <w:rPr>
          <w:rFonts w:ascii="Arial" w:eastAsia="Times New Roman" w:hAnsi="Arial" w:cs="Arial"/>
          <w:bCs/>
          <w:sz w:val="24"/>
          <w:szCs w:val="24"/>
          <w:lang w:eastAsia="pl-PL"/>
        </w:rPr>
        <w:t>, stanowiąc</w:t>
      </w:r>
      <w:r w:rsidR="00A876C4" w:rsidRPr="004935E6">
        <w:rPr>
          <w:rFonts w:ascii="Arial" w:eastAsia="Times New Roman" w:hAnsi="Arial" w:cs="Arial"/>
          <w:bCs/>
          <w:sz w:val="24"/>
          <w:szCs w:val="24"/>
          <w:lang w:eastAsia="pl-PL"/>
        </w:rPr>
        <w:t>y</w:t>
      </w:r>
      <w:r w:rsidR="00893A28" w:rsidRPr="004935E6">
        <w:rPr>
          <w:rFonts w:ascii="Arial" w:eastAsia="Times New Roman" w:hAnsi="Arial" w:cs="Arial"/>
          <w:bCs/>
          <w:sz w:val="24"/>
          <w:szCs w:val="24"/>
          <w:lang w:eastAsia="pl-PL"/>
        </w:rPr>
        <w:t xml:space="preserve"> załącznik nr 2 do niniejszej Umowy</w:t>
      </w:r>
      <w:r w:rsidRPr="004935E6">
        <w:rPr>
          <w:rFonts w:ascii="Arial" w:eastAsia="Times New Roman" w:hAnsi="Arial" w:cs="Arial"/>
          <w:bCs/>
          <w:sz w:val="24"/>
          <w:szCs w:val="24"/>
          <w:lang w:eastAsia="pl-PL"/>
        </w:rPr>
        <w:t xml:space="preserve">; </w:t>
      </w:r>
    </w:p>
    <w:p w14:paraId="04A31BAB" w14:textId="77777777" w:rsidR="000563CB" w:rsidRPr="004935E6" w:rsidRDefault="00F03361"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o</w:t>
      </w:r>
      <w:r w:rsidR="000563CB" w:rsidRPr="004935E6">
        <w:rPr>
          <w:rFonts w:ascii="Arial" w:hAnsi="Arial" w:cs="Arial"/>
          <w:b/>
          <w:sz w:val="24"/>
          <w:szCs w:val="24"/>
        </w:rPr>
        <w:t>dstępstwa</w:t>
      </w:r>
      <w:r w:rsidR="000563CB" w:rsidRPr="004935E6">
        <w:rPr>
          <w:rFonts w:ascii="Arial" w:hAnsi="Arial" w:cs="Arial"/>
          <w:b/>
          <w:bCs/>
          <w:sz w:val="24"/>
          <w:szCs w:val="24"/>
        </w:rPr>
        <w:t xml:space="preserve"> niewielkie –</w:t>
      </w:r>
      <w:r w:rsidR="000563CB" w:rsidRPr="004935E6">
        <w:rPr>
          <w:rFonts w:ascii="Arial" w:eastAsia="Times New Roman" w:hAnsi="Arial" w:cs="Arial"/>
          <w:bCs/>
          <w:sz w:val="24"/>
          <w:szCs w:val="24"/>
          <w:lang w:eastAsia="pl-PL"/>
        </w:rPr>
        <w:t xml:space="preserve"> odstępstwa, o których mowa w części 4.7.9., pkt 6) załącznika nr 2 do Decyzji </w:t>
      </w:r>
      <w:r w:rsidR="000563CB" w:rsidRPr="004935E6">
        <w:rPr>
          <w:rFonts w:ascii="Arial" w:hAnsi="Arial" w:cs="Arial"/>
          <w:sz w:val="24"/>
          <w:szCs w:val="24"/>
        </w:rPr>
        <w:t>nr 126/MON;</w:t>
      </w:r>
    </w:p>
    <w:p w14:paraId="0069297F" w14:textId="77777777" w:rsidR="00F03361" w:rsidRPr="004935E6" w:rsidRDefault="00F03361"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bCs/>
          <w:sz w:val="24"/>
          <w:szCs w:val="24"/>
        </w:rPr>
        <w:t xml:space="preserve">Odbiorca </w:t>
      </w:r>
      <w:r w:rsidR="00D114C8" w:rsidRPr="004935E6">
        <w:rPr>
          <w:rFonts w:ascii="Arial" w:hAnsi="Arial" w:cs="Arial"/>
          <w:b/>
          <w:bCs/>
          <w:sz w:val="24"/>
          <w:szCs w:val="24"/>
        </w:rPr>
        <w:t xml:space="preserve">– </w:t>
      </w:r>
      <w:r w:rsidRPr="004935E6">
        <w:rPr>
          <w:rFonts w:ascii="Arial" w:hAnsi="Arial" w:cs="Arial"/>
          <w:bCs/>
          <w:sz w:val="24"/>
          <w:szCs w:val="24"/>
        </w:rPr>
        <w:t>jednostki wojskowe, wykonujące w imieniu Zamawiającego</w:t>
      </w:r>
      <w:r w:rsidRPr="004935E6">
        <w:rPr>
          <w:rFonts w:ascii="Arial" w:hAnsi="Arial" w:cs="Arial"/>
          <w:b/>
          <w:bCs/>
          <w:sz w:val="24"/>
          <w:szCs w:val="24"/>
        </w:rPr>
        <w:t xml:space="preserve"> </w:t>
      </w:r>
      <w:r w:rsidRPr="004935E6">
        <w:rPr>
          <w:rFonts w:ascii="Arial" w:eastAsia="Times New Roman" w:hAnsi="Arial" w:cs="Arial"/>
          <w:sz w:val="24"/>
          <w:szCs w:val="24"/>
          <w:lang w:eastAsia="pl-PL"/>
        </w:rPr>
        <w:t xml:space="preserve">czynności związane z odbiorem </w:t>
      </w:r>
      <w:r w:rsidR="00D114C8" w:rsidRPr="004935E6">
        <w:rPr>
          <w:rFonts w:ascii="Arial" w:eastAsia="Times New Roman" w:hAnsi="Arial" w:cs="Arial"/>
          <w:sz w:val="24"/>
          <w:szCs w:val="24"/>
          <w:lang w:eastAsia="pl-PL"/>
        </w:rPr>
        <w:t>wyrobów</w:t>
      </w:r>
      <w:r w:rsidRPr="004935E6">
        <w:rPr>
          <w:rFonts w:ascii="Arial" w:eastAsia="Times New Roman" w:hAnsi="Arial" w:cs="Arial"/>
          <w:sz w:val="24"/>
          <w:szCs w:val="24"/>
          <w:lang w:eastAsia="pl-PL"/>
        </w:rPr>
        <w:t xml:space="preserve"> dostarczonych przez Wykonawcę w ramach realizacji niniejszej Umowy oraz inne czynności wskazane w postanowieniach niniejszej Umowy jako czynności wykonywane przez Odbiorcę</w:t>
      </w:r>
      <w:r w:rsidR="00D114C8" w:rsidRPr="004935E6">
        <w:rPr>
          <w:rFonts w:ascii="Arial" w:eastAsia="Times New Roman" w:hAnsi="Arial" w:cs="Arial"/>
          <w:sz w:val="24"/>
          <w:szCs w:val="24"/>
          <w:lang w:eastAsia="pl-PL"/>
        </w:rPr>
        <w:t xml:space="preserve"> wskazane w treści niniejszej Umowy </w:t>
      </w:r>
    </w:p>
    <w:p w14:paraId="5D698D5B"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
          <w:bCs/>
          <w:sz w:val="24"/>
          <w:szCs w:val="24"/>
          <w:lang w:eastAsia="pl-PL"/>
        </w:rPr>
      </w:pPr>
      <w:r w:rsidRPr="004935E6">
        <w:rPr>
          <w:rFonts w:ascii="Arial" w:hAnsi="Arial" w:cs="Arial"/>
          <w:b/>
          <w:sz w:val="24"/>
          <w:szCs w:val="24"/>
        </w:rPr>
        <w:t>partia</w:t>
      </w:r>
      <w:r w:rsidRPr="004935E6">
        <w:rPr>
          <w:rFonts w:ascii="Arial" w:eastAsia="Times New Roman" w:hAnsi="Arial" w:cs="Arial"/>
          <w:b/>
          <w:bCs/>
          <w:sz w:val="24"/>
          <w:szCs w:val="24"/>
          <w:lang w:eastAsia="pl-PL"/>
        </w:rPr>
        <w:t xml:space="preserve"> - </w:t>
      </w:r>
      <w:r w:rsidRPr="004935E6">
        <w:rPr>
          <w:rFonts w:ascii="Arial" w:eastAsia="Times New Roman" w:hAnsi="Arial" w:cs="Arial"/>
          <w:bCs/>
          <w:sz w:val="24"/>
          <w:szCs w:val="24"/>
          <w:lang w:eastAsia="pl-PL"/>
        </w:rPr>
        <w:t xml:space="preserve">określona </w:t>
      </w:r>
      <w:r w:rsidR="00F03361" w:rsidRPr="004935E6">
        <w:rPr>
          <w:rFonts w:ascii="Arial" w:eastAsia="Times New Roman" w:hAnsi="Arial" w:cs="Arial"/>
          <w:bCs/>
          <w:sz w:val="24"/>
          <w:szCs w:val="24"/>
          <w:lang w:eastAsia="pl-PL"/>
        </w:rPr>
        <w:t>liczba</w:t>
      </w:r>
      <w:r w:rsidRPr="004935E6">
        <w:rPr>
          <w:rFonts w:ascii="Arial" w:eastAsia="Times New Roman" w:hAnsi="Arial" w:cs="Arial"/>
          <w:bCs/>
          <w:sz w:val="24"/>
          <w:szCs w:val="24"/>
          <w:lang w:eastAsia="pl-PL"/>
        </w:rPr>
        <w:t xml:space="preserve"> sztuk</w:t>
      </w:r>
      <w:r w:rsidR="00E35623" w:rsidRPr="004935E6">
        <w:rPr>
          <w:rFonts w:ascii="Arial" w:eastAsia="Times New Roman" w:hAnsi="Arial" w:cs="Arial"/>
          <w:bCs/>
          <w:sz w:val="24"/>
          <w:szCs w:val="24"/>
          <w:lang w:eastAsia="pl-PL"/>
        </w:rPr>
        <w:t>/kompletów/par</w:t>
      </w:r>
      <w:r w:rsidRPr="004935E6">
        <w:rPr>
          <w:rFonts w:ascii="Arial" w:eastAsia="Times New Roman" w:hAnsi="Arial" w:cs="Arial"/>
          <w:bCs/>
          <w:sz w:val="24"/>
          <w:szCs w:val="24"/>
          <w:lang w:eastAsia="pl-PL"/>
        </w:rPr>
        <w:t xml:space="preserve"> </w:t>
      </w:r>
      <w:r w:rsidR="00D114C8" w:rsidRPr="004935E6">
        <w:rPr>
          <w:rFonts w:ascii="Arial" w:eastAsia="Times New Roman" w:hAnsi="Arial" w:cs="Arial"/>
          <w:bCs/>
          <w:sz w:val="24"/>
          <w:szCs w:val="24"/>
          <w:lang w:eastAsia="pl-PL"/>
        </w:rPr>
        <w:t xml:space="preserve">wyrobów dostarczanych na podstawie niniejszej Umowy </w:t>
      </w:r>
      <w:r w:rsidRPr="004935E6">
        <w:rPr>
          <w:rFonts w:ascii="Arial" w:eastAsia="Times New Roman" w:hAnsi="Arial" w:cs="Arial"/>
          <w:bCs/>
          <w:sz w:val="24"/>
          <w:szCs w:val="24"/>
          <w:lang w:eastAsia="pl-PL"/>
        </w:rPr>
        <w:t>o tej samej jakości wykonanych z materiałów pochodzących z jednej partii produkcyjnej, tej samej jakości, wykonanych w tej samej technologii, z tych samych materiałów z tej samej jednolitej partii materiałowej;</w:t>
      </w:r>
    </w:p>
    <w:p w14:paraId="3560B9F2"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Przedstawiciel wojskowy</w:t>
      </w:r>
      <w:r w:rsidRPr="004935E6">
        <w:rPr>
          <w:rFonts w:ascii="Arial" w:hAnsi="Arial" w:cs="Arial"/>
          <w:sz w:val="24"/>
          <w:szCs w:val="24"/>
        </w:rPr>
        <w:t xml:space="preserve"> </w:t>
      </w:r>
      <w:r w:rsidR="00494B01" w:rsidRPr="004935E6">
        <w:rPr>
          <w:rFonts w:ascii="Arial" w:hAnsi="Arial" w:cs="Arial"/>
          <w:sz w:val="24"/>
          <w:szCs w:val="24"/>
        </w:rPr>
        <w:t xml:space="preserve">- osoba reprezentująca rejonowe </w:t>
      </w:r>
      <w:r w:rsidRPr="004935E6">
        <w:rPr>
          <w:rFonts w:ascii="Arial" w:hAnsi="Arial" w:cs="Arial"/>
          <w:sz w:val="24"/>
          <w:szCs w:val="24"/>
        </w:rPr>
        <w:t xml:space="preserve">przedstawicielstwo wojskowe </w:t>
      </w:r>
      <w:r w:rsidR="00D114C8" w:rsidRPr="004935E6">
        <w:rPr>
          <w:rFonts w:ascii="Arial" w:hAnsi="Arial"/>
          <w:sz w:val="24"/>
          <w:szCs w:val="24"/>
        </w:rPr>
        <w:t xml:space="preserve">(dalej: RPW) </w:t>
      </w:r>
      <w:r w:rsidRPr="004935E6">
        <w:rPr>
          <w:rFonts w:ascii="Arial" w:hAnsi="Arial" w:cs="Arial"/>
          <w:sz w:val="24"/>
          <w:szCs w:val="24"/>
        </w:rPr>
        <w:t>realizujące proces nadzorowania jakości;</w:t>
      </w:r>
    </w:p>
    <w:p w14:paraId="5ACA51A1"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PUiW</w:t>
      </w:r>
      <w:r w:rsidRPr="004935E6">
        <w:rPr>
          <w:rFonts w:ascii="Arial" w:hAnsi="Arial" w:cs="Arial"/>
          <w:b/>
          <w:bCs/>
          <w:sz w:val="24"/>
          <w:szCs w:val="24"/>
        </w:rPr>
        <w:t xml:space="preserve"> </w:t>
      </w:r>
      <w:r w:rsidRPr="004935E6">
        <w:rPr>
          <w:rFonts w:ascii="Arial" w:hAnsi="Arial" w:cs="Arial"/>
          <w:sz w:val="24"/>
          <w:szCs w:val="24"/>
        </w:rPr>
        <w:t>- przedmioty umundurowania i wyekwipowania - elementy wyposażenia mundurowego, znajdujące się na wyposażeniu S</w:t>
      </w:r>
      <w:r w:rsidR="00A5247E" w:rsidRPr="004935E6">
        <w:rPr>
          <w:rFonts w:ascii="Arial" w:hAnsi="Arial" w:cs="Arial"/>
          <w:sz w:val="24"/>
          <w:szCs w:val="24"/>
        </w:rPr>
        <w:t xml:space="preserve">ił </w:t>
      </w:r>
      <w:r w:rsidRPr="004935E6">
        <w:rPr>
          <w:rFonts w:ascii="Arial" w:hAnsi="Arial" w:cs="Arial"/>
          <w:sz w:val="24"/>
          <w:szCs w:val="24"/>
        </w:rPr>
        <w:t>Z</w:t>
      </w:r>
      <w:r w:rsidR="00A5247E" w:rsidRPr="004935E6">
        <w:rPr>
          <w:rFonts w:ascii="Arial" w:hAnsi="Arial" w:cs="Arial"/>
          <w:sz w:val="24"/>
          <w:szCs w:val="24"/>
        </w:rPr>
        <w:t>brojnych</w:t>
      </w:r>
      <w:r w:rsidRPr="004935E6">
        <w:rPr>
          <w:rFonts w:ascii="Arial" w:hAnsi="Arial" w:cs="Arial"/>
          <w:sz w:val="24"/>
          <w:szCs w:val="24"/>
        </w:rPr>
        <w:t>, lub planowane do wprowadzenia na ich wyposażenie;</w:t>
      </w:r>
    </w:p>
    <w:p w14:paraId="1EAA69BA"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RPW</w:t>
      </w:r>
      <w:r w:rsidRPr="004935E6">
        <w:rPr>
          <w:rFonts w:ascii="Arial" w:hAnsi="Arial" w:cs="Arial"/>
          <w:b/>
          <w:bCs/>
          <w:sz w:val="24"/>
          <w:szCs w:val="24"/>
        </w:rPr>
        <w:t xml:space="preserve"> - </w:t>
      </w:r>
      <w:r w:rsidRPr="004935E6">
        <w:rPr>
          <w:rFonts w:ascii="Arial" w:hAnsi="Arial" w:cs="Arial"/>
          <w:sz w:val="24"/>
          <w:szCs w:val="24"/>
        </w:rPr>
        <w:t>jednostkę organizacyjną podległą Ministrowi Obrony Narodowej, podporządkowaną Szefowi Agencji Uzbrojenia właściwą w zakresie nadzorowania jakości;</w:t>
      </w:r>
    </w:p>
    <w:p w14:paraId="0AA6CF0D" w14:textId="77777777" w:rsidR="00D114C8" w:rsidRPr="004935E6" w:rsidRDefault="00D114C8"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bCs/>
          <w:sz w:val="24"/>
          <w:szCs w:val="24"/>
        </w:rPr>
        <w:t xml:space="preserve">Użytkownik – </w:t>
      </w:r>
      <w:r w:rsidRPr="004935E6">
        <w:rPr>
          <w:rFonts w:ascii="Arial" w:hAnsi="Arial" w:cs="Arial"/>
          <w:bCs/>
          <w:sz w:val="24"/>
          <w:szCs w:val="24"/>
        </w:rPr>
        <w:t>podmiot, osoba bezpośred</w:t>
      </w:r>
      <w:r w:rsidR="004935E6">
        <w:rPr>
          <w:rFonts w:ascii="Arial" w:hAnsi="Arial" w:cs="Arial"/>
          <w:bCs/>
          <w:sz w:val="24"/>
          <w:szCs w:val="24"/>
        </w:rPr>
        <w:t>nio użytkująca i korzystająca z </w:t>
      </w:r>
      <w:r w:rsidRPr="004935E6">
        <w:rPr>
          <w:rFonts w:ascii="Arial" w:hAnsi="Arial" w:cs="Arial"/>
          <w:bCs/>
          <w:sz w:val="24"/>
          <w:szCs w:val="24"/>
        </w:rPr>
        <w:t>wyrobów dostarczonych przez Wykonawcę na podstawie niniejszej Umowy;</w:t>
      </w:r>
    </w:p>
    <w:p w14:paraId="3C61EE54"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WOBWSM</w:t>
      </w:r>
      <w:r w:rsidRPr="004935E6">
        <w:rPr>
          <w:rFonts w:ascii="Arial" w:hAnsi="Arial" w:cs="Arial"/>
          <w:b/>
          <w:bCs/>
          <w:sz w:val="24"/>
          <w:szCs w:val="24"/>
        </w:rPr>
        <w:t xml:space="preserve"> - </w:t>
      </w:r>
      <w:r w:rsidRPr="004935E6">
        <w:rPr>
          <w:rFonts w:ascii="Arial" w:eastAsia="Times New Roman" w:hAnsi="Arial" w:cs="Arial"/>
          <w:bCs/>
          <w:sz w:val="24"/>
          <w:szCs w:val="24"/>
          <w:lang w:eastAsia="pl-PL"/>
        </w:rPr>
        <w:t xml:space="preserve"> </w:t>
      </w:r>
      <w:r w:rsidRPr="004935E6">
        <w:rPr>
          <w:rFonts w:ascii="Arial" w:hAnsi="Arial" w:cs="Arial"/>
          <w:bCs/>
          <w:sz w:val="24"/>
          <w:szCs w:val="24"/>
        </w:rPr>
        <w:t>Wojskowy Ośrodek Badawczo-Wdrożeniowy Służby Mundurowej;</w:t>
      </w:r>
    </w:p>
    <w:p w14:paraId="1400E6BB" w14:textId="77777777" w:rsidR="00D114C8"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wzór</w:t>
      </w:r>
      <w:r w:rsidRPr="004935E6">
        <w:rPr>
          <w:rFonts w:ascii="Arial" w:hAnsi="Arial" w:cs="Arial"/>
          <w:b/>
          <w:bCs/>
          <w:sz w:val="24"/>
          <w:szCs w:val="24"/>
        </w:rPr>
        <w:t xml:space="preserve"> PUiW </w:t>
      </w:r>
      <w:r w:rsidR="00D114C8" w:rsidRPr="004935E6">
        <w:rPr>
          <w:rFonts w:ascii="Arial" w:hAnsi="Arial" w:cs="Arial"/>
          <w:b/>
          <w:bCs/>
          <w:sz w:val="24"/>
          <w:szCs w:val="24"/>
        </w:rPr>
        <w:t>–</w:t>
      </w:r>
      <w:r w:rsidRPr="004935E6">
        <w:rPr>
          <w:rFonts w:ascii="Arial" w:hAnsi="Arial" w:cs="Arial"/>
          <w:b/>
          <w:bCs/>
          <w:sz w:val="24"/>
          <w:szCs w:val="24"/>
        </w:rPr>
        <w:t xml:space="preserve"> </w:t>
      </w:r>
      <w:r w:rsidR="00D114C8" w:rsidRPr="004935E6">
        <w:rPr>
          <w:rFonts w:ascii="Arial" w:hAnsi="Arial" w:cs="Arial"/>
          <w:bCs/>
          <w:sz w:val="24"/>
          <w:szCs w:val="24"/>
        </w:rPr>
        <w:t xml:space="preserve">egzemplarz próbny </w:t>
      </w:r>
      <w:r w:rsidR="00D114C8" w:rsidRPr="004935E6">
        <w:rPr>
          <w:rFonts w:ascii="Arial" w:hAnsi="Arial" w:cs="Arial"/>
          <w:sz w:val="24"/>
          <w:szCs w:val="24"/>
        </w:rPr>
        <w:t>wyrobu</w:t>
      </w:r>
      <w:r w:rsidRPr="004935E6">
        <w:rPr>
          <w:rFonts w:ascii="Arial" w:hAnsi="Arial" w:cs="Arial"/>
          <w:sz w:val="24"/>
          <w:szCs w:val="24"/>
        </w:rPr>
        <w:t xml:space="preserve"> </w:t>
      </w:r>
      <w:r w:rsidR="00D114C8" w:rsidRPr="004935E6">
        <w:rPr>
          <w:rFonts w:ascii="Arial" w:hAnsi="Arial" w:cs="Arial"/>
          <w:sz w:val="24"/>
          <w:szCs w:val="24"/>
        </w:rPr>
        <w:t xml:space="preserve">którego dostawa stanowi przedmiot niniejszej </w:t>
      </w:r>
      <w:r w:rsidR="00F36CF0" w:rsidRPr="004935E6">
        <w:rPr>
          <w:rFonts w:ascii="Arial" w:hAnsi="Arial" w:cs="Arial"/>
          <w:sz w:val="24"/>
          <w:szCs w:val="24"/>
        </w:rPr>
        <w:t>U</w:t>
      </w:r>
      <w:r w:rsidR="00D114C8" w:rsidRPr="004935E6">
        <w:rPr>
          <w:rFonts w:ascii="Arial" w:hAnsi="Arial" w:cs="Arial"/>
          <w:sz w:val="24"/>
          <w:szCs w:val="24"/>
        </w:rPr>
        <w:t xml:space="preserve">mowy, </w:t>
      </w:r>
      <w:r w:rsidRPr="004935E6">
        <w:rPr>
          <w:rFonts w:ascii="Arial" w:hAnsi="Arial" w:cs="Arial"/>
          <w:sz w:val="24"/>
          <w:szCs w:val="24"/>
        </w:rPr>
        <w:t>dostarczony przez Wykonawcę</w:t>
      </w:r>
      <w:r w:rsidR="00D114C8" w:rsidRPr="004935E6">
        <w:rPr>
          <w:rFonts w:ascii="Arial" w:hAnsi="Arial" w:cs="Arial"/>
          <w:sz w:val="24"/>
          <w:szCs w:val="24"/>
        </w:rPr>
        <w:t xml:space="preserve"> w trakcie postępowania o udzielenie zamówienia publicznego w wyniku którego zawierana jest niniejsza Umowa</w:t>
      </w:r>
      <w:r w:rsidRPr="004935E6">
        <w:rPr>
          <w:rFonts w:ascii="Arial" w:hAnsi="Arial" w:cs="Arial"/>
          <w:sz w:val="24"/>
          <w:szCs w:val="24"/>
        </w:rPr>
        <w:t xml:space="preserve">, zaakceptowany przez Zamawiającego w trakcie oceny ofert oraz </w:t>
      </w:r>
      <w:r w:rsidRPr="004935E6">
        <w:rPr>
          <w:rFonts w:ascii="Arial" w:hAnsi="Arial" w:cs="Arial"/>
          <w:sz w:val="24"/>
          <w:szCs w:val="24"/>
          <w:u w:val="single"/>
        </w:rPr>
        <w:t>zaplombowany</w:t>
      </w:r>
      <w:r w:rsidRPr="004935E6">
        <w:rPr>
          <w:rFonts w:ascii="Arial" w:hAnsi="Arial" w:cs="Arial"/>
          <w:sz w:val="24"/>
          <w:szCs w:val="24"/>
        </w:rPr>
        <w:t xml:space="preserve">. Wykonawca ma obowiązek przedstawić w/w wzór </w:t>
      </w:r>
      <w:r w:rsidR="00D114C8" w:rsidRPr="004935E6">
        <w:rPr>
          <w:rFonts w:ascii="Arial" w:hAnsi="Arial" w:cs="Arial"/>
          <w:sz w:val="24"/>
          <w:szCs w:val="24"/>
        </w:rPr>
        <w:t>PUIW</w:t>
      </w:r>
      <w:r w:rsidRPr="004935E6">
        <w:rPr>
          <w:rFonts w:ascii="Arial" w:hAnsi="Arial" w:cs="Arial"/>
          <w:sz w:val="24"/>
          <w:szCs w:val="24"/>
        </w:rPr>
        <w:t xml:space="preserve">, przedstawicielowi RPW w trakcie odbioru wojskowego. Następnie Wykonawca ma obowiązek dostarczenia </w:t>
      </w:r>
      <w:r w:rsidR="00D114C8" w:rsidRPr="004935E6">
        <w:rPr>
          <w:rFonts w:ascii="Arial" w:hAnsi="Arial" w:cs="Arial"/>
          <w:sz w:val="24"/>
          <w:szCs w:val="24"/>
        </w:rPr>
        <w:t>wzoru PUIW</w:t>
      </w:r>
      <w:r w:rsidRPr="004935E6">
        <w:rPr>
          <w:rFonts w:ascii="Arial" w:hAnsi="Arial" w:cs="Arial"/>
          <w:sz w:val="24"/>
          <w:szCs w:val="24"/>
        </w:rPr>
        <w:t xml:space="preserve"> wraz z dostawą pierwszej partii </w:t>
      </w:r>
      <w:r w:rsidR="00D114C8" w:rsidRPr="004935E6">
        <w:rPr>
          <w:rFonts w:ascii="Arial" w:hAnsi="Arial" w:cs="Arial"/>
          <w:sz w:val="24"/>
          <w:szCs w:val="24"/>
        </w:rPr>
        <w:t>dostarczanych wyrobów do Odbiorcy</w:t>
      </w:r>
      <w:r w:rsidRPr="004935E6">
        <w:rPr>
          <w:rFonts w:ascii="Arial" w:hAnsi="Arial" w:cs="Arial"/>
          <w:sz w:val="24"/>
          <w:szCs w:val="24"/>
        </w:rPr>
        <w:t>;</w:t>
      </w:r>
    </w:p>
    <w:p w14:paraId="01A06217" w14:textId="77777777" w:rsidR="00DB7265" w:rsidRPr="004935E6" w:rsidRDefault="00FB5BFE"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 xml:space="preserve"> </w:t>
      </w:r>
      <w:r w:rsidR="00DB7265" w:rsidRPr="004935E6">
        <w:rPr>
          <w:rFonts w:ascii="Arial" w:eastAsia="Times New Roman" w:hAnsi="Arial" w:cs="Arial"/>
          <w:b/>
          <w:bCs/>
          <w:sz w:val="24"/>
          <w:szCs w:val="24"/>
          <w:lang w:eastAsia="pl-PL"/>
        </w:rPr>
        <w:t xml:space="preserve">Dokument przyjęcia – </w:t>
      </w:r>
      <w:r w:rsidR="00DB7265" w:rsidRPr="004935E6">
        <w:rPr>
          <w:rFonts w:ascii="Arial" w:eastAsia="Times New Roman" w:hAnsi="Arial" w:cs="Arial"/>
          <w:bCs/>
          <w:sz w:val="24"/>
          <w:szCs w:val="24"/>
          <w:lang w:eastAsia="pl-PL"/>
        </w:rPr>
        <w:t xml:space="preserve">PZ (przychód zewnętrzny), protokół przyjęcia-przekazania lub inny dokument potwierdzający odbiór wyrobu przez Odbiorcę od Wykonawcy. </w:t>
      </w:r>
    </w:p>
    <w:p w14:paraId="00DFAAC8" w14:textId="77777777" w:rsidR="000C05E3" w:rsidRDefault="000C05E3" w:rsidP="000C05E3">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pl-PL"/>
        </w:rPr>
      </w:pPr>
    </w:p>
    <w:p w14:paraId="1FA76465" w14:textId="77777777" w:rsidR="004935E6" w:rsidRPr="004935E6" w:rsidRDefault="004935E6" w:rsidP="000C05E3">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pl-PL"/>
        </w:rPr>
      </w:pPr>
    </w:p>
    <w:p w14:paraId="73C33C55" w14:textId="77777777" w:rsidR="005E7B4C" w:rsidRPr="004935E6"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lastRenderedPageBreak/>
        <w:t>§ 1. PRZEDMIOT UMOWY</w:t>
      </w:r>
    </w:p>
    <w:p w14:paraId="23EE7EEE" w14:textId="77777777" w:rsidR="005E7B4C" w:rsidRPr="004935E6" w:rsidRDefault="005E7B4C"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ramach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Wykonawca jest obowiązany dostarczyć do miejsc wskazanych przez Zamawiającego </w:t>
      </w:r>
      <w:r w:rsidR="00E4566E" w:rsidRPr="004935E6">
        <w:rPr>
          <w:rFonts w:ascii="Arial" w:eastAsia="Times New Roman" w:hAnsi="Arial" w:cs="Arial"/>
          <w:sz w:val="24"/>
          <w:szCs w:val="24"/>
          <w:lang w:eastAsia="pl-PL"/>
        </w:rPr>
        <w:t>PUiW</w:t>
      </w:r>
      <w:r w:rsidR="00FE1A2F" w:rsidRPr="004935E6">
        <w:rPr>
          <w:rFonts w:ascii="Arial" w:eastAsia="Times New Roman" w:hAnsi="Arial" w:cs="Arial"/>
          <w:sz w:val="24"/>
          <w:szCs w:val="24"/>
          <w:lang w:eastAsia="pl-PL"/>
        </w:rPr>
        <w:t xml:space="preserve"> </w:t>
      </w:r>
      <w:r w:rsidR="00AF156A" w:rsidRPr="004935E6">
        <w:rPr>
          <w:rFonts w:ascii="Arial" w:eastAsia="Times New Roman" w:hAnsi="Arial" w:cs="Arial"/>
          <w:sz w:val="24"/>
          <w:szCs w:val="24"/>
          <w:lang w:eastAsia="pl-PL"/>
        </w:rPr>
        <w:t xml:space="preserve">opisane i </w:t>
      </w:r>
      <w:r w:rsidR="004935E6">
        <w:rPr>
          <w:rFonts w:ascii="Arial" w:eastAsia="Times New Roman" w:hAnsi="Arial" w:cs="Arial"/>
          <w:sz w:val="24"/>
          <w:szCs w:val="24"/>
          <w:lang w:eastAsia="pl-PL"/>
        </w:rPr>
        <w:t xml:space="preserve"> określone w WTU nr </w:t>
      </w:r>
      <w:r w:rsidR="00642ACF" w:rsidRPr="004935E6">
        <w:rPr>
          <w:rFonts w:ascii="Arial" w:eastAsia="Times New Roman" w:hAnsi="Arial" w:cs="Arial"/>
          <w:sz w:val="24"/>
          <w:szCs w:val="24"/>
          <w:lang w:eastAsia="pl-PL"/>
        </w:rPr>
        <w:t xml:space="preserve">stanowiących załącznik nr 2 do niniejszej </w:t>
      </w:r>
      <w:r w:rsidR="00F36CF0" w:rsidRPr="004935E6">
        <w:rPr>
          <w:rFonts w:ascii="Arial" w:eastAsia="Times New Roman" w:hAnsi="Arial" w:cs="Arial"/>
          <w:sz w:val="24"/>
          <w:szCs w:val="24"/>
          <w:lang w:eastAsia="pl-PL"/>
        </w:rPr>
        <w:t>U</w:t>
      </w:r>
      <w:r w:rsidR="00642ACF" w:rsidRPr="004935E6">
        <w:rPr>
          <w:rFonts w:ascii="Arial" w:eastAsia="Times New Roman" w:hAnsi="Arial" w:cs="Arial"/>
          <w:sz w:val="24"/>
          <w:szCs w:val="24"/>
          <w:lang w:eastAsia="pl-PL"/>
        </w:rPr>
        <w:t>mowy,</w:t>
      </w:r>
      <w:r w:rsidR="00AF7573" w:rsidRPr="004935E6">
        <w:rPr>
          <w:rFonts w:ascii="Arial" w:eastAsia="Times New Roman" w:hAnsi="Arial" w:cs="Arial"/>
          <w:sz w:val="24"/>
          <w:szCs w:val="24"/>
          <w:lang w:eastAsia="pl-PL"/>
        </w:rPr>
        <w:t xml:space="preserve"> </w:t>
      </w:r>
      <w:r w:rsidR="00642ACF" w:rsidRPr="004935E6">
        <w:rPr>
          <w:rFonts w:ascii="Arial" w:eastAsia="Times New Roman" w:hAnsi="Arial" w:cs="Arial"/>
          <w:sz w:val="24"/>
          <w:szCs w:val="24"/>
          <w:lang w:eastAsia="pl-PL"/>
        </w:rPr>
        <w:t xml:space="preserve">zwanych dalej „wyrobem”, </w:t>
      </w:r>
      <w:r w:rsidR="004935E6">
        <w:rPr>
          <w:rFonts w:ascii="Arial" w:eastAsia="Times New Roman" w:hAnsi="Arial" w:cs="Arial"/>
          <w:sz w:val="24"/>
          <w:szCs w:val="24"/>
          <w:lang w:eastAsia="pl-PL"/>
        </w:rPr>
        <w:t>w </w:t>
      </w:r>
      <w:r w:rsidR="00642ACF" w:rsidRPr="004935E6">
        <w:rPr>
          <w:rFonts w:ascii="Arial" w:eastAsia="Times New Roman" w:hAnsi="Arial" w:cs="Arial"/>
          <w:sz w:val="24"/>
          <w:szCs w:val="24"/>
          <w:lang w:eastAsia="pl-PL"/>
        </w:rPr>
        <w:t>liczbie</w:t>
      </w:r>
      <w:r w:rsidRPr="004935E6">
        <w:rPr>
          <w:rFonts w:ascii="Arial" w:eastAsia="Times New Roman" w:hAnsi="Arial" w:cs="Arial"/>
          <w:sz w:val="24"/>
          <w:szCs w:val="24"/>
          <w:lang w:eastAsia="pl-PL"/>
        </w:rPr>
        <w:t xml:space="preserve"> i po cenach wymienionych w poniższej tabeli</w:t>
      </w:r>
      <w:r w:rsidR="00642ACF" w:rsidRPr="004935E6">
        <w:rPr>
          <w:rFonts w:ascii="Arial" w:eastAsia="Times New Roman" w:hAnsi="Arial" w:cs="Arial"/>
          <w:sz w:val="24"/>
          <w:szCs w:val="24"/>
          <w:lang w:eastAsia="pl-PL"/>
        </w:rPr>
        <w:t xml:space="preserve"> ( przedmiot Umowy)</w:t>
      </w:r>
      <w:r w:rsidRPr="004935E6">
        <w:rPr>
          <w:rFonts w:ascii="Arial" w:eastAsia="Times New Roman" w:hAnsi="Arial" w:cs="Arial"/>
          <w:sz w:val="24"/>
          <w:szCs w:val="24"/>
          <w:lang w:eastAsia="pl-PL"/>
        </w:rPr>
        <w:t>:</w:t>
      </w:r>
    </w:p>
    <w:p w14:paraId="78BA131C" w14:textId="77777777" w:rsidR="005E7B4C" w:rsidRPr="004935E6" w:rsidRDefault="005E7B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lang w:eastAsia="pl-PL"/>
        </w:rPr>
      </w:pPr>
      <w:r w:rsidRPr="004935E6">
        <w:rPr>
          <w:rFonts w:ascii="Arial" w:eastAsia="Times New Roman" w:hAnsi="Arial" w:cs="Arial"/>
          <w:b/>
          <w:sz w:val="24"/>
          <w:szCs w:val="24"/>
          <w:vertAlign w:val="superscript"/>
          <w:lang w:eastAsia="pl-PL"/>
        </w:rPr>
        <w:t xml:space="preserve">Tabela nr 1 - </w:t>
      </w:r>
      <w:r w:rsidRPr="004935E6">
        <w:rPr>
          <w:rFonts w:ascii="Arial" w:eastAsia="Times New Roman" w:hAnsi="Arial" w:cs="Arial"/>
          <w:b/>
          <w:sz w:val="24"/>
          <w:szCs w:val="24"/>
          <w:lang w:eastAsia="pl-PL"/>
        </w:rPr>
        <w:t>Zamówienie podstawowe</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63"/>
        <w:gridCol w:w="680"/>
        <w:gridCol w:w="708"/>
        <w:gridCol w:w="1163"/>
        <w:gridCol w:w="1134"/>
        <w:gridCol w:w="851"/>
        <w:gridCol w:w="1275"/>
      </w:tblGrid>
      <w:tr w:rsidR="0021674C" w:rsidRPr="004935E6" w14:paraId="07E8A976" w14:textId="77777777" w:rsidTr="000670D9">
        <w:trPr>
          <w:cantSplit/>
          <w:trHeight w:val="738"/>
        </w:trPr>
        <w:tc>
          <w:tcPr>
            <w:tcW w:w="426" w:type="dxa"/>
            <w:textDirection w:val="btLr"/>
          </w:tcPr>
          <w:p w14:paraId="157C127C"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 xml:space="preserve">Nr zadania  </w:t>
            </w:r>
          </w:p>
        </w:tc>
        <w:tc>
          <w:tcPr>
            <w:tcW w:w="1559" w:type="dxa"/>
            <w:vAlign w:val="center"/>
          </w:tcPr>
          <w:p w14:paraId="53DDD585" w14:textId="77777777" w:rsidR="0021674C" w:rsidRPr="004935E6" w:rsidRDefault="00642ACF"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hAnsi="Arial" w:cs="Arial"/>
                <w:b/>
                <w:sz w:val="24"/>
                <w:szCs w:val="24"/>
              </w:rPr>
              <w:t xml:space="preserve">Wyrób dostarczany w ramach </w:t>
            </w:r>
            <w:r w:rsidR="00F36CF0" w:rsidRPr="004935E6">
              <w:rPr>
                <w:rFonts w:ascii="Arial" w:hAnsi="Arial" w:cs="Arial"/>
                <w:b/>
                <w:sz w:val="24"/>
                <w:szCs w:val="24"/>
              </w:rPr>
              <w:t>p</w:t>
            </w:r>
            <w:r w:rsidRPr="004935E6">
              <w:rPr>
                <w:rFonts w:ascii="Arial" w:hAnsi="Arial" w:cs="Arial"/>
                <w:b/>
                <w:sz w:val="24"/>
                <w:szCs w:val="24"/>
              </w:rPr>
              <w:t xml:space="preserve">rzedmiotu </w:t>
            </w:r>
            <w:r w:rsidR="00F36CF0" w:rsidRPr="004935E6">
              <w:rPr>
                <w:rFonts w:ascii="Arial" w:hAnsi="Arial" w:cs="Arial"/>
                <w:b/>
                <w:sz w:val="24"/>
                <w:szCs w:val="24"/>
              </w:rPr>
              <w:t>U</w:t>
            </w:r>
            <w:r w:rsidRPr="004935E6">
              <w:rPr>
                <w:rFonts w:ascii="Arial" w:hAnsi="Arial" w:cs="Arial"/>
                <w:b/>
                <w:sz w:val="24"/>
                <w:szCs w:val="24"/>
              </w:rPr>
              <w:t>mowy</w:t>
            </w:r>
          </w:p>
        </w:tc>
        <w:tc>
          <w:tcPr>
            <w:tcW w:w="1163" w:type="dxa"/>
            <w:vAlign w:val="center"/>
          </w:tcPr>
          <w:p w14:paraId="00552B2F" w14:textId="77777777" w:rsidR="0021674C" w:rsidRPr="004935E6" w:rsidRDefault="0021674C" w:rsidP="000670D9">
            <w:pPr>
              <w:widowControl w:val="0"/>
              <w:shd w:val="clear" w:color="auto" w:fill="FFFFFF"/>
              <w:autoSpaceDE w:val="0"/>
              <w:autoSpaceDN w:val="0"/>
              <w:adjustRightInd w:val="0"/>
              <w:spacing w:after="0" w:line="240" w:lineRule="auto"/>
              <w:ind w:left="40"/>
              <w:jc w:val="center"/>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Nr  WTU</w:t>
            </w:r>
            <w:r w:rsidR="000670D9" w:rsidRPr="004935E6">
              <w:rPr>
                <w:rFonts w:ascii="Arial" w:eastAsia="Times New Roman" w:hAnsi="Arial" w:cs="Arial"/>
                <w:b/>
                <w:sz w:val="24"/>
                <w:szCs w:val="24"/>
                <w:vertAlign w:val="superscript"/>
                <w:lang w:eastAsia="pl-PL"/>
              </w:rPr>
              <w:t>/WDTT</w:t>
            </w:r>
          </w:p>
        </w:tc>
        <w:tc>
          <w:tcPr>
            <w:tcW w:w="680" w:type="dxa"/>
            <w:vAlign w:val="center"/>
          </w:tcPr>
          <w:p w14:paraId="5E6651B6" w14:textId="77777777" w:rsidR="0021674C" w:rsidRPr="004935E6" w:rsidRDefault="0021674C" w:rsidP="000C05E3">
            <w:pPr>
              <w:widowControl w:val="0"/>
              <w:shd w:val="clear" w:color="auto" w:fill="FFFFFF"/>
              <w:autoSpaceDE w:val="0"/>
              <w:autoSpaceDN w:val="0"/>
              <w:adjustRightInd w:val="0"/>
              <w:spacing w:after="0" w:line="240" w:lineRule="auto"/>
              <w:ind w:left="31" w:hanging="31"/>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J.m.</w:t>
            </w:r>
          </w:p>
        </w:tc>
        <w:tc>
          <w:tcPr>
            <w:tcW w:w="708" w:type="dxa"/>
            <w:vAlign w:val="center"/>
          </w:tcPr>
          <w:p w14:paraId="16599055" w14:textId="77777777" w:rsidR="0021674C" w:rsidRPr="004935E6" w:rsidRDefault="00642ACF" w:rsidP="000C05E3">
            <w:pPr>
              <w:widowControl w:val="0"/>
              <w:shd w:val="clear" w:color="auto" w:fill="FFFFFF"/>
              <w:autoSpaceDE w:val="0"/>
              <w:autoSpaceDN w:val="0"/>
              <w:adjustRightInd w:val="0"/>
              <w:spacing w:after="0" w:line="240" w:lineRule="auto"/>
              <w:ind w:left="38"/>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Liczba</w:t>
            </w:r>
          </w:p>
        </w:tc>
        <w:tc>
          <w:tcPr>
            <w:tcW w:w="1163" w:type="dxa"/>
            <w:tcBorders>
              <w:top w:val="single" w:sz="4" w:space="0" w:color="000000"/>
              <w:left w:val="single" w:sz="4" w:space="0" w:color="000000"/>
              <w:bottom w:val="single" w:sz="4" w:space="0" w:color="000000"/>
            </w:tcBorders>
            <w:shd w:val="clear" w:color="auto" w:fill="auto"/>
            <w:vAlign w:val="center"/>
          </w:tcPr>
          <w:p w14:paraId="0502CD3F" w14:textId="77777777" w:rsidR="0021674C" w:rsidRPr="004935E6" w:rsidRDefault="0021674C" w:rsidP="000C05E3">
            <w:pPr>
              <w:widowControl w:val="0"/>
              <w:shd w:val="clear" w:color="auto" w:fill="FFFFFF"/>
              <w:autoSpaceDE w:val="0"/>
              <w:autoSpaceDN w:val="0"/>
              <w:adjustRightInd w:val="0"/>
              <w:spacing w:after="0" w:line="240" w:lineRule="auto"/>
              <w:ind w:firstLine="33"/>
              <w:jc w:val="center"/>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Cena jednostkowa netto w PLN</w:t>
            </w:r>
          </w:p>
        </w:tc>
        <w:tc>
          <w:tcPr>
            <w:tcW w:w="1134" w:type="dxa"/>
            <w:tcBorders>
              <w:top w:val="single" w:sz="4" w:space="0" w:color="000000"/>
              <w:left w:val="single" w:sz="4" w:space="0" w:color="000000"/>
              <w:bottom w:val="single" w:sz="4" w:space="0" w:color="000000"/>
            </w:tcBorders>
            <w:shd w:val="clear" w:color="auto" w:fill="auto"/>
            <w:vAlign w:val="center"/>
          </w:tcPr>
          <w:p w14:paraId="57889E7C" w14:textId="77777777" w:rsidR="0021674C" w:rsidRPr="004935E6" w:rsidRDefault="0021674C" w:rsidP="000C05E3">
            <w:pPr>
              <w:widowControl w:val="0"/>
              <w:shd w:val="clear" w:color="auto" w:fill="FFFFFF"/>
              <w:autoSpaceDE w:val="0"/>
              <w:autoSpaceDN w:val="0"/>
              <w:adjustRightInd w:val="0"/>
              <w:spacing w:after="0" w:line="240" w:lineRule="auto"/>
              <w:ind w:left="31"/>
              <w:jc w:val="center"/>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 xml:space="preserve">Wartość netto  </w:t>
            </w:r>
            <w:r w:rsidRPr="004935E6">
              <w:rPr>
                <w:rFonts w:ascii="Arial" w:eastAsia="Times New Roman" w:hAnsi="Arial" w:cs="Arial"/>
                <w:b/>
                <w:sz w:val="24"/>
                <w:szCs w:val="24"/>
                <w:vertAlign w:val="superscript"/>
                <w:lang w:eastAsia="pl-PL"/>
              </w:rPr>
              <w:br/>
              <w:t>w PLN</w:t>
            </w:r>
          </w:p>
        </w:tc>
        <w:tc>
          <w:tcPr>
            <w:tcW w:w="851" w:type="dxa"/>
            <w:tcBorders>
              <w:top w:val="single" w:sz="4" w:space="0" w:color="000000"/>
              <w:left w:val="single" w:sz="4" w:space="0" w:color="000000"/>
              <w:bottom w:val="single" w:sz="4" w:space="0" w:color="000000"/>
            </w:tcBorders>
            <w:shd w:val="clear" w:color="auto" w:fill="auto"/>
            <w:vAlign w:val="center"/>
          </w:tcPr>
          <w:p w14:paraId="2F34E885" w14:textId="77777777" w:rsidR="0021674C" w:rsidRPr="004935E6" w:rsidRDefault="0021674C" w:rsidP="000C05E3">
            <w:pPr>
              <w:widowControl w:val="0"/>
              <w:shd w:val="clear" w:color="auto" w:fill="FFFFFF"/>
              <w:autoSpaceDE w:val="0"/>
              <w:autoSpaceDN w:val="0"/>
              <w:adjustRightInd w:val="0"/>
              <w:spacing w:after="0" w:line="240" w:lineRule="auto"/>
              <w:ind w:left="39"/>
              <w:jc w:val="center"/>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Stawka podatku VAT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8F841" w14:textId="77777777" w:rsidR="0021674C" w:rsidRPr="004935E6" w:rsidRDefault="00642ACF" w:rsidP="000C05E3">
            <w:pPr>
              <w:widowControl w:val="0"/>
              <w:shd w:val="clear" w:color="auto" w:fill="FFFFFF"/>
              <w:autoSpaceDE w:val="0"/>
              <w:autoSpaceDN w:val="0"/>
              <w:adjustRightInd w:val="0"/>
              <w:spacing w:after="0" w:line="240" w:lineRule="auto"/>
              <w:ind w:left="37"/>
              <w:jc w:val="center"/>
              <w:rPr>
                <w:rFonts w:ascii="Arial" w:eastAsia="Times New Roman" w:hAnsi="Arial" w:cs="Arial"/>
                <w:b/>
                <w:sz w:val="24"/>
                <w:szCs w:val="24"/>
                <w:vertAlign w:val="superscript"/>
                <w:lang w:eastAsia="pl-PL"/>
              </w:rPr>
            </w:pPr>
            <w:r w:rsidRPr="004935E6">
              <w:rPr>
                <w:rFonts w:ascii="Arial" w:hAnsi="Arial" w:cs="Arial"/>
                <w:b/>
                <w:sz w:val="24"/>
                <w:szCs w:val="24"/>
              </w:rPr>
              <w:t xml:space="preserve">Wartość brutto </w:t>
            </w:r>
            <w:r w:rsidR="00F36CF0" w:rsidRPr="004935E6">
              <w:rPr>
                <w:rFonts w:ascii="Arial" w:hAnsi="Arial" w:cs="Arial"/>
                <w:b/>
                <w:sz w:val="24"/>
                <w:szCs w:val="24"/>
              </w:rPr>
              <w:t>U</w:t>
            </w:r>
            <w:r w:rsidRPr="004935E6">
              <w:rPr>
                <w:rFonts w:ascii="Arial" w:hAnsi="Arial" w:cs="Arial"/>
                <w:b/>
                <w:sz w:val="24"/>
                <w:szCs w:val="24"/>
              </w:rPr>
              <w:t>mowy w zakresie zamówienia podstawowego  w PLN</w:t>
            </w:r>
          </w:p>
        </w:tc>
      </w:tr>
      <w:tr w:rsidR="0021674C" w:rsidRPr="004935E6" w14:paraId="52728CEC" w14:textId="77777777" w:rsidTr="0054448E">
        <w:trPr>
          <w:trHeight w:val="328"/>
        </w:trPr>
        <w:tc>
          <w:tcPr>
            <w:tcW w:w="426" w:type="dxa"/>
            <w:vAlign w:val="center"/>
          </w:tcPr>
          <w:p w14:paraId="03B9D12A"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1</w:t>
            </w:r>
          </w:p>
        </w:tc>
        <w:tc>
          <w:tcPr>
            <w:tcW w:w="1559" w:type="dxa"/>
            <w:vAlign w:val="center"/>
          </w:tcPr>
          <w:p w14:paraId="0A99DBB4"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2</w:t>
            </w:r>
          </w:p>
        </w:tc>
        <w:tc>
          <w:tcPr>
            <w:tcW w:w="1163" w:type="dxa"/>
            <w:vAlign w:val="center"/>
          </w:tcPr>
          <w:p w14:paraId="4B8E38A5"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3</w:t>
            </w:r>
          </w:p>
        </w:tc>
        <w:tc>
          <w:tcPr>
            <w:tcW w:w="680" w:type="dxa"/>
            <w:vAlign w:val="center"/>
          </w:tcPr>
          <w:p w14:paraId="2A1FEAE2" w14:textId="77777777" w:rsidR="0021674C" w:rsidRPr="004935E6" w:rsidRDefault="0021674C" w:rsidP="000C05E3">
            <w:pPr>
              <w:widowControl w:val="0"/>
              <w:shd w:val="clear" w:color="auto" w:fill="FFFFFF"/>
              <w:autoSpaceDE w:val="0"/>
              <w:autoSpaceDN w:val="0"/>
              <w:adjustRightInd w:val="0"/>
              <w:spacing w:after="0" w:line="240" w:lineRule="auto"/>
              <w:ind w:left="31" w:hanging="31"/>
              <w:jc w:val="center"/>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4</w:t>
            </w:r>
          </w:p>
        </w:tc>
        <w:tc>
          <w:tcPr>
            <w:tcW w:w="708" w:type="dxa"/>
            <w:vAlign w:val="center"/>
          </w:tcPr>
          <w:p w14:paraId="2582AAE2"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5</w:t>
            </w:r>
          </w:p>
        </w:tc>
        <w:tc>
          <w:tcPr>
            <w:tcW w:w="1163" w:type="dxa"/>
            <w:vAlign w:val="center"/>
          </w:tcPr>
          <w:p w14:paraId="20E25E38"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6</w:t>
            </w:r>
          </w:p>
        </w:tc>
        <w:tc>
          <w:tcPr>
            <w:tcW w:w="1134" w:type="dxa"/>
            <w:vAlign w:val="center"/>
          </w:tcPr>
          <w:p w14:paraId="27455413"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7</w:t>
            </w:r>
          </w:p>
        </w:tc>
        <w:tc>
          <w:tcPr>
            <w:tcW w:w="851" w:type="dxa"/>
            <w:vAlign w:val="center"/>
          </w:tcPr>
          <w:p w14:paraId="29B72C8E"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8</w:t>
            </w:r>
          </w:p>
        </w:tc>
        <w:tc>
          <w:tcPr>
            <w:tcW w:w="1275" w:type="dxa"/>
            <w:vAlign w:val="center"/>
          </w:tcPr>
          <w:p w14:paraId="7334FA48"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9</w:t>
            </w:r>
          </w:p>
        </w:tc>
      </w:tr>
      <w:tr w:rsidR="00572729" w:rsidRPr="004935E6" w14:paraId="3C077398" w14:textId="77777777" w:rsidTr="0054448E">
        <w:trPr>
          <w:trHeight w:val="509"/>
        </w:trPr>
        <w:tc>
          <w:tcPr>
            <w:tcW w:w="426" w:type="dxa"/>
            <w:vAlign w:val="center"/>
          </w:tcPr>
          <w:p w14:paraId="0F9521D0" w14:textId="77777777" w:rsidR="00572729" w:rsidRPr="004935E6" w:rsidRDefault="00572729"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1</w:t>
            </w:r>
          </w:p>
        </w:tc>
        <w:tc>
          <w:tcPr>
            <w:tcW w:w="1559" w:type="dxa"/>
          </w:tcPr>
          <w:p w14:paraId="673EE780" w14:textId="77777777" w:rsidR="00572729" w:rsidRPr="004935E6" w:rsidRDefault="00572729" w:rsidP="0054448E">
            <w:pPr>
              <w:jc w:val="center"/>
              <w:rPr>
                <w:rFonts w:ascii="Times New Roman" w:hAnsi="Times New Roman"/>
                <w:sz w:val="20"/>
                <w:szCs w:val="20"/>
              </w:rPr>
            </w:pPr>
            <w:r w:rsidRPr="004935E6">
              <w:rPr>
                <w:rFonts w:ascii="Times New Roman" w:hAnsi="Times New Roman"/>
                <w:sz w:val="20"/>
                <w:szCs w:val="20"/>
              </w:rPr>
              <w:t>Mata samopompująca</w:t>
            </w:r>
          </w:p>
        </w:tc>
        <w:tc>
          <w:tcPr>
            <w:tcW w:w="1163" w:type="dxa"/>
          </w:tcPr>
          <w:p w14:paraId="73440984" w14:textId="77777777" w:rsidR="00572729" w:rsidRPr="004935E6" w:rsidRDefault="0054448E" w:rsidP="0054448E">
            <w:pPr>
              <w:spacing w:line="240" w:lineRule="auto"/>
              <w:jc w:val="center"/>
              <w:rPr>
                <w:rFonts w:ascii="Times New Roman" w:hAnsi="Times New Roman"/>
                <w:sz w:val="20"/>
                <w:szCs w:val="20"/>
              </w:rPr>
            </w:pPr>
            <w:r w:rsidRPr="004935E6">
              <w:rPr>
                <w:rFonts w:ascii="Times New Roman" w:hAnsi="Times New Roman"/>
                <w:sz w:val="20"/>
                <w:szCs w:val="20"/>
              </w:rPr>
              <w:t>WTU nr 111/DKWS</w:t>
            </w:r>
          </w:p>
        </w:tc>
        <w:tc>
          <w:tcPr>
            <w:tcW w:w="680" w:type="dxa"/>
            <w:vAlign w:val="center"/>
          </w:tcPr>
          <w:p w14:paraId="142DFC00" w14:textId="77777777" w:rsidR="00572729" w:rsidRPr="004935E6" w:rsidRDefault="00572729"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vAlign w:val="center"/>
          </w:tcPr>
          <w:p w14:paraId="432946F8" w14:textId="77777777" w:rsidR="00572729" w:rsidRPr="004935E6" w:rsidRDefault="00572729"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470</w:t>
            </w:r>
          </w:p>
        </w:tc>
        <w:tc>
          <w:tcPr>
            <w:tcW w:w="1163" w:type="dxa"/>
            <w:vAlign w:val="center"/>
          </w:tcPr>
          <w:p w14:paraId="21947010"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vAlign w:val="center"/>
          </w:tcPr>
          <w:p w14:paraId="569BD2BA"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vAlign w:val="center"/>
          </w:tcPr>
          <w:p w14:paraId="32F01D43"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vAlign w:val="center"/>
          </w:tcPr>
          <w:p w14:paraId="409F5833"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54448E" w:rsidRPr="004935E6" w14:paraId="6715EB7A" w14:textId="77777777" w:rsidTr="0054448E">
        <w:trPr>
          <w:trHeight w:val="405"/>
        </w:trPr>
        <w:tc>
          <w:tcPr>
            <w:tcW w:w="426" w:type="dxa"/>
            <w:vAlign w:val="center"/>
          </w:tcPr>
          <w:p w14:paraId="04EA6A9C" w14:textId="77777777" w:rsidR="0054448E"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2</w:t>
            </w:r>
          </w:p>
        </w:tc>
        <w:tc>
          <w:tcPr>
            <w:tcW w:w="1559" w:type="dxa"/>
          </w:tcPr>
          <w:p w14:paraId="300894BA" w14:textId="77777777" w:rsidR="0054448E" w:rsidRPr="004935E6" w:rsidRDefault="0054448E" w:rsidP="0054448E">
            <w:pPr>
              <w:jc w:val="center"/>
              <w:rPr>
                <w:rFonts w:ascii="Times New Roman" w:hAnsi="Times New Roman"/>
                <w:sz w:val="20"/>
                <w:szCs w:val="20"/>
              </w:rPr>
            </w:pPr>
            <w:r w:rsidRPr="004935E6">
              <w:rPr>
                <w:rFonts w:ascii="Times New Roman" w:hAnsi="Times New Roman"/>
                <w:sz w:val="20"/>
                <w:szCs w:val="20"/>
              </w:rPr>
              <w:t>Moskitiera z pokrowcem WS</w:t>
            </w:r>
          </w:p>
        </w:tc>
        <w:tc>
          <w:tcPr>
            <w:tcW w:w="1163" w:type="dxa"/>
          </w:tcPr>
          <w:p w14:paraId="543E63EF" w14:textId="77777777" w:rsidR="0054448E" w:rsidRPr="004935E6" w:rsidRDefault="0054448E" w:rsidP="00AA492E">
            <w:pPr>
              <w:jc w:val="center"/>
            </w:pPr>
            <w:r w:rsidRPr="004935E6">
              <w:rPr>
                <w:rFonts w:ascii="Times New Roman" w:hAnsi="Times New Roman"/>
                <w:sz w:val="20"/>
                <w:szCs w:val="20"/>
              </w:rPr>
              <w:t>WTU nr 1</w:t>
            </w:r>
            <w:r w:rsidR="00AA492E" w:rsidRPr="004935E6">
              <w:rPr>
                <w:rFonts w:ascii="Times New Roman" w:hAnsi="Times New Roman"/>
                <w:sz w:val="20"/>
                <w:szCs w:val="20"/>
              </w:rPr>
              <w:t>20</w:t>
            </w:r>
            <w:r w:rsidRPr="004935E6">
              <w:rPr>
                <w:rFonts w:ascii="Times New Roman" w:hAnsi="Times New Roman"/>
                <w:sz w:val="20"/>
                <w:szCs w:val="20"/>
              </w:rPr>
              <w:t>/DKWS</w:t>
            </w:r>
          </w:p>
        </w:tc>
        <w:tc>
          <w:tcPr>
            <w:tcW w:w="680" w:type="dxa"/>
            <w:vAlign w:val="center"/>
          </w:tcPr>
          <w:p w14:paraId="788CA2C9" w14:textId="77777777" w:rsidR="0054448E" w:rsidRPr="004935E6" w:rsidRDefault="0054448E"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vAlign w:val="center"/>
          </w:tcPr>
          <w:p w14:paraId="464DE67D" w14:textId="77777777" w:rsidR="0054448E"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400</w:t>
            </w:r>
          </w:p>
        </w:tc>
        <w:tc>
          <w:tcPr>
            <w:tcW w:w="1163" w:type="dxa"/>
            <w:vAlign w:val="center"/>
          </w:tcPr>
          <w:p w14:paraId="359031C9"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vAlign w:val="center"/>
          </w:tcPr>
          <w:p w14:paraId="77D2C6D4"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vAlign w:val="center"/>
          </w:tcPr>
          <w:p w14:paraId="6C22B8E9"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vAlign w:val="center"/>
          </w:tcPr>
          <w:p w14:paraId="0B1CB344"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54448E" w:rsidRPr="004935E6" w14:paraId="097EFD0E" w14:textId="77777777" w:rsidTr="0054448E">
        <w:trPr>
          <w:trHeight w:val="443"/>
        </w:trPr>
        <w:tc>
          <w:tcPr>
            <w:tcW w:w="426" w:type="dxa"/>
            <w:vAlign w:val="center"/>
          </w:tcPr>
          <w:p w14:paraId="4EF794DD" w14:textId="77777777" w:rsidR="0054448E"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3</w:t>
            </w:r>
          </w:p>
        </w:tc>
        <w:tc>
          <w:tcPr>
            <w:tcW w:w="1559" w:type="dxa"/>
          </w:tcPr>
          <w:p w14:paraId="0B16D18F" w14:textId="77777777" w:rsidR="0054448E" w:rsidRPr="004935E6" w:rsidRDefault="0054448E" w:rsidP="0054448E">
            <w:pPr>
              <w:jc w:val="center"/>
              <w:rPr>
                <w:rFonts w:ascii="Times New Roman" w:hAnsi="Times New Roman"/>
                <w:sz w:val="20"/>
                <w:szCs w:val="20"/>
              </w:rPr>
            </w:pPr>
            <w:r w:rsidRPr="004935E6">
              <w:rPr>
                <w:rFonts w:ascii="Times New Roman" w:hAnsi="Times New Roman"/>
                <w:sz w:val="20"/>
                <w:szCs w:val="20"/>
              </w:rPr>
              <w:t>Namiot 1 osobowy</w:t>
            </w:r>
          </w:p>
        </w:tc>
        <w:tc>
          <w:tcPr>
            <w:tcW w:w="1163" w:type="dxa"/>
          </w:tcPr>
          <w:p w14:paraId="05720450" w14:textId="77777777" w:rsidR="0054448E" w:rsidRPr="004935E6" w:rsidRDefault="0054448E" w:rsidP="00AA492E">
            <w:pPr>
              <w:jc w:val="center"/>
            </w:pPr>
            <w:r w:rsidRPr="004935E6">
              <w:rPr>
                <w:rFonts w:ascii="Times New Roman" w:hAnsi="Times New Roman"/>
                <w:sz w:val="20"/>
                <w:szCs w:val="20"/>
              </w:rPr>
              <w:t xml:space="preserve">WTU nr </w:t>
            </w:r>
            <w:r w:rsidR="00AA492E" w:rsidRPr="004935E6">
              <w:rPr>
                <w:rFonts w:ascii="Times New Roman" w:hAnsi="Times New Roman"/>
                <w:sz w:val="20"/>
                <w:szCs w:val="20"/>
              </w:rPr>
              <w:t>96</w:t>
            </w:r>
            <w:r w:rsidRPr="004935E6">
              <w:rPr>
                <w:rFonts w:ascii="Times New Roman" w:hAnsi="Times New Roman"/>
                <w:sz w:val="20"/>
                <w:szCs w:val="20"/>
              </w:rPr>
              <w:t>/DKWS</w:t>
            </w:r>
          </w:p>
        </w:tc>
        <w:tc>
          <w:tcPr>
            <w:tcW w:w="680" w:type="dxa"/>
            <w:vAlign w:val="center"/>
          </w:tcPr>
          <w:p w14:paraId="021C2EBC" w14:textId="77777777" w:rsidR="0054448E" w:rsidRPr="004935E6" w:rsidRDefault="0054448E"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vAlign w:val="center"/>
          </w:tcPr>
          <w:p w14:paraId="0E398238" w14:textId="77777777" w:rsidR="0054448E"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270</w:t>
            </w:r>
          </w:p>
        </w:tc>
        <w:tc>
          <w:tcPr>
            <w:tcW w:w="1163" w:type="dxa"/>
            <w:vAlign w:val="center"/>
          </w:tcPr>
          <w:p w14:paraId="4F45605B"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vAlign w:val="center"/>
          </w:tcPr>
          <w:p w14:paraId="338E74E0"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vAlign w:val="center"/>
          </w:tcPr>
          <w:p w14:paraId="7B268BD7"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vAlign w:val="center"/>
          </w:tcPr>
          <w:p w14:paraId="10CFA87A"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54448E" w:rsidRPr="004935E6" w14:paraId="1F6949F4" w14:textId="77777777" w:rsidTr="0054448E">
        <w:trPr>
          <w:trHeight w:val="474"/>
        </w:trPr>
        <w:tc>
          <w:tcPr>
            <w:tcW w:w="426" w:type="dxa"/>
            <w:tcBorders>
              <w:top w:val="single" w:sz="4" w:space="0" w:color="auto"/>
              <w:left w:val="single" w:sz="4" w:space="0" w:color="auto"/>
              <w:bottom w:val="single" w:sz="4" w:space="0" w:color="auto"/>
              <w:right w:val="single" w:sz="4" w:space="0" w:color="auto"/>
            </w:tcBorders>
            <w:vAlign w:val="center"/>
          </w:tcPr>
          <w:p w14:paraId="67BEC66B" w14:textId="77777777" w:rsidR="0054448E"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4</w:t>
            </w:r>
          </w:p>
        </w:tc>
        <w:tc>
          <w:tcPr>
            <w:tcW w:w="1559" w:type="dxa"/>
            <w:tcBorders>
              <w:top w:val="single" w:sz="4" w:space="0" w:color="auto"/>
              <w:left w:val="single" w:sz="4" w:space="0" w:color="auto"/>
              <w:bottom w:val="single" w:sz="4" w:space="0" w:color="auto"/>
              <w:right w:val="single" w:sz="4" w:space="0" w:color="auto"/>
            </w:tcBorders>
          </w:tcPr>
          <w:p w14:paraId="1CCEE9E3" w14:textId="77777777" w:rsidR="0054448E" w:rsidRPr="004935E6" w:rsidRDefault="0054448E" w:rsidP="0054448E">
            <w:pPr>
              <w:jc w:val="center"/>
              <w:rPr>
                <w:rFonts w:ascii="Times New Roman" w:hAnsi="Times New Roman"/>
                <w:sz w:val="20"/>
                <w:szCs w:val="20"/>
              </w:rPr>
            </w:pPr>
            <w:r w:rsidRPr="004935E6">
              <w:rPr>
                <w:rFonts w:ascii="Times New Roman" w:hAnsi="Times New Roman"/>
                <w:sz w:val="20"/>
                <w:szCs w:val="20"/>
              </w:rPr>
              <w:t>Plecak patrolowy</w:t>
            </w:r>
          </w:p>
        </w:tc>
        <w:tc>
          <w:tcPr>
            <w:tcW w:w="1163" w:type="dxa"/>
            <w:tcBorders>
              <w:top w:val="single" w:sz="4" w:space="0" w:color="auto"/>
              <w:left w:val="single" w:sz="4" w:space="0" w:color="auto"/>
              <w:bottom w:val="single" w:sz="4" w:space="0" w:color="auto"/>
              <w:right w:val="single" w:sz="4" w:space="0" w:color="auto"/>
            </w:tcBorders>
          </w:tcPr>
          <w:p w14:paraId="48EF7C56" w14:textId="77777777" w:rsidR="0054448E" w:rsidRPr="004935E6" w:rsidRDefault="0054448E" w:rsidP="00AA492E">
            <w:pPr>
              <w:jc w:val="center"/>
            </w:pPr>
            <w:r w:rsidRPr="004935E6">
              <w:rPr>
                <w:rFonts w:ascii="Times New Roman" w:hAnsi="Times New Roman"/>
                <w:sz w:val="20"/>
                <w:szCs w:val="20"/>
              </w:rPr>
              <w:t xml:space="preserve">WTU nr </w:t>
            </w:r>
            <w:r w:rsidR="00AA492E" w:rsidRPr="004935E6">
              <w:rPr>
                <w:rFonts w:ascii="Times New Roman" w:hAnsi="Times New Roman"/>
                <w:sz w:val="20"/>
                <w:szCs w:val="20"/>
              </w:rPr>
              <w:t>70</w:t>
            </w:r>
            <w:r w:rsidRPr="004935E6">
              <w:rPr>
                <w:rFonts w:ascii="Times New Roman" w:hAnsi="Times New Roman"/>
                <w:sz w:val="20"/>
                <w:szCs w:val="20"/>
              </w:rPr>
              <w:t>/DKWS</w:t>
            </w:r>
          </w:p>
        </w:tc>
        <w:tc>
          <w:tcPr>
            <w:tcW w:w="680" w:type="dxa"/>
            <w:tcBorders>
              <w:top w:val="single" w:sz="4" w:space="0" w:color="auto"/>
              <w:left w:val="single" w:sz="4" w:space="0" w:color="auto"/>
              <w:bottom w:val="single" w:sz="4" w:space="0" w:color="auto"/>
              <w:right w:val="single" w:sz="4" w:space="0" w:color="auto"/>
            </w:tcBorders>
            <w:vAlign w:val="center"/>
          </w:tcPr>
          <w:p w14:paraId="2681C509" w14:textId="77777777" w:rsidR="0054448E" w:rsidRPr="004935E6" w:rsidRDefault="0054448E"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tcBorders>
              <w:top w:val="single" w:sz="4" w:space="0" w:color="auto"/>
              <w:left w:val="single" w:sz="4" w:space="0" w:color="auto"/>
              <w:bottom w:val="single" w:sz="4" w:space="0" w:color="auto"/>
              <w:right w:val="single" w:sz="4" w:space="0" w:color="auto"/>
            </w:tcBorders>
            <w:vAlign w:val="center"/>
          </w:tcPr>
          <w:p w14:paraId="5B70C348" w14:textId="77777777" w:rsidR="0054448E"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800</w:t>
            </w:r>
          </w:p>
        </w:tc>
        <w:tc>
          <w:tcPr>
            <w:tcW w:w="1163" w:type="dxa"/>
            <w:tcBorders>
              <w:top w:val="single" w:sz="4" w:space="0" w:color="auto"/>
              <w:left w:val="single" w:sz="4" w:space="0" w:color="auto"/>
              <w:bottom w:val="single" w:sz="4" w:space="0" w:color="auto"/>
              <w:right w:val="single" w:sz="4" w:space="0" w:color="auto"/>
            </w:tcBorders>
            <w:vAlign w:val="center"/>
          </w:tcPr>
          <w:p w14:paraId="10009945"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0204A611"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07637DEC"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0EE26C81"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572729" w:rsidRPr="004935E6" w14:paraId="629CA32A" w14:textId="77777777" w:rsidTr="0054448E">
        <w:trPr>
          <w:trHeight w:val="337"/>
        </w:trPr>
        <w:tc>
          <w:tcPr>
            <w:tcW w:w="426" w:type="dxa"/>
            <w:tcBorders>
              <w:top w:val="single" w:sz="4" w:space="0" w:color="auto"/>
              <w:left w:val="single" w:sz="4" w:space="0" w:color="auto"/>
              <w:bottom w:val="single" w:sz="4" w:space="0" w:color="auto"/>
              <w:right w:val="single" w:sz="4" w:space="0" w:color="auto"/>
            </w:tcBorders>
            <w:vAlign w:val="center"/>
          </w:tcPr>
          <w:p w14:paraId="2546C99B" w14:textId="77777777" w:rsidR="00572729" w:rsidRPr="004935E6" w:rsidRDefault="00572729"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5</w:t>
            </w:r>
          </w:p>
        </w:tc>
        <w:tc>
          <w:tcPr>
            <w:tcW w:w="1559" w:type="dxa"/>
            <w:tcBorders>
              <w:top w:val="single" w:sz="4" w:space="0" w:color="auto"/>
              <w:left w:val="single" w:sz="4" w:space="0" w:color="auto"/>
              <w:bottom w:val="single" w:sz="4" w:space="0" w:color="auto"/>
              <w:right w:val="single" w:sz="4" w:space="0" w:color="auto"/>
            </w:tcBorders>
          </w:tcPr>
          <w:p w14:paraId="27B104BB" w14:textId="77777777" w:rsidR="00572729" w:rsidRPr="004935E6" w:rsidRDefault="00572729" w:rsidP="0054448E">
            <w:pPr>
              <w:jc w:val="center"/>
              <w:rPr>
                <w:rFonts w:ascii="Times New Roman" w:hAnsi="Times New Roman"/>
                <w:sz w:val="20"/>
                <w:szCs w:val="20"/>
              </w:rPr>
            </w:pPr>
            <w:r w:rsidRPr="004935E6">
              <w:rPr>
                <w:rFonts w:ascii="Times New Roman" w:hAnsi="Times New Roman"/>
                <w:sz w:val="20"/>
                <w:szCs w:val="20"/>
              </w:rPr>
              <w:t>Śpiwór letni WS</w:t>
            </w:r>
          </w:p>
        </w:tc>
        <w:tc>
          <w:tcPr>
            <w:tcW w:w="1163" w:type="dxa"/>
            <w:tcBorders>
              <w:top w:val="single" w:sz="4" w:space="0" w:color="auto"/>
              <w:left w:val="single" w:sz="4" w:space="0" w:color="auto"/>
              <w:bottom w:val="single" w:sz="4" w:space="0" w:color="auto"/>
              <w:right w:val="single" w:sz="4" w:space="0" w:color="auto"/>
            </w:tcBorders>
          </w:tcPr>
          <w:p w14:paraId="4D0F4BB8" w14:textId="77777777" w:rsidR="00572729" w:rsidRPr="004935E6" w:rsidRDefault="0054448E" w:rsidP="0054448E">
            <w:pPr>
              <w:spacing w:line="240" w:lineRule="auto"/>
              <w:jc w:val="center"/>
              <w:rPr>
                <w:rFonts w:ascii="Times New Roman" w:hAnsi="Times New Roman"/>
                <w:sz w:val="20"/>
                <w:szCs w:val="20"/>
              </w:rPr>
            </w:pPr>
            <w:r w:rsidRPr="004935E6">
              <w:rPr>
                <w:rFonts w:ascii="Times New Roman" w:hAnsi="Times New Roman"/>
                <w:sz w:val="20"/>
                <w:szCs w:val="20"/>
              </w:rPr>
              <w:t>WDTT nr 01/WS</w:t>
            </w:r>
          </w:p>
        </w:tc>
        <w:tc>
          <w:tcPr>
            <w:tcW w:w="680" w:type="dxa"/>
            <w:tcBorders>
              <w:top w:val="single" w:sz="4" w:space="0" w:color="auto"/>
              <w:left w:val="single" w:sz="4" w:space="0" w:color="auto"/>
              <w:bottom w:val="single" w:sz="4" w:space="0" w:color="auto"/>
              <w:right w:val="single" w:sz="4" w:space="0" w:color="auto"/>
            </w:tcBorders>
            <w:vAlign w:val="center"/>
          </w:tcPr>
          <w:p w14:paraId="5ED8A281" w14:textId="77777777" w:rsidR="00572729" w:rsidRPr="004935E6" w:rsidRDefault="00572729"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kpl.</w:t>
            </w:r>
          </w:p>
        </w:tc>
        <w:tc>
          <w:tcPr>
            <w:tcW w:w="708" w:type="dxa"/>
            <w:tcBorders>
              <w:top w:val="single" w:sz="4" w:space="0" w:color="auto"/>
              <w:left w:val="single" w:sz="4" w:space="0" w:color="auto"/>
              <w:bottom w:val="single" w:sz="4" w:space="0" w:color="auto"/>
              <w:right w:val="single" w:sz="4" w:space="0" w:color="auto"/>
            </w:tcBorders>
            <w:vAlign w:val="center"/>
          </w:tcPr>
          <w:p w14:paraId="37DF0A20" w14:textId="54EAD2FE" w:rsidR="00572729"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1</w:t>
            </w:r>
            <w:r w:rsidR="005C1414">
              <w:rPr>
                <w:rFonts w:ascii="Times New Roman" w:eastAsia="Times New Roman" w:hAnsi="Times New Roman"/>
                <w:sz w:val="20"/>
                <w:szCs w:val="20"/>
                <w:lang w:eastAsia="pl-PL"/>
              </w:rPr>
              <w:t xml:space="preserve"> </w:t>
            </w:r>
            <w:r w:rsidRPr="004935E6">
              <w:rPr>
                <w:rFonts w:ascii="Times New Roman" w:eastAsia="Times New Roman" w:hAnsi="Times New Roman"/>
                <w:sz w:val="20"/>
                <w:szCs w:val="20"/>
                <w:lang w:eastAsia="pl-PL"/>
              </w:rPr>
              <w:t>000</w:t>
            </w:r>
          </w:p>
        </w:tc>
        <w:tc>
          <w:tcPr>
            <w:tcW w:w="1163" w:type="dxa"/>
            <w:tcBorders>
              <w:top w:val="single" w:sz="4" w:space="0" w:color="auto"/>
              <w:left w:val="single" w:sz="4" w:space="0" w:color="auto"/>
              <w:bottom w:val="single" w:sz="4" w:space="0" w:color="auto"/>
              <w:right w:val="single" w:sz="4" w:space="0" w:color="auto"/>
            </w:tcBorders>
            <w:vAlign w:val="center"/>
          </w:tcPr>
          <w:p w14:paraId="0294509C"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0EE52221"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075AFAF9"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485AE8AA"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572729" w:rsidRPr="004935E6" w14:paraId="2AC0355E" w14:textId="77777777" w:rsidTr="0054448E">
        <w:trPr>
          <w:trHeight w:val="255"/>
        </w:trPr>
        <w:tc>
          <w:tcPr>
            <w:tcW w:w="426" w:type="dxa"/>
            <w:tcBorders>
              <w:top w:val="single" w:sz="4" w:space="0" w:color="auto"/>
              <w:left w:val="single" w:sz="4" w:space="0" w:color="auto"/>
              <w:bottom w:val="single" w:sz="4" w:space="0" w:color="auto"/>
              <w:right w:val="single" w:sz="4" w:space="0" w:color="auto"/>
            </w:tcBorders>
            <w:vAlign w:val="center"/>
          </w:tcPr>
          <w:p w14:paraId="2E2C6132" w14:textId="77777777" w:rsidR="00572729" w:rsidRPr="004935E6" w:rsidRDefault="00572729"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6</w:t>
            </w:r>
          </w:p>
        </w:tc>
        <w:tc>
          <w:tcPr>
            <w:tcW w:w="1559" w:type="dxa"/>
            <w:tcBorders>
              <w:top w:val="single" w:sz="4" w:space="0" w:color="auto"/>
              <w:left w:val="single" w:sz="4" w:space="0" w:color="auto"/>
              <w:bottom w:val="single" w:sz="4" w:space="0" w:color="auto"/>
              <w:right w:val="single" w:sz="4" w:space="0" w:color="auto"/>
            </w:tcBorders>
          </w:tcPr>
          <w:p w14:paraId="779973F5" w14:textId="77777777" w:rsidR="00572729" w:rsidRPr="004935E6" w:rsidRDefault="00572729" w:rsidP="0054448E">
            <w:pPr>
              <w:jc w:val="center"/>
              <w:rPr>
                <w:rFonts w:ascii="Times New Roman" w:hAnsi="Times New Roman"/>
                <w:sz w:val="20"/>
                <w:szCs w:val="20"/>
              </w:rPr>
            </w:pPr>
            <w:r w:rsidRPr="004935E6">
              <w:rPr>
                <w:rFonts w:ascii="Times New Roman" w:hAnsi="Times New Roman"/>
                <w:sz w:val="20"/>
                <w:szCs w:val="20"/>
              </w:rPr>
              <w:t>Śpiwór zimowy WS</w:t>
            </w:r>
          </w:p>
        </w:tc>
        <w:tc>
          <w:tcPr>
            <w:tcW w:w="1163" w:type="dxa"/>
            <w:tcBorders>
              <w:top w:val="single" w:sz="4" w:space="0" w:color="auto"/>
              <w:left w:val="single" w:sz="4" w:space="0" w:color="auto"/>
              <w:bottom w:val="single" w:sz="4" w:space="0" w:color="auto"/>
              <w:right w:val="single" w:sz="4" w:space="0" w:color="auto"/>
            </w:tcBorders>
          </w:tcPr>
          <w:p w14:paraId="55027211" w14:textId="77777777" w:rsidR="00572729" w:rsidRPr="004935E6" w:rsidRDefault="0054448E" w:rsidP="0054448E">
            <w:pPr>
              <w:spacing w:line="240" w:lineRule="auto"/>
              <w:jc w:val="center"/>
              <w:rPr>
                <w:rFonts w:ascii="Times New Roman" w:hAnsi="Times New Roman"/>
                <w:sz w:val="20"/>
                <w:szCs w:val="20"/>
              </w:rPr>
            </w:pPr>
            <w:r w:rsidRPr="004935E6">
              <w:rPr>
                <w:rFonts w:ascii="Times New Roman" w:hAnsi="Times New Roman"/>
                <w:sz w:val="20"/>
                <w:szCs w:val="20"/>
              </w:rPr>
              <w:t>WDTT nr 02/WS</w:t>
            </w:r>
          </w:p>
        </w:tc>
        <w:tc>
          <w:tcPr>
            <w:tcW w:w="680" w:type="dxa"/>
            <w:tcBorders>
              <w:top w:val="single" w:sz="4" w:space="0" w:color="auto"/>
              <w:left w:val="single" w:sz="4" w:space="0" w:color="auto"/>
              <w:bottom w:val="single" w:sz="4" w:space="0" w:color="auto"/>
              <w:right w:val="single" w:sz="4" w:space="0" w:color="auto"/>
            </w:tcBorders>
            <w:vAlign w:val="center"/>
          </w:tcPr>
          <w:p w14:paraId="59DEDDF3" w14:textId="77777777" w:rsidR="00572729" w:rsidRPr="004935E6" w:rsidRDefault="00572729"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kpl.</w:t>
            </w:r>
          </w:p>
        </w:tc>
        <w:tc>
          <w:tcPr>
            <w:tcW w:w="708" w:type="dxa"/>
            <w:tcBorders>
              <w:top w:val="single" w:sz="4" w:space="0" w:color="auto"/>
              <w:left w:val="single" w:sz="4" w:space="0" w:color="auto"/>
              <w:bottom w:val="single" w:sz="4" w:space="0" w:color="auto"/>
              <w:right w:val="single" w:sz="4" w:space="0" w:color="auto"/>
            </w:tcBorders>
            <w:vAlign w:val="center"/>
          </w:tcPr>
          <w:p w14:paraId="55F5A312" w14:textId="5CFE14C2" w:rsidR="00572729"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1</w:t>
            </w:r>
            <w:r w:rsidR="005C1414">
              <w:rPr>
                <w:rFonts w:ascii="Times New Roman" w:eastAsia="Times New Roman" w:hAnsi="Times New Roman"/>
                <w:sz w:val="20"/>
                <w:szCs w:val="20"/>
                <w:lang w:eastAsia="pl-PL"/>
              </w:rPr>
              <w:t xml:space="preserve"> </w:t>
            </w:r>
            <w:r w:rsidRPr="004935E6">
              <w:rPr>
                <w:rFonts w:ascii="Times New Roman" w:eastAsia="Times New Roman" w:hAnsi="Times New Roman"/>
                <w:sz w:val="20"/>
                <w:szCs w:val="20"/>
                <w:lang w:eastAsia="pl-PL"/>
              </w:rPr>
              <w:t>000</w:t>
            </w:r>
          </w:p>
        </w:tc>
        <w:tc>
          <w:tcPr>
            <w:tcW w:w="1163" w:type="dxa"/>
            <w:tcBorders>
              <w:top w:val="single" w:sz="4" w:space="0" w:color="auto"/>
              <w:left w:val="single" w:sz="4" w:space="0" w:color="auto"/>
              <w:bottom w:val="single" w:sz="4" w:space="0" w:color="auto"/>
              <w:right w:val="single" w:sz="4" w:space="0" w:color="auto"/>
            </w:tcBorders>
            <w:vAlign w:val="center"/>
          </w:tcPr>
          <w:p w14:paraId="4B7DC3AD"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32C8B165"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584A3898"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326A154F"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572729" w:rsidRPr="004935E6" w14:paraId="6F700020" w14:textId="77777777" w:rsidTr="0054448E">
        <w:trPr>
          <w:trHeight w:val="762"/>
        </w:trPr>
        <w:tc>
          <w:tcPr>
            <w:tcW w:w="426" w:type="dxa"/>
            <w:tcBorders>
              <w:top w:val="single" w:sz="4" w:space="0" w:color="auto"/>
              <w:left w:val="single" w:sz="4" w:space="0" w:color="auto"/>
              <w:bottom w:val="single" w:sz="4" w:space="0" w:color="auto"/>
              <w:right w:val="single" w:sz="4" w:space="0" w:color="auto"/>
            </w:tcBorders>
            <w:vAlign w:val="center"/>
          </w:tcPr>
          <w:p w14:paraId="2ACC1D6F" w14:textId="77777777" w:rsidR="00572729" w:rsidRPr="004935E6" w:rsidRDefault="00572729"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7</w:t>
            </w:r>
          </w:p>
        </w:tc>
        <w:tc>
          <w:tcPr>
            <w:tcW w:w="1559" w:type="dxa"/>
            <w:tcBorders>
              <w:top w:val="single" w:sz="4" w:space="0" w:color="auto"/>
              <w:left w:val="single" w:sz="4" w:space="0" w:color="auto"/>
              <w:bottom w:val="single" w:sz="4" w:space="0" w:color="auto"/>
              <w:right w:val="single" w:sz="4" w:space="0" w:color="auto"/>
            </w:tcBorders>
          </w:tcPr>
          <w:p w14:paraId="7391ED55" w14:textId="77777777" w:rsidR="00572729" w:rsidRPr="004935E6" w:rsidRDefault="00572729" w:rsidP="0054448E">
            <w:pPr>
              <w:jc w:val="center"/>
              <w:rPr>
                <w:rFonts w:ascii="Times New Roman" w:hAnsi="Times New Roman"/>
                <w:sz w:val="20"/>
                <w:szCs w:val="20"/>
              </w:rPr>
            </w:pPr>
            <w:r w:rsidRPr="004935E6">
              <w:rPr>
                <w:rFonts w:ascii="Times New Roman" w:hAnsi="Times New Roman"/>
                <w:sz w:val="20"/>
                <w:szCs w:val="20"/>
              </w:rPr>
              <w:t>Zasobnik z tworzywa sztucznego</w:t>
            </w:r>
          </w:p>
        </w:tc>
        <w:tc>
          <w:tcPr>
            <w:tcW w:w="1163" w:type="dxa"/>
            <w:tcBorders>
              <w:top w:val="single" w:sz="4" w:space="0" w:color="auto"/>
              <w:left w:val="single" w:sz="4" w:space="0" w:color="auto"/>
              <w:bottom w:val="single" w:sz="4" w:space="0" w:color="auto"/>
              <w:right w:val="single" w:sz="4" w:space="0" w:color="auto"/>
            </w:tcBorders>
          </w:tcPr>
          <w:p w14:paraId="404AD70E" w14:textId="77777777" w:rsidR="00572729" w:rsidRPr="004935E6" w:rsidRDefault="0054448E" w:rsidP="00AA492E">
            <w:pPr>
              <w:spacing w:line="240" w:lineRule="auto"/>
              <w:jc w:val="center"/>
              <w:rPr>
                <w:rFonts w:ascii="Times New Roman" w:hAnsi="Times New Roman"/>
                <w:sz w:val="20"/>
                <w:szCs w:val="20"/>
              </w:rPr>
            </w:pPr>
            <w:r w:rsidRPr="004935E6">
              <w:rPr>
                <w:rFonts w:ascii="Times New Roman" w:hAnsi="Times New Roman"/>
                <w:sz w:val="20"/>
                <w:szCs w:val="20"/>
              </w:rPr>
              <w:t xml:space="preserve">WTU nr </w:t>
            </w:r>
            <w:r w:rsidR="00AA492E" w:rsidRPr="004935E6">
              <w:rPr>
                <w:rFonts w:ascii="Times New Roman" w:hAnsi="Times New Roman"/>
                <w:sz w:val="20"/>
                <w:szCs w:val="20"/>
              </w:rPr>
              <w:t>93</w:t>
            </w:r>
            <w:r w:rsidRPr="004935E6">
              <w:rPr>
                <w:rFonts w:ascii="Times New Roman" w:hAnsi="Times New Roman"/>
                <w:sz w:val="20"/>
                <w:szCs w:val="20"/>
              </w:rPr>
              <w:t>/DKWS</w:t>
            </w:r>
          </w:p>
        </w:tc>
        <w:tc>
          <w:tcPr>
            <w:tcW w:w="680" w:type="dxa"/>
            <w:tcBorders>
              <w:top w:val="single" w:sz="4" w:space="0" w:color="auto"/>
              <w:left w:val="single" w:sz="4" w:space="0" w:color="auto"/>
              <w:bottom w:val="single" w:sz="4" w:space="0" w:color="auto"/>
              <w:right w:val="single" w:sz="4" w:space="0" w:color="auto"/>
            </w:tcBorders>
            <w:vAlign w:val="center"/>
          </w:tcPr>
          <w:p w14:paraId="1229139F" w14:textId="77777777" w:rsidR="00572729" w:rsidRPr="004935E6" w:rsidRDefault="00572729"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tcBorders>
              <w:top w:val="single" w:sz="4" w:space="0" w:color="auto"/>
              <w:left w:val="single" w:sz="4" w:space="0" w:color="auto"/>
              <w:bottom w:val="single" w:sz="4" w:space="0" w:color="auto"/>
              <w:right w:val="single" w:sz="4" w:space="0" w:color="auto"/>
            </w:tcBorders>
            <w:vAlign w:val="center"/>
          </w:tcPr>
          <w:p w14:paraId="4CE284F1" w14:textId="31D158B8" w:rsidR="00572729"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1</w:t>
            </w:r>
            <w:r w:rsidR="005C1414">
              <w:rPr>
                <w:rFonts w:ascii="Times New Roman" w:eastAsia="Times New Roman" w:hAnsi="Times New Roman"/>
                <w:sz w:val="20"/>
                <w:szCs w:val="20"/>
                <w:lang w:eastAsia="pl-PL"/>
              </w:rPr>
              <w:t xml:space="preserve"> </w:t>
            </w:r>
            <w:r w:rsidRPr="004935E6">
              <w:rPr>
                <w:rFonts w:ascii="Times New Roman" w:eastAsia="Times New Roman" w:hAnsi="Times New Roman"/>
                <w:sz w:val="20"/>
                <w:szCs w:val="20"/>
                <w:lang w:eastAsia="pl-PL"/>
              </w:rPr>
              <w:t>500</w:t>
            </w:r>
          </w:p>
        </w:tc>
        <w:tc>
          <w:tcPr>
            <w:tcW w:w="1163" w:type="dxa"/>
            <w:tcBorders>
              <w:top w:val="single" w:sz="4" w:space="0" w:color="auto"/>
              <w:left w:val="single" w:sz="4" w:space="0" w:color="auto"/>
              <w:bottom w:val="single" w:sz="4" w:space="0" w:color="auto"/>
              <w:right w:val="single" w:sz="4" w:space="0" w:color="auto"/>
            </w:tcBorders>
            <w:vAlign w:val="center"/>
          </w:tcPr>
          <w:p w14:paraId="2912E4A6"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4DA78A3"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5C52F83A"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7609C24D"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bl>
    <w:p w14:paraId="4398970E" w14:textId="77777777" w:rsidR="005E7B4C" w:rsidRPr="004935E6" w:rsidRDefault="005E7B4C" w:rsidP="000C05E3">
      <w:pPr>
        <w:widowControl w:val="0"/>
        <w:numPr>
          <w:ilvl w:val="0"/>
          <w:numId w:val="3"/>
        </w:numPr>
        <w:shd w:val="clear" w:color="auto" w:fill="FFFFFF"/>
        <w:autoSpaceDE w:val="0"/>
        <w:autoSpaceDN w:val="0"/>
        <w:adjustRightInd w:val="0"/>
        <w:spacing w:before="120" w:after="0" w:line="240" w:lineRule="auto"/>
        <w:ind w:left="283"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zobowiązuje się wykonać zamówienie zgodnie z niniejszą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mową.</w:t>
      </w:r>
    </w:p>
    <w:p w14:paraId="4FE7D74A" w14:textId="77777777" w:rsidR="005E7B4C" w:rsidRPr="004935E6" w:rsidRDefault="005E7B4C" w:rsidP="000C05E3">
      <w:pPr>
        <w:widowControl w:val="0"/>
        <w:numPr>
          <w:ilvl w:val="0"/>
          <w:numId w:val="3"/>
        </w:numPr>
        <w:shd w:val="clear" w:color="auto" w:fill="FFFFFF"/>
        <w:autoSpaceDE w:val="0"/>
        <w:autoSpaceDN w:val="0"/>
        <w:adjustRightInd w:val="0"/>
        <w:spacing w:before="120" w:after="0" w:line="240" w:lineRule="auto"/>
        <w:ind w:left="283"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Ceny jednostkowe wskazane w ust. 1, w tabeli 1 nie ulegną zmianie w całym okresie obowiązywania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r w:rsidRPr="004935E6">
        <w:rPr>
          <w:rFonts w:ascii="Arial" w:eastAsia="Times New Roman" w:hAnsi="Arial" w:cs="Arial"/>
          <w:b/>
          <w:bCs/>
          <w:sz w:val="24"/>
          <w:szCs w:val="24"/>
          <w:lang w:eastAsia="pl-PL"/>
        </w:rPr>
        <w:t xml:space="preserve"> </w:t>
      </w:r>
      <w:r w:rsidRPr="004935E6">
        <w:rPr>
          <w:rFonts w:ascii="Arial" w:eastAsia="Times New Roman" w:hAnsi="Arial" w:cs="Arial"/>
          <w:bCs/>
          <w:sz w:val="24"/>
          <w:szCs w:val="24"/>
          <w:lang w:eastAsia="pl-PL"/>
        </w:rPr>
        <w:t xml:space="preserve">za wyjątkiem sytuacji ściśle określonych w niniejszej </w:t>
      </w:r>
      <w:r w:rsidR="00F36CF0"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mowie</w:t>
      </w:r>
      <w:r w:rsidRPr="004935E6">
        <w:rPr>
          <w:rFonts w:ascii="Arial" w:eastAsia="Times New Roman" w:hAnsi="Arial" w:cs="Arial"/>
          <w:sz w:val="24"/>
          <w:szCs w:val="24"/>
          <w:lang w:eastAsia="pl-PL"/>
        </w:rPr>
        <w:t>.</w:t>
      </w:r>
    </w:p>
    <w:p w14:paraId="0C3B1E9B" w14:textId="77777777" w:rsidR="00A5247E" w:rsidRPr="004935E6" w:rsidRDefault="00893A28"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Dostarczane wyroby muszą być wyprodukowane </w:t>
      </w:r>
      <w:r w:rsidR="00A5247E" w:rsidRPr="004935E6">
        <w:rPr>
          <w:rFonts w:ascii="Arial" w:eastAsia="Times New Roman" w:hAnsi="Arial" w:cs="Arial"/>
          <w:sz w:val="24"/>
          <w:szCs w:val="24"/>
          <w:lang w:eastAsia="pl-PL"/>
        </w:rPr>
        <w:t>zgo</w:t>
      </w:r>
      <w:r w:rsidRPr="004935E6">
        <w:rPr>
          <w:rFonts w:ascii="Arial" w:eastAsia="Times New Roman" w:hAnsi="Arial" w:cs="Arial"/>
          <w:sz w:val="24"/>
          <w:szCs w:val="24"/>
          <w:lang w:eastAsia="pl-PL"/>
        </w:rPr>
        <w:t xml:space="preserve">dnie z wymaganiami określonymi </w:t>
      </w:r>
      <w:r w:rsidR="00A5247E" w:rsidRPr="004935E6">
        <w:rPr>
          <w:rFonts w:ascii="Arial" w:eastAsia="Times New Roman" w:hAnsi="Arial" w:cs="Arial"/>
          <w:sz w:val="24"/>
          <w:szCs w:val="24"/>
          <w:lang w:eastAsia="pl-PL"/>
        </w:rPr>
        <w:t xml:space="preserve">w WTU </w:t>
      </w:r>
      <w:r w:rsidR="00A5247E" w:rsidRPr="004935E6">
        <w:rPr>
          <w:rFonts w:ascii="Arial" w:eastAsia="Times New Roman" w:hAnsi="Arial" w:cs="Arial"/>
          <w:bCs/>
          <w:sz w:val="24"/>
          <w:szCs w:val="24"/>
          <w:lang w:eastAsia="pl-PL"/>
        </w:rPr>
        <w:t>i mus</w:t>
      </w:r>
      <w:r w:rsidRPr="004935E6">
        <w:rPr>
          <w:rFonts w:ascii="Arial" w:eastAsia="Times New Roman" w:hAnsi="Arial" w:cs="Arial"/>
          <w:bCs/>
          <w:sz w:val="24"/>
          <w:szCs w:val="24"/>
          <w:lang w:eastAsia="pl-PL"/>
        </w:rPr>
        <w:t>zą</w:t>
      </w:r>
      <w:r w:rsidR="00A5247E" w:rsidRPr="004935E6">
        <w:rPr>
          <w:rFonts w:ascii="Arial" w:eastAsia="Times New Roman" w:hAnsi="Arial" w:cs="Arial"/>
          <w:bCs/>
          <w:sz w:val="24"/>
          <w:szCs w:val="24"/>
          <w:lang w:eastAsia="pl-PL"/>
        </w:rPr>
        <w:t xml:space="preserve"> być zgodn</w:t>
      </w:r>
      <w:r w:rsidRPr="004935E6">
        <w:rPr>
          <w:rFonts w:ascii="Arial" w:eastAsia="Times New Roman" w:hAnsi="Arial" w:cs="Arial"/>
          <w:bCs/>
          <w:sz w:val="24"/>
          <w:szCs w:val="24"/>
          <w:lang w:eastAsia="pl-PL"/>
        </w:rPr>
        <w:t>e</w:t>
      </w:r>
      <w:r w:rsidR="00A5247E" w:rsidRPr="004935E6">
        <w:rPr>
          <w:rFonts w:ascii="Arial" w:eastAsia="Times New Roman" w:hAnsi="Arial" w:cs="Arial"/>
          <w:bCs/>
          <w:sz w:val="24"/>
          <w:szCs w:val="24"/>
          <w:lang w:eastAsia="pl-PL"/>
        </w:rPr>
        <w:t xml:space="preserve"> z </w:t>
      </w:r>
      <w:r w:rsidRPr="004935E6">
        <w:rPr>
          <w:rFonts w:ascii="Arial" w:eastAsia="Times New Roman" w:hAnsi="Arial" w:cs="Arial"/>
          <w:bCs/>
          <w:sz w:val="24"/>
          <w:szCs w:val="24"/>
          <w:lang w:eastAsia="pl-PL"/>
        </w:rPr>
        <w:t>wzorem PU</w:t>
      </w:r>
      <w:r w:rsidR="00A042DA" w:rsidRPr="004935E6">
        <w:rPr>
          <w:rFonts w:ascii="Arial" w:eastAsia="Times New Roman" w:hAnsi="Arial" w:cs="Arial"/>
          <w:bCs/>
          <w:sz w:val="24"/>
          <w:szCs w:val="24"/>
          <w:lang w:eastAsia="pl-PL"/>
        </w:rPr>
        <w:t>i</w:t>
      </w:r>
      <w:r w:rsidRPr="004935E6">
        <w:rPr>
          <w:rFonts w:ascii="Arial" w:eastAsia="Times New Roman" w:hAnsi="Arial" w:cs="Arial"/>
          <w:bCs/>
          <w:sz w:val="24"/>
          <w:szCs w:val="24"/>
          <w:lang w:eastAsia="pl-PL"/>
        </w:rPr>
        <w:t>W</w:t>
      </w:r>
      <w:r w:rsidR="00A5247E" w:rsidRPr="004935E6">
        <w:rPr>
          <w:rFonts w:ascii="Arial" w:eastAsia="Times New Roman" w:hAnsi="Arial" w:cs="Arial"/>
          <w:bCs/>
          <w:sz w:val="24"/>
          <w:szCs w:val="24"/>
          <w:lang w:eastAsia="pl-PL"/>
        </w:rPr>
        <w:t xml:space="preserve">. </w:t>
      </w:r>
      <w:r w:rsidR="00A5247E" w:rsidRPr="004935E6">
        <w:rPr>
          <w:rFonts w:ascii="Arial" w:hAnsi="Arial" w:cs="Arial"/>
          <w:bCs/>
          <w:sz w:val="24"/>
          <w:szCs w:val="24"/>
        </w:rPr>
        <w:t xml:space="preserve">W procesie nadzorowania jakości realizowanym zgodnie z </w:t>
      </w:r>
      <w:r w:rsidRPr="004935E6">
        <w:rPr>
          <w:rFonts w:ascii="Arial" w:hAnsi="Arial" w:cs="Arial"/>
          <w:bCs/>
          <w:sz w:val="24"/>
          <w:szCs w:val="24"/>
        </w:rPr>
        <w:t>D</w:t>
      </w:r>
      <w:r w:rsidR="00A5247E" w:rsidRPr="004935E6">
        <w:rPr>
          <w:rFonts w:ascii="Arial" w:hAnsi="Arial" w:cs="Arial"/>
          <w:bCs/>
          <w:sz w:val="24"/>
          <w:szCs w:val="24"/>
        </w:rPr>
        <w:t xml:space="preserve">ecyzją Nr 126/MON podstawę do oceny zgodności wykonania przedmiotu </w:t>
      </w:r>
      <w:r w:rsidR="00F36CF0" w:rsidRPr="004935E6">
        <w:rPr>
          <w:rFonts w:ascii="Arial" w:hAnsi="Arial" w:cs="Arial"/>
          <w:bCs/>
          <w:sz w:val="24"/>
          <w:szCs w:val="24"/>
        </w:rPr>
        <w:t>U</w:t>
      </w:r>
      <w:r w:rsidR="00A5247E" w:rsidRPr="004935E6">
        <w:rPr>
          <w:rFonts w:ascii="Arial" w:hAnsi="Arial" w:cs="Arial"/>
          <w:bCs/>
          <w:sz w:val="24"/>
          <w:szCs w:val="24"/>
        </w:rPr>
        <w:t>mowy z WTU, stanowić będzie zaplombowany</w:t>
      </w:r>
      <w:r w:rsidRPr="004935E6">
        <w:rPr>
          <w:rFonts w:ascii="Arial" w:eastAsia="Times New Roman" w:hAnsi="Arial" w:cs="Arial"/>
          <w:bCs/>
          <w:sz w:val="24"/>
          <w:szCs w:val="24"/>
          <w:lang w:eastAsia="pl-PL"/>
        </w:rPr>
        <w:t xml:space="preserve"> wzór PUIW</w:t>
      </w:r>
      <w:r w:rsidR="00A5247E" w:rsidRPr="004935E6">
        <w:rPr>
          <w:rFonts w:ascii="Arial" w:hAnsi="Arial" w:cs="Arial"/>
          <w:bCs/>
          <w:sz w:val="24"/>
          <w:szCs w:val="24"/>
        </w:rPr>
        <w:t xml:space="preserve">. </w:t>
      </w:r>
    </w:p>
    <w:p w14:paraId="5311E94A" w14:textId="77777777" w:rsidR="002D4B21" w:rsidRPr="004935E6" w:rsidRDefault="002D4B21"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 xml:space="preserve">Zamawiający dopuszcza możliwość dokonywania w niniejszej </w:t>
      </w:r>
      <w:r w:rsidR="00F36CF0"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 xml:space="preserve">mowie zmian w zakresie odstępstw od poszczególnych wymogów WTU czy też wymagań jakościowych na zasadach określonych w niniejszej </w:t>
      </w:r>
      <w:r w:rsidR="00F36CF0"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mowie i w załącznikach stanowiących jej integralną część.</w:t>
      </w:r>
    </w:p>
    <w:p w14:paraId="712F9292" w14:textId="77777777" w:rsidR="00893A28" w:rsidRPr="004935E6" w:rsidRDefault="00893A28"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bCs/>
          <w:sz w:val="24"/>
          <w:szCs w:val="24"/>
          <w:lang w:eastAsia="pl-PL"/>
        </w:rPr>
      </w:pPr>
      <w:r w:rsidRPr="004935E6">
        <w:rPr>
          <w:rFonts w:ascii="Arial" w:eastAsia="Times New Roman" w:hAnsi="Arial" w:cs="Arial"/>
          <w:sz w:val="24"/>
          <w:szCs w:val="24"/>
          <w:lang w:eastAsia="pl-PL"/>
        </w:rPr>
        <w:t>Plan dostaw na rok 2025 wyrobów dostarczanych przez Wykonawcę w ramach realizacji przedmiotu Umowy, stanowi załącznik nr 1 do niniejszej Umowy.</w:t>
      </w:r>
    </w:p>
    <w:p w14:paraId="103450B9" w14:textId="77777777" w:rsidR="005E7B4C" w:rsidRPr="004935E6" w:rsidRDefault="005E7B4C" w:rsidP="000C05E3">
      <w:pPr>
        <w:widowControl w:val="0"/>
        <w:shd w:val="clear" w:color="auto" w:fill="FFFFFF"/>
        <w:autoSpaceDE w:val="0"/>
        <w:autoSpaceDN w:val="0"/>
        <w:adjustRightInd w:val="0"/>
        <w:spacing w:line="240" w:lineRule="auto"/>
        <w:ind w:left="284"/>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lastRenderedPageBreak/>
        <w:t>§ 2. PRAWO OPCJI</w:t>
      </w:r>
    </w:p>
    <w:p w14:paraId="420987B3" w14:textId="77777777" w:rsidR="005E7B4C" w:rsidRPr="004935E6" w:rsidRDefault="005E7B4C" w:rsidP="000C05E3">
      <w:pPr>
        <w:widowControl w:val="0"/>
        <w:numPr>
          <w:ilvl w:val="0"/>
          <w:numId w:val="26"/>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ramach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Zamawiający przewiduje możliwość skorzystania </w:t>
      </w:r>
      <w:r w:rsidR="004935E6">
        <w:rPr>
          <w:rFonts w:ascii="Arial" w:eastAsia="Times New Roman" w:hAnsi="Arial" w:cs="Arial"/>
          <w:sz w:val="24"/>
          <w:szCs w:val="24"/>
          <w:lang w:eastAsia="pl-PL"/>
        </w:rPr>
        <w:t>z </w:t>
      </w:r>
      <w:r w:rsidRPr="004935E6">
        <w:rPr>
          <w:rFonts w:ascii="Arial" w:eastAsia="Times New Roman" w:hAnsi="Arial" w:cs="Arial"/>
          <w:sz w:val="24"/>
          <w:szCs w:val="24"/>
          <w:lang w:eastAsia="pl-PL"/>
        </w:rPr>
        <w:t>prawa opcji, w zakresie nie większym niż wykazany w tabeli poniżej:</w:t>
      </w:r>
    </w:p>
    <w:p w14:paraId="58496DCD" w14:textId="77777777" w:rsidR="00B85061" w:rsidRDefault="00B85061" w:rsidP="000C05E3">
      <w:pPr>
        <w:widowControl w:val="0"/>
        <w:shd w:val="clear" w:color="auto" w:fill="FFFFFF"/>
        <w:autoSpaceDE w:val="0"/>
        <w:autoSpaceDN w:val="0"/>
        <w:adjustRightInd w:val="0"/>
        <w:spacing w:after="0" w:line="240" w:lineRule="auto"/>
        <w:rPr>
          <w:rFonts w:ascii="Arial" w:eastAsia="Times New Roman" w:hAnsi="Arial" w:cs="Arial"/>
          <w:b/>
          <w:sz w:val="24"/>
          <w:szCs w:val="24"/>
          <w:lang w:eastAsia="pl-PL"/>
        </w:rPr>
      </w:pPr>
    </w:p>
    <w:p w14:paraId="74547333" w14:textId="5ADFD709" w:rsidR="005E7B4C" w:rsidRPr="004935E6" w:rsidRDefault="005E7B4C" w:rsidP="000C05E3">
      <w:pPr>
        <w:widowControl w:val="0"/>
        <w:shd w:val="clear" w:color="auto" w:fill="FFFFFF"/>
        <w:autoSpaceDE w:val="0"/>
        <w:autoSpaceDN w:val="0"/>
        <w:adjustRightInd w:val="0"/>
        <w:spacing w:after="0" w:line="240" w:lineRule="auto"/>
        <w:rPr>
          <w:rFonts w:ascii="Arial" w:eastAsia="Times New Roman" w:hAnsi="Arial" w:cs="Arial"/>
          <w:b/>
          <w:sz w:val="24"/>
          <w:szCs w:val="24"/>
          <w:lang w:eastAsia="pl-PL"/>
        </w:rPr>
      </w:pPr>
      <w:r w:rsidRPr="004935E6">
        <w:rPr>
          <w:rFonts w:ascii="Arial" w:eastAsia="Times New Roman" w:hAnsi="Arial" w:cs="Arial"/>
          <w:b/>
          <w:sz w:val="24"/>
          <w:szCs w:val="24"/>
          <w:lang w:eastAsia="pl-PL"/>
        </w:rPr>
        <w:t>Tabela nr 2 –</w:t>
      </w:r>
      <w:r w:rsidR="00893A28" w:rsidRPr="004935E6">
        <w:rPr>
          <w:rFonts w:ascii="Arial" w:eastAsia="Times New Roman" w:hAnsi="Arial" w:cs="Arial"/>
          <w:b/>
          <w:sz w:val="24"/>
          <w:szCs w:val="24"/>
          <w:lang w:eastAsia="pl-PL"/>
        </w:rPr>
        <w:t xml:space="preserve">  Zamówienie opcjonalne (</w:t>
      </w:r>
      <w:r w:rsidRPr="004935E6">
        <w:rPr>
          <w:rFonts w:ascii="Arial" w:eastAsia="Times New Roman" w:hAnsi="Arial" w:cs="Arial"/>
          <w:b/>
          <w:sz w:val="24"/>
          <w:szCs w:val="24"/>
          <w:lang w:eastAsia="pl-PL"/>
        </w:rPr>
        <w:t>Prawo opcji</w:t>
      </w:r>
      <w:r w:rsidR="00893A28" w:rsidRPr="004935E6">
        <w:rPr>
          <w:rFonts w:ascii="Arial" w:eastAsia="Times New Roman" w:hAnsi="Arial" w:cs="Arial"/>
          <w:b/>
          <w:sz w:val="24"/>
          <w:szCs w:val="24"/>
          <w:lang w:eastAsia="pl-PL"/>
        </w:rPr>
        <w:t>)</w:t>
      </w:r>
      <w:r w:rsidRPr="004935E6">
        <w:rPr>
          <w:rFonts w:ascii="Arial" w:eastAsia="Times New Roman" w:hAnsi="Arial" w:cs="Arial"/>
          <w:b/>
          <w:sz w:val="24"/>
          <w:szCs w:val="24"/>
          <w:vertAlign w:val="superscript"/>
          <w:lang w:eastAsia="pl-PL"/>
        </w:rPr>
        <w:footnoteReference w:id="1"/>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63"/>
        <w:gridCol w:w="680"/>
        <w:gridCol w:w="708"/>
        <w:gridCol w:w="1163"/>
        <w:gridCol w:w="1134"/>
        <w:gridCol w:w="851"/>
        <w:gridCol w:w="1275"/>
      </w:tblGrid>
      <w:tr w:rsidR="00AA492E" w:rsidRPr="004935E6" w14:paraId="3BAF5DC4" w14:textId="77777777" w:rsidTr="000670D9">
        <w:trPr>
          <w:cantSplit/>
          <w:trHeight w:val="738"/>
        </w:trPr>
        <w:tc>
          <w:tcPr>
            <w:tcW w:w="426" w:type="dxa"/>
            <w:textDirection w:val="btLr"/>
          </w:tcPr>
          <w:p w14:paraId="66D470D3" w14:textId="77777777" w:rsidR="00AA492E" w:rsidRPr="00B85061"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 xml:space="preserve">Nr zadania  </w:t>
            </w:r>
          </w:p>
        </w:tc>
        <w:tc>
          <w:tcPr>
            <w:tcW w:w="1559" w:type="dxa"/>
            <w:vAlign w:val="center"/>
          </w:tcPr>
          <w:p w14:paraId="7EF944D0" w14:textId="77777777" w:rsidR="00AA492E" w:rsidRPr="00B85061"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vertAlign w:val="superscript"/>
                <w:lang w:eastAsia="pl-PL"/>
              </w:rPr>
            </w:pPr>
            <w:r w:rsidRPr="00B85061">
              <w:rPr>
                <w:rFonts w:ascii="Arial" w:hAnsi="Arial" w:cs="Arial"/>
                <w:b/>
              </w:rPr>
              <w:t>Wyrób dostarczany w ramach przedmiotu Umowy</w:t>
            </w:r>
          </w:p>
        </w:tc>
        <w:tc>
          <w:tcPr>
            <w:tcW w:w="1163" w:type="dxa"/>
            <w:vAlign w:val="center"/>
          </w:tcPr>
          <w:p w14:paraId="3BD1CA90" w14:textId="77777777" w:rsidR="00AA492E" w:rsidRPr="00B85061" w:rsidRDefault="00AA492E" w:rsidP="000670D9">
            <w:pPr>
              <w:widowControl w:val="0"/>
              <w:shd w:val="clear" w:color="auto" w:fill="FFFFFF"/>
              <w:autoSpaceDE w:val="0"/>
              <w:autoSpaceDN w:val="0"/>
              <w:adjustRightInd w:val="0"/>
              <w:spacing w:after="0" w:line="240" w:lineRule="auto"/>
              <w:ind w:left="40"/>
              <w:jc w:val="center"/>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Nr  WTU</w:t>
            </w:r>
            <w:r w:rsidR="000670D9" w:rsidRPr="00B85061">
              <w:rPr>
                <w:rFonts w:ascii="Arial" w:eastAsia="Times New Roman" w:hAnsi="Arial" w:cs="Arial"/>
                <w:b/>
                <w:vertAlign w:val="superscript"/>
                <w:lang w:eastAsia="pl-PL"/>
              </w:rPr>
              <w:t>/WDTT</w:t>
            </w:r>
          </w:p>
        </w:tc>
        <w:tc>
          <w:tcPr>
            <w:tcW w:w="680" w:type="dxa"/>
            <w:vAlign w:val="center"/>
          </w:tcPr>
          <w:p w14:paraId="7A54B879" w14:textId="77777777" w:rsidR="00AA492E" w:rsidRPr="00B85061" w:rsidRDefault="00AA492E" w:rsidP="00A042DA">
            <w:pPr>
              <w:widowControl w:val="0"/>
              <w:shd w:val="clear" w:color="auto" w:fill="FFFFFF"/>
              <w:autoSpaceDE w:val="0"/>
              <w:autoSpaceDN w:val="0"/>
              <w:adjustRightInd w:val="0"/>
              <w:spacing w:after="0" w:line="240" w:lineRule="auto"/>
              <w:ind w:left="31" w:hanging="31"/>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J.m.</w:t>
            </w:r>
          </w:p>
        </w:tc>
        <w:tc>
          <w:tcPr>
            <w:tcW w:w="708" w:type="dxa"/>
            <w:vAlign w:val="center"/>
          </w:tcPr>
          <w:p w14:paraId="1F35E2B6" w14:textId="77777777" w:rsidR="00AA492E" w:rsidRPr="00B85061" w:rsidRDefault="00AA492E" w:rsidP="00A042DA">
            <w:pPr>
              <w:widowControl w:val="0"/>
              <w:shd w:val="clear" w:color="auto" w:fill="FFFFFF"/>
              <w:autoSpaceDE w:val="0"/>
              <w:autoSpaceDN w:val="0"/>
              <w:adjustRightInd w:val="0"/>
              <w:spacing w:after="0" w:line="240" w:lineRule="auto"/>
              <w:ind w:left="38"/>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Liczba</w:t>
            </w:r>
          </w:p>
        </w:tc>
        <w:tc>
          <w:tcPr>
            <w:tcW w:w="1163" w:type="dxa"/>
            <w:tcBorders>
              <w:top w:val="single" w:sz="4" w:space="0" w:color="000000"/>
              <w:left w:val="single" w:sz="4" w:space="0" w:color="000000"/>
              <w:bottom w:val="single" w:sz="4" w:space="0" w:color="000000"/>
            </w:tcBorders>
            <w:shd w:val="clear" w:color="auto" w:fill="auto"/>
            <w:vAlign w:val="center"/>
          </w:tcPr>
          <w:p w14:paraId="71471131" w14:textId="77777777" w:rsidR="00AA492E" w:rsidRPr="00B85061" w:rsidRDefault="00AA492E" w:rsidP="00A042DA">
            <w:pPr>
              <w:widowControl w:val="0"/>
              <w:shd w:val="clear" w:color="auto" w:fill="FFFFFF"/>
              <w:autoSpaceDE w:val="0"/>
              <w:autoSpaceDN w:val="0"/>
              <w:adjustRightInd w:val="0"/>
              <w:spacing w:after="0" w:line="240" w:lineRule="auto"/>
              <w:ind w:firstLine="33"/>
              <w:jc w:val="center"/>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Cena jednostkowa netto w PLN</w:t>
            </w:r>
          </w:p>
        </w:tc>
        <w:tc>
          <w:tcPr>
            <w:tcW w:w="1134" w:type="dxa"/>
            <w:tcBorders>
              <w:top w:val="single" w:sz="4" w:space="0" w:color="000000"/>
              <w:left w:val="single" w:sz="4" w:space="0" w:color="000000"/>
              <w:bottom w:val="single" w:sz="4" w:space="0" w:color="000000"/>
            </w:tcBorders>
            <w:shd w:val="clear" w:color="auto" w:fill="auto"/>
            <w:vAlign w:val="center"/>
          </w:tcPr>
          <w:p w14:paraId="4E6B8407" w14:textId="77777777" w:rsidR="00AA492E" w:rsidRPr="00B85061" w:rsidRDefault="00AA492E" w:rsidP="00A042DA">
            <w:pPr>
              <w:widowControl w:val="0"/>
              <w:shd w:val="clear" w:color="auto" w:fill="FFFFFF"/>
              <w:autoSpaceDE w:val="0"/>
              <w:autoSpaceDN w:val="0"/>
              <w:adjustRightInd w:val="0"/>
              <w:spacing w:after="0" w:line="240" w:lineRule="auto"/>
              <w:ind w:left="31"/>
              <w:jc w:val="center"/>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 xml:space="preserve">Wartość netto  </w:t>
            </w:r>
            <w:r w:rsidRPr="00B85061">
              <w:rPr>
                <w:rFonts w:ascii="Arial" w:eastAsia="Times New Roman" w:hAnsi="Arial" w:cs="Arial"/>
                <w:b/>
                <w:vertAlign w:val="superscript"/>
                <w:lang w:eastAsia="pl-PL"/>
              </w:rPr>
              <w:br/>
              <w:t>w PLN</w:t>
            </w:r>
          </w:p>
        </w:tc>
        <w:tc>
          <w:tcPr>
            <w:tcW w:w="851" w:type="dxa"/>
            <w:tcBorders>
              <w:top w:val="single" w:sz="4" w:space="0" w:color="000000"/>
              <w:left w:val="single" w:sz="4" w:space="0" w:color="000000"/>
              <w:bottom w:val="single" w:sz="4" w:space="0" w:color="000000"/>
            </w:tcBorders>
            <w:shd w:val="clear" w:color="auto" w:fill="auto"/>
            <w:vAlign w:val="center"/>
          </w:tcPr>
          <w:p w14:paraId="0DB4EADF" w14:textId="77777777" w:rsidR="00AA492E" w:rsidRPr="00B85061" w:rsidRDefault="00AA492E" w:rsidP="00A042DA">
            <w:pPr>
              <w:widowControl w:val="0"/>
              <w:shd w:val="clear" w:color="auto" w:fill="FFFFFF"/>
              <w:autoSpaceDE w:val="0"/>
              <w:autoSpaceDN w:val="0"/>
              <w:adjustRightInd w:val="0"/>
              <w:spacing w:after="0" w:line="240" w:lineRule="auto"/>
              <w:ind w:left="39"/>
              <w:jc w:val="center"/>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Stawka podatku VAT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316D2" w14:textId="77777777" w:rsidR="00AA492E" w:rsidRPr="00B85061" w:rsidRDefault="00AA492E" w:rsidP="00A042DA">
            <w:pPr>
              <w:widowControl w:val="0"/>
              <w:shd w:val="clear" w:color="auto" w:fill="FFFFFF"/>
              <w:autoSpaceDE w:val="0"/>
              <w:autoSpaceDN w:val="0"/>
              <w:adjustRightInd w:val="0"/>
              <w:spacing w:after="0" w:line="240" w:lineRule="auto"/>
              <w:ind w:left="37"/>
              <w:jc w:val="center"/>
              <w:rPr>
                <w:rFonts w:ascii="Arial" w:eastAsia="Times New Roman" w:hAnsi="Arial" w:cs="Arial"/>
                <w:b/>
                <w:vertAlign w:val="superscript"/>
                <w:lang w:eastAsia="pl-PL"/>
              </w:rPr>
            </w:pPr>
            <w:r w:rsidRPr="00B85061">
              <w:rPr>
                <w:rFonts w:ascii="Arial" w:hAnsi="Arial" w:cs="Arial"/>
                <w:b/>
              </w:rPr>
              <w:t>Wartość brutto Umowy w zakresie zamówienia podstawowego  w PLN</w:t>
            </w:r>
          </w:p>
        </w:tc>
      </w:tr>
      <w:tr w:rsidR="00AA492E" w:rsidRPr="004935E6" w14:paraId="68A44F1E" w14:textId="77777777" w:rsidTr="00A042DA">
        <w:trPr>
          <w:trHeight w:val="328"/>
        </w:trPr>
        <w:tc>
          <w:tcPr>
            <w:tcW w:w="426" w:type="dxa"/>
            <w:vAlign w:val="center"/>
          </w:tcPr>
          <w:p w14:paraId="51ACFC32"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1</w:t>
            </w:r>
          </w:p>
        </w:tc>
        <w:tc>
          <w:tcPr>
            <w:tcW w:w="1559" w:type="dxa"/>
            <w:vAlign w:val="center"/>
          </w:tcPr>
          <w:p w14:paraId="7453FBC1"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2</w:t>
            </w:r>
          </w:p>
        </w:tc>
        <w:tc>
          <w:tcPr>
            <w:tcW w:w="1163" w:type="dxa"/>
            <w:vAlign w:val="center"/>
          </w:tcPr>
          <w:p w14:paraId="54EE030A"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3</w:t>
            </w:r>
          </w:p>
        </w:tc>
        <w:tc>
          <w:tcPr>
            <w:tcW w:w="680" w:type="dxa"/>
            <w:vAlign w:val="center"/>
          </w:tcPr>
          <w:p w14:paraId="49F76E13"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4</w:t>
            </w:r>
          </w:p>
        </w:tc>
        <w:tc>
          <w:tcPr>
            <w:tcW w:w="708" w:type="dxa"/>
            <w:vAlign w:val="center"/>
          </w:tcPr>
          <w:p w14:paraId="3446A7C5"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5</w:t>
            </w:r>
          </w:p>
        </w:tc>
        <w:tc>
          <w:tcPr>
            <w:tcW w:w="1163" w:type="dxa"/>
            <w:vAlign w:val="center"/>
          </w:tcPr>
          <w:p w14:paraId="159EF461"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6</w:t>
            </w:r>
          </w:p>
        </w:tc>
        <w:tc>
          <w:tcPr>
            <w:tcW w:w="1134" w:type="dxa"/>
            <w:vAlign w:val="center"/>
          </w:tcPr>
          <w:p w14:paraId="0E11EF7A"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7</w:t>
            </w:r>
          </w:p>
        </w:tc>
        <w:tc>
          <w:tcPr>
            <w:tcW w:w="851" w:type="dxa"/>
            <w:vAlign w:val="center"/>
          </w:tcPr>
          <w:p w14:paraId="611CE4AC"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8</w:t>
            </w:r>
          </w:p>
        </w:tc>
        <w:tc>
          <w:tcPr>
            <w:tcW w:w="1275" w:type="dxa"/>
            <w:vAlign w:val="center"/>
          </w:tcPr>
          <w:p w14:paraId="2C7D9405"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9</w:t>
            </w:r>
          </w:p>
        </w:tc>
      </w:tr>
      <w:tr w:rsidR="00AA492E" w:rsidRPr="004935E6" w14:paraId="60C4C8FE" w14:textId="77777777" w:rsidTr="00A042DA">
        <w:trPr>
          <w:trHeight w:val="509"/>
        </w:trPr>
        <w:tc>
          <w:tcPr>
            <w:tcW w:w="426" w:type="dxa"/>
            <w:vAlign w:val="center"/>
          </w:tcPr>
          <w:p w14:paraId="027C20CC"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1</w:t>
            </w:r>
          </w:p>
        </w:tc>
        <w:tc>
          <w:tcPr>
            <w:tcW w:w="1559" w:type="dxa"/>
          </w:tcPr>
          <w:p w14:paraId="6F02DEFD"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Mata samopompująca</w:t>
            </w:r>
          </w:p>
        </w:tc>
        <w:tc>
          <w:tcPr>
            <w:tcW w:w="1163" w:type="dxa"/>
          </w:tcPr>
          <w:p w14:paraId="5C31888C" w14:textId="77777777" w:rsidR="00AA492E" w:rsidRPr="004935E6" w:rsidRDefault="00AA492E" w:rsidP="00A042DA">
            <w:pPr>
              <w:spacing w:line="240" w:lineRule="auto"/>
              <w:jc w:val="center"/>
              <w:rPr>
                <w:rFonts w:ascii="Times New Roman" w:hAnsi="Times New Roman"/>
                <w:sz w:val="20"/>
                <w:szCs w:val="20"/>
              </w:rPr>
            </w:pPr>
            <w:r w:rsidRPr="004935E6">
              <w:rPr>
                <w:rFonts w:ascii="Times New Roman" w:hAnsi="Times New Roman"/>
                <w:sz w:val="20"/>
                <w:szCs w:val="20"/>
              </w:rPr>
              <w:t>WTU nr 111/DKWS</w:t>
            </w:r>
          </w:p>
        </w:tc>
        <w:tc>
          <w:tcPr>
            <w:tcW w:w="680" w:type="dxa"/>
            <w:vAlign w:val="center"/>
          </w:tcPr>
          <w:p w14:paraId="73503E58"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vAlign w:val="center"/>
          </w:tcPr>
          <w:p w14:paraId="6874ADDA"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do 470</w:t>
            </w:r>
          </w:p>
        </w:tc>
        <w:tc>
          <w:tcPr>
            <w:tcW w:w="1163" w:type="dxa"/>
            <w:vAlign w:val="center"/>
          </w:tcPr>
          <w:p w14:paraId="5F3E7603"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vAlign w:val="center"/>
          </w:tcPr>
          <w:p w14:paraId="7A42278E"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vAlign w:val="center"/>
          </w:tcPr>
          <w:p w14:paraId="56F463F4"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vAlign w:val="center"/>
          </w:tcPr>
          <w:p w14:paraId="78AB5ABC"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AA492E" w:rsidRPr="004935E6" w14:paraId="62E8579C" w14:textId="77777777" w:rsidTr="00A042DA">
        <w:trPr>
          <w:trHeight w:val="405"/>
        </w:trPr>
        <w:tc>
          <w:tcPr>
            <w:tcW w:w="426" w:type="dxa"/>
            <w:vAlign w:val="center"/>
          </w:tcPr>
          <w:p w14:paraId="785FAB49"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2</w:t>
            </w:r>
          </w:p>
        </w:tc>
        <w:tc>
          <w:tcPr>
            <w:tcW w:w="1559" w:type="dxa"/>
          </w:tcPr>
          <w:p w14:paraId="093B08C2"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Moskitiera z pokrowcem WS</w:t>
            </w:r>
          </w:p>
        </w:tc>
        <w:tc>
          <w:tcPr>
            <w:tcW w:w="1163" w:type="dxa"/>
          </w:tcPr>
          <w:p w14:paraId="38CBAA0F" w14:textId="77777777" w:rsidR="00AA492E" w:rsidRPr="004935E6" w:rsidRDefault="00AA492E" w:rsidP="00A042DA">
            <w:pPr>
              <w:jc w:val="center"/>
            </w:pPr>
            <w:r w:rsidRPr="004935E6">
              <w:rPr>
                <w:rFonts w:ascii="Times New Roman" w:hAnsi="Times New Roman"/>
                <w:sz w:val="20"/>
                <w:szCs w:val="20"/>
              </w:rPr>
              <w:t>WTU nr 120/DKWS</w:t>
            </w:r>
          </w:p>
        </w:tc>
        <w:tc>
          <w:tcPr>
            <w:tcW w:w="680" w:type="dxa"/>
            <w:vAlign w:val="center"/>
          </w:tcPr>
          <w:p w14:paraId="7847C209"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vAlign w:val="center"/>
          </w:tcPr>
          <w:p w14:paraId="73EBC322"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do</w:t>
            </w:r>
          </w:p>
          <w:p w14:paraId="36A9F6E6"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400</w:t>
            </w:r>
          </w:p>
        </w:tc>
        <w:tc>
          <w:tcPr>
            <w:tcW w:w="1163" w:type="dxa"/>
            <w:vAlign w:val="center"/>
          </w:tcPr>
          <w:p w14:paraId="31719FA9"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vAlign w:val="center"/>
          </w:tcPr>
          <w:p w14:paraId="6F06E285"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vAlign w:val="center"/>
          </w:tcPr>
          <w:p w14:paraId="762CF722"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vAlign w:val="center"/>
          </w:tcPr>
          <w:p w14:paraId="3611C611"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AA492E" w:rsidRPr="004935E6" w14:paraId="3F9BC568" w14:textId="77777777" w:rsidTr="00A042DA">
        <w:trPr>
          <w:trHeight w:val="443"/>
        </w:trPr>
        <w:tc>
          <w:tcPr>
            <w:tcW w:w="426" w:type="dxa"/>
            <w:vAlign w:val="center"/>
          </w:tcPr>
          <w:p w14:paraId="0675E8EC"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3</w:t>
            </w:r>
          </w:p>
        </w:tc>
        <w:tc>
          <w:tcPr>
            <w:tcW w:w="1559" w:type="dxa"/>
          </w:tcPr>
          <w:p w14:paraId="747552C3"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Namiot 1 osobowy</w:t>
            </w:r>
          </w:p>
        </w:tc>
        <w:tc>
          <w:tcPr>
            <w:tcW w:w="1163" w:type="dxa"/>
          </w:tcPr>
          <w:p w14:paraId="53F50969" w14:textId="77777777" w:rsidR="00AA492E" w:rsidRPr="004935E6" w:rsidRDefault="00AA492E" w:rsidP="00A042DA">
            <w:pPr>
              <w:jc w:val="center"/>
            </w:pPr>
            <w:r w:rsidRPr="004935E6">
              <w:rPr>
                <w:rFonts w:ascii="Times New Roman" w:hAnsi="Times New Roman"/>
                <w:sz w:val="20"/>
                <w:szCs w:val="20"/>
              </w:rPr>
              <w:t>WTU nr 96/DKWS</w:t>
            </w:r>
          </w:p>
        </w:tc>
        <w:tc>
          <w:tcPr>
            <w:tcW w:w="680" w:type="dxa"/>
            <w:vAlign w:val="center"/>
          </w:tcPr>
          <w:p w14:paraId="7A76E3AC"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vAlign w:val="center"/>
          </w:tcPr>
          <w:p w14:paraId="3E093838"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 xml:space="preserve">do </w:t>
            </w:r>
          </w:p>
          <w:p w14:paraId="02BE8434"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270</w:t>
            </w:r>
          </w:p>
        </w:tc>
        <w:tc>
          <w:tcPr>
            <w:tcW w:w="1163" w:type="dxa"/>
            <w:vAlign w:val="center"/>
          </w:tcPr>
          <w:p w14:paraId="61E279C8"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vAlign w:val="center"/>
          </w:tcPr>
          <w:p w14:paraId="4866E505"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vAlign w:val="center"/>
          </w:tcPr>
          <w:p w14:paraId="2E6CC8DC"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vAlign w:val="center"/>
          </w:tcPr>
          <w:p w14:paraId="1E6263CF"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AA492E" w:rsidRPr="004935E6" w14:paraId="554003EF" w14:textId="77777777" w:rsidTr="00A042DA">
        <w:trPr>
          <w:trHeight w:val="474"/>
        </w:trPr>
        <w:tc>
          <w:tcPr>
            <w:tcW w:w="426" w:type="dxa"/>
            <w:tcBorders>
              <w:top w:val="single" w:sz="4" w:space="0" w:color="auto"/>
              <w:left w:val="single" w:sz="4" w:space="0" w:color="auto"/>
              <w:bottom w:val="single" w:sz="4" w:space="0" w:color="auto"/>
              <w:right w:val="single" w:sz="4" w:space="0" w:color="auto"/>
            </w:tcBorders>
            <w:vAlign w:val="center"/>
          </w:tcPr>
          <w:p w14:paraId="55F0EC04"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4</w:t>
            </w:r>
          </w:p>
        </w:tc>
        <w:tc>
          <w:tcPr>
            <w:tcW w:w="1559" w:type="dxa"/>
            <w:tcBorders>
              <w:top w:val="single" w:sz="4" w:space="0" w:color="auto"/>
              <w:left w:val="single" w:sz="4" w:space="0" w:color="auto"/>
              <w:bottom w:val="single" w:sz="4" w:space="0" w:color="auto"/>
              <w:right w:val="single" w:sz="4" w:space="0" w:color="auto"/>
            </w:tcBorders>
          </w:tcPr>
          <w:p w14:paraId="169B2900"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Plecak patrolowy</w:t>
            </w:r>
          </w:p>
        </w:tc>
        <w:tc>
          <w:tcPr>
            <w:tcW w:w="1163" w:type="dxa"/>
            <w:tcBorders>
              <w:top w:val="single" w:sz="4" w:space="0" w:color="auto"/>
              <w:left w:val="single" w:sz="4" w:space="0" w:color="auto"/>
              <w:bottom w:val="single" w:sz="4" w:space="0" w:color="auto"/>
              <w:right w:val="single" w:sz="4" w:space="0" w:color="auto"/>
            </w:tcBorders>
          </w:tcPr>
          <w:p w14:paraId="5980ACC8" w14:textId="77777777" w:rsidR="00AA492E" w:rsidRPr="004935E6" w:rsidRDefault="00AA492E" w:rsidP="00A042DA">
            <w:pPr>
              <w:jc w:val="center"/>
            </w:pPr>
            <w:r w:rsidRPr="004935E6">
              <w:rPr>
                <w:rFonts w:ascii="Times New Roman" w:hAnsi="Times New Roman"/>
                <w:sz w:val="20"/>
                <w:szCs w:val="20"/>
              </w:rPr>
              <w:t>WTU nr 70/DKWS</w:t>
            </w:r>
          </w:p>
        </w:tc>
        <w:tc>
          <w:tcPr>
            <w:tcW w:w="680" w:type="dxa"/>
            <w:tcBorders>
              <w:top w:val="single" w:sz="4" w:space="0" w:color="auto"/>
              <w:left w:val="single" w:sz="4" w:space="0" w:color="auto"/>
              <w:bottom w:val="single" w:sz="4" w:space="0" w:color="auto"/>
              <w:right w:val="single" w:sz="4" w:space="0" w:color="auto"/>
            </w:tcBorders>
            <w:vAlign w:val="center"/>
          </w:tcPr>
          <w:p w14:paraId="38714EF2"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tcBorders>
              <w:top w:val="single" w:sz="4" w:space="0" w:color="auto"/>
              <w:left w:val="single" w:sz="4" w:space="0" w:color="auto"/>
              <w:bottom w:val="single" w:sz="4" w:space="0" w:color="auto"/>
              <w:right w:val="single" w:sz="4" w:space="0" w:color="auto"/>
            </w:tcBorders>
            <w:vAlign w:val="center"/>
          </w:tcPr>
          <w:p w14:paraId="6DEE6F08"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 xml:space="preserve">do </w:t>
            </w:r>
          </w:p>
          <w:p w14:paraId="6F266CEE"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800</w:t>
            </w:r>
          </w:p>
        </w:tc>
        <w:tc>
          <w:tcPr>
            <w:tcW w:w="1163" w:type="dxa"/>
            <w:tcBorders>
              <w:top w:val="single" w:sz="4" w:space="0" w:color="auto"/>
              <w:left w:val="single" w:sz="4" w:space="0" w:color="auto"/>
              <w:bottom w:val="single" w:sz="4" w:space="0" w:color="auto"/>
              <w:right w:val="single" w:sz="4" w:space="0" w:color="auto"/>
            </w:tcBorders>
            <w:vAlign w:val="center"/>
          </w:tcPr>
          <w:p w14:paraId="302DDD60"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6A92698A"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0DE7BFC8"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0EB51DAC"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AA492E" w:rsidRPr="004935E6" w14:paraId="695232C4" w14:textId="77777777" w:rsidTr="00A042DA">
        <w:trPr>
          <w:trHeight w:val="337"/>
        </w:trPr>
        <w:tc>
          <w:tcPr>
            <w:tcW w:w="426" w:type="dxa"/>
            <w:tcBorders>
              <w:top w:val="single" w:sz="4" w:space="0" w:color="auto"/>
              <w:left w:val="single" w:sz="4" w:space="0" w:color="auto"/>
              <w:bottom w:val="single" w:sz="4" w:space="0" w:color="auto"/>
              <w:right w:val="single" w:sz="4" w:space="0" w:color="auto"/>
            </w:tcBorders>
            <w:vAlign w:val="center"/>
          </w:tcPr>
          <w:p w14:paraId="13E3C75C"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5</w:t>
            </w:r>
          </w:p>
        </w:tc>
        <w:tc>
          <w:tcPr>
            <w:tcW w:w="1559" w:type="dxa"/>
            <w:tcBorders>
              <w:top w:val="single" w:sz="4" w:space="0" w:color="auto"/>
              <w:left w:val="single" w:sz="4" w:space="0" w:color="auto"/>
              <w:bottom w:val="single" w:sz="4" w:space="0" w:color="auto"/>
              <w:right w:val="single" w:sz="4" w:space="0" w:color="auto"/>
            </w:tcBorders>
          </w:tcPr>
          <w:p w14:paraId="2463DE9A"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Śpiwór letni WS</w:t>
            </w:r>
          </w:p>
        </w:tc>
        <w:tc>
          <w:tcPr>
            <w:tcW w:w="1163" w:type="dxa"/>
            <w:tcBorders>
              <w:top w:val="single" w:sz="4" w:space="0" w:color="auto"/>
              <w:left w:val="single" w:sz="4" w:space="0" w:color="auto"/>
              <w:bottom w:val="single" w:sz="4" w:space="0" w:color="auto"/>
              <w:right w:val="single" w:sz="4" w:space="0" w:color="auto"/>
            </w:tcBorders>
          </w:tcPr>
          <w:p w14:paraId="265F8D0B" w14:textId="77777777" w:rsidR="00AA492E" w:rsidRPr="004935E6" w:rsidRDefault="00AA492E" w:rsidP="00A042DA">
            <w:pPr>
              <w:spacing w:line="240" w:lineRule="auto"/>
              <w:jc w:val="center"/>
              <w:rPr>
                <w:rFonts w:ascii="Times New Roman" w:hAnsi="Times New Roman"/>
                <w:sz w:val="20"/>
                <w:szCs w:val="20"/>
              </w:rPr>
            </w:pPr>
            <w:r w:rsidRPr="004935E6">
              <w:rPr>
                <w:rFonts w:ascii="Times New Roman" w:hAnsi="Times New Roman"/>
                <w:sz w:val="20"/>
                <w:szCs w:val="20"/>
              </w:rPr>
              <w:t>WDTT nr 01/WS</w:t>
            </w:r>
          </w:p>
        </w:tc>
        <w:tc>
          <w:tcPr>
            <w:tcW w:w="680" w:type="dxa"/>
            <w:tcBorders>
              <w:top w:val="single" w:sz="4" w:space="0" w:color="auto"/>
              <w:left w:val="single" w:sz="4" w:space="0" w:color="auto"/>
              <w:bottom w:val="single" w:sz="4" w:space="0" w:color="auto"/>
              <w:right w:val="single" w:sz="4" w:space="0" w:color="auto"/>
            </w:tcBorders>
            <w:vAlign w:val="center"/>
          </w:tcPr>
          <w:p w14:paraId="3AB2A355"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kpl.</w:t>
            </w:r>
          </w:p>
        </w:tc>
        <w:tc>
          <w:tcPr>
            <w:tcW w:w="708" w:type="dxa"/>
            <w:tcBorders>
              <w:top w:val="single" w:sz="4" w:space="0" w:color="auto"/>
              <w:left w:val="single" w:sz="4" w:space="0" w:color="auto"/>
              <w:bottom w:val="single" w:sz="4" w:space="0" w:color="auto"/>
              <w:right w:val="single" w:sz="4" w:space="0" w:color="auto"/>
            </w:tcBorders>
            <w:vAlign w:val="center"/>
          </w:tcPr>
          <w:p w14:paraId="7230C087"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 xml:space="preserve">do </w:t>
            </w:r>
          </w:p>
          <w:p w14:paraId="5356F447" w14:textId="7C02194E"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1</w:t>
            </w:r>
            <w:r w:rsidR="005C1414">
              <w:rPr>
                <w:rFonts w:ascii="Times New Roman" w:eastAsia="Times New Roman" w:hAnsi="Times New Roman"/>
                <w:sz w:val="20"/>
                <w:szCs w:val="20"/>
                <w:lang w:eastAsia="pl-PL"/>
              </w:rPr>
              <w:t xml:space="preserve"> </w:t>
            </w:r>
            <w:r w:rsidRPr="004935E6">
              <w:rPr>
                <w:rFonts w:ascii="Times New Roman" w:eastAsia="Times New Roman" w:hAnsi="Times New Roman"/>
                <w:sz w:val="20"/>
                <w:szCs w:val="20"/>
                <w:lang w:eastAsia="pl-PL"/>
              </w:rPr>
              <w:t>000</w:t>
            </w:r>
          </w:p>
        </w:tc>
        <w:tc>
          <w:tcPr>
            <w:tcW w:w="1163" w:type="dxa"/>
            <w:tcBorders>
              <w:top w:val="single" w:sz="4" w:space="0" w:color="auto"/>
              <w:left w:val="single" w:sz="4" w:space="0" w:color="auto"/>
              <w:bottom w:val="single" w:sz="4" w:space="0" w:color="auto"/>
              <w:right w:val="single" w:sz="4" w:space="0" w:color="auto"/>
            </w:tcBorders>
            <w:vAlign w:val="center"/>
          </w:tcPr>
          <w:p w14:paraId="49E61DBC"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1C0F9C40"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1DEA0CC2"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36F82939"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AA492E" w:rsidRPr="004935E6" w14:paraId="1D8B2B9B" w14:textId="77777777" w:rsidTr="00A042DA">
        <w:trPr>
          <w:trHeight w:val="255"/>
        </w:trPr>
        <w:tc>
          <w:tcPr>
            <w:tcW w:w="426" w:type="dxa"/>
            <w:tcBorders>
              <w:top w:val="single" w:sz="4" w:space="0" w:color="auto"/>
              <w:left w:val="single" w:sz="4" w:space="0" w:color="auto"/>
              <w:bottom w:val="single" w:sz="4" w:space="0" w:color="auto"/>
              <w:right w:val="single" w:sz="4" w:space="0" w:color="auto"/>
            </w:tcBorders>
            <w:vAlign w:val="center"/>
          </w:tcPr>
          <w:p w14:paraId="117278D9"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6</w:t>
            </w:r>
          </w:p>
        </w:tc>
        <w:tc>
          <w:tcPr>
            <w:tcW w:w="1559" w:type="dxa"/>
            <w:tcBorders>
              <w:top w:val="single" w:sz="4" w:space="0" w:color="auto"/>
              <w:left w:val="single" w:sz="4" w:space="0" w:color="auto"/>
              <w:bottom w:val="single" w:sz="4" w:space="0" w:color="auto"/>
              <w:right w:val="single" w:sz="4" w:space="0" w:color="auto"/>
            </w:tcBorders>
          </w:tcPr>
          <w:p w14:paraId="6F92E908"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Śpiwór zimowy WS</w:t>
            </w:r>
          </w:p>
        </w:tc>
        <w:tc>
          <w:tcPr>
            <w:tcW w:w="1163" w:type="dxa"/>
            <w:tcBorders>
              <w:top w:val="single" w:sz="4" w:space="0" w:color="auto"/>
              <w:left w:val="single" w:sz="4" w:space="0" w:color="auto"/>
              <w:bottom w:val="single" w:sz="4" w:space="0" w:color="auto"/>
              <w:right w:val="single" w:sz="4" w:space="0" w:color="auto"/>
            </w:tcBorders>
          </w:tcPr>
          <w:p w14:paraId="7202CDB1" w14:textId="77777777" w:rsidR="00AA492E" w:rsidRPr="004935E6" w:rsidRDefault="00AA492E" w:rsidP="00A042DA">
            <w:pPr>
              <w:spacing w:line="240" w:lineRule="auto"/>
              <w:jc w:val="center"/>
              <w:rPr>
                <w:rFonts w:ascii="Times New Roman" w:hAnsi="Times New Roman"/>
                <w:sz w:val="20"/>
                <w:szCs w:val="20"/>
              </w:rPr>
            </w:pPr>
            <w:r w:rsidRPr="004935E6">
              <w:rPr>
                <w:rFonts w:ascii="Times New Roman" w:hAnsi="Times New Roman"/>
                <w:sz w:val="20"/>
                <w:szCs w:val="20"/>
              </w:rPr>
              <w:t>WDTT nr 02/WS</w:t>
            </w:r>
          </w:p>
        </w:tc>
        <w:tc>
          <w:tcPr>
            <w:tcW w:w="680" w:type="dxa"/>
            <w:tcBorders>
              <w:top w:val="single" w:sz="4" w:space="0" w:color="auto"/>
              <w:left w:val="single" w:sz="4" w:space="0" w:color="auto"/>
              <w:bottom w:val="single" w:sz="4" w:space="0" w:color="auto"/>
              <w:right w:val="single" w:sz="4" w:space="0" w:color="auto"/>
            </w:tcBorders>
            <w:vAlign w:val="center"/>
          </w:tcPr>
          <w:p w14:paraId="7099EDD1"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kpl.</w:t>
            </w:r>
          </w:p>
        </w:tc>
        <w:tc>
          <w:tcPr>
            <w:tcW w:w="708" w:type="dxa"/>
            <w:tcBorders>
              <w:top w:val="single" w:sz="4" w:space="0" w:color="auto"/>
              <w:left w:val="single" w:sz="4" w:space="0" w:color="auto"/>
              <w:bottom w:val="single" w:sz="4" w:space="0" w:color="auto"/>
              <w:right w:val="single" w:sz="4" w:space="0" w:color="auto"/>
            </w:tcBorders>
            <w:vAlign w:val="center"/>
          </w:tcPr>
          <w:p w14:paraId="5C456821"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 xml:space="preserve">do </w:t>
            </w:r>
          </w:p>
          <w:p w14:paraId="6DB8A7E8" w14:textId="6B57D789"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1</w:t>
            </w:r>
            <w:r w:rsidR="005C1414">
              <w:rPr>
                <w:rFonts w:ascii="Times New Roman" w:eastAsia="Times New Roman" w:hAnsi="Times New Roman"/>
                <w:sz w:val="20"/>
                <w:szCs w:val="20"/>
                <w:lang w:eastAsia="pl-PL"/>
              </w:rPr>
              <w:t xml:space="preserve"> </w:t>
            </w:r>
            <w:r w:rsidRPr="004935E6">
              <w:rPr>
                <w:rFonts w:ascii="Times New Roman" w:eastAsia="Times New Roman" w:hAnsi="Times New Roman"/>
                <w:sz w:val="20"/>
                <w:szCs w:val="20"/>
                <w:lang w:eastAsia="pl-PL"/>
              </w:rPr>
              <w:t>000</w:t>
            </w:r>
          </w:p>
        </w:tc>
        <w:tc>
          <w:tcPr>
            <w:tcW w:w="1163" w:type="dxa"/>
            <w:tcBorders>
              <w:top w:val="single" w:sz="4" w:space="0" w:color="auto"/>
              <w:left w:val="single" w:sz="4" w:space="0" w:color="auto"/>
              <w:bottom w:val="single" w:sz="4" w:space="0" w:color="auto"/>
              <w:right w:val="single" w:sz="4" w:space="0" w:color="auto"/>
            </w:tcBorders>
            <w:vAlign w:val="center"/>
          </w:tcPr>
          <w:p w14:paraId="600E5B07"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1C6FD2D"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69EB74D2"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08ED9574"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AA492E" w:rsidRPr="004935E6" w14:paraId="3198EC25" w14:textId="77777777" w:rsidTr="00B85061">
        <w:trPr>
          <w:trHeight w:val="714"/>
        </w:trPr>
        <w:tc>
          <w:tcPr>
            <w:tcW w:w="426" w:type="dxa"/>
            <w:tcBorders>
              <w:top w:val="single" w:sz="4" w:space="0" w:color="auto"/>
              <w:left w:val="single" w:sz="4" w:space="0" w:color="auto"/>
              <w:bottom w:val="single" w:sz="4" w:space="0" w:color="auto"/>
              <w:right w:val="single" w:sz="4" w:space="0" w:color="auto"/>
            </w:tcBorders>
            <w:vAlign w:val="center"/>
          </w:tcPr>
          <w:p w14:paraId="7F149014"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7</w:t>
            </w:r>
          </w:p>
        </w:tc>
        <w:tc>
          <w:tcPr>
            <w:tcW w:w="1559" w:type="dxa"/>
            <w:tcBorders>
              <w:top w:val="single" w:sz="4" w:space="0" w:color="auto"/>
              <w:left w:val="single" w:sz="4" w:space="0" w:color="auto"/>
              <w:bottom w:val="single" w:sz="4" w:space="0" w:color="auto"/>
              <w:right w:val="single" w:sz="4" w:space="0" w:color="auto"/>
            </w:tcBorders>
          </w:tcPr>
          <w:p w14:paraId="52E84700"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Zasobnik z tworzywa sztucznego</w:t>
            </w:r>
          </w:p>
        </w:tc>
        <w:tc>
          <w:tcPr>
            <w:tcW w:w="1163" w:type="dxa"/>
            <w:tcBorders>
              <w:top w:val="single" w:sz="4" w:space="0" w:color="auto"/>
              <w:left w:val="single" w:sz="4" w:space="0" w:color="auto"/>
              <w:bottom w:val="single" w:sz="4" w:space="0" w:color="auto"/>
              <w:right w:val="single" w:sz="4" w:space="0" w:color="auto"/>
            </w:tcBorders>
          </w:tcPr>
          <w:p w14:paraId="33F8AF08" w14:textId="77777777" w:rsidR="00AA492E" w:rsidRPr="004935E6" w:rsidRDefault="00AA492E" w:rsidP="00A042DA">
            <w:pPr>
              <w:spacing w:line="240" w:lineRule="auto"/>
              <w:jc w:val="center"/>
              <w:rPr>
                <w:rFonts w:ascii="Times New Roman" w:hAnsi="Times New Roman"/>
                <w:sz w:val="20"/>
                <w:szCs w:val="20"/>
              </w:rPr>
            </w:pPr>
            <w:r w:rsidRPr="004935E6">
              <w:rPr>
                <w:rFonts w:ascii="Times New Roman" w:hAnsi="Times New Roman"/>
                <w:sz w:val="20"/>
                <w:szCs w:val="20"/>
              </w:rPr>
              <w:t>WTU nr 93/DKWS</w:t>
            </w:r>
          </w:p>
        </w:tc>
        <w:tc>
          <w:tcPr>
            <w:tcW w:w="680" w:type="dxa"/>
            <w:tcBorders>
              <w:top w:val="single" w:sz="4" w:space="0" w:color="auto"/>
              <w:left w:val="single" w:sz="4" w:space="0" w:color="auto"/>
              <w:bottom w:val="single" w:sz="4" w:space="0" w:color="auto"/>
              <w:right w:val="single" w:sz="4" w:space="0" w:color="auto"/>
            </w:tcBorders>
            <w:vAlign w:val="center"/>
          </w:tcPr>
          <w:p w14:paraId="665F8C30"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tcBorders>
              <w:top w:val="single" w:sz="4" w:space="0" w:color="auto"/>
              <w:left w:val="single" w:sz="4" w:space="0" w:color="auto"/>
              <w:bottom w:val="single" w:sz="4" w:space="0" w:color="auto"/>
              <w:right w:val="single" w:sz="4" w:space="0" w:color="auto"/>
            </w:tcBorders>
            <w:vAlign w:val="center"/>
          </w:tcPr>
          <w:p w14:paraId="7A91F5CF"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 xml:space="preserve">do </w:t>
            </w:r>
          </w:p>
          <w:p w14:paraId="4C900760" w14:textId="1A039460"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1</w:t>
            </w:r>
            <w:r w:rsidR="005C1414">
              <w:rPr>
                <w:rFonts w:ascii="Times New Roman" w:eastAsia="Times New Roman" w:hAnsi="Times New Roman"/>
                <w:sz w:val="20"/>
                <w:szCs w:val="20"/>
                <w:lang w:eastAsia="pl-PL"/>
              </w:rPr>
              <w:t xml:space="preserve"> </w:t>
            </w:r>
            <w:r w:rsidRPr="004935E6">
              <w:rPr>
                <w:rFonts w:ascii="Times New Roman" w:eastAsia="Times New Roman" w:hAnsi="Times New Roman"/>
                <w:sz w:val="20"/>
                <w:szCs w:val="20"/>
                <w:lang w:eastAsia="pl-PL"/>
              </w:rPr>
              <w:t>500</w:t>
            </w:r>
          </w:p>
        </w:tc>
        <w:tc>
          <w:tcPr>
            <w:tcW w:w="1163" w:type="dxa"/>
            <w:tcBorders>
              <w:top w:val="single" w:sz="4" w:space="0" w:color="auto"/>
              <w:left w:val="single" w:sz="4" w:space="0" w:color="auto"/>
              <w:bottom w:val="single" w:sz="4" w:space="0" w:color="auto"/>
              <w:right w:val="single" w:sz="4" w:space="0" w:color="auto"/>
            </w:tcBorders>
            <w:vAlign w:val="center"/>
          </w:tcPr>
          <w:p w14:paraId="4C77CD68"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B0FFF53"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1FC2E640"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1307E996"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bl>
    <w:p w14:paraId="160644DC" w14:textId="77777777" w:rsidR="005E7B4C" w:rsidRPr="004935E6" w:rsidRDefault="005E7B4C" w:rsidP="000C05E3">
      <w:pPr>
        <w:widowControl w:val="0"/>
        <w:numPr>
          <w:ilvl w:val="0"/>
          <w:numId w:val="26"/>
        </w:numPr>
        <w:shd w:val="clear" w:color="auto" w:fill="FFFFFF"/>
        <w:autoSpaceDE w:val="0"/>
        <w:autoSpaceDN w:val="0"/>
        <w:adjustRightInd w:val="0"/>
        <w:spacing w:before="120" w:after="120" w:line="240" w:lineRule="auto"/>
        <w:ind w:left="283"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Ceny jednostkowe wskazane w ust. 1, w tabeli nr 2 nie ulegną zmianie w całym okresie obowiązywania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r w:rsidRPr="004935E6">
        <w:rPr>
          <w:rFonts w:ascii="Arial" w:eastAsia="Times New Roman" w:hAnsi="Arial" w:cs="Arial"/>
          <w:b/>
          <w:bCs/>
          <w:sz w:val="24"/>
          <w:szCs w:val="24"/>
          <w:lang w:eastAsia="pl-PL"/>
        </w:rPr>
        <w:t xml:space="preserve"> </w:t>
      </w:r>
      <w:r w:rsidRPr="004935E6">
        <w:rPr>
          <w:rFonts w:ascii="Arial" w:eastAsia="Times New Roman" w:hAnsi="Arial" w:cs="Arial"/>
          <w:bCs/>
          <w:sz w:val="24"/>
          <w:szCs w:val="24"/>
          <w:lang w:eastAsia="pl-PL"/>
        </w:rPr>
        <w:t xml:space="preserve">za wyjątkiem sytuacji ściśle określonych w niniejszej </w:t>
      </w:r>
      <w:r w:rsidR="00F36CF0"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mowie</w:t>
      </w:r>
      <w:r w:rsidRPr="004935E6">
        <w:rPr>
          <w:rFonts w:ascii="Arial" w:eastAsia="Times New Roman" w:hAnsi="Arial" w:cs="Arial"/>
          <w:sz w:val="24"/>
          <w:szCs w:val="24"/>
          <w:lang w:eastAsia="pl-PL"/>
        </w:rPr>
        <w:t>.</w:t>
      </w:r>
    </w:p>
    <w:p w14:paraId="098C5E94" w14:textId="77777777" w:rsidR="005E7B4C" w:rsidRPr="004935E6" w:rsidRDefault="005E7B4C" w:rsidP="000C05E3">
      <w:pPr>
        <w:widowControl w:val="0"/>
        <w:numPr>
          <w:ilvl w:val="0"/>
          <w:numId w:val="26"/>
        </w:numPr>
        <w:shd w:val="clear" w:color="auto" w:fill="FFFFFF"/>
        <w:autoSpaceDE w:val="0"/>
        <w:autoSpaceDN w:val="0"/>
        <w:adjustRightInd w:val="0"/>
        <w:spacing w:before="120" w:after="120" w:line="240" w:lineRule="auto"/>
        <w:ind w:left="283"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6914FF26" w14:textId="77777777" w:rsidR="005E7B4C" w:rsidRPr="004935E6" w:rsidRDefault="005E7B4C" w:rsidP="000C05E3">
      <w:pPr>
        <w:widowControl w:val="0"/>
        <w:numPr>
          <w:ilvl w:val="0"/>
          <w:numId w:val="26"/>
        </w:numPr>
        <w:shd w:val="clear" w:color="auto" w:fill="FFFFFF"/>
        <w:autoSpaceDE w:val="0"/>
        <w:autoSpaceDN w:val="0"/>
        <w:adjustRightInd w:val="0"/>
        <w:spacing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Zamawiający może z prawa opcji korzystać wielokrotnie, do wyczerpania maksymalnej ilości określonej w § </w:t>
      </w:r>
      <w:r w:rsidRPr="004935E6">
        <w:rPr>
          <w:rFonts w:ascii="Arial" w:eastAsia="Times New Roman" w:hAnsi="Arial" w:cs="Arial"/>
          <w:bCs/>
          <w:sz w:val="24"/>
          <w:szCs w:val="24"/>
          <w:lang w:eastAsia="pl-PL"/>
        </w:rPr>
        <w:t>2 w tabeli nr 2, z zastrzeżeniem, że w stosunku do zamówień w ra</w:t>
      </w:r>
      <w:r w:rsidR="00ED54F1" w:rsidRPr="004935E6">
        <w:rPr>
          <w:rFonts w:ascii="Arial" w:eastAsia="Times New Roman" w:hAnsi="Arial" w:cs="Arial"/>
          <w:bCs/>
          <w:sz w:val="24"/>
          <w:szCs w:val="24"/>
          <w:lang w:eastAsia="pl-PL"/>
        </w:rPr>
        <w:t xml:space="preserve">mach prawa opcji składanych do </w:t>
      </w:r>
      <w:r w:rsidR="005D48E3" w:rsidRPr="004935E6">
        <w:rPr>
          <w:rFonts w:ascii="Arial" w:eastAsia="Times New Roman" w:hAnsi="Arial" w:cs="Arial"/>
          <w:bCs/>
          <w:sz w:val="24"/>
          <w:szCs w:val="24"/>
          <w:lang w:eastAsia="pl-PL"/>
        </w:rPr>
        <w:t>31</w:t>
      </w:r>
      <w:r w:rsidR="00ED54F1" w:rsidRPr="004935E6">
        <w:rPr>
          <w:rFonts w:ascii="Arial" w:eastAsia="Times New Roman" w:hAnsi="Arial" w:cs="Arial"/>
          <w:bCs/>
          <w:sz w:val="24"/>
          <w:szCs w:val="24"/>
          <w:lang w:eastAsia="pl-PL"/>
        </w:rPr>
        <w:t xml:space="preserve"> </w:t>
      </w:r>
      <w:r w:rsidR="00D8200C" w:rsidRPr="004935E6">
        <w:rPr>
          <w:rFonts w:ascii="Arial" w:eastAsia="Times New Roman" w:hAnsi="Arial" w:cs="Arial"/>
          <w:bCs/>
          <w:sz w:val="24"/>
          <w:szCs w:val="24"/>
          <w:lang w:eastAsia="pl-PL"/>
        </w:rPr>
        <w:t>lipca</w:t>
      </w:r>
      <w:r w:rsidRPr="004935E6">
        <w:rPr>
          <w:rFonts w:ascii="Arial" w:eastAsia="Times New Roman" w:hAnsi="Arial" w:cs="Arial"/>
          <w:bCs/>
          <w:sz w:val="24"/>
          <w:szCs w:val="24"/>
          <w:lang w:eastAsia="pl-PL"/>
        </w:rPr>
        <w:t xml:space="preserve"> 202</w:t>
      </w:r>
      <w:r w:rsidR="00DB1162" w:rsidRPr="004935E6">
        <w:rPr>
          <w:rFonts w:ascii="Arial" w:eastAsia="Times New Roman" w:hAnsi="Arial" w:cs="Arial"/>
          <w:bCs/>
          <w:sz w:val="24"/>
          <w:szCs w:val="24"/>
          <w:lang w:eastAsia="pl-PL"/>
        </w:rPr>
        <w:t>5</w:t>
      </w:r>
      <w:r w:rsidRPr="004935E6">
        <w:rPr>
          <w:rFonts w:ascii="Arial" w:eastAsia="Times New Roman" w:hAnsi="Arial" w:cs="Arial"/>
          <w:bCs/>
          <w:sz w:val="24"/>
          <w:szCs w:val="24"/>
          <w:lang w:eastAsia="pl-PL"/>
        </w:rPr>
        <w:t xml:space="preserve"> roku, Wykonawca będzie obowiązany do ich realizacji, </w:t>
      </w:r>
      <w:r w:rsidR="00D13D06" w:rsidRPr="004935E6">
        <w:rPr>
          <w:rFonts w:ascii="Arial" w:eastAsia="Times New Roman" w:hAnsi="Arial" w:cs="Arial"/>
          <w:bCs/>
          <w:sz w:val="24"/>
          <w:szCs w:val="24"/>
          <w:lang w:eastAsia="pl-PL"/>
        </w:rPr>
        <w:t xml:space="preserve">zaś w stosunku do zamówień złożonych w terminach późniejszych, Zamawiający przewiduje możliwość udzielenia zamówień określonych w Umowie jako zamówienia opcjonalne po 31 </w:t>
      </w:r>
      <w:r w:rsidR="00D13D06" w:rsidRPr="004935E6">
        <w:rPr>
          <w:rFonts w:ascii="Arial" w:eastAsia="Times New Roman" w:hAnsi="Arial" w:cs="Arial"/>
          <w:bCs/>
          <w:sz w:val="24"/>
          <w:szCs w:val="24"/>
          <w:lang w:eastAsia="pl-PL"/>
        </w:rPr>
        <w:lastRenderedPageBreak/>
        <w:t>lipca 2025 roku  przy czym ich realizacja będzie uzależniona od zgody Wykonawcy wyrażonej w formie pisemnej pod rygorem nieważności w terminie 14 dni od daty otrzymania zawiadomienia o uruchomieniu prawa opcji. Uruchomienie przez Zamawiającego  zamówień opcjonalnych  w każdym przypadku nie wymaga sporządzenia aneksu do przedmiotowej Umowy. Zamawiający przekaże Wykonawcy zawiadomienie o uruchomieniu prawa opcji w formie pisemnej</w:t>
      </w:r>
      <w:r w:rsidRPr="004935E6">
        <w:rPr>
          <w:rFonts w:ascii="Arial" w:eastAsia="Times New Roman" w:hAnsi="Arial" w:cs="Arial"/>
          <w:bCs/>
          <w:sz w:val="24"/>
          <w:szCs w:val="24"/>
          <w:lang w:eastAsia="pl-PL"/>
        </w:rPr>
        <w:t xml:space="preserve">. </w:t>
      </w:r>
    </w:p>
    <w:p w14:paraId="658D3529" w14:textId="77777777" w:rsidR="00D13D06" w:rsidRPr="004935E6" w:rsidRDefault="005E7B4C" w:rsidP="000C05E3">
      <w:pPr>
        <w:widowControl w:val="0"/>
        <w:numPr>
          <w:ilvl w:val="0"/>
          <w:numId w:val="26"/>
        </w:numPr>
        <w:shd w:val="clear" w:color="auto" w:fill="FFFFFF"/>
        <w:autoSpaceDE w:val="0"/>
        <w:autoSpaceDN w:val="0"/>
        <w:adjustRightInd w:val="0"/>
        <w:spacing w:after="0" w:line="240" w:lineRule="auto"/>
        <w:ind w:left="283" w:hanging="425"/>
        <w:jc w:val="both"/>
        <w:rPr>
          <w:rFonts w:ascii="Arial" w:eastAsia="Times New Roman" w:hAnsi="Arial" w:cs="Arial"/>
          <w:sz w:val="24"/>
          <w:szCs w:val="24"/>
          <w:lang w:eastAsia="pl-PL"/>
        </w:rPr>
      </w:pPr>
      <w:r w:rsidRPr="004935E6">
        <w:rPr>
          <w:rFonts w:ascii="Arial" w:eastAsia="Times New Roman" w:hAnsi="Arial" w:cs="Arial"/>
          <w:bCs/>
          <w:sz w:val="24"/>
          <w:szCs w:val="24"/>
          <w:lang w:eastAsia="pl-PL"/>
        </w:rPr>
        <w:t xml:space="preserve">Uprawnienie do wyrażenia zgody, o której mowa w ust. 4 wygasa po upływie </w:t>
      </w:r>
      <w:r w:rsidR="00E4566E" w:rsidRPr="004935E6">
        <w:rPr>
          <w:rFonts w:ascii="Arial" w:eastAsia="Times New Roman" w:hAnsi="Arial" w:cs="Arial"/>
          <w:bCs/>
          <w:sz w:val="24"/>
          <w:szCs w:val="24"/>
          <w:lang w:eastAsia="pl-PL"/>
        </w:rPr>
        <w:t>14</w:t>
      </w:r>
      <w:r w:rsidRPr="004935E6">
        <w:rPr>
          <w:rFonts w:ascii="Arial" w:eastAsia="Times New Roman" w:hAnsi="Arial" w:cs="Arial"/>
          <w:bCs/>
          <w:sz w:val="24"/>
          <w:szCs w:val="24"/>
          <w:lang w:eastAsia="pl-PL"/>
        </w:rPr>
        <w:t xml:space="preserve"> dni od daty otrzymania od Zamawiającego zawiadomienia o uruchomieniu prawa opcji. </w:t>
      </w:r>
      <w:r w:rsidR="00D13D06" w:rsidRPr="004935E6">
        <w:rPr>
          <w:rFonts w:ascii="Arial" w:eastAsia="Times New Roman" w:hAnsi="Arial" w:cs="Arial"/>
          <w:bCs/>
          <w:sz w:val="24"/>
          <w:szCs w:val="24"/>
          <w:lang w:eastAsia="pl-PL"/>
        </w:rPr>
        <w:t>Bezskuteczny upływ terminu na wyrażenie przez Wykonawcę zgody na  realizację zamówień w ramach prawa opcji  oznacza  brak zgody na  realizację zamówień opcjonalnych.</w:t>
      </w:r>
    </w:p>
    <w:p w14:paraId="753D565C" w14:textId="77777777" w:rsidR="00D13D06" w:rsidRDefault="005E7B4C" w:rsidP="000C05E3">
      <w:pPr>
        <w:widowControl w:val="0"/>
        <w:numPr>
          <w:ilvl w:val="0"/>
          <w:numId w:val="26"/>
        </w:numPr>
        <w:shd w:val="clear" w:color="auto" w:fill="FFFFFF"/>
        <w:autoSpaceDE w:val="0"/>
        <w:autoSpaceDN w:val="0"/>
        <w:adjustRightInd w:val="0"/>
        <w:spacing w:before="120" w:after="0" w:line="240" w:lineRule="auto"/>
        <w:ind w:left="283"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skorzystania przez Zamawiającego z prawa opcji Wykonawca jest zobowiązany do jego realizacji, na warunkach określonych w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w:t>
      </w:r>
      <w:r w:rsidRPr="004935E6">
        <w:rPr>
          <w:rFonts w:ascii="Arial" w:eastAsia="Times New Roman" w:hAnsi="Arial" w:cs="Arial"/>
          <w:sz w:val="24"/>
          <w:szCs w:val="24"/>
          <w:lang w:eastAsia="pl-PL"/>
        </w:rPr>
        <w:br/>
        <w:t xml:space="preserve">co niniejszym Wykonawca akceptuje przez podpisanie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r w:rsidR="00E4566E" w:rsidRPr="004935E6">
        <w:rPr>
          <w:rFonts w:ascii="Arial" w:eastAsia="Times New Roman" w:hAnsi="Arial" w:cs="Arial"/>
          <w:sz w:val="24"/>
          <w:szCs w:val="24"/>
          <w:lang w:eastAsia="pl-PL"/>
        </w:rPr>
        <w:t>.</w:t>
      </w:r>
    </w:p>
    <w:p w14:paraId="4D26F9E9" w14:textId="77777777" w:rsidR="004935E6" w:rsidRPr="004935E6" w:rsidRDefault="004935E6" w:rsidP="000C05E3">
      <w:pPr>
        <w:widowControl w:val="0"/>
        <w:numPr>
          <w:ilvl w:val="0"/>
          <w:numId w:val="26"/>
        </w:numPr>
        <w:shd w:val="clear" w:color="auto" w:fill="FFFFFF"/>
        <w:autoSpaceDE w:val="0"/>
        <w:autoSpaceDN w:val="0"/>
        <w:adjustRightInd w:val="0"/>
        <w:spacing w:before="120" w:after="0" w:line="240" w:lineRule="auto"/>
        <w:ind w:left="283" w:hanging="425"/>
        <w:jc w:val="both"/>
        <w:rPr>
          <w:rFonts w:ascii="Arial" w:eastAsia="Times New Roman" w:hAnsi="Arial" w:cs="Arial"/>
          <w:sz w:val="24"/>
          <w:szCs w:val="24"/>
          <w:lang w:eastAsia="pl-PL"/>
        </w:rPr>
      </w:pPr>
      <w:r>
        <w:rPr>
          <w:rFonts w:ascii="Arial" w:eastAsia="Times New Roman" w:hAnsi="Arial" w:cs="Arial"/>
          <w:sz w:val="24"/>
          <w:szCs w:val="24"/>
          <w:lang w:eastAsia="pl-PL"/>
        </w:rPr>
        <w:t>Prawo opcji nie może zostać uruchomione po dniu 31 października 2025 roku.</w:t>
      </w:r>
    </w:p>
    <w:p w14:paraId="6B4E4E76" w14:textId="77777777" w:rsidR="00D13D06" w:rsidRPr="004935E6" w:rsidRDefault="00D13D06" w:rsidP="000C05E3">
      <w:pPr>
        <w:widowControl w:val="0"/>
        <w:shd w:val="clear" w:color="auto" w:fill="FFFFFF"/>
        <w:autoSpaceDE w:val="0"/>
        <w:autoSpaceDN w:val="0"/>
        <w:adjustRightInd w:val="0"/>
        <w:spacing w:before="120" w:after="0" w:line="240" w:lineRule="auto"/>
        <w:jc w:val="both"/>
        <w:rPr>
          <w:rFonts w:ascii="Arial" w:eastAsia="Times New Roman" w:hAnsi="Arial" w:cs="Arial"/>
          <w:sz w:val="24"/>
          <w:szCs w:val="24"/>
          <w:lang w:eastAsia="pl-PL"/>
        </w:rPr>
      </w:pPr>
    </w:p>
    <w:p w14:paraId="3624F782" w14:textId="77777777" w:rsidR="005E7B4C" w:rsidRPr="004935E6" w:rsidRDefault="005E7B4C"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3. WYNAGRODZENIE WYKONAWCY</w:t>
      </w:r>
    </w:p>
    <w:p w14:paraId="43380CC5" w14:textId="77777777" w:rsidR="00D13D06" w:rsidRPr="004935E6" w:rsidRDefault="00D13D06"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b/>
          <w:sz w:val="24"/>
          <w:szCs w:val="24"/>
          <w:lang w:eastAsia="pl-PL"/>
        </w:rPr>
      </w:pPr>
    </w:p>
    <w:p w14:paraId="584EB389" w14:textId="77777777" w:rsidR="00D13D06" w:rsidRPr="004935E6" w:rsidRDefault="00D13D06" w:rsidP="000C05E3">
      <w:pPr>
        <w:widowControl w:val="0"/>
        <w:numPr>
          <w:ilvl w:val="0"/>
          <w:numId w:val="22"/>
        </w:numPr>
        <w:shd w:val="clear" w:color="auto" w:fill="FFFFFF"/>
        <w:autoSpaceDE w:val="0"/>
        <w:autoSpaceDN w:val="0"/>
        <w:adjustRightInd w:val="0"/>
        <w:spacing w:after="24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 wykonanie przedmiotu Umowy zgodnie z wymogami w niej zawartymi Wykonawcy należeć się będzie wynagrodzenie. Wynagrodzenie Wykonawcy będzie obliczone jako iloczyn liczby wyrobów dostarczonych przez Wykonawcę w ramach realizacji przedmiotu Umowy o parametrach określonych w Umowie i odebranych przez Odbiorców oraz ceny jednostkowej netto wskazanej we właściwej tabeli (tabela nr 1, lub nr 2) i zostanie powiększone o należną stawkę podatku VAT.</w:t>
      </w:r>
    </w:p>
    <w:p w14:paraId="5E4A8408" w14:textId="77777777" w:rsidR="00D13D06" w:rsidRPr="004935E6" w:rsidRDefault="005E7B4C" w:rsidP="004935E6">
      <w:pPr>
        <w:widowControl w:val="0"/>
        <w:numPr>
          <w:ilvl w:val="0"/>
          <w:numId w:val="22"/>
        </w:numPr>
        <w:shd w:val="clear" w:color="auto" w:fill="FFFFFF"/>
        <w:autoSpaceDE w:val="0"/>
        <w:autoSpaceDN w:val="0"/>
        <w:adjustRightInd w:val="0"/>
        <w:spacing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Maksymalna wysokość wynagrodzenia Wykonawcy przewidziana za realizację przedmiotu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w ramach zamówienia podstawowego, nie</w:t>
      </w:r>
      <w:r w:rsidR="00D13D06" w:rsidRPr="004935E6">
        <w:rPr>
          <w:rFonts w:ascii="Arial" w:eastAsia="Times New Roman" w:hAnsi="Arial" w:cs="Arial"/>
          <w:sz w:val="24"/>
          <w:szCs w:val="24"/>
          <w:lang w:eastAsia="pl-PL"/>
        </w:rPr>
        <w:t xml:space="preserve"> może przekroczyć łącznie kwoty:</w:t>
      </w:r>
    </w:p>
    <w:p w14:paraId="6BB80B02" w14:textId="77777777" w:rsidR="005E7B4C" w:rsidRPr="004935E6" w:rsidRDefault="00D13D06"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w:t>
      </w:r>
      <w:r w:rsidR="005E7B4C" w:rsidRPr="004935E6">
        <w:rPr>
          <w:rFonts w:ascii="Arial" w:eastAsia="Times New Roman" w:hAnsi="Arial" w:cs="Arial"/>
          <w:sz w:val="24"/>
          <w:szCs w:val="24"/>
          <w:lang w:eastAsia="pl-PL"/>
        </w:rPr>
        <w:t xml:space="preserve">brutto:  ……………………………zł </w:t>
      </w:r>
      <w:r w:rsidRPr="004935E6">
        <w:rPr>
          <w:rFonts w:ascii="Arial" w:eastAsia="Times New Roman" w:hAnsi="Arial" w:cs="Arial"/>
          <w:sz w:val="24"/>
          <w:szCs w:val="24"/>
          <w:lang w:eastAsia="pl-PL"/>
        </w:rPr>
        <w:t>(</w:t>
      </w:r>
      <w:r w:rsidRPr="004935E6">
        <w:rPr>
          <w:rFonts w:ascii="Arial" w:eastAsia="Times New Roman" w:hAnsi="Arial" w:cs="Arial"/>
          <w:i/>
          <w:sz w:val="24"/>
          <w:szCs w:val="24"/>
          <w:lang w:eastAsia="pl-PL"/>
        </w:rPr>
        <w:t>maksymalna łączna wartość brutto Umowy dla zamówienia podstawowego</w:t>
      </w:r>
      <w:r w:rsidRPr="004935E6">
        <w:rPr>
          <w:rFonts w:ascii="Arial" w:eastAsia="Times New Roman" w:hAnsi="Arial" w:cs="Arial"/>
          <w:sz w:val="24"/>
          <w:szCs w:val="24"/>
          <w:lang w:eastAsia="pl-PL"/>
        </w:rPr>
        <w:t>)</w:t>
      </w:r>
      <w:r w:rsidR="005E7B4C" w:rsidRPr="004935E6">
        <w:rPr>
          <w:rFonts w:ascii="Arial" w:eastAsia="Times New Roman" w:hAnsi="Arial" w:cs="Arial"/>
          <w:sz w:val="24"/>
          <w:szCs w:val="24"/>
          <w:lang w:eastAsia="pl-PL"/>
        </w:rPr>
        <w:t xml:space="preserve"> ,</w:t>
      </w:r>
      <w:r w:rsidR="005E7B4C" w:rsidRPr="004935E6">
        <w:rPr>
          <w:rFonts w:ascii="Arial" w:eastAsia="Times New Roman" w:hAnsi="Arial" w:cs="Arial"/>
          <w:sz w:val="24"/>
          <w:szCs w:val="24"/>
          <w:lang w:eastAsia="pl-PL"/>
        </w:rPr>
        <w:br/>
        <w:t xml:space="preserve">(słownie: ……………………………………………………………..……...) </w:t>
      </w:r>
    </w:p>
    <w:p w14:paraId="0E8B3F58" w14:textId="77777777" w:rsidR="005E7B4C" w:rsidRPr="004935E6" w:rsidRDefault="005E7B4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netto ……………………………..zł, </w:t>
      </w:r>
    </w:p>
    <w:p w14:paraId="0F09D0F0" w14:textId="77777777" w:rsidR="005E7B4C" w:rsidRPr="004935E6" w:rsidRDefault="005E7B4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(słownie: ……………………………………………………………..……...)</w:t>
      </w:r>
    </w:p>
    <w:p w14:paraId="06A142FC" w14:textId="77777777" w:rsidR="00DC6594" w:rsidRPr="004935E6"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tym: </w:t>
      </w:r>
    </w:p>
    <w:p w14:paraId="73936F12" w14:textId="77777777" w:rsidR="00DC6594" w:rsidRPr="004935E6"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ab/>
        <w:t>- Zadanie 1</w:t>
      </w:r>
      <w:r w:rsidRPr="004935E6">
        <w:rPr>
          <w:rFonts w:ascii="Arial" w:eastAsia="Times New Roman" w:hAnsi="Arial" w:cs="Arial"/>
          <w:sz w:val="24"/>
          <w:szCs w:val="24"/>
          <w:lang w:eastAsia="pl-PL"/>
        </w:rPr>
        <w:br/>
        <w:t xml:space="preserve">……………. zł netto (słownie …………. zł) </w:t>
      </w:r>
    </w:p>
    <w:p w14:paraId="7A190836" w14:textId="77777777" w:rsidR="00DC6594" w:rsidRPr="004935E6"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2D5CF76E" w14:textId="77777777" w:rsidR="00DC6594"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ab/>
        <w:t xml:space="preserve">Zadanie 2 </w:t>
      </w:r>
    </w:p>
    <w:p w14:paraId="628CFB85"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5599FEDF"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0FD39DE3"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Zadanie 3</w:t>
      </w:r>
      <w:r w:rsidR="00EF76C1" w:rsidRPr="004935E6">
        <w:rPr>
          <w:rFonts w:ascii="Arial" w:eastAsia="Times New Roman" w:hAnsi="Arial" w:cs="Arial"/>
          <w:sz w:val="24"/>
          <w:szCs w:val="24"/>
          <w:lang w:eastAsia="pl-PL"/>
        </w:rPr>
        <w:t xml:space="preserve"> </w:t>
      </w:r>
    </w:p>
    <w:p w14:paraId="445CBE05"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34F29444"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592ED55C" w14:textId="77777777" w:rsidR="00EF76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Zadanie 4</w:t>
      </w:r>
    </w:p>
    <w:p w14:paraId="74BC1065" w14:textId="77777777" w:rsidR="00EF76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6DCDFB0F" w14:textId="77777777" w:rsidR="00EF76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12255EC5" w14:textId="77777777" w:rsidR="00D8200C" w:rsidRPr="004935E6"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Zadanie 5</w:t>
      </w:r>
    </w:p>
    <w:p w14:paraId="3EB169D5" w14:textId="77777777" w:rsidR="00D8200C" w:rsidRPr="004935E6"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3735E80C" w14:textId="77777777" w:rsidR="00D8200C" w:rsidRPr="004935E6"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lastRenderedPageBreak/>
        <w:t>……………. zł brutto (słownie …………. zł)</w:t>
      </w:r>
    </w:p>
    <w:p w14:paraId="2A13DBC5"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Zadanie 6</w:t>
      </w:r>
    </w:p>
    <w:p w14:paraId="56E2CC03"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55B978D0"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475CA8B7"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Zadanie 7</w:t>
      </w:r>
    </w:p>
    <w:p w14:paraId="48C15690"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3C22A33C"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17DD153B" w14:textId="77777777" w:rsidR="00D13D06" w:rsidRPr="004935E6" w:rsidRDefault="00D13D06" w:rsidP="000C05E3">
      <w:pPr>
        <w:widowControl w:val="0"/>
        <w:shd w:val="clear" w:color="auto" w:fill="FFFFFF"/>
        <w:autoSpaceDE w:val="0"/>
        <w:autoSpaceDN w:val="0"/>
        <w:adjustRightInd w:val="0"/>
        <w:spacing w:after="0" w:line="240" w:lineRule="auto"/>
        <w:ind w:left="284"/>
        <w:jc w:val="both"/>
        <w:rPr>
          <w:rFonts w:ascii="Arial" w:eastAsia="Times New Roman" w:hAnsi="Arial" w:cs="Arial"/>
          <w:bCs/>
          <w:i/>
          <w:sz w:val="24"/>
          <w:szCs w:val="24"/>
          <w:lang w:eastAsia="pl-PL"/>
        </w:rPr>
      </w:pPr>
    </w:p>
    <w:p w14:paraId="17844982" w14:textId="77777777" w:rsidR="00D13D06" w:rsidRPr="004935E6" w:rsidRDefault="00D13D06" w:rsidP="000C05E3">
      <w:pPr>
        <w:widowControl w:val="0"/>
        <w:shd w:val="clear" w:color="auto" w:fill="FFFFFF"/>
        <w:autoSpaceDE w:val="0"/>
        <w:autoSpaceDN w:val="0"/>
        <w:adjustRightInd w:val="0"/>
        <w:spacing w:after="0" w:line="240" w:lineRule="auto"/>
        <w:ind w:left="284"/>
        <w:jc w:val="both"/>
        <w:rPr>
          <w:rFonts w:ascii="Arial" w:eastAsia="Times New Roman" w:hAnsi="Arial" w:cs="Arial"/>
          <w:bCs/>
          <w:i/>
          <w:sz w:val="24"/>
          <w:szCs w:val="24"/>
          <w:lang w:eastAsia="pl-PL"/>
        </w:rPr>
      </w:pPr>
      <w:r w:rsidRPr="004935E6">
        <w:rPr>
          <w:rFonts w:ascii="Arial" w:eastAsia="Times New Roman" w:hAnsi="Arial" w:cs="Arial"/>
          <w:bCs/>
          <w:i/>
          <w:sz w:val="24"/>
          <w:szCs w:val="24"/>
          <w:lang w:eastAsia="pl-PL"/>
        </w:rPr>
        <w:t>( * należy dostosować w umowie  finalnej do  numeru zadania i warunków realizacji przewidzianych dla tego zadania, którego będzie dotyczyła  umowa finalna  )</w:t>
      </w:r>
    </w:p>
    <w:p w14:paraId="4904C83C" w14:textId="77777777" w:rsidR="00D8200C" w:rsidRPr="004935E6" w:rsidRDefault="00D8200C" w:rsidP="004935E6">
      <w:pPr>
        <w:widowControl w:val="0"/>
        <w:shd w:val="clear" w:color="auto" w:fill="FFFFFF"/>
        <w:autoSpaceDE w:val="0"/>
        <w:autoSpaceDN w:val="0"/>
        <w:adjustRightInd w:val="0"/>
        <w:spacing w:after="0" w:line="240" w:lineRule="auto"/>
        <w:rPr>
          <w:rFonts w:ascii="Arial" w:eastAsia="Times New Roman" w:hAnsi="Arial" w:cs="Arial"/>
          <w:sz w:val="24"/>
          <w:szCs w:val="24"/>
          <w:lang w:eastAsia="pl-PL"/>
        </w:rPr>
      </w:pPr>
    </w:p>
    <w:p w14:paraId="57826EA0" w14:textId="77777777" w:rsidR="005E7B4C" w:rsidRPr="004935E6" w:rsidRDefault="005E7B4C" w:rsidP="000C05E3">
      <w:pPr>
        <w:widowControl w:val="0"/>
        <w:numPr>
          <w:ilvl w:val="0"/>
          <w:numId w:val="22"/>
        </w:numPr>
        <w:shd w:val="clear" w:color="auto" w:fill="FFFFFF"/>
        <w:autoSpaceDE w:val="0"/>
        <w:autoSpaceDN w:val="0"/>
        <w:adjustRightInd w:val="0"/>
        <w:spacing w:after="0" w:line="240" w:lineRule="auto"/>
        <w:ind w:left="284" w:hanging="426"/>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 przypadku skorzystania przez Zamawiającego z prawa opcji maksymalna wysokość wynagrodzenia należnego Wykonawcy za realizację zamówienia opcjonalnego - prawa opcji nie może przekroczyć kwoty (</w:t>
      </w:r>
      <w:r w:rsidRPr="004935E6">
        <w:rPr>
          <w:rFonts w:ascii="Arial" w:eastAsia="Times New Roman" w:hAnsi="Arial" w:cs="Arial"/>
          <w:i/>
          <w:sz w:val="24"/>
          <w:szCs w:val="24"/>
          <w:lang w:eastAsia="pl-PL"/>
        </w:rPr>
        <w:t xml:space="preserve">kwota wskazana w § 2 ust. 1 </w:t>
      </w:r>
      <w:r w:rsidR="00F36CF0" w:rsidRPr="004935E6">
        <w:rPr>
          <w:rFonts w:ascii="Arial" w:eastAsia="Times New Roman" w:hAnsi="Arial" w:cs="Arial"/>
          <w:i/>
          <w:sz w:val="24"/>
          <w:szCs w:val="24"/>
          <w:lang w:eastAsia="pl-PL"/>
        </w:rPr>
        <w:t>U</w:t>
      </w:r>
      <w:r w:rsidRPr="004935E6">
        <w:rPr>
          <w:rFonts w:ascii="Arial" w:eastAsia="Times New Roman" w:hAnsi="Arial" w:cs="Arial"/>
          <w:i/>
          <w:sz w:val="24"/>
          <w:szCs w:val="24"/>
          <w:lang w:eastAsia="pl-PL"/>
        </w:rPr>
        <w:t>mowy- tabela nr 2)</w:t>
      </w:r>
      <w:r w:rsidRPr="004935E6">
        <w:rPr>
          <w:rFonts w:ascii="Arial" w:eastAsia="Times New Roman" w:hAnsi="Arial" w:cs="Arial"/>
          <w:sz w:val="24"/>
          <w:szCs w:val="24"/>
          <w:lang w:eastAsia="pl-PL"/>
        </w:rPr>
        <w:t xml:space="preserve"> </w:t>
      </w:r>
      <w:r w:rsidR="00D13D06" w:rsidRPr="004935E6">
        <w:rPr>
          <w:rFonts w:ascii="Arial" w:eastAsia="Times New Roman" w:hAnsi="Arial" w:cs="Arial"/>
          <w:sz w:val="24"/>
          <w:szCs w:val="24"/>
          <w:lang w:eastAsia="pl-PL"/>
        </w:rPr>
        <w:t>)</w:t>
      </w:r>
      <w:r w:rsidR="00D13D06" w:rsidRPr="004935E6">
        <w:rPr>
          <w:rFonts w:ascii="Arial" w:hAnsi="Arial"/>
          <w:i/>
          <w:sz w:val="24"/>
          <w:szCs w:val="24"/>
        </w:rPr>
        <w:t xml:space="preserve"> </w:t>
      </w:r>
      <w:r w:rsidR="00D13D06" w:rsidRPr="004935E6">
        <w:rPr>
          <w:rFonts w:ascii="Arial" w:eastAsia="Times New Roman" w:hAnsi="Arial" w:cs="Arial"/>
          <w:i/>
          <w:sz w:val="24"/>
          <w:szCs w:val="24"/>
          <w:lang w:eastAsia="pl-PL"/>
        </w:rPr>
        <w:t>(maksymalna łączna wartość brutto Umowy dla zamówienia opcjonalnego</w:t>
      </w:r>
      <w:r w:rsidR="00D13D06" w:rsidRPr="004935E6">
        <w:rPr>
          <w:rFonts w:ascii="Arial" w:eastAsia="Times New Roman" w:hAnsi="Arial" w:cs="Arial"/>
          <w:sz w:val="24"/>
          <w:szCs w:val="24"/>
          <w:lang w:eastAsia="pl-PL"/>
        </w:rPr>
        <w:t>);</w:t>
      </w:r>
      <w:r w:rsidRPr="004935E6">
        <w:rPr>
          <w:rFonts w:ascii="Arial" w:eastAsia="Times New Roman" w:hAnsi="Arial" w:cs="Arial"/>
          <w:sz w:val="24"/>
          <w:szCs w:val="24"/>
          <w:lang w:eastAsia="pl-PL"/>
        </w:rPr>
        <w:t>:</w:t>
      </w:r>
    </w:p>
    <w:p w14:paraId="41DADF3E" w14:textId="77777777" w:rsidR="005E7B4C" w:rsidRPr="004935E6" w:rsidRDefault="005E7B4C" w:rsidP="000C05E3">
      <w:pPr>
        <w:widowControl w:val="0"/>
        <w:shd w:val="clear" w:color="auto" w:fill="FFFFFF"/>
        <w:autoSpaceDE w:val="0"/>
        <w:autoSpaceDN w:val="0"/>
        <w:adjustRightInd w:val="0"/>
        <w:spacing w:after="0" w:line="240" w:lineRule="auto"/>
        <w:ind w:left="284"/>
        <w:contextualSpacing/>
        <w:rPr>
          <w:rFonts w:ascii="Arial" w:eastAsia="Times New Roman" w:hAnsi="Arial" w:cs="Arial"/>
          <w:sz w:val="24"/>
          <w:szCs w:val="24"/>
          <w:lang w:eastAsia="pl-PL"/>
        </w:rPr>
      </w:pPr>
      <w:r w:rsidRPr="004935E6">
        <w:rPr>
          <w:rFonts w:ascii="Arial" w:eastAsia="Times New Roman" w:hAnsi="Arial" w:cs="Arial"/>
          <w:sz w:val="24"/>
          <w:szCs w:val="24"/>
          <w:lang w:eastAsia="pl-PL"/>
        </w:rPr>
        <w:t>brutto ………………………………….... zł  (słownie:…………………………………………………...zł netto……</w:t>
      </w:r>
      <w:r w:rsidR="004935E6">
        <w:rPr>
          <w:rFonts w:ascii="Arial" w:eastAsia="Times New Roman" w:hAnsi="Arial" w:cs="Arial"/>
          <w:sz w:val="24"/>
          <w:szCs w:val="24"/>
          <w:lang w:eastAsia="pl-PL"/>
        </w:rPr>
        <w:t>…………………………………………</w:t>
      </w:r>
      <w:r w:rsidRPr="004935E6">
        <w:rPr>
          <w:rFonts w:ascii="Arial" w:eastAsia="Times New Roman" w:hAnsi="Arial" w:cs="Arial"/>
          <w:sz w:val="24"/>
          <w:szCs w:val="24"/>
          <w:lang w:eastAsia="pl-PL"/>
        </w:rPr>
        <w:t>…………………………………,</w:t>
      </w:r>
      <w:r w:rsidR="004935E6">
        <w:rPr>
          <w:rFonts w:ascii="Arial" w:eastAsia="Times New Roman" w:hAnsi="Arial" w:cs="Arial"/>
          <w:sz w:val="24"/>
          <w:szCs w:val="24"/>
          <w:lang w:eastAsia="pl-PL"/>
        </w:rPr>
        <w:br/>
        <w:t>(słownie: …….………….</w:t>
      </w:r>
      <w:r w:rsidRPr="004935E6">
        <w:rPr>
          <w:rFonts w:ascii="Arial" w:eastAsia="Times New Roman" w:hAnsi="Arial" w:cs="Arial"/>
          <w:sz w:val="24"/>
          <w:szCs w:val="24"/>
          <w:lang w:eastAsia="pl-PL"/>
        </w:rPr>
        <w:t>……………………………….…………………… …)</w:t>
      </w:r>
    </w:p>
    <w:p w14:paraId="04B335AD" w14:textId="77777777" w:rsidR="00DC6594" w:rsidRPr="004935E6"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tym: </w:t>
      </w:r>
    </w:p>
    <w:p w14:paraId="6A1EF3C1" w14:textId="77777777" w:rsidR="00D36A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ab/>
        <w:t>Z</w:t>
      </w:r>
      <w:r w:rsidR="00D36AC1" w:rsidRPr="004935E6">
        <w:rPr>
          <w:rFonts w:ascii="Arial" w:eastAsia="Times New Roman" w:hAnsi="Arial" w:cs="Arial"/>
          <w:sz w:val="24"/>
          <w:szCs w:val="24"/>
          <w:lang w:eastAsia="pl-PL"/>
        </w:rPr>
        <w:t>adanie 1</w:t>
      </w:r>
    </w:p>
    <w:p w14:paraId="407A1F03"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28047F26"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4F8E8C1A" w14:textId="77777777" w:rsidR="00D36A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ab/>
        <w:t xml:space="preserve">Zadanie 2 </w:t>
      </w:r>
    </w:p>
    <w:p w14:paraId="2AA19D3C"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1519CDD5"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19FA1F5A" w14:textId="77777777" w:rsidR="00D36A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Zadanie 3 </w:t>
      </w:r>
    </w:p>
    <w:p w14:paraId="2B91714D"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05B453E5" w14:textId="77777777" w:rsidR="00EF76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72031F27" w14:textId="77777777" w:rsidR="00EF76C1" w:rsidRPr="004935E6" w:rsidRDefault="00EF76C1" w:rsidP="000C05E3">
      <w:pPr>
        <w:widowControl w:val="0"/>
        <w:shd w:val="clear" w:color="auto" w:fill="FFFFFF"/>
        <w:autoSpaceDE w:val="0"/>
        <w:autoSpaceDN w:val="0"/>
        <w:adjustRightInd w:val="0"/>
        <w:spacing w:after="0" w:line="240" w:lineRule="auto"/>
        <w:ind w:left="284" w:firstLine="424"/>
        <w:rPr>
          <w:rFonts w:ascii="Arial" w:eastAsia="Times New Roman" w:hAnsi="Arial" w:cs="Arial"/>
          <w:sz w:val="24"/>
          <w:szCs w:val="24"/>
          <w:lang w:eastAsia="pl-PL"/>
        </w:rPr>
      </w:pPr>
      <w:r w:rsidRPr="004935E6">
        <w:rPr>
          <w:rFonts w:ascii="Arial" w:eastAsia="Times New Roman" w:hAnsi="Arial" w:cs="Arial"/>
          <w:sz w:val="24"/>
          <w:szCs w:val="24"/>
          <w:lang w:eastAsia="pl-PL"/>
        </w:rPr>
        <w:t>Zadanie 4</w:t>
      </w:r>
    </w:p>
    <w:p w14:paraId="7CCF0663" w14:textId="77777777" w:rsidR="00EF76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2D350179" w14:textId="77777777" w:rsidR="00EF76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65863C06" w14:textId="77777777" w:rsidR="00D8200C" w:rsidRPr="004935E6"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Zadanie 5</w:t>
      </w:r>
    </w:p>
    <w:p w14:paraId="69B98D71" w14:textId="77777777" w:rsidR="00D8200C" w:rsidRPr="004935E6"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0E740B09" w14:textId="77777777" w:rsidR="00D8200C" w:rsidRPr="004935E6"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14D809BA"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Zadanie 6</w:t>
      </w:r>
    </w:p>
    <w:p w14:paraId="3EF9D38D"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11359DCB"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50F338DB"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Zadanie 7</w:t>
      </w:r>
    </w:p>
    <w:p w14:paraId="1DD907AC"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2A080A5B"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118219BB" w14:textId="77777777" w:rsidR="007011ED" w:rsidRPr="004935E6"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Maksymalna łączna wysokość wynagrodzenia brutto Wykonawcy za realizację przedmiotu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obejmująca łączną maksymalną wysokość wynagrodzenia brutto Wykonawcy za realizację całości przedmiotu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realizowanego w ramach zamówienia podstawowego oraz łączną wysokość wynagrodzenia brutto Wykonawcy za realizację zamówienia opcjonalnego </w:t>
      </w:r>
      <w:r w:rsidRPr="004935E6">
        <w:rPr>
          <w:rFonts w:ascii="Arial" w:hAnsi="Arial"/>
          <w:i/>
          <w:sz w:val="24"/>
          <w:szCs w:val="24"/>
        </w:rPr>
        <w:t>(</w:t>
      </w:r>
      <w:r w:rsidRPr="004935E6">
        <w:rPr>
          <w:rFonts w:ascii="Arial" w:eastAsia="Times New Roman" w:hAnsi="Arial" w:cs="Arial"/>
          <w:i/>
          <w:sz w:val="24"/>
          <w:szCs w:val="24"/>
          <w:lang w:eastAsia="pl-PL"/>
        </w:rPr>
        <w:t xml:space="preserve"> maksymalna łączną wartość brutto Umowy uwzględniająca łączną wartość brutto zamówienia podstawowego oraz łączną maksymalną wartość Umowy brutto zamówienia </w:t>
      </w:r>
      <w:r w:rsidRPr="004935E6">
        <w:rPr>
          <w:rFonts w:ascii="Arial" w:eastAsia="Times New Roman" w:hAnsi="Arial" w:cs="Arial"/>
          <w:i/>
          <w:sz w:val="24"/>
          <w:szCs w:val="24"/>
          <w:lang w:eastAsia="pl-PL"/>
        </w:rPr>
        <w:lastRenderedPageBreak/>
        <w:t>opcjonalnego)</w:t>
      </w:r>
      <w:r w:rsidRPr="004935E6">
        <w:rPr>
          <w:rFonts w:ascii="Arial" w:eastAsia="Times New Roman" w:hAnsi="Arial" w:cs="Arial"/>
          <w:sz w:val="24"/>
          <w:szCs w:val="24"/>
          <w:lang w:eastAsia="pl-PL"/>
        </w:rPr>
        <w:t xml:space="preserve"> nie może przekroczyć kwoty: ………………………… (suma kwot określonych w ust. 2 i 3).</w:t>
      </w:r>
    </w:p>
    <w:p w14:paraId="4721D826" w14:textId="77777777" w:rsidR="007011ED" w:rsidRPr="004935E6"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Strony zgodnie oświadczają, iż ostateczna wysokość wynagrodzenia Wykonawcy za wykonanie </w:t>
      </w:r>
      <w:r w:rsidRPr="004935E6">
        <w:rPr>
          <w:rFonts w:ascii="Arial" w:eastAsia="Times New Roman" w:hAnsi="Arial" w:cs="Arial"/>
          <w:bCs/>
          <w:sz w:val="24"/>
          <w:szCs w:val="24"/>
          <w:lang w:eastAsia="pl-PL"/>
        </w:rPr>
        <w:t>całości przedmiotu Umowy</w:t>
      </w:r>
      <w:r w:rsidRPr="004935E6">
        <w:rPr>
          <w:rFonts w:ascii="Arial" w:eastAsia="Times New Roman" w:hAnsi="Arial" w:cs="Arial"/>
          <w:sz w:val="24"/>
          <w:szCs w:val="24"/>
          <w:lang w:eastAsia="pl-PL"/>
        </w:rPr>
        <w:t xml:space="preserve"> nie może przekroczyć maksymalnej wartości Umowy, o której mowa w §3 ust. 4</w:t>
      </w:r>
      <w:r w:rsidRPr="004935E6">
        <w:rPr>
          <w:rFonts w:ascii="Arial" w:eastAsia="Times New Roman" w:hAnsi="Arial" w:cs="Arial"/>
          <w:bCs/>
          <w:sz w:val="24"/>
          <w:szCs w:val="24"/>
          <w:lang w:eastAsia="pl-PL"/>
        </w:rPr>
        <w:t xml:space="preserve"> niniejszej Umowy.</w:t>
      </w:r>
    </w:p>
    <w:p w14:paraId="786E1300" w14:textId="77777777" w:rsidR="007011ED" w:rsidRPr="004935E6"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rPr>
        <w:t xml:space="preserve">Ceny jednostkowe wskazane w </w:t>
      </w:r>
      <w:r w:rsidRPr="004935E6">
        <w:rPr>
          <w:rFonts w:ascii="Arial" w:eastAsia="Times New Roman" w:hAnsi="Arial" w:cs="Arial"/>
          <w:sz w:val="24"/>
          <w:szCs w:val="24"/>
          <w:lang w:eastAsia="pl-PL"/>
        </w:rPr>
        <w:t xml:space="preserve">§1 w </w:t>
      </w:r>
      <w:r w:rsidRPr="004935E6">
        <w:rPr>
          <w:rFonts w:ascii="Arial" w:eastAsia="Times New Roman" w:hAnsi="Arial" w:cs="Arial"/>
          <w:sz w:val="24"/>
          <w:szCs w:val="24"/>
        </w:rPr>
        <w:t xml:space="preserve">tabeli nr 1 i </w:t>
      </w:r>
      <w:r w:rsidRPr="004935E6">
        <w:rPr>
          <w:rFonts w:ascii="Arial" w:eastAsia="Times New Roman" w:hAnsi="Arial" w:cs="Arial"/>
          <w:sz w:val="24"/>
          <w:szCs w:val="24"/>
          <w:lang w:eastAsia="pl-PL"/>
        </w:rPr>
        <w:t xml:space="preserve">§2 w </w:t>
      </w:r>
      <w:r w:rsidRPr="004935E6">
        <w:rPr>
          <w:rFonts w:ascii="Arial" w:eastAsia="Times New Roman" w:hAnsi="Arial" w:cs="Arial"/>
          <w:sz w:val="24"/>
          <w:szCs w:val="24"/>
        </w:rPr>
        <w:t>tabeli nr 2  do niniejszej Umowy obejmują wszystkie koszty związane z wykonaniem niniejszej Umowy i nie podlegają zmianie w trakcie realizacji niniejszej Umowy za wyjątkiem sytuacji w niej przewidzianych i na określonych w niej warunkach .</w:t>
      </w:r>
    </w:p>
    <w:p w14:paraId="31DBE81A" w14:textId="77777777" w:rsidR="007011ED" w:rsidRPr="004935E6"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Kwoty, o których mowa w ust. 2, ust. 3 i ust. 4 powyżej nie ulegną zmianie w całym okresie obowiązywania niniejszej Umowy</w:t>
      </w:r>
      <w:r w:rsidRPr="004935E6">
        <w:rPr>
          <w:rFonts w:ascii="Arial" w:eastAsia="Times New Roman" w:hAnsi="Arial" w:cs="Arial"/>
          <w:b/>
          <w:bCs/>
          <w:sz w:val="24"/>
          <w:szCs w:val="24"/>
          <w:lang w:eastAsia="pl-PL"/>
        </w:rPr>
        <w:t xml:space="preserve"> </w:t>
      </w:r>
      <w:r w:rsidRPr="004935E6">
        <w:rPr>
          <w:rFonts w:ascii="Arial" w:eastAsia="Times New Roman" w:hAnsi="Arial" w:cs="Arial"/>
          <w:bCs/>
          <w:sz w:val="24"/>
          <w:szCs w:val="24"/>
          <w:lang w:eastAsia="pl-PL"/>
        </w:rPr>
        <w:t>za wyjątkiem sytuacji ściśle określonych w niniejszej Umowie w których możliwa będzie zmiana cen jednostkowych</w:t>
      </w:r>
      <w:r w:rsidRPr="004935E6">
        <w:rPr>
          <w:rFonts w:ascii="Arial" w:eastAsia="Times New Roman" w:hAnsi="Arial" w:cs="Arial"/>
          <w:sz w:val="24"/>
          <w:szCs w:val="24"/>
        </w:rPr>
        <w:t xml:space="preserve"> </w:t>
      </w:r>
      <w:r w:rsidRPr="004935E6">
        <w:rPr>
          <w:rFonts w:ascii="Arial" w:eastAsia="Times New Roman" w:hAnsi="Arial" w:cs="Arial"/>
          <w:bCs/>
          <w:sz w:val="24"/>
          <w:szCs w:val="24"/>
          <w:lang w:eastAsia="pl-PL"/>
        </w:rPr>
        <w:t xml:space="preserve">wskazanych </w:t>
      </w:r>
      <w:r w:rsidRPr="004935E6">
        <w:rPr>
          <w:rFonts w:ascii="Arial" w:eastAsia="Times New Roman" w:hAnsi="Arial" w:cs="Arial"/>
          <w:sz w:val="24"/>
          <w:szCs w:val="24"/>
          <w:lang w:eastAsia="pl-PL"/>
        </w:rPr>
        <w:t xml:space="preserve">§1 </w:t>
      </w:r>
      <w:r w:rsidRPr="004935E6">
        <w:rPr>
          <w:rFonts w:ascii="Arial" w:eastAsia="Times New Roman" w:hAnsi="Arial" w:cs="Arial"/>
          <w:bCs/>
          <w:sz w:val="24"/>
          <w:szCs w:val="24"/>
          <w:lang w:eastAsia="pl-PL"/>
        </w:rPr>
        <w:t xml:space="preserve">w tabeli nr 1 i </w:t>
      </w:r>
      <w:r w:rsidRPr="004935E6">
        <w:rPr>
          <w:rFonts w:ascii="Arial" w:eastAsia="Times New Roman" w:hAnsi="Arial" w:cs="Arial"/>
          <w:sz w:val="24"/>
          <w:szCs w:val="24"/>
          <w:lang w:eastAsia="pl-PL"/>
        </w:rPr>
        <w:t xml:space="preserve">§2 w </w:t>
      </w:r>
      <w:r w:rsidRPr="004935E6">
        <w:rPr>
          <w:rFonts w:ascii="Arial" w:eastAsia="Times New Roman" w:hAnsi="Arial" w:cs="Arial"/>
          <w:sz w:val="24"/>
          <w:szCs w:val="24"/>
        </w:rPr>
        <w:t xml:space="preserve">tabeli nr 2  </w:t>
      </w:r>
      <w:r w:rsidRPr="004935E6">
        <w:rPr>
          <w:rFonts w:ascii="Arial" w:eastAsia="Times New Roman" w:hAnsi="Arial" w:cs="Arial"/>
          <w:bCs/>
          <w:sz w:val="24"/>
          <w:szCs w:val="24"/>
          <w:lang w:eastAsia="pl-PL"/>
        </w:rPr>
        <w:t xml:space="preserve">  w konsekwencji dokonanych zmian cen jednostkowych</w:t>
      </w:r>
    </w:p>
    <w:p w14:paraId="5C640616" w14:textId="77777777" w:rsidR="007011ED" w:rsidRPr="004935E6" w:rsidRDefault="007011ED" w:rsidP="000C05E3">
      <w:pPr>
        <w:widowControl w:val="0"/>
        <w:shd w:val="clear" w:color="auto" w:fill="FFFFFF"/>
        <w:autoSpaceDE w:val="0"/>
        <w:autoSpaceDN w:val="0"/>
        <w:adjustRightInd w:val="0"/>
        <w:spacing w:after="0" w:line="240" w:lineRule="auto"/>
        <w:rPr>
          <w:rFonts w:ascii="Arial" w:eastAsia="Times New Roman" w:hAnsi="Arial" w:cs="Arial"/>
          <w:sz w:val="24"/>
          <w:szCs w:val="24"/>
          <w:lang w:eastAsia="pl-PL"/>
        </w:rPr>
      </w:pPr>
    </w:p>
    <w:p w14:paraId="044A4F44" w14:textId="77777777" w:rsidR="005E7B4C" w:rsidRPr="004935E6" w:rsidRDefault="005E7B4C" w:rsidP="000C05E3">
      <w:pPr>
        <w:widowControl w:val="0"/>
        <w:shd w:val="clear" w:color="auto" w:fill="FFFFFF"/>
        <w:autoSpaceDE w:val="0"/>
        <w:autoSpaceDN w:val="0"/>
        <w:adjustRightInd w:val="0"/>
        <w:spacing w:line="240" w:lineRule="auto"/>
        <w:ind w:left="284"/>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4. TERMINY DOSTAW</w:t>
      </w:r>
    </w:p>
    <w:p w14:paraId="31CF8BF1" w14:textId="77777777" w:rsidR="002D0B49" w:rsidRPr="004935E6" w:rsidRDefault="007011ED" w:rsidP="004935E6">
      <w:pPr>
        <w:numPr>
          <w:ilvl w:val="0"/>
          <w:numId w:val="40"/>
        </w:numPr>
        <w:spacing w:after="120" w:line="240" w:lineRule="auto"/>
        <w:ind w:left="284" w:hanging="426"/>
        <w:contextualSpacing/>
        <w:jc w:val="both"/>
        <w:rPr>
          <w:rFonts w:ascii="Arial" w:eastAsia="Times New Roman" w:hAnsi="Arial" w:cs="Arial"/>
          <w:sz w:val="24"/>
          <w:szCs w:val="24"/>
          <w:lang w:eastAsia="pl-PL"/>
        </w:rPr>
      </w:pPr>
      <w:r w:rsidRPr="004935E6">
        <w:rPr>
          <w:rFonts w:ascii="Arial" w:eastAsia="Times New Roman" w:hAnsi="Arial" w:cs="Arial"/>
          <w:sz w:val="24"/>
          <w:szCs w:val="24"/>
        </w:rPr>
        <w:t>Wykonawca zobowiązany jes</w:t>
      </w:r>
      <w:r w:rsidR="004935E6">
        <w:rPr>
          <w:rFonts w:ascii="Arial" w:eastAsia="Times New Roman" w:hAnsi="Arial" w:cs="Arial"/>
          <w:sz w:val="24"/>
          <w:szCs w:val="24"/>
        </w:rPr>
        <w:t>t zrealizować przedmiot Umowy w </w:t>
      </w:r>
      <w:r w:rsidRPr="004935E6">
        <w:rPr>
          <w:rFonts w:ascii="Arial" w:eastAsia="Times New Roman" w:hAnsi="Arial" w:cs="Arial"/>
          <w:sz w:val="24"/>
          <w:szCs w:val="24"/>
        </w:rPr>
        <w:t xml:space="preserve">następujących terminach: </w:t>
      </w:r>
    </w:p>
    <w:p w14:paraId="023864C9" w14:textId="77777777" w:rsidR="007011ED" w:rsidRPr="004935E6" w:rsidRDefault="007011ED" w:rsidP="000C05E3">
      <w:pPr>
        <w:spacing w:after="120" w:line="240" w:lineRule="auto"/>
        <w:ind w:left="360"/>
        <w:contextualSpacing/>
        <w:jc w:val="both"/>
        <w:rPr>
          <w:rFonts w:ascii="Arial" w:eastAsia="Times New Roman" w:hAnsi="Arial" w:cs="Arial"/>
          <w:sz w:val="24"/>
          <w:szCs w:val="24"/>
          <w:lang w:eastAsia="pl-PL"/>
        </w:rPr>
      </w:pPr>
    </w:p>
    <w:p w14:paraId="487F2A64" w14:textId="77777777" w:rsidR="001B64F1" w:rsidRPr="004935E6" w:rsidRDefault="001B64F1" w:rsidP="000C05E3">
      <w:pPr>
        <w:numPr>
          <w:ilvl w:val="0"/>
          <w:numId w:val="41"/>
        </w:numPr>
        <w:spacing w:after="0" w:line="240" w:lineRule="auto"/>
        <w:jc w:val="both"/>
        <w:rPr>
          <w:rFonts w:ascii="Arial" w:eastAsia="Times New Roman" w:hAnsi="Arial" w:cs="Arial"/>
          <w:b/>
          <w:bCs/>
          <w:sz w:val="24"/>
          <w:szCs w:val="24"/>
          <w:lang w:eastAsia="pl-PL"/>
        </w:rPr>
      </w:pPr>
      <w:r w:rsidRPr="004935E6">
        <w:rPr>
          <w:rFonts w:ascii="Arial" w:eastAsia="Times New Roman" w:hAnsi="Arial" w:cs="Arial"/>
          <w:sz w:val="24"/>
          <w:szCs w:val="24"/>
          <w:lang w:eastAsia="pl-PL"/>
        </w:rPr>
        <w:t>Wykonawca zobowiązany jest do  reali</w:t>
      </w:r>
      <w:r w:rsidR="004935E6">
        <w:rPr>
          <w:rFonts w:ascii="Arial" w:eastAsia="Times New Roman" w:hAnsi="Arial" w:cs="Arial"/>
          <w:sz w:val="24"/>
          <w:szCs w:val="24"/>
          <w:lang w:eastAsia="pl-PL"/>
        </w:rPr>
        <w:t xml:space="preserve">zacji  zamówienia podstawowego </w:t>
      </w:r>
      <w:r w:rsidR="00254C20" w:rsidRPr="004935E6">
        <w:rPr>
          <w:rFonts w:ascii="Arial" w:eastAsia="Times New Roman" w:hAnsi="Arial" w:cs="Arial"/>
          <w:b/>
          <w:bCs/>
          <w:sz w:val="24"/>
          <w:szCs w:val="24"/>
          <w:lang w:eastAsia="pl-PL"/>
        </w:rPr>
        <w:t>w terminie 15</w:t>
      </w:r>
      <w:r w:rsidR="00EF76C1" w:rsidRPr="004935E6">
        <w:rPr>
          <w:rFonts w:ascii="Arial" w:eastAsia="Times New Roman" w:hAnsi="Arial" w:cs="Arial"/>
          <w:b/>
          <w:bCs/>
          <w:sz w:val="24"/>
          <w:szCs w:val="24"/>
          <w:lang w:eastAsia="pl-PL"/>
        </w:rPr>
        <w:t>0</w:t>
      </w:r>
      <w:r w:rsidRPr="004935E6">
        <w:rPr>
          <w:rFonts w:ascii="Arial" w:eastAsia="Times New Roman" w:hAnsi="Arial" w:cs="Arial"/>
          <w:b/>
          <w:bCs/>
          <w:sz w:val="24"/>
          <w:szCs w:val="24"/>
          <w:lang w:eastAsia="pl-PL"/>
        </w:rPr>
        <w:t xml:space="preserve"> dni od daty zawarcia </w:t>
      </w:r>
      <w:r w:rsidR="00F36CF0" w:rsidRPr="004935E6">
        <w:rPr>
          <w:rFonts w:ascii="Arial" w:eastAsia="Times New Roman" w:hAnsi="Arial" w:cs="Arial"/>
          <w:b/>
          <w:bCs/>
          <w:sz w:val="24"/>
          <w:szCs w:val="24"/>
          <w:lang w:eastAsia="pl-PL"/>
        </w:rPr>
        <w:t>U</w:t>
      </w:r>
      <w:r w:rsidRPr="004935E6">
        <w:rPr>
          <w:rFonts w:ascii="Arial" w:eastAsia="Times New Roman" w:hAnsi="Arial" w:cs="Arial"/>
          <w:b/>
          <w:bCs/>
          <w:sz w:val="24"/>
          <w:szCs w:val="24"/>
          <w:lang w:eastAsia="pl-PL"/>
        </w:rPr>
        <w:t>mowy, lub do dnia 31.10.202</w:t>
      </w:r>
      <w:r w:rsidR="00BB49F3" w:rsidRPr="004935E6">
        <w:rPr>
          <w:rFonts w:ascii="Arial" w:eastAsia="Times New Roman" w:hAnsi="Arial" w:cs="Arial"/>
          <w:b/>
          <w:bCs/>
          <w:sz w:val="24"/>
          <w:szCs w:val="24"/>
          <w:lang w:eastAsia="pl-PL"/>
        </w:rPr>
        <w:t>5</w:t>
      </w:r>
      <w:r w:rsidR="007011ED" w:rsidRPr="004935E6">
        <w:rPr>
          <w:rFonts w:ascii="Arial" w:eastAsia="Times New Roman" w:hAnsi="Arial" w:cs="Arial"/>
          <w:b/>
          <w:bCs/>
          <w:sz w:val="24"/>
          <w:szCs w:val="24"/>
          <w:lang w:eastAsia="pl-PL"/>
        </w:rPr>
        <w:t xml:space="preserve"> roku </w:t>
      </w:r>
      <w:r w:rsidRPr="004935E6">
        <w:rPr>
          <w:rFonts w:ascii="Arial" w:eastAsia="Times New Roman" w:hAnsi="Arial" w:cs="Arial"/>
          <w:b/>
          <w:bCs/>
          <w:sz w:val="24"/>
          <w:szCs w:val="24"/>
          <w:lang w:eastAsia="pl-PL"/>
        </w:rPr>
        <w:t>w zależności od tego który z terminów upłynie wcześniej</w:t>
      </w:r>
      <w:r w:rsidR="007011ED" w:rsidRPr="004935E6">
        <w:rPr>
          <w:rFonts w:ascii="Arial" w:eastAsia="Times New Roman" w:hAnsi="Arial" w:cs="Arial"/>
          <w:b/>
          <w:bCs/>
          <w:sz w:val="24"/>
          <w:szCs w:val="24"/>
          <w:lang w:eastAsia="pl-PL"/>
        </w:rPr>
        <w:t>,</w:t>
      </w:r>
    </w:p>
    <w:p w14:paraId="518A2116" w14:textId="77777777" w:rsidR="001B64F1" w:rsidRPr="004935E6" w:rsidRDefault="001B64F1" w:rsidP="000C05E3">
      <w:pPr>
        <w:numPr>
          <w:ilvl w:val="0"/>
          <w:numId w:val="41"/>
        </w:numPr>
        <w:spacing w:after="0" w:line="240" w:lineRule="auto"/>
        <w:jc w:val="both"/>
        <w:rPr>
          <w:rFonts w:ascii="Arial" w:eastAsia="Times New Roman" w:hAnsi="Arial" w:cs="Arial"/>
          <w:b/>
          <w:bCs/>
          <w:sz w:val="24"/>
          <w:szCs w:val="24"/>
          <w:lang w:eastAsia="pl-PL"/>
        </w:rPr>
      </w:pPr>
      <w:r w:rsidRPr="004935E6">
        <w:rPr>
          <w:rFonts w:ascii="Arial" w:eastAsia="Times New Roman" w:hAnsi="Arial" w:cs="Arial"/>
          <w:bCs/>
          <w:sz w:val="24"/>
          <w:szCs w:val="24"/>
          <w:lang w:eastAsia="pl-PL"/>
        </w:rPr>
        <w:t xml:space="preserve">W przypadku skorzystania przez Zamawiającego z prawa opcji, Wykonawca zobowiązany jest do zrealizowania zamówienia objętego prawem opcji </w:t>
      </w:r>
      <w:r w:rsidRPr="004935E6">
        <w:rPr>
          <w:rFonts w:ascii="Arial" w:eastAsia="Times New Roman" w:hAnsi="Arial" w:cs="Arial"/>
          <w:b/>
          <w:bCs/>
          <w:sz w:val="24"/>
          <w:szCs w:val="24"/>
          <w:lang w:eastAsia="pl-PL"/>
        </w:rPr>
        <w:t xml:space="preserve">w terminie </w:t>
      </w:r>
      <w:r w:rsidR="00D8200C" w:rsidRPr="004935E6">
        <w:rPr>
          <w:rFonts w:ascii="Arial" w:hAnsi="Arial" w:cs="Arial"/>
          <w:b/>
          <w:sz w:val="24"/>
          <w:szCs w:val="24"/>
        </w:rPr>
        <w:t>120</w:t>
      </w:r>
      <w:r w:rsidRPr="004935E6">
        <w:rPr>
          <w:rFonts w:ascii="Arial" w:hAnsi="Arial" w:cs="Arial"/>
          <w:b/>
          <w:sz w:val="24"/>
          <w:szCs w:val="24"/>
        </w:rPr>
        <w:t xml:space="preserve"> dni od daty poinformowania</w:t>
      </w:r>
      <w:r w:rsidR="00C860EC" w:rsidRPr="004935E6">
        <w:rPr>
          <w:rFonts w:ascii="Arial" w:eastAsia="Times New Roman" w:hAnsi="Arial" w:cs="Arial"/>
          <w:b/>
          <w:bCs/>
          <w:sz w:val="24"/>
          <w:szCs w:val="24"/>
          <w:lang w:eastAsia="pl-PL"/>
        </w:rPr>
        <w:t xml:space="preserve"> Wykonawcy przez Zamawiającego </w:t>
      </w:r>
      <w:r w:rsidRPr="004935E6">
        <w:rPr>
          <w:rFonts w:ascii="Arial" w:eastAsia="Times New Roman" w:hAnsi="Arial" w:cs="Arial"/>
          <w:b/>
          <w:bCs/>
          <w:sz w:val="24"/>
          <w:szCs w:val="24"/>
          <w:lang w:eastAsia="pl-PL"/>
        </w:rPr>
        <w:t>o uruchomieniu prawa opcji</w:t>
      </w:r>
      <w:r w:rsidRPr="004935E6">
        <w:rPr>
          <w:rFonts w:ascii="Arial" w:hAnsi="Arial" w:cs="Arial"/>
          <w:sz w:val="24"/>
          <w:szCs w:val="24"/>
        </w:rPr>
        <w:t xml:space="preserve"> </w:t>
      </w:r>
      <w:r w:rsidRPr="004935E6">
        <w:rPr>
          <w:rFonts w:ascii="Arial" w:eastAsia="Times New Roman" w:hAnsi="Arial" w:cs="Arial"/>
          <w:b/>
          <w:bCs/>
          <w:sz w:val="24"/>
          <w:szCs w:val="24"/>
          <w:lang w:eastAsia="pl-PL"/>
        </w:rPr>
        <w:t>lub do dnia 30.11.202</w:t>
      </w:r>
      <w:r w:rsidR="00BB49F3" w:rsidRPr="004935E6">
        <w:rPr>
          <w:rFonts w:ascii="Arial" w:eastAsia="Times New Roman" w:hAnsi="Arial" w:cs="Arial"/>
          <w:b/>
          <w:bCs/>
          <w:sz w:val="24"/>
          <w:szCs w:val="24"/>
          <w:lang w:eastAsia="pl-PL"/>
        </w:rPr>
        <w:t>5</w:t>
      </w:r>
      <w:r w:rsidRPr="004935E6">
        <w:rPr>
          <w:rFonts w:ascii="Arial" w:eastAsia="Times New Roman" w:hAnsi="Arial" w:cs="Arial"/>
          <w:b/>
          <w:bCs/>
          <w:sz w:val="24"/>
          <w:szCs w:val="24"/>
          <w:lang w:eastAsia="pl-PL"/>
        </w:rPr>
        <w:t xml:space="preserve"> r. – w zależności od tego który z terminów upłynie wcześniej</w:t>
      </w:r>
    </w:p>
    <w:p w14:paraId="3B2422E8" w14:textId="77777777" w:rsidR="005E7B4C" w:rsidRPr="004935E6" w:rsidRDefault="005E7B4C" w:rsidP="004935E6">
      <w:pPr>
        <w:numPr>
          <w:ilvl w:val="0"/>
          <w:numId w:val="40"/>
        </w:numPr>
        <w:spacing w:after="120" w:line="240" w:lineRule="auto"/>
        <w:ind w:left="426" w:hanging="568"/>
        <w:contextualSpacing/>
        <w:jc w:val="both"/>
        <w:rPr>
          <w:rFonts w:ascii="Arial" w:hAnsi="Arial" w:cs="Arial"/>
          <w:sz w:val="24"/>
          <w:szCs w:val="24"/>
        </w:rPr>
      </w:pPr>
      <w:r w:rsidRPr="004935E6">
        <w:rPr>
          <w:rFonts w:ascii="Arial" w:eastAsia="Times New Roman" w:hAnsi="Arial" w:cs="Arial"/>
          <w:sz w:val="24"/>
          <w:szCs w:val="24"/>
          <w:lang w:eastAsia="pl-PL"/>
        </w:rPr>
        <w:t>W przypadku gdyby termin dostawy przypadał na sobotę lub dzień ustawowo wolny od pracy, termin dostawy upływa następnego dnia, który nie jest dniem wolnym od pracy ani sobotą.</w:t>
      </w:r>
    </w:p>
    <w:p w14:paraId="745BF6EB" w14:textId="77777777" w:rsidR="007011ED" w:rsidRPr="004935E6" w:rsidRDefault="007011ED" w:rsidP="004935E6">
      <w:pPr>
        <w:spacing w:after="120" w:line="240" w:lineRule="auto"/>
        <w:ind w:left="426" w:hanging="568"/>
        <w:contextualSpacing/>
        <w:jc w:val="both"/>
        <w:rPr>
          <w:rFonts w:ascii="Arial" w:hAnsi="Arial" w:cs="Arial"/>
          <w:sz w:val="24"/>
          <w:szCs w:val="24"/>
        </w:rPr>
      </w:pPr>
    </w:p>
    <w:p w14:paraId="071C9102" w14:textId="77777777" w:rsidR="005E7B4C" w:rsidRPr="004935E6" w:rsidRDefault="005E7B4C" w:rsidP="000C05E3">
      <w:pPr>
        <w:widowControl w:val="0"/>
        <w:shd w:val="clear" w:color="auto" w:fill="FFFFFF"/>
        <w:autoSpaceDE w:val="0"/>
        <w:autoSpaceDN w:val="0"/>
        <w:adjustRightInd w:val="0"/>
        <w:spacing w:before="240" w:after="0" w:line="240" w:lineRule="auto"/>
        <w:jc w:val="center"/>
        <w:rPr>
          <w:rFonts w:ascii="Arial" w:eastAsia="Times New Roman" w:hAnsi="Arial" w:cs="Arial"/>
          <w:sz w:val="24"/>
          <w:szCs w:val="24"/>
          <w:lang w:eastAsia="pl-PL"/>
        </w:rPr>
      </w:pPr>
      <w:r w:rsidRPr="004935E6">
        <w:rPr>
          <w:rFonts w:ascii="Arial" w:eastAsia="Times New Roman" w:hAnsi="Arial" w:cs="Arial"/>
          <w:b/>
          <w:bCs/>
          <w:sz w:val="24"/>
          <w:szCs w:val="24"/>
          <w:lang w:eastAsia="pl-PL"/>
        </w:rPr>
        <w:t>§ 5. ODBIORCY, DATY DOSTAW I MIEJSCA DOSTAW</w:t>
      </w:r>
    </w:p>
    <w:p w14:paraId="6DF3A21C" w14:textId="77777777" w:rsidR="005E7B4C" w:rsidRPr="004935E6" w:rsidRDefault="007011ED" w:rsidP="000C05E3">
      <w:pPr>
        <w:widowControl w:val="0"/>
        <w:numPr>
          <w:ilvl w:val="0"/>
          <w:numId w:val="25"/>
        </w:numPr>
        <w:shd w:val="clear" w:color="auto" w:fill="FFFFFF"/>
        <w:autoSpaceDE w:val="0"/>
        <w:autoSpaceDN w:val="0"/>
        <w:adjustRightInd w:val="0"/>
        <w:spacing w:before="240" w:line="240" w:lineRule="auto"/>
        <w:ind w:left="283"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 ramach realizacji przedmiotu Umowy Wykonawca zobowiązany jest do dostarczenia wyrobów określonych w WTU  do Odbiorcy, którym</w:t>
      </w:r>
      <w:r w:rsidR="00EC7357" w:rsidRPr="004935E6">
        <w:rPr>
          <w:rFonts w:ascii="Arial" w:eastAsia="Times New Roman" w:hAnsi="Arial" w:cs="Arial"/>
          <w:sz w:val="24"/>
          <w:szCs w:val="24"/>
          <w:lang w:eastAsia="pl-PL"/>
        </w:rPr>
        <w:t xml:space="preserve"> jest </w:t>
      </w:r>
      <w:r w:rsidR="005E7B4C" w:rsidRPr="004935E6">
        <w:rPr>
          <w:rFonts w:ascii="Arial" w:eastAsia="Times New Roman" w:hAnsi="Arial" w:cs="Arial"/>
          <w:b/>
          <w:sz w:val="24"/>
          <w:szCs w:val="24"/>
          <w:lang w:eastAsia="pl-PL"/>
        </w:rPr>
        <w:t>Skład materiałowy Jawidz</w:t>
      </w:r>
      <w:r w:rsidR="005E7B4C" w:rsidRPr="004935E6">
        <w:rPr>
          <w:rFonts w:ascii="Arial" w:eastAsia="Times New Roman" w:hAnsi="Arial" w:cs="Arial"/>
          <w:sz w:val="24"/>
          <w:szCs w:val="24"/>
          <w:lang w:eastAsia="pl-PL"/>
        </w:rPr>
        <w:t xml:space="preserve"> (3 Regionalna Baza Logistyczna) adres</w:t>
      </w:r>
      <w:r w:rsidR="00DC6594" w:rsidRPr="004935E6">
        <w:rPr>
          <w:rFonts w:ascii="Arial" w:eastAsia="Times New Roman" w:hAnsi="Arial" w:cs="Arial"/>
          <w:sz w:val="24"/>
          <w:szCs w:val="24"/>
          <w:lang w:eastAsia="pl-PL"/>
        </w:rPr>
        <w:t xml:space="preserve">: </w:t>
      </w:r>
      <w:r w:rsidR="006E4111" w:rsidRPr="004935E6">
        <w:rPr>
          <w:rFonts w:ascii="Arial" w:eastAsia="Times New Roman" w:hAnsi="Arial" w:cs="Arial"/>
          <w:sz w:val="24"/>
          <w:szCs w:val="24"/>
          <w:lang w:eastAsia="pl-PL"/>
        </w:rPr>
        <w:t>21-077 Spiczyn, tel.: 261-182-306</w:t>
      </w:r>
    </w:p>
    <w:p w14:paraId="369F08B4" w14:textId="77777777" w:rsidR="005E7B4C" w:rsidRPr="004935E6" w:rsidRDefault="005E7B4C" w:rsidP="000C05E3">
      <w:pPr>
        <w:widowControl w:val="0"/>
        <w:numPr>
          <w:ilvl w:val="0"/>
          <w:numId w:val="25"/>
        </w:numPr>
        <w:shd w:val="clear" w:color="auto" w:fill="FFFFFF"/>
        <w:autoSpaceDE w:val="0"/>
        <w:autoSpaceDN w:val="0"/>
        <w:adjustRightInd w:val="0"/>
        <w:spacing w:before="240" w:line="240" w:lineRule="auto"/>
        <w:ind w:left="283"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Odbiór przedmiotu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odbywa się u Odbiorcy na koszt i odpowiedzialność Wykonawcy.</w:t>
      </w:r>
    </w:p>
    <w:p w14:paraId="0E1DB709" w14:textId="77777777" w:rsidR="007011ED" w:rsidRPr="004935E6" w:rsidRDefault="005E7B4C" w:rsidP="000C05E3">
      <w:pPr>
        <w:widowControl w:val="0"/>
        <w:numPr>
          <w:ilvl w:val="0"/>
          <w:numId w:val="25"/>
        </w:numPr>
        <w:shd w:val="clear" w:color="auto" w:fill="FFFFFF"/>
        <w:autoSpaceDE w:val="0"/>
        <w:autoSpaceDN w:val="0"/>
        <w:adjustRightInd w:val="0"/>
        <w:spacing w:line="240" w:lineRule="auto"/>
        <w:ind w:left="283" w:hanging="283"/>
        <w:jc w:val="both"/>
        <w:rPr>
          <w:rFonts w:ascii="Arial" w:eastAsia="Times New Roman" w:hAnsi="Arial" w:cs="Arial"/>
          <w:b/>
          <w:bCs/>
          <w:sz w:val="24"/>
          <w:szCs w:val="24"/>
          <w:lang w:eastAsia="pl-PL"/>
        </w:rPr>
      </w:pPr>
      <w:r w:rsidRPr="004935E6">
        <w:rPr>
          <w:rFonts w:ascii="Arial" w:eastAsia="Times New Roman" w:hAnsi="Arial" w:cs="Arial"/>
          <w:sz w:val="24"/>
          <w:szCs w:val="24"/>
          <w:lang w:eastAsia="pl-PL"/>
        </w:rPr>
        <w:t>„Plan dostaw przedmiotów umundurowania i wyekwipowania w 202</w:t>
      </w:r>
      <w:r w:rsidR="00BB49F3" w:rsidRPr="004935E6">
        <w:rPr>
          <w:rFonts w:ascii="Arial" w:eastAsia="Times New Roman" w:hAnsi="Arial" w:cs="Arial"/>
          <w:sz w:val="24"/>
          <w:szCs w:val="24"/>
          <w:lang w:eastAsia="pl-PL"/>
        </w:rPr>
        <w:t>5</w:t>
      </w:r>
      <w:r w:rsidRPr="004935E6">
        <w:rPr>
          <w:rFonts w:ascii="Arial" w:eastAsia="Times New Roman" w:hAnsi="Arial" w:cs="Arial"/>
          <w:sz w:val="24"/>
          <w:szCs w:val="24"/>
          <w:lang w:eastAsia="pl-PL"/>
        </w:rPr>
        <w:t xml:space="preserve"> roku" sta</w:t>
      </w:r>
      <w:r w:rsidR="007011ED" w:rsidRPr="004935E6">
        <w:rPr>
          <w:rFonts w:ascii="Arial" w:eastAsia="Times New Roman" w:hAnsi="Arial" w:cs="Arial"/>
          <w:sz w:val="24"/>
          <w:szCs w:val="24"/>
          <w:lang w:eastAsia="pl-PL"/>
        </w:rPr>
        <w:t xml:space="preserve">nowiący załącznik nr 1 do </w:t>
      </w:r>
      <w:r w:rsidR="00F36CF0" w:rsidRPr="004935E6">
        <w:rPr>
          <w:rFonts w:ascii="Arial" w:eastAsia="Times New Roman" w:hAnsi="Arial" w:cs="Arial"/>
          <w:sz w:val="24"/>
          <w:szCs w:val="24"/>
          <w:lang w:eastAsia="pl-PL"/>
        </w:rPr>
        <w:t>U</w:t>
      </w:r>
      <w:r w:rsidR="007011ED" w:rsidRPr="004935E6">
        <w:rPr>
          <w:rFonts w:ascii="Arial" w:eastAsia="Times New Roman" w:hAnsi="Arial" w:cs="Arial"/>
          <w:sz w:val="24"/>
          <w:szCs w:val="24"/>
          <w:lang w:eastAsia="pl-PL"/>
        </w:rPr>
        <w:t xml:space="preserve">mowy. </w:t>
      </w:r>
    </w:p>
    <w:p w14:paraId="25039F5A" w14:textId="77777777" w:rsidR="007011ED" w:rsidRPr="004935E6" w:rsidRDefault="005E7B4C" w:rsidP="000C05E3">
      <w:pPr>
        <w:widowControl w:val="0"/>
        <w:numPr>
          <w:ilvl w:val="0"/>
          <w:numId w:val="25"/>
        </w:numPr>
        <w:shd w:val="clear" w:color="auto" w:fill="FFFFFF"/>
        <w:autoSpaceDE w:val="0"/>
        <w:autoSpaceDN w:val="0"/>
        <w:adjustRightInd w:val="0"/>
        <w:spacing w:line="240" w:lineRule="auto"/>
        <w:ind w:left="283" w:hanging="283"/>
        <w:jc w:val="both"/>
        <w:rPr>
          <w:rFonts w:ascii="Arial" w:eastAsia="Times New Roman" w:hAnsi="Arial" w:cs="Arial"/>
          <w:b/>
          <w:bCs/>
          <w:sz w:val="24"/>
          <w:szCs w:val="24"/>
          <w:lang w:eastAsia="pl-PL"/>
        </w:rPr>
      </w:pPr>
      <w:r w:rsidRPr="004935E6">
        <w:rPr>
          <w:rFonts w:ascii="Arial" w:hAnsi="Arial" w:cs="Arial"/>
          <w:sz w:val="24"/>
          <w:szCs w:val="24"/>
        </w:rPr>
        <w:t xml:space="preserve">Specyfikacje </w:t>
      </w:r>
      <w:r w:rsidR="001A4C12" w:rsidRPr="004935E6">
        <w:rPr>
          <w:rFonts w:ascii="Arial" w:hAnsi="Arial" w:cs="Arial"/>
          <w:sz w:val="24"/>
          <w:szCs w:val="24"/>
        </w:rPr>
        <w:t>ilościow</w:t>
      </w:r>
      <w:r w:rsidR="00742A7E" w:rsidRPr="004935E6">
        <w:rPr>
          <w:rFonts w:ascii="Arial" w:hAnsi="Arial" w:cs="Arial"/>
          <w:sz w:val="24"/>
          <w:szCs w:val="24"/>
        </w:rPr>
        <w:t>o-rozmiarowe</w:t>
      </w:r>
      <w:r w:rsidRPr="004935E6">
        <w:rPr>
          <w:rFonts w:ascii="Arial" w:hAnsi="Arial" w:cs="Arial"/>
          <w:sz w:val="24"/>
          <w:szCs w:val="24"/>
        </w:rPr>
        <w:t xml:space="preserve"> </w:t>
      </w:r>
      <w:r w:rsidR="007011ED" w:rsidRPr="004935E6">
        <w:rPr>
          <w:rFonts w:ascii="Arial" w:hAnsi="Arial" w:cs="Arial"/>
          <w:sz w:val="24"/>
          <w:szCs w:val="24"/>
        </w:rPr>
        <w:t>dla wyrobów dostarczanych w ramach zamówienia podstawowego</w:t>
      </w:r>
      <w:r w:rsidR="00C7280B" w:rsidRPr="004935E6">
        <w:rPr>
          <w:rFonts w:ascii="Arial" w:hAnsi="Arial" w:cs="Arial"/>
          <w:sz w:val="24"/>
          <w:szCs w:val="24"/>
        </w:rPr>
        <w:t xml:space="preserve"> </w:t>
      </w:r>
      <w:r w:rsidR="007011ED" w:rsidRPr="004935E6">
        <w:rPr>
          <w:rFonts w:ascii="Arial" w:hAnsi="Arial" w:cs="Arial"/>
          <w:sz w:val="24"/>
          <w:szCs w:val="24"/>
        </w:rPr>
        <w:t xml:space="preserve">stanowią załączniku nr 3 do Umowy, przekazany przekazane Wykonawcy w dniu zawarcia </w:t>
      </w:r>
      <w:r w:rsidR="00F36CF0" w:rsidRPr="004935E6">
        <w:rPr>
          <w:rFonts w:ascii="Arial" w:hAnsi="Arial" w:cs="Arial"/>
          <w:sz w:val="24"/>
          <w:szCs w:val="24"/>
        </w:rPr>
        <w:t>U</w:t>
      </w:r>
      <w:r w:rsidR="007011ED" w:rsidRPr="004935E6">
        <w:rPr>
          <w:rFonts w:ascii="Arial" w:hAnsi="Arial" w:cs="Arial"/>
          <w:sz w:val="24"/>
          <w:szCs w:val="24"/>
        </w:rPr>
        <w:t>mowy</w:t>
      </w:r>
    </w:p>
    <w:p w14:paraId="1704F353" w14:textId="77777777" w:rsidR="005E7B4C" w:rsidRPr="004935E6" w:rsidRDefault="007011ED" w:rsidP="000C05E3">
      <w:pPr>
        <w:widowControl w:val="0"/>
        <w:numPr>
          <w:ilvl w:val="0"/>
          <w:numId w:val="25"/>
        </w:numPr>
        <w:shd w:val="clear" w:color="auto" w:fill="FFFFFF"/>
        <w:autoSpaceDE w:val="0"/>
        <w:autoSpaceDN w:val="0"/>
        <w:adjustRightInd w:val="0"/>
        <w:spacing w:line="240" w:lineRule="auto"/>
        <w:ind w:left="283" w:hanging="283"/>
        <w:jc w:val="both"/>
        <w:rPr>
          <w:rFonts w:ascii="Arial" w:eastAsia="Times New Roman" w:hAnsi="Arial" w:cs="Arial"/>
          <w:b/>
          <w:bCs/>
          <w:sz w:val="24"/>
          <w:szCs w:val="24"/>
          <w:lang w:eastAsia="pl-PL"/>
        </w:rPr>
      </w:pPr>
      <w:r w:rsidRPr="004935E6">
        <w:rPr>
          <w:rFonts w:ascii="Arial" w:hAnsi="Arial" w:cs="Arial"/>
          <w:sz w:val="24"/>
          <w:szCs w:val="24"/>
        </w:rPr>
        <w:lastRenderedPageBreak/>
        <w:t>Specyfikacje ilościowo-rozmiarowe dla wyrobów dostarczanych w ramach zamówienia opcjonalnego  zostaną przekazane Wykonawcy w</w:t>
      </w:r>
      <w:r w:rsidR="005E7B4C" w:rsidRPr="004935E6">
        <w:rPr>
          <w:rFonts w:ascii="Arial" w:hAnsi="Arial" w:cs="Arial"/>
          <w:sz w:val="24"/>
          <w:szCs w:val="24"/>
        </w:rPr>
        <w:t xml:space="preserve"> zawiadomieniu o uruchomieniu prawa opcji.</w:t>
      </w:r>
    </w:p>
    <w:p w14:paraId="33F77066" w14:textId="77777777" w:rsidR="005E7B4C" w:rsidRPr="004935E6" w:rsidRDefault="005E7B4C" w:rsidP="000C05E3">
      <w:pPr>
        <w:widowControl w:val="0"/>
        <w:shd w:val="clear" w:color="auto" w:fill="FFFFFF"/>
        <w:autoSpaceDE w:val="0"/>
        <w:autoSpaceDN w:val="0"/>
        <w:adjustRightInd w:val="0"/>
        <w:spacing w:after="0" w:line="240" w:lineRule="auto"/>
        <w:ind w:left="283"/>
        <w:jc w:val="both"/>
        <w:rPr>
          <w:rFonts w:ascii="Arial" w:eastAsia="Times New Roman" w:hAnsi="Arial" w:cs="Arial"/>
          <w:b/>
          <w:bCs/>
          <w:sz w:val="24"/>
          <w:szCs w:val="24"/>
          <w:lang w:eastAsia="pl-PL"/>
        </w:rPr>
      </w:pPr>
    </w:p>
    <w:p w14:paraId="369FCA34" w14:textId="77777777" w:rsidR="005E7B4C" w:rsidRPr="004935E6"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6. OGÓLNE WYMOGI DOTYCZĄCE REALIZACJI UMOWY</w:t>
      </w:r>
    </w:p>
    <w:p w14:paraId="2B1CFBDE" w14:textId="77777777" w:rsidR="005E7B4C" w:rsidRPr="004935E6"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pl-PL"/>
        </w:rPr>
      </w:pPr>
    </w:p>
    <w:p w14:paraId="11F7385C" w14:textId="77777777" w:rsidR="00EB5DE5" w:rsidRPr="004935E6" w:rsidRDefault="00EB5DE5"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z w:val="24"/>
          <w:szCs w:val="24"/>
          <w:lang w:eastAsia="pl-PL"/>
        </w:rPr>
      </w:pPr>
      <w:r w:rsidRPr="004935E6">
        <w:rPr>
          <w:rFonts w:ascii="Arial" w:eastAsia="Times New Roman" w:hAnsi="Arial" w:cs="Arial"/>
          <w:iCs/>
          <w:sz w:val="24"/>
          <w:szCs w:val="24"/>
          <w:lang w:eastAsia="pl-PL"/>
        </w:rPr>
        <w:t xml:space="preserve">Wyroby dostarczone przez Wykonawcę </w:t>
      </w:r>
      <w:r w:rsidRPr="004935E6">
        <w:rPr>
          <w:rFonts w:ascii="Arial" w:hAnsi="Arial" w:cs="Arial"/>
          <w:iCs/>
          <w:sz w:val="24"/>
          <w:szCs w:val="24"/>
        </w:rPr>
        <w:t xml:space="preserve">podlegają </w:t>
      </w:r>
      <w:r w:rsidR="005E7B4C" w:rsidRPr="004935E6">
        <w:rPr>
          <w:rFonts w:ascii="Arial" w:hAnsi="Arial" w:cs="Arial"/>
          <w:iCs/>
          <w:sz w:val="24"/>
          <w:szCs w:val="24"/>
        </w:rPr>
        <w:t>weryfikacji zg</w:t>
      </w:r>
      <w:r w:rsidR="004935E6">
        <w:rPr>
          <w:rFonts w:ascii="Arial" w:hAnsi="Arial" w:cs="Arial"/>
          <w:iCs/>
          <w:sz w:val="24"/>
          <w:szCs w:val="24"/>
        </w:rPr>
        <w:t>odności z </w:t>
      </w:r>
      <w:r w:rsidRPr="004935E6">
        <w:rPr>
          <w:rFonts w:ascii="Arial" w:hAnsi="Arial" w:cs="Arial"/>
          <w:iCs/>
          <w:sz w:val="24"/>
          <w:szCs w:val="24"/>
        </w:rPr>
        <w:t xml:space="preserve">wymogami określonymi </w:t>
      </w:r>
      <w:r w:rsidR="005E7B4C" w:rsidRPr="004935E6">
        <w:rPr>
          <w:rFonts w:ascii="Arial" w:hAnsi="Arial" w:cs="Arial"/>
          <w:iCs/>
          <w:sz w:val="24"/>
          <w:szCs w:val="24"/>
        </w:rPr>
        <w:t>w WTU</w:t>
      </w:r>
      <w:r w:rsidR="005E7B4C" w:rsidRPr="004935E6">
        <w:rPr>
          <w:rFonts w:ascii="Arial" w:hAnsi="Arial" w:cs="Arial"/>
          <w:bCs/>
          <w:sz w:val="24"/>
          <w:szCs w:val="24"/>
        </w:rPr>
        <w:t>.</w:t>
      </w:r>
      <w:r w:rsidRPr="004935E6">
        <w:rPr>
          <w:rFonts w:ascii="Arial" w:hAnsi="Arial" w:cs="Arial"/>
          <w:iCs/>
          <w:sz w:val="24"/>
          <w:szCs w:val="24"/>
        </w:rPr>
        <w:t xml:space="preserve"> Ocena może być dokonywana na każdym etapie realizacji Umowy.</w:t>
      </w:r>
    </w:p>
    <w:p w14:paraId="5439EA8D" w14:textId="77777777" w:rsidR="005E7B4C" w:rsidRPr="004935E6" w:rsidRDefault="005E7B4C"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Dostarczane </w:t>
      </w:r>
      <w:r w:rsidR="00EB5DE5" w:rsidRPr="004935E6">
        <w:rPr>
          <w:rFonts w:ascii="Arial" w:eastAsia="Times New Roman" w:hAnsi="Arial" w:cs="Arial"/>
          <w:sz w:val="24"/>
          <w:szCs w:val="24"/>
          <w:lang w:eastAsia="pl-PL"/>
        </w:rPr>
        <w:t>wyroby</w:t>
      </w:r>
      <w:r w:rsidRPr="004935E6">
        <w:rPr>
          <w:rFonts w:ascii="Arial" w:eastAsia="Times New Roman" w:hAnsi="Arial" w:cs="Arial"/>
          <w:sz w:val="24"/>
          <w:szCs w:val="24"/>
          <w:lang w:eastAsia="pl-PL"/>
        </w:rPr>
        <w:t xml:space="preserve"> muszą być fabryczne nowe i pochodzić z produkcji realizowanej po </w:t>
      </w:r>
      <w:r w:rsidR="00EB5DE5" w:rsidRPr="004935E6">
        <w:rPr>
          <w:rFonts w:ascii="Arial" w:eastAsia="Times New Roman" w:hAnsi="Arial" w:cs="Arial"/>
          <w:sz w:val="24"/>
          <w:szCs w:val="24"/>
          <w:lang w:eastAsia="pl-PL"/>
        </w:rPr>
        <w:t>dacie</w:t>
      </w:r>
      <w:r w:rsidRPr="004935E6">
        <w:rPr>
          <w:rFonts w:ascii="Arial" w:eastAsia="Times New Roman" w:hAnsi="Arial" w:cs="Arial"/>
          <w:sz w:val="24"/>
          <w:szCs w:val="24"/>
          <w:lang w:eastAsia="pl-PL"/>
        </w:rPr>
        <w:t xml:space="preserve"> zawarcia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4CE807DA" w14:textId="77777777" w:rsidR="005E7B4C" w:rsidRPr="004935E6" w:rsidRDefault="007011ED"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Wszystkie m</w:t>
      </w:r>
      <w:r w:rsidR="005E7B4C" w:rsidRPr="004935E6">
        <w:rPr>
          <w:rFonts w:ascii="Arial" w:eastAsia="Times New Roman" w:hAnsi="Arial" w:cs="Arial"/>
          <w:sz w:val="24"/>
          <w:szCs w:val="24"/>
          <w:lang w:eastAsia="pl-PL"/>
        </w:rPr>
        <w:t xml:space="preserve">ateriały użyte do wykonania przedmiotu </w:t>
      </w:r>
      <w:r w:rsidR="00F36CF0" w:rsidRPr="004935E6">
        <w:rPr>
          <w:rFonts w:ascii="Arial" w:eastAsia="Times New Roman" w:hAnsi="Arial" w:cs="Arial"/>
          <w:sz w:val="24"/>
          <w:szCs w:val="24"/>
          <w:lang w:eastAsia="pl-PL"/>
        </w:rPr>
        <w:t>U</w:t>
      </w:r>
      <w:r w:rsidR="005E7B4C" w:rsidRPr="004935E6">
        <w:rPr>
          <w:rFonts w:ascii="Arial" w:eastAsia="Times New Roman" w:hAnsi="Arial" w:cs="Arial"/>
          <w:sz w:val="24"/>
          <w:szCs w:val="24"/>
          <w:lang w:eastAsia="pl-PL"/>
        </w:rPr>
        <w:t xml:space="preserve">mowy pozyskane przez Wykonawcę,   muszą spełniać wymogi określone w WTU. </w:t>
      </w:r>
    </w:p>
    <w:p w14:paraId="7C820DDC" w14:textId="77777777" w:rsidR="005E7B4C" w:rsidRPr="004935E6" w:rsidRDefault="005E7B4C"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Materiały zasadnicze i dodatki krawieckie użyte do wykonania </w:t>
      </w:r>
      <w:r w:rsidR="00EB5DE5" w:rsidRPr="004935E6">
        <w:rPr>
          <w:rFonts w:ascii="Arial" w:eastAsia="Times New Roman" w:hAnsi="Arial" w:cs="Arial"/>
          <w:sz w:val="24"/>
          <w:szCs w:val="24"/>
          <w:lang w:eastAsia="pl-PL"/>
        </w:rPr>
        <w:t>dostarczanych wyrobów</w:t>
      </w:r>
      <w:r w:rsidRPr="004935E6">
        <w:rPr>
          <w:rFonts w:ascii="Arial" w:eastAsia="Times New Roman" w:hAnsi="Arial" w:cs="Arial"/>
          <w:sz w:val="24"/>
          <w:szCs w:val="24"/>
          <w:lang w:eastAsia="pl-PL"/>
        </w:rPr>
        <w:t xml:space="preserve"> muszą pochodzić </w:t>
      </w:r>
      <w:r w:rsidR="00EB5DE5" w:rsidRPr="004935E6">
        <w:rPr>
          <w:rFonts w:ascii="Arial" w:eastAsia="Times New Roman" w:hAnsi="Arial" w:cs="Arial"/>
          <w:sz w:val="24"/>
          <w:szCs w:val="24"/>
          <w:lang w:eastAsia="pl-PL"/>
        </w:rPr>
        <w:t>z produkcji roku dostawy wyrobu</w:t>
      </w:r>
    </w:p>
    <w:p w14:paraId="245A9EB2" w14:textId="31BA2758" w:rsidR="005E7B4C" w:rsidRPr="003F6125" w:rsidRDefault="003F6125" w:rsidP="000C05E3">
      <w:pPr>
        <w:widowControl w:val="0"/>
        <w:numPr>
          <w:ilvl w:val="0"/>
          <w:numId w:val="28"/>
        </w:numPr>
        <w:autoSpaceDE w:val="0"/>
        <w:autoSpaceDN w:val="0"/>
        <w:adjustRightInd w:val="0"/>
        <w:spacing w:after="120" w:line="240" w:lineRule="auto"/>
        <w:ind w:left="284" w:hanging="284"/>
        <w:jc w:val="both"/>
        <w:rPr>
          <w:rFonts w:ascii="Arial" w:eastAsia="Times New Roman" w:hAnsi="Arial" w:cs="Arial"/>
          <w:color w:val="FF0000"/>
          <w:sz w:val="24"/>
          <w:szCs w:val="24"/>
          <w:lang w:eastAsia="pl-PL"/>
        </w:rPr>
      </w:pPr>
      <w:r w:rsidRPr="003F6125">
        <w:rPr>
          <w:rFonts w:ascii="Arial" w:eastAsia="Times New Roman" w:hAnsi="Arial" w:cs="Arial"/>
          <w:color w:val="FF0000"/>
          <w:sz w:val="24"/>
          <w:szCs w:val="24"/>
          <w:lang w:eastAsia="pl-PL"/>
        </w:rPr>
        <w:t>Ocenie zgodności wykonania wyrobu z wymaganiami określonymi w WTU przeprowadzanej przez RPW zgodnie ze wskazaniami AQAP 2131 wydanie C wersja I podlegać będzie produkt gotowy.</w:t>
      </w:r>
      <w:r w:rsidR="005E7B4C" w:rsidRPr="003F6125">
        <w:rPr>
          <w:rFonts w:ascii="Arial" w:eastAsia="Times New Roman" w:hAnsi="Arial" w:cs="Arial"/>
          <w:color w:val="FF0000"/>
          <w:sz w:val="24"/>
          <w:szCs w:val="24"/>
          <w:lang w:eastAsia="pl-PL"/>
        </w:rPr>
        <w:t xml:space="preserve"> </w:t>
      </w:r>
    </w:p>
    <w:p w14:paraId="4386CA30" w14:textId="77777777" w:rsidR="005E7B4C" w:rsidRPr="004935E6" w:rsidRDefault="005E7B4C" w:rsidP="000C05E3">
      <w:pPr>
        <w:widowControl w:val="0"/>
        <w:numPr>
          <w:ilvl w:val="0"/>
          <w:numId w:val="28"/>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Zamawiający zastrzega sobie prawo </w:t>
      </w:r>
      <w:r w:rsidRPr="004935E6">
        <w:rPr>
          <w:rFonts w:ascii="Arial" w:eastAsia="Times New Roman" w:hAnsi="Arial" w:cs="Arial"/>
          <w:sz w:val="24"/>
          <w:szCs w:val="24"/>
          <w:lang w:eastAsia="x-none"/>
        </w:rPr>
        <w:t>nadzoru</w:t>
      </w:r>
      <w:r w:rsidRPr="004935E6">
        <w:rPr>
          <w:rFonts w:ascii="Arial" w:eastAsia="Times New Roman" w:hAnsi="Arial" w:cs="Arial"/>
          <w:sz w:val="24"/>
          <w:szCs w:val="24"/>
          <w:lang w:val="x-none" w:eastAsia="x-none"/>
        </w:rPr>
        <w:t xml:space="preserve"> warunków wykonania dostawy</w:t>
      </w:r>
      <w:r w:rsidR="004935E6">
        <w:rPr>
          <w:rFonts w:ascii="Arial" w:eastAsia="Times New Roman" w:hAnsi="Arial" w:cs="Arial"/>
          <w:sz w:val="24"/>
          <w:szCs w:val="24"/>
          <w:lang w:eastAsia="x-none"/>
        </w:rPr>
        <w:t xml:space="preserve"> </w:t>
      </w:r>
      <w:r w:rsidRPr="004935E6">
        <w:rPr>
          <w:rFonts w:ascii="Arial" w:eastAsia="Times New Roman" w:hAnsi="Arial" w:cs="Arial"/>
          <w:sz w:val="24"/>
          <w:szCs w:val="24"/>
          <w:lang w:val="x-none" w:eastAsia="x-none"/>
        </w:rPr>
        <w:t>u</w:t>
      </w:r>
      <w:r w:rsid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Wykonawcy</w:t>
      </w:r>
      <w:r w:rsidRPr="004935E6">
        <w:rPr>
          <w:rFonts w:ascii="Arial" w:eastAsia="Times New Roman" w:hAnsi="Arial" w:cs="Arial"/>
          <w:sz w:val="24"/>
          <w:szCs w:val="24"/>
          <w:lang w:eastAsia="x-none"/>
        </w:rPr>
        <w:t xml:space="preserve"> (podwykonawcy) </w:t>
      </w:r>
      <w:r w:rsidRPr="004935E6">
        <w:rPr>
          <w:rFonts w:ascii="Arial" w:eastAsia="Times New Roman" w:hAnsi="Arial" w:cs="Arial"/>
          <w:sz w:val="24"/>
          <w:szCs w:val="24"/>
          <w:lang w:val="x-none" w:eastAsia="x-none"/>
        </w:rPr>
        <w:t>przez upoważnionych przedstawicieli RPW (GQAR).</w:t>
      </w:r>
      <w:r w:rsidR="00EB5DE5" w:rsidRPr="004935E6">
        <w:rPr>
          <w:rFonts w:ascii="Arial" w:eastAsia="Times New Roman" w:hAnsi="Arial" w:cs="Arial"/>
          <w:sz w:val="24"/>
          <w:szCs w:val="24"/>
          <w:lang w:eastAsia="x-none"/>
        </w:rPr>
        <w:t xml:space="preserve"> Wykonawca zobowiązany jest do wprowadzenia  w zawieranych przez niego umowach z podwykonawcami postanowień  stanowiących o obowiązku podwykonawców do umożliwienia Zamawiającemu  wykonywania procesu nadzorowania jakości warunków produkcji i wykonania dostawy u podwykonawcy zgodnie z postanowieniami niniejszej Umowy.</w:t>
      </w:r>
    </w:p>
    <w:p w14:paraId="25075DC5" w14:textId="77777777" w:rsidR="005E7B4C" w:rsidRPr="004935E6" w:rsidRDefault="005E7B4C" w:rsidP="000C05E3">
      <w:pPr>
        <w:widowControl w:val="0"/>
        <w:shd w:val="clear" w:color="auto" w:fill="FFFFFF"/>
        <w:autoSpaceDE w:val="0"/>
        <w:autoSpaceDN w:val="0"/>
        <w:adjustRightInd w:val="0"/>
        <w:spacing w:after="120" w:line="240" w:lineRule="auto"/>
        <w:ind w:left="284"/>
        <w:jc w:val="both"/>
        <w:rPr>
          <w:rFonts w:ascii="Arial" w:eastAsia="Times New Roman" w:hAnsi="Arial" w:cs="Arial"/>
          <w:sz w:val="24"/>
          <w:szCs w:val="24"/>
          <w:lang w:val="x-none" w:eastAsia="x-none"/>
        </w:rPr>
      </w:pPr>
    </w:p>
    <w:p w14:paraId="26A5093D" w14:textId="77777777" w:rsidR="005E7B4C" w:rsidRPr="004935E6" w:rsidRDefault="005E7B4C" w:rsidP="000C05E3">
      <w:pPr>
        <w:shd w:val="clear" w:color="auto" w:fill="FFFFFF"/>
        <w:spacing w:after="120" w:line="240" w:lineRule="auto"/>
        <w:ind w:left="567"/>
        <w:jc w:val="center"/>
        <w:rPr>
          <w:rFonts w:ascii="Arial" w:eastAsia="Times New Roman" w:hAnsi="Arial" w:cs="Arial"/>
          <w:sz w:val="24"/>
          <w:szCs w:val="24"/>
          <w:lang w:eastAsia="x-none"/>
        </w:rPr>
      </w:pPr>
      <w:r w:rsidRPr="004935E6">
        <w:rPr>
          <w:rFonts w:ascii="Arial" w:eastAsia="Times New Roman" w:hAnsi="Arial" w:cs="Arial"/>
          <w:b/>
          <w:bCs/>
          <w:sz w:val="24"/>
          <w:szCs w:val="24"/>
          <w:lang w:val="x-none" w:eastAsia="x-none"/>
        </w:rPr>
        <w:t xml:space="preserve">§ </w:t>
      </w:r>
      <w:r w:rsidRPr="004935E6">
        <w:rPr>
          <w:rFonts w:ascii="Arial" w:eastAsia="Times New Roman" w:hAnsi="Arial" w:cs="Arial"/>
          <w:b/>
          <w:bCs/>
          <w:sz w:val="24"/>
          <w:szCs w:val="24"/>
          <w:lang w:eastAsia="x-none"/>
        </w:rPr>
        <w:t>7</w:t>
      </w:r>
      <w:r w:rsidRPr="004935E6">
        <w:rPr>
          <w:rFonts w:ascii="Arial" w:eastAsia="Times New Roman" w:hAnsi="Arial" w:cs="Arial"/>
          <w:b/>
          <w:bCs/>
          <w:sz w:val="24"/>
          <w:szCs w:val="24"/>
          <w:lang w:val="x-none" w:eastAsia="x-none"/>
        </w:rPr>
        <w:t xml:space="preserve">. </w:t>
      </w:r>
      <w:r w:rsidRPr="004935E6">
        <w:rPr>
          <w:rFonts w:ascii="Arial" w:eastAsia="Times New Roman" w:hAnsi="Arial" w:cs="Arial"/>
          <w:b/>
          <w:bCs/>
          <w:sz w:val="24"/>
          <w:szCs w:val="24"/>
          <w:lang w:eastAsia="x-none"/>
        </w:rPr>
        <w:t>PROCES NADZOROWANIA JAKOŚCI</w:t>
      </w:r>
    </w:p>
    <w:p w14:paraId="24602541"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pl-PL"/>
        </w:rPr>
        <w:t xml:space="preserve">Wymagania jakościowe określone w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 oraz stanowiącym jej integralną część WTU podlegają procesowi nadzorowania jakości poprzez monitorowanie czynności Wykonawcy w systemie zarządzania jakością realizowanemu przez ….</w:t>
      </w:r>
      <w:r w:rsidR="008B7DE0"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 xml:space="preserve">Rejonowe Przedstawicielstwo Wojskowe – ………….. (do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mają zastosowanie wymagania zawarte w </w:t>
      </w:r>
      <w:r w:rsidRPr="004935E6">
        <w:rPr>
          <w:rFonts w:ascii="Arial" w:eastAsia="Times New Roman" w:hAnsi="Arial" w:cs="Arial"/>
          <w:b/>
          <w:sz w:val="24"/>
          <w:szCs w:val="24"/>
          <w:lang w:val="x-none" w:eastAsia="pl-PL"/>
        </w:rPr>
        <w:t>AQAP 21</w:t>
      </w:r>
      <w:r w:rsidRPr="004935E6">
        <w:rPr>
          <w:rFonts w:ascii="Arial" w:eastAsia="Times New Roman" w:hAnsi="Arial" w:cs="Arial"/>
          <w:b/>
          <w:sz w:val="24"/>
          <w:szCs w:val="24"/>
          <w:lang w:eastAsia="pl-PL"/>
        </w:rPr>
        <w:t>31</w:t>
      </w:r>
      <w:r w:rsidRPr="004935E6">
        <w:rPr>
          <w:rFonts w:ascii="Arial" w:eastAsia="Times New Roman" w:hAnsi="Arial" w:cs="Arial"/>
          <w:b/>
          <w:sz w:val="24"/>
          <w:szCs w:val="24"/>
          <w:lang w:val="x-none" w:eastAsia="pl-PL"/>
        </w:rPr>
        <w:t xml:space="preserve"> wydanie </w:t>
      </w:r>
      <w:r w:rsidRPr="004935E6">
        <w:rPr>
          <w:rFonts w:ascii="Arial" w:eastAsia="Times New Roman" w:hAnsi="Arial" w:cs="Arial"/>
          <w:b/>
          <w:sz w:val="24"/>
          <w:szCs w:val="24"/>
          <w:lang w:eastAsia="pl-PL"/>
        </w:rPr>
        <w:t>C</w:t>
      </w:r>
      <w:r w:rsidRPr="004935E6">
        <w:rPr>
          <w:rFonts w:ascii="Arial" w:eastAsia="Times New Roman" w:hAnsi="Arial" w:cs="Arial"/>
          <w:b/>
          <w:sz w:val="24"/>
          <w:szCs w:val="24"/>
          <w:lang w:val="x-none" w:eastAsia="pl-PL"/>
        </w:rPr>
        <w:t xml:space="preserve"> wersja 1</w:t>
      </w:r>
      <w:r w:rsidRPr="004935E6">
        <w:rPr>
          <w:rFonts w:ascii="Arial" w:eastAsia="Times New Roman" w:hAnsi="Arial" w:cs="Arial"/>
          <w:sz w:val="24"/>
          <w:szCs w:val="24"/>
          <w:lang w:eastAsia="pl-PL"/>
        </w:rPr>
        <w:t>)</w:t>
      </w:r>
      <w:r w:rsidR="00F46398" w:rsidRPr="004935E6">
        <w:rPr>
          <w:rFonts w:ascii="Arial" w:eastAsia="Times New Roman" w:hAnsi="Arial" w:cs="Arial"/>
          <w:sz w:val="24"/>
          <w:szCs w:val="24"/>
          <w:lang w:eastAsia="pl-PL"/>
        </w:rPr>
        <w:t xml:space="preserve">. </w:t>
      </w:r>
      <w:r w:rsidR="00EB5DE5" w:rsidRPr="004935E6">
        <w:rPr>
          <w:rFonts w:ascii="Arial" w:eastAsia="Times New Roman" w:hAnsi="Arial" w:cs="Arial"/>
          <w:sz w:val="24"/>
          <w:szCs w:val="24"/>
          <w:lang w:eastAsia="pl-PL"/>
        </w:rPr>
        <w:t>W trakcie realizacji niniejszej Umowy Wykonawca zobowiązany jest  uwzględnić postanowienia niniejszego paragrafu i zrealizować zadania (obowiązki) ciążące na Wykonawcy zgodnie z tymi postanowieniami</w:t>
      </w:r>
      <w:r w:rsidRPr="004935E6">
        <w:rPr>
          <w:rFonts w:ascii="Arial" w:eastAsia="Times New Roman" w:hAnsi="Arial" w:cs="Arial"/>
          <w:sz w:val="24"/>
          <w:szCs w:val="24"/>
          <w:lang w:eastAsia="pl-PL"/>
        </w:rPr>
        <w:t>.</w:t>
      </w:r>
    </w:p>
    <w:p w14:paraId="1781FC04" w14:textId="77777777" w:rsidR="005E7B4C" w:rsidRPr="004935E6" w:rsidRDefault="00EB5DE5"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Realizacja przedmiotu</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 xml:space="preserve">mowy </w:t>
      </w:r>
      <w:r w:rsidR="005E7B4C" w:rsidRPr="004935E6">
        <w:rPr>
          <w:rFonts w:ascii="Arial" w:eastAsia="Times New Roman" w:hAnsi="Arial" w:cs="Arial"/>
          <w:sz w:val="24"/>
          <w:szCs w:val="24"/>
          <w:lang w:val="x-none" w:eastAsia="x-none"/>
        </w:rPr>
        <w:t xml:space="preserve">podlega </w:t>
      </w:r>
      <w:r w:rsidR="005E7B4C" w:rsidRPr="004935E6">
        <w:rPr>
          <w:rFonts w:ascii="Arial" w:eastAsia="Times New Roman" w:hAnsi="Arial" w:cs="Arial"/>
          <w:sz w:val="24"/>
          <w:szCs w:val="24"/>
          <w:lang w:eastAsia="x-none"/>
        </w:rPr>
        <w:t xml:space="preserve">procesowi i nadzorowania jakości i musi </w:t>
      </w:r>
      <w:r w:rsidR="005E7B4C" w:rsidRPr="004935E6">
        <w:rPr>
          <w:rFonts w:ascii="Arial" w:eastAsia="Times New Roman" w:hAnsi="Arial" w:cs="Arial"/>
          <w:sz w:val="24"/>
          <w:szCs w:val="24"/>
          <w:lang w:val="x-none" w:eastAsia="x-none"/>
        </w:rPr>
        <w:t>zostać zgłoszon</w:t>
      </w:r>
      <w:r w:rsidRPr="004935E6">
        <w:rPr>
          <w:rFonts w:ascii="Arial" w:eastAsia="Times New Roman" w:hAnsi="Arial" w:cs="Arial"/>
          <w:sz w:val="24"/>
          <w:szCs w:val="24"/>
          <w:lang w:eastAsia="x-none"/>
        </w:rPr>
        <w:t>a</w:t>
      </w:r>
      <w:r w:rsidR="005E7B4C" w:rsidRPr="004935E6">
        <w:rPr>
          <w:rFonts w:ascii="Arial" w:eastAsia="Times New Roman" w:hAnsi="Arial" w:cs="Arial"/>
          <w:sz w:val="24"/>
          <w:szCs w:val="24"/>
          <w:lang w:val="x-none" w:eastAsia="x-none"/>
        </w:rPr>
        <w:t xml:space="preserve"> przez Wykonawcę do </w:t>
      </w:r>
      <w:r w:rsidR="005E7B4C" w:rsidRPr="004935E6">
        <w:rPr>
          <w:rFonts w:ascii="Arial" w:eastAsia="Times New Roman" w:hAnsi="Arial" w:cs="Arial"/>
          <w:sz w:val="24"/>
          <w:szCs w:val="24"/>
          <w:lang w:eastAsia="x-none"/>
        </w:rPr>
        <w:t>procesu weryfikacji zgodności.</w:t>
      </w:r>
      <w:r w:rsidR="005E7B4C" w:rsidRPr="004935E6">
        <w:rPr>
          <w:rFonts w:ascii="Arial" w:eastAsia="Times New Roman" w:hAnsi="Arial" w:cs="Arial"/>
          <w:sz w:val="24"/>
          <w:szCs w:val="24"/>
          <w:lang w:val="x-none" w:eastAsia="x-none"/>
        </w:rPr>
        <w:t xml:space="preserve"> </w:t>
      </w:r>
      <w:r w:rsidR="005E7B4C" w:rsidRPr="004935E6">
        <w:rPr>
          <w:rFonts w:ascii="Arial" w:eastAsia="Times New Roman" w:hAnsi="Arial" w:cs="Arial"/>
          <w:sz w:val="24"/>
          <w:szCs w:val="24"/>
          <w:lang w:eastAsia="x-none"/>
        </w:rPr>
        <w:t xml:space="preserve">Zgodnie z treścią </w:t>
      </w:r>
      <w:r w:rsidRPr="004935E6">
        <w:rPr>
          <w:rFonts w:ascii="Arial" w:eastAsia="Times New Roman" w:hAnsi="Arial" w:cs="Arial"/>
          <w:sz w:val="24"/>
          <w:szCs w:val="24"/>
          <w:lang w:eastAsia="x-none"/>
        </w:rPr>
        <w:t>D</w:t>
      </w:r>
      <w:r w:rsidR="005E7B4C" w:rsidRPr="004935E6">
        <w:rPr>
          <w:rFonts w:ascii="Arial" w:eastAsia="Times New Roman" w:hAnsi="Arial" w:cs="Arial"/>
          <w:sz w:val="24"/>
          <w:szCs w:val="24"/>
          <w:lang w:eastAsia="x-none"/>
        </w:rPr>
        <w:t>ecyzji nr 126/MON proces nadzorowania jakości</w:t>
      </w:r>
      <w:r w:rsidR="005E7B4C" w:rsidRPr="004935E6">
        <w:rPr>
          <w:rFonts w:ascii="Arial" w:eastAsia="Times New Roman" w:hAnsi="Arial" w:cs="Arial"/>
          <w:sz w:val="24"/>
          <w:szCs w:val="24"/>
          <w:lang w:val="x-none" w:eastAsia="x-none"/>
        </w:rPr>
        <w:t xml:space="preserve"> w odniesieniu do przedmiotu </w:t>
      </w:r>
      <w:r w:rsidR="00F36CF0" w:rsidRPr="004935E6">
        <w:rPr>
          <w:rFonts w:ascii="Arial" w:eastAsia="Times New Roman" w:hAnsi="Arial" w:cs="Arial"/>
          <w:sz w:val="24"/>
          <w:szCs w:val="24"/>
          <w:lang w:eastAsia="x-none"/>
        </w:rPr>
        <w:t>U</w:t>
      </w:r>
      <w:r w:rsidR="005E7B4C" w:rsidRPr="004935E6">
        <w:rPr>
          <w:rFonts w:ascii="Arial" w:eastAsia="Times New Roman" w:hAnsi="Arial" w:cs="Arial"/>
          <w:sz w:val="24"/>
          <w:szCs w:val="24"/>
          <w:lang w:val="x-none" w:eastAsia="x-none"/>
        </w:rPr>
        <w:t>mowy,</w:t>
      </w:r>
      <w:r w:rsidR="005E7B4C" w:rsidRPr="004935E6">
        <w:rPr>
          <w:rFonts w:ascii="Arial" w:eastAsia="Times New Roman" w:hAnsi="Arial" w:cs="Arial"/>
          <w:sz w:val="24"/>
          <w:szCs w:val="24"/>
          <w:lang w:eastAsia="x-none"/>
        </w:rPr>
        <w:t xml:space="preserve"> realizuje</w:t>
      </w:r>
      <w:r w:rsidR="005E7B4C" w:rsidRPr="004935E6">
        <w:rPr>
          <w:rFonts w:ascii="Arial" w:eastAsia="Times New Roman" w:hAnsi="Arial" w:cs="Arial"/>
          <w:sz w:val="24"/>
          <w:szCs w:val="24"/>
          <w:lang w:val="x-none" w:eastAsia="x-none"/>
        </w:rPr>
        <w:t xml:space="preserve"> </w:t>
      </w:r>
      <w:r w:rsidR="005E7B4C" w:rsidRPr="004935E6">
        <w:rPr>
          <w:rFonts w:ascii="Arial" w:eastAsia="Times New Roman" w:hAnsi="Arial" w:cs="Arial"/>
          <w:sz w:val="24"/>
          <w:szCs w:val="24"/>
          <w:lang w:eastAsia="x-none"/>
        </w:rPr>
        <w:t>…………….</w:t>
      </w:r>
      <w:r w:rsidR="005E7B4C" w:rsidRPr="004935E6">
        <w:rPr>
          <w:rFonts w:ascii="Arial" w:eastAsia="Times New Roman" w:hAnsi="Arial" w:cs="Arial"/>
          <w:sz w:val="24"/>
          <w:szCs w:val="24"/>
          <w:lang w:val="x-none" w:eastAsia="x-none"/>
        </w:rPr>
        <w:t xml:space="preserve"> </w:t>
      </w:r>
      <w:r w:rsidR="005E7B4C" w:rsidRPr="004935E6">
        <w:rPr>
          <w:rFonts w:ascii="Arial" w:eastAsia="Times New Roman" w:hAnsi="Arial" w:cs="Arial"/>
          <w:sz w:val="24"/>
          <w:szCs w:val="24"/>
          <w:lang w:eastAsia="x-none"/>
        </w:rPr>
        <w:t xml:space="preserve">RPW, </w:t>
      </w:r>
      <w:r w:rsidR="005E7B4C" w:rsidRPr="004935E6">
        <w:rPr>
          <w:rFonts w:ascii="Arial" w:eastAsia="Times New Roman" w:hAnsi="Arial" w:cs="Arial"/>
          <w:sz w:val="24"/>
          <w:szCs w:val="24"/>
          <w:lang w:val="x-none" w:eastAsia="x-none"/>
        </w:rPr>
        <w:t>zgodnie z wymaganiami AQAP 21</w:t>
      </w:r>
      <w:r w:rsidR="005E7B4C" w:rsidRPr="004935E6">
        <w:rPr>
          <w:rFonts w:ascii="Arial" w:eastAsia="Times New Roman" w:hAnsi="Arial" w:cs="Arial"/>
          <w:sz w:val="24"/>
          <w:szCs w:val="24"/>
          <w:lang w:eastAsia="x-none"/>
        </w:rPr>
        <w:t>31</w:t>
      </w:r>
      <w:r w:rsidR="005E7B4C" w:rsidRPr="004935E6">
        <w:rPr>
          <w:rFonts w:ascii="Arial" w:eastAsia="Times New Roman" w:hAnsi="Arial" w:cs="Arial"/>
          <w:sz w:val="24"/>
          <w:szCs w:val="24"/>
          <w:lang w:val="x-none" w:eastAsia="x-none"/>
        </w:rPr>
        <w:t xml:space="preserve"> wydanie </w:t>
      </w:r>
      <w:r w:rsidR="005E7B4C" w:rsidRPr="004935E6">
        <w:rPr>
          <w:rFonts w:ascii="Arial" w:eastAsia="Times New Roman" w:hAnsi="Arial" w:cs="Arial"/>
          <w:sz w:val="24"/>
          <w:szCs w:val="24"/>
          <w:lang w:eastAsia="x-none"/>
        </w:rPr>
        <w:t>C</w:t>
      </w:r>
      <w:r w:rsidR="005E7B4C" w:rsidRPr="004935E6">
        <w:rPr>
          <w:rFonts w:ascii="Arial" w:eastAsia="Times New Roman" w:hAnsi="Arial" w:cs="Arial"/>
          <w:sz w:val="24"/>
          <w:szCs w:val="24"/>
          <w:lang w:val="x-none" w:eastAsia="x-none"/>
        </w:rPr>
        <w:t xml:space="preserve"> wersja 1.</w:t>
      </w:r>
    </w:p>
    <w:p w14:paraId="70ADF147" w14:textId="55829356" w:rsidR="005E7B4C" w:rsidRPr="00243ED8" w:rsidRDefault="00243ED8"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color w:val="FF0000"/>
          <w:sz w:val="24"/>
          <w:szCs w:val="24"/>
          <w:lang w:val="x-none" w:eastAsia="x-none"/>
        </w:rPr>
      </w:pPr>
      <w:r w:rsidRPr="00243ED8">
        <w:rPr>
          <w:rFonts w:ascii="Arial" w:hAnsi="Arial" w:cs="Arial"/>
          <w:color w:val="FF0000"/>
          <w:sz w:val="24"/>
          <w:szCs w:val="24"/>
        </w:rPr>
        <w:t xml:space="preserve">Zgodnie z wymaganiami AQAP 2131 wydanie C wersja 1 ocenie zgodności </w:t>
      </w:r>
      <w:r w:rsidRPr="00243ED8">
        <w:rPr>
          <w:rFonts w:ascii="Arial" w:hAnsi="Arial" w:cs="Arial"/>
          <w:color w:val="FF0000"/>
          <w:sz w:val="24"/>
          <w:szCs w:val="24"/>
        </w:rPr>
        <w:br/>
        <w:t>z wymaganiami określonymi w WTU podlegać będzie produkt gotowy</w:t>
      </w:r>
      <w:r w:rsidR="005E7B4C" w:rsidRPr="00243ED8">
        <w:rPr>
          <w:rFonts w:ascii="Arial" w:eastAsia="Times New Roman" w:hAnsi="Arial" w:cs="Arial"/>
          <w:color w:val="FF0000"/>
          <w:sz w:val="24"/>
          <w:szCs w:val="24"/>
          <w:lang w:eastAsia="x-none"/>
        </w:rPr>
        <w:t>.</w:t>
      </w:r>
    </w:p>
    <w:p w14:paraId="5C0E2A1A"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Zamawiający przekaże kopię niniejszej </w:t>
      </w:r>
      <w:r w:rsidR="006936A4"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w:t>
      </w:r>
      <w:r w:rsidR="004935E6">
        <w:rPr>
          <w:rFonts w:ascii="Arial" w:eastAsia="Times New Roman" w:hAnsi="Arial" w:cs="Arial"/>
          <w:sz w:val="24"/>
          <w:szCs w:val="24"/>
          <w:lang w:eastAsia="x-none"/>
        </w:rPr>
        <w:t>y  właściwemu RPW w terminie  5 </w:t>
      </w:r>
      <w:r w:rsidRPr="004935E6">
        <w:rPr>
          <w:rFonts w:ascii="Arial" w:eastAsia="Times New Roman" w:hAnsi="Arial" w:cs="Arial"/>
          <w:sz w:val="24"/>
          <w:szCs w:val="24"/>
          <w:lang w:eastAsia="x-none"/>
        </w:rPr>
        <w:t xml:space="preserve">dni od daty jej zawarcia. </w:t>
      </w:r>
      <w:r w:rsidRPr="004935E6">
        <w:rPr>
          <w:rFonts w:ascii="Arial" w:eastAsia="Times New Roman" w:hAnsi="Arial" w:cs="Arial"/>
          <w:sz w:val="24"/>
          <w:szCs w:val="24"/>
          <w:lang w:eastAsia="pl-PL"/>
        </w:rPr>
        <w:t>Analogicznie każdor</w:t>
      </w:r>
      <w:r w:rsidR="004935E6">
        <w:rPr>
          <w:rFonts w:ascii="Arial" w:eastAsia="Times New Roman" w:hAnsi="Arial" w:cs="Arial"/>
          <w:sz w:val="24"/>
          <w:szCs w:val="24"/>
          <w:lang w:eastAsia="pl-PL"/>
        </w:rPr>
        <w:t>azowo po złożeniu oświadczenia o </w:t>
      </w:r>
      <w:r w:rsidRPr="004935E6">
        <w:rPr>
          <w:rFonts w:ascii="Arial" w:eastAsia="Times New Roman" w:hAnsi="Arial" w:cs="Arial"/>
          <w:sz w:val="24"/>
          <w:szCs w:val="24"/>
          <w:lang w:eastAsia="pl-PL"/>
        </w:rPr>
        <w:t>skorzystaniu z prawa opcji, Zamawiając</w:t>
      </w:r>
      <w:r w:rsidR="004935E6">
        <w:rPr>
          <w:rFonts w:ascii="Arial" w:eastAsia="Times New Roman" w:hAnsi="Arial" w:cs="Arial"/>
          <w:sz w:val="24"/>
          <w:szCs w:val="24"/>
          <w:lang w:eastAsia="pl-PL"/>
        </w:rPr>
        <w:t xml:space="preserve">y przekaże do właściwego RPW, </w:t>
      </w:r>
      <w:r w:rsidR="004935E6">
        <w:rPr>
          <w:rFonts w:ascii="Arial" w:eastAsia="Times New Roman" w:hAnsi="Arial" w:cs="Arial"/>
          <w:sz w:val="24"/>
          <w:szCs w:val="24"/>
          <w:lang w:eastAsia="pl-PL"/>
        </w:rPr>
        <w:lastRenderedPageBreak/>
        <w:t>w </w:t>
      </w:r>
      <w:r w:rsidRPr="004935E6">
        <w:rPr>
          <w:rFonts w:ascii="Arial" w:eastAsia="Times New Roman" w:hAnsi="Arial" w:cs="Arial"/>
          <w:sz w:val="24"/>
          <w:szCs w:val="24"/>
          <w:lang w:eastAsia="pl-PL"/>
        </w:rPr>
        <w:t xml:space="preserve">terminie 5 dni  od daty złożenia ww. oświadczenia, kopie ww. dokumentu. Ponadto każdorazowo, w przypadku zawarcia przez Strony aneksu do niniejszej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Zamawiający przekaże właściwemu RPW kopie </w:t>
      </w:r>
      <w:r w:rsidR="004935E6">
        <w:rPr>
          <w:rFonts w:ascii="Arial" w:eastAsia="Times New Roman" w:hAnsi="Arial" w:cs="Arial"/>
          <w:sz w:val="24"/>
          <w:szCs w:val="24"/>
          <w:lang w:eastAsia="pl-PL"/>
        </w:rPr>
        <w:t xml:space="preserve">aneksu zawartego przez Strony, </w:t>
      </w:r>
      <w:r w:rsidRPr="004935E6">
        <w:rPr>
          <w:rFonts w:ascii="Arial" w:eastAsia="Times New Roman" w:hAnsi="Arial" w:cs="Arial"/>
          <w:sz w:val="24"/>
          <w:szCs w:val="24"/>
          <w:lang w:eastAsia="pl-PL"/>
        </w:rPr>
        <w:t>w terminie 5 dni od daty jego zawarcia.</w:t>
      </w:r>
    </w:p>
    <w:p w14:paraId="26720449"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Zgodnie z Decyzją 126/MON Szef RPW podejmuje decyzję o rozpoczęciu procesu nadzorowania jakości po akceptacji wniosków dotyczących dalszych działań zawartych w przeglądzie </w:t>
      </w:r>
      <w:r w:rsidR="00BD6B58"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mowy wykonanym przez Przedstawiciela Wojskowego nie później niż 14 dni roboczych od jej otrzymania. Przedstawiciel Wojskowy sporządza plan nadzorowania oraz planuje i przeprowadza spotkanie organizacyjne z Wykonawcą lub podwykonawcą.</w:t>
      </w:r>
    </w:p>
    <w:p w14:paraId="7F1B1A04"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Czas </w:t>
      </w:r>
      <w:r w:rsidRPr="004935E6">
        <w:rPr>
          <w:rFonts w:ascii="Arial" w:eastAsia="Times New Roman" w:hAnsi="Arial" w:cs="Arial"/>
          <w:sz w:val="24"/>
          <w:szCs w:val="24"/>
          <w:lang w:val="x-none" w:eastAsia="x-none"/>
        </w:rPr>
        <w:t xml:space="preserve">przeprowadzenia </w:t>
      </w:r>
      <w:r w:rsidRPr="004935E6">
        <w:rPr>
          <w:rFonts w:ascii="Arial" w:eastAsia="Times New Roman" w:hAnsi="Arial" w:cs="Arial"/>
          <w:sz w:val="24"/>
          <w:szCs w:val="24"/>
          <w:lang w:eastAsia="x-none"/>
        </w:rPr>
        <w:t>procesu nadzorowania jakości</w:t>
      </w:r>
      <w:r w:rsidRPr="004935E6">
        <w:rPr>
          <w:rFonts w:ascii="Arial" w:eastAsia="Times New Roman" w:hAnsi="Arial" w:cs="Arial"/>
          <w:sz w:val="24"/>
          <w:szCs w:val="24"/>
          <w:lang w:val="x-none" w:eastAsia="x-none"/>
        </w:rPr>
        <w:t xml:space="preserve"> każdej partii przedmiotu </w:t>
      </w:r>
      <w:r w:rsidR="00BD6B58"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mowy nie wpływa na zmianę terminu wykonania dosta</w:t>
      </w:r>
      <w:r w:rsidR="004935E6">
        <w:rPr>
          <w:rFonts w:ascii="Arial" w:eastAsia="Times New Roman" w:hAnsi="Arial" w:cs="Arial"/>
          <w:sz w:val="24"/>
          <w:szCs w:val="24"/>
          <w:lang w:val="x-none" w:eastAsia="x-none"/>
        </w:rPr>
        <w:t>wy określonego w</w:t>
      </w:r>
      <w:r w:rsidR="004935E6">
        <w:rPr>
          <w:rFonts w:ascii="Arial" w:eastAsia="Times New Roman" w:hAnsi="Arial" w:cs="Arial"/>
          <w:sz w:val="24"/>
          <w:szCs w:val="24"/>
          <w:lang w:eastAsia="x-none"/>
        </w:rPr>
        <w:t> </w:t>
      </w:r>
      <w:r w:rsidR="00BD6B58" w:rsidRPr="004935E6">
        <w:rPr>
          <w:rFonts w:ascii="Arial" w:eastAsia="Times New Roman" w:hAnsi="Arial" w:cs="Arial"/>
          <w:sz w:val="24"/>
          <w:szCs w:val="24"/>
          <w:lang w:eastAsia="x-none"/>
        </w:rPr>
        <w:t>U</w:t>
      </w:r>
      <w:r w:rsidR="00494B01" w:rsidRPr="004935E6">
        <w:rPr>
          <w:rFonts w:ascii="Arial" w:eastAsia="Times New Roman" w:hAnsi="Arial" w:cs="Arial"/>
          <w:sz w:val="24"/>
          <w:szCs w:val="24"/>
          <w:lang w:eastAsia="x-none"/>
        </w:rPr>
        <w:t xml:space="preserve">mowie </w:t>
      </w:r>
      <w:r w:rsidRPr="004935E6">
        <w:rPr>
          <w:rFonts w:ascii="Arial" w:eastAsia="Times New Roman" w:hAnsi="Arial" w:cs="Arial"/>
          <w:sz w:val="24"/>
          <w:szCs w:val="24"/>
          <w:lang w:eastAsia="x-none"/>
        </w:rPr>
        <w:t xml:space="preserve">i załącznikach do </w:t>
      </w:r>
      <w:r w:rsidR="00BD6B58"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mowy.</w:t>
      </w:r>
    </w:p>
    <w:p w14:paraId="4DC1FFD1"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336" w:hanging="33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wystawi deklarację zgodności </w:t>
      </w:r>
      <w:proofErr w:type="spellStart"/>
      <w:r w:rsidRPr="004935E6">
        <w:rPr>
          <w:rFonts w:ascii="Arial" w:eastAsia="Times New Roman" w:hAnsi="Arial" w:cs="Arial"/>
          <w:sz w:val="24"/>
          <w:szCs w:val="24"/>
          <w:lang w:val="x-none" w:eastAsia="x-none"/>
        </w:rPr>
        <w:t>OiB</w:t>
      </w:r>
      <w:proofErr w:type="spellEnd"/>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 xml:space="preserve">w 4 egz. </w:t>
      </w:r>
      <w:r w:rsidRPr="004935E6">
        <w:rPr>
          <w:rFonts w:ascii="Arial" w:eastAsia="Times New Roman" w:hAnsi="Arial" w:cs="Arial"/>
          <w:sz w:val="24"/>
          <w:szCs w:val="24"/>
          <w:lang w:val="x-none" w:eastAsia="x-none"/>
        </w:rPr>
        <w:t xml:space="preserve">z przeznaczeniem dla Zamawiającego, </w:t>
      </w:r>
      <w:r w:rsidRPr="004935E6">
        <w:rPr>
          <w:rFonts w:ascii="Arial" w:eastAsia="Times New Roman" w:hAnsi="Arial" w:cs="Arial"/>
          <w:sz w:val="24"/>
          <w:szCs w:val="24"/>
          <w:lang w:eastAsia="x-none"/>
        </w:rPr>
        <w:t xml:space="preserve">Odbiorcy, </w:t>
      </w:r>
      <w:r w:rsidRPr="004935E6">
        <w:rPr>
          <w:rFonts w:ascii="Arial" w:eastAsia="Times New Roman" w:hAnsi="Arial" w:cs="Arial"/>
          <w:sz w:val="24"/>
          <w:szCs w:val="24"/>
          <w:lang w:val="x-none" w:eastAsia="x-none"/>
        </w:rPr>
        <w:t>RPW oraz Wykonawcy</w:t>
      </w:r>
      <w:r w:rsidRPr="004935E6">
        <w:rPr>
          <w:rFonts w:ascii="Arial" w:eastAsia="Times New Roman" w:hAnsi="Arial" w:cs="Arial"/>
          <w:sz w:val="24"/>
          <w:szCs w:val="24"/>
          <w:lang w:eastAsia="x-none"/>
        </w:rPr>
        <w:t xml:space="preserve">. </w:t>
      </w:r>
    </w:p>
    <w:p w14:paraId="267FD237" w14:textId="77777777" w:rsidR="005E7B4C" w:rsidRPr="004935E6" w:rsidRDefault="005E7B4C" w:rsidP="00747EA7">
      <w:pPr>
        <w:widowControl w:val="0"/>
        <w:numPr>
          <w:ilvl w:val="0"/>
          <w:numId w:val="13"/>
        </w:numPr>
        <w:shd w:val="clear" w:color="auto" w:fill="FFFFFF"/>
        <w:autoSpaceDE w:val="0"/>
        <w:autoSpaceDN w:val="0"/>
        <w:adjustRightInd w:val="0"/>
        <w:spacing w:after="0" w:line="240" w:lineRule="auto"/>
        <w:ind w:left="280" w:hanging="39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N</w:t>
      </w:r>
      <w:r w:rsidRPr="004935E6">
        <w:rPr>
          <w:rFonts w:ascii="Arial" w:eastAsia="Times New Roman" w:hAnsi="Arial" w:cs="Arial"/>
          <w:sz w:val="24"/>
          <w:szCs w:val="24"/>
          <w:lang w:val="x-none" w:eastAsia="x-none"/>
        </w:rPr>
        <w:t xml:space="preserve">a podstawie dokonanego </w:t>
      </w:r>
      <w:r w:rsidRPr="004935E6">
        <w:rPr>
          <w:rFonts w:ascii="Arial" w:eastAsia="Times New Roman" w:hAnsi="Arial" w:cs="Arial"/>
          <w:sz w:val="24"/>
          <w:szCs w:val="24"/>
          <w:lang w:eastAsia="x-none"/>
        </w:rPr>
        <w:t>procesu nadzorowania jakości</w:t>
      </w:r>
      <w:r w:rsidRPr="004935E6">
        <w:rPr>
          <w:rFonts w:ascii="Arial" w:eastAsia="Times New Roman" w:hAnsi="Arial" w:cs="Arial"/>
          <w:sz w:val="24"/>
          <w:szCs w:val="24"/>
          <w:lang w:val="x-none" w:eastAsia="x-none"/>
        </w:rPr>
        <w:t xml:space="preserve"> </w:t>
      </w:r>
      <w:r w:rsidR="00EB5DE5" w:rsidRPr="004935E6">
        <w:rPr>
          <w:rFonts w:ascii="Arial" w:eastAsia="Times New Roman" w:hAnsi="Arial" w:cs="Arial"/>
          <w:sz w:val="24"/>
          <w:szCs w:val="24"/>
          <w:lang w:eastAsia="x-none"/>
        </w:rPr>
        <w:t xml:space="preserve">wyrobów dostarczonych w ramach realizacji przedmiotu Umowy </w:t>
      </w:r>
      <w:r w:rsidRPr="004935E6">
        <w:rPr>
          <w:rFonts w:ascii="Arial" w:eastAsia="Times New Roman" w:hAnsi="Arial" w:cs="Arial"/>
          <w:sz w:val="24"/>
          <w:szCs w:val="24"/>
          <w:lang w:eastAsia="x-none"/>
        </w:rPr>
        <w:t xml:space="preserve">Wykonawca wystawi świadectwo zgodności – </w:t>
      </w:r>
      <w:proofErr w:type="spellStart"/>
      <w:r w:rsidRPr="004935E6">
        <w:rPr>
          <w:rFonts w:ascii="Arial" w:eastAsia="Times New Roman" w:hAnsi="Arial" w:cs="Arial"/>
          <w:sz w:val="24"/>
          <w:szCs w:val="24"/>
          <w:lang w:eastAsia="x-none"/>
        </w:rPr>
        <w:t>C</w:t>
      </w:r>
      <w:r w:rsidR="004935E6">
        <w:rPr>
          <w:rFonts w:ascii="Arial" w:eastAsia="Times New Roman" w:hAnsi="Arial" w:cs="Arial"/>
          <w:sz w:val="24"/>
          <w:szCs w:val="24"/>
          <w:lang w:eastAsia="x-none"/>
        </w:rPr>
        <w:t>ertificate</w:t>
      </w:r>
      <w:proofErr w:type="spellEnd"/>
      <w:r w:rsidR="004935E6">
        <w:rPr>
          <w:rFonts w:ascii="Arial" w:eastAsia="Times New Roman" w:hAnsi="Arial" w:cs="Arial"/>
          <w:sz w:val="24"/>
          <w:szCs w:val="24"/>
          <w:lang w:eastAsia="x-none"/>
        </w:rPr>
        <w:t xml:space="preserve"> of </w:t>
      </w:r>
      <w:proofErr w:type="spellStart"/>
      <w:r w:rsidR="004935E6">
        <w:rPr>
          <w:rFonts w:ascii="Arial" w:eastAsia="Times New Roman" w:hAnsi="Arial" w:cs="Arial"/>
          <w:sz w:val="24"/>
          <w:szCs w:val="24"/>
          <w:lang w:eastAsia="x-none"/>
        </w:rPr>
        <w:t>Conformity</w:t>
      </w:r>
      <w:proofErr w:type="spellEnd"/>
      <w:r w:rsidR="004935E6">
        <w:rPr>
          <w:rFonts w:ascii="Arial" w:eastAsia="Times New Roman" w:hAnsi="Arial" w:cs="Arial"/>
          <w:sz w:val="24"/>
          <w:szCs w:val="24"/>
          <w:lang w:eastAsia="x-none"/>
        </w:rPr>
        <w:t xml:space="preserve"> – </w:t>
      </w:r>
      <w:proofErr w:type="spellStart"/>
      <w:r w:rsidR="004935E6">
        <w:rPr>
          <w:rFonts w:ascii="Arial" w:eastAsia="Times New Roman" w:hAnsi="Arial" w:cs="Arial"/>
          <w:sz w:val="24"/>
          <w:szCs w:val="24"/>
          <w:lang w:eastAsia="x-none"/>
        </w:rPr>
        <w:t>CoC</w:t>
      </w:r>
      <w:proofErr w:type="spellEnd"/>
      <w:r w:rsidR="004935E6">
        <w:rPr>
          <w:rFonts w:ascii="Arial" w:eastAsia="Times New Roman" w:hAnsi="Arial" w:cs="Arial"/>
          <w:sz w:val="24"/>
          <w:szCs w:val="24"/>
          <w:lang w:eastAsia="x-none"/>
        </w:rPr>
        <w:t>, o którym mowa w </w:t>
      </w:r>
      <w:r w:rsidRPr="004935E6">
        <w:rPr>
          <w:rFonts w:ascii="Arial" w:eastAsia="Times New Roman" w:hAnsi="Arial" w:cs="Arial"/>
          <w:sz w:val="24"/>
          <w:szCs w:val="24"/>
          <w:lang w:eastAsia="x-none"/>
        </w:rPr>
        <w:t>Decyzji nr 126/MON.</w:t>
      </w:r>
    </w:p>
    <w:p w14:paraId="10B040EE" w14:textId="77777777" w:rsidR="005E7B4C" w:rsidRPr="004935E6" w:rsidRDefault="005E7B4C" w:rsidP="000C05E3">
      <w:pPr>
        <w:widowControl w:val="0"/>
        <w:numPr>
          <w:ilvl w:val="0"/>
          <w:numId w:val="13"/>
        </w:numPr>
        <w:shd w:val="clear" w:color="auto" w:fill="FFFFFF"/>
        <w:tabs>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Świadectwo zgodności </w:t>
      </w:r>
      <w:r w:rsidR="00EB5DE5" w:rsidRPr="004935E6">
        <w:rPr>
          <w:rFonts w:ascii="Arial" w:eastAsia="Times New Roman" w:hAnsi="Arial" w:cs="Arial"/>
          <w:sz w:val="24"/>
          <w:szCs w:val="24"/>
          <w:lang w:eastAsia="x-none"/>
        </w:rPr>
        <w:t>wyrobów dostarczanych w ramach realizacji przedmiotu U</w:t>
      </w:r>
      <w:r w:rsidR="00EB5DE5" w:rsidRPr="004935E6">
        <w:rPr>
          <w:rFonts w:ascii="Arial" w:eastAsia="Times New Roman" w:hAnsi="Arial" w:cs="Arial"/>
          <w:sz w:val="24"/>
          <w:szCs w:val="24"/>
          <w:lang w:val="x-none" w:eastAsia="x-none"/>
        </w:rPr>
        <w:t>mowy</w:t>
      </w:r>
      <w:r w:rsidR="00EB5DE5"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val="x-none" w:eastAsia="x-none"/>
        </w:rPr>
        <w:t xml:space="preserve">sporządzi </w:t>
      </w:r>
      <w:r w:rsidRPr="004935E6">
        <w:rPr>
          <w:rFonts w:ascii="Arial" w:eastAsia="Times New Roman" w:hAnsi="Arial" w:cs="Arial"/>
          <w:sz w:val="24"/>
          <w:szCs w:val="24"/>
          <w:lang w:eastAsia="x-none"/>
        </w:rPr>
        <w:t>Wykonawca</w:t>
      </w:r>
      <w:r w:rsidRPr="004935E6">
        <w:rPr>
          <w:rFonts w:ascii="Arial" w:eastAsia="Times New Roman" w:hAnsi="Arial" w:cs="Arial"/>
          <w:sz w:val="24"/>
          <w:szCs w:val="24"/>
          <w:lang w:val="x-none" w:eastAsia="x-none"/>
        </w:rPr>
        <w:t xml:space="preserve"> (dla przedmiotów krajowych, z krajów UE spoza NATO i z krajów trzecich)</w:t>
      </w:r>
      <w:r w:rsidRPr="004935E6">
        <w:rPr>
          <w:rFonts w:ascii="Arial" w:eastAsia="Times New Roman" w:hAnsi="Arial" w:cs="Arial"/>
          <w:sz w:val="24"/>
          <w:szCs w:val="24"/>
          <w:lang w:eastAsia="x-none"/>
        </w:rPr>
        <w:t xml:space="preserve"> w uzgodnieniu z RPW</w:t>
      </w:r>
      <w:r w:rsidRPr="004935E6">
        <w:rPr>
          <w:rFonts w:ascii="Arial" w:eastAsia="Times New Roman" w:hAnsi="Arial" w:cs="Arial"/>
          <w:sz w:val="24"/>
          <w:szCs w:val="24"/>
          <w:lang w:val="x-none" w:eastAsia="x-none"/>
        </w:rPr>
        <w:t xml:space="preserve"> lub GQAR (dla dostaw od Wykonawców z państw NATO) w </w:t>
      </w:r>
      <w:r w:rsidRPr="004935E6">
        <w:rPr>
          <w:rFonts w:ascii="Arial" w:eastAsia="Times New Roman" w:hAnsi="Arial" w:cs="Arial"/>
          <w:sz w:val="24"/>
          <w:szCs w:val="24"/>
          <w:lang w:eastAsia="x-none"/>
        </w:rPr>
        <w:t>4</w:t>
      </w:r>
      <w:r w:rsidRPr="004935E6">
        <w:rPr>
          <w:rFonts w:ascii="Arial" w:eastAsia="Times New Roman" w:hAnsi="Arial" w:cs="Arial"/>
          <w:sz w:val="24"/>
          <w:szCs w:val="24"/>
          <w:lang w:val="x-none" w:eastAsia="x-none"/>
        </w:rPr>
        <w:t xml:space="preserve"> egz. w języku polskim</w:t>
      </w:r>
      <w:r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val="x-none" w:eastAsia="x-none"/>
        </w:rPr>
        <w:t xml:space="preserve">z przeznaczeniem dla Zamawiającego, </w:t>
      </w:r>
      <w:r w:rsidRPr="004935E6">
        <w:rPr>
          <w:rFonts w:ascii="Arial" w:eastAsia="Times New Roman" w:hAnsi="Arial" w:cs="Arial"/>
          <w:sz w:val="24"/>
          <w:szCs w:val="24"/>
          <w:lang w:eastAsia="x-none"/>
        </w:rPr>
        <w:t xml:space="preserve">Odbiorcy, </w:t>
      </w:r>
      <w:r w:rsidRPr="004935E6">
        <w:rPr>
          <w:rFonts w:ascii="Arial" w:eastAsia="Times New Roman" w:hAnsi="Arial" w:cs="Arial"/>
          <w:sz w:val="24"/>
          <w:szCs w:val="24"/>
          <w:lang w:val="x-none" w:eastAsia="x-none"/>
        </w:rPr>
        <w:t xml:space="preserve">Wykonawcy i RPW </w:t>
      </w:r>
      <w:r w:rsidRPr="004935E6">
        <w:rPr>
          <w:rFonts w:ascii="Arial" w:eastAsia="Times New Roman" w:hAnsi="Arial" w:cs="Arial"/>
          <w:sz w:val="24"/>
          <w:szCs w:val="24"/>
          <w:lang w:eastAsia="x-none"/>
        </w:rPr>
        <w:t xml:space="preserve">lub </w:t>
      </w:r>
      <w:r w:rsidRPr="004935E6">
        <w:rPr>
          <w:rFonts w:ascii="Arial" w:eastAsia="Times New Roman" w:hAnsi="Arial" w:cs="Arial"/>
          <w:sz w:val="24"/>
          <w:szCs w:val="24"/>
          <w:lang w:val="x-none" w:eastAsia="x-none"/>
        </w:rPr>
        <w:t>GQAR.</w:t>
      </w:r>
    </w:p>
    <w:p w14:paraId="54B79FBC" w14:textId="77777777" w:rsidR="005E7B4C" w:rsidRPr="004935E6" w:rsidRDefault="005E7B4C" w:rsidP="000C05E3">
      <w:pPr>
        <w:widowControl w:val="0"/>
        <w:numPr>
          <w:ilvl w:val="0"/>
          <w:numId w:val="13"/>
        </w:numPr>
        <w:shd w:val="clear" w:color="auto" w:fill="FFFFFF"/>
        <w:tabs>
          <w:tab w:val="left" w:pos="426"/>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W przypadku realizacji </w:t>
      </w:r>
      <w:r w:rsidR="00961608" w:rsidRPr="004935E6">
        <w:rPr>
          <w:rFonts w:ascii="Arial" w:eastAsia="Times New Roman" w:hAnsi="Arial" w:cs="Arial"/>
          <w:sz w:val="24"/>
          <w:szCs w:val="24"/>
          <w:lang w:eastAsia="x-none"/>
        </w:rPr>
        <w:t xml:space="preserve">niniejszej Umowy </w:t>
      </w:r>
      <w:r w:rsidRPr="004935E6">
        <w:rPr>
          <w:rFonts w:ascii="Arial" w:eastAsia="Times New Roman" w:hAnsi="Arial" w:cs="Arial"/>
          <w:sz w:val="24"/>
          <w:szCs w:val="24"/>
          <w:lang w:eastAsia="x-none"/>
        </w:rPr>
        <w:t xml:space="preserve">przez Wykonawców krajowych, Wykonawca potwierdzi, że </w:t>
      </w:r>
      <w:r w:rsidR="00961608" w:rsidRPr="004935E6">
        <w:rPr>
          <w:rFonts w:ascii="Arial" w:eastAsia="Times New Roman" w:hAnsi="Arial" w:cs="Arial"/>
          <w:sz w:val="24"/>
          <w:szCs w:val="24"/>
          <w:lang w:eastAsia="x-none"/>
        </w:rPr>
        <w:t xml:space="preserve">dostarczone wyroby </w:t>
      </w:r>
      <w:r w:rsidRPr="004935E6">
        <w:rPr>
          <w:rFonts w:ascii="Arial" w:eastAsia="Times New Roman" w:hAnsi="Arial" w:cs="Arial"/>
          <w:sz w:val="24"/>
          <w:szCs w:val="24"/>
          <w:lang w:eastAsia="x-none"/>
        </w:rPr>
        <w:t>spełnia</w:t>
      </w:r>
      <w:r w:rsidR="00961608" w:rsidRPr="004935E6">
        <w:rPr>
          <w:rFonts w:ascii="Arial" w:eastAsia="Times New Roman" w:hAnsi="Arial" w:cs="Arial"/>
          <w:sz w:val="24"/>
          <w:szCs w:val="24"/>
          <w:lang w:eastAsia="x-none"/>
        </w:rPr>
        <w:t>ją</w:t>
      </w:r>
      <w:r w:rsidRPr="004935E6">
        <w:rPr>
          <w:rFonts w:ascii="Arial" w:eastAsia="Times New Roman" w:hAnsi="Arial" w:cs="Arial"/>
          <w:sz w:val="24"/>
          <w:szCs w:val="24"/>
          <w:lang w:eastAsia="x-none"/>
        </w:rPr>
        <w:t xml:space="preserve"> wymagania </w:t>
      </w:r>
      <w:r w:rsidR="00961608"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mowy dostarczając z wyrobem świadectwo zgodności wystawione i podpisane przez Wykonawcę/</w:t>
      </w:r>
      <w:r w:rsidR="00961608" w:rsidRPr="004935E6">
        <w:rPr>
          <w:rFonts w:ascii="Arial" w:eastAsia="Times New Roman" w:hAnsi="Arial" w:cs="Arial"/>
          <w:sz w:val="24"/>
          <w:szCs w:val="24"/>
          <w:lang w:eastAsia="x-none"/>
        </w:rPr>
        <w:t>p</w:t>
      </w:r>
      <w:r w:rsidRPr="004935E6">
        <w:rPr>
          <w:rFonts w:ascii="Arial" w:eastAsia="Times New Roman" w:hAnsi="Arial" w:cs="Arial"/>
          <w:sz w:val="24"/>
          <w:szCs w:val="24"/>
          <w:lang w:eastAsia="x-none"/>
        </w:rPr>
        <w:t xml:space="preserve">odwykonawcę oraz akceptowane podpisem Przedstawiciela wojskowego oraz świadectwo zgodności </w:t>
      </w:r>
      <w:proofErr w:type="spellStart"/>
      <w:r w:rsidRPr="004935E6">
        <w:rPr>
          <w:rFonts w:ascii="Arial" w:eastAsia="Times New Roman" w:hAnsi="Arial" w:cs="Arial"/>
          <w:sz w:val="24"/>
          <w:szCs w:val="24"/>
          <w:lang w:eastAsia="x-none"/>
        </w:rPr>
        <w:t>Cetrificate</w:t>
      </w:r>
      <w:proofErr w:type="spellEnd"/>
      <w:r w:rsidRPr="004935E6">
        <w:rPr>
          <w:rFonts w:ascii="Arial" w:eastAsia="Times New Roman" w:hAnsi="Arial" w:cs="Arial"/>
          <w:sz w:val="24"/>
          <w:szCs w:val="24"/>
          <w:lang w:eastAsia="x-none"/>
        </w:rPr>
        <w:t xml:space="preserve"> of </w:t>
      </w:r>
      <w:proofErr w:type="spellStart"/>
      <w:r w:rsidRPr="004935E6">
        <w:rPr>
          <w:rFonts w:ascii="Arial" w:eastAsia="Times New Roman" w:hAnsi="Arial" w:cs="Arial"/>
          <w:sz w:val="24"/>
          <w:szCs w:val="24"/>
          <w:lang w:eastAsia="x-none"/>
        </w:rPr>
        <w:t>Conformity</w:t>
      </w:r>
      <w:proofErr w:type="spellEnd"/>
      <w:r w:rsidRPr="004935E6">
        <w:rPr>
          <w:rFonts w:ascii="Arial" w:eastAsia="Times New Roman" w:hAnsi="Arial" w:cs="Arial"/>
          <w:sz w:val="24"/>
          <w:szCs w:val="24"/>
          <w:lang w:eastAsia="x-none"/>
        </w:rPr>
        <w:t xml:space="preserve"> – </w:t>
      </w:r>
      <w:proofErr w:type="spellStart"/>
      <w:r w:rsidRPr="004935E6">
        <w:rPr>
          <w:rFonts w:ascii="Arial" w:eastAsia="Times New Roman" w:hAnsi="Arial" w:cs="Arial"/>
          <w:sz w:val="24"/>
          <w:szCs w:val="24"/>
          <w:lang w:eastAsia="x-none"/>
        </w:rPr>
        <w:t>CoC</w:t>
      </w:r>
      <w:proofErr w:type="spellEnd"/>
      <w:r w:rsidRPr="004935E6">
        <w:rPr>
          <w:rFonts w:ascii="Arial" w:eastAsia="Times New Roman" w:hAnsi="Arial" w:cs="Arial"/>
          <w:sz w:val="24"/>
          <w:szCs w:val="24"/>
          <w:lang w:eastAsia="x-none"/>
        </w:rPr>
        <w:t>, wystawione i podpisane przez Wykonawcę/</w:t>
      </w:r>
      <w:r w:rsidR="004404F8" w:rsidRPr="004935E6">
        <w:rPr>
          <w:rFonts w:ascii="Arial" w:eastAsia="Times New Roman" w:hAnsi="Arial" w:cs="Arial"/>
          <w:sz w:val="24"/>
          <w:szCs w:val="24"/>
          <w:lang w:eastAsia="x-none"/>
        </w:rPr>
        <w:t xml:space="preserve"> </w:t>
      </w:r>
      <w:r w:rsidR="00961608" w:rsidRPr="004935E6">
        <w:rPr>
          <w:rFonts w:ascii="Arial" w:eastAsia="Times New Roman" w:hAnsi="Arial" w:cs="Arial"/>
          <w:sz w:val="24"/>
          <w:szCs w:val="24"/>
          <w:lang w:eastAsia="x-none"/>
        </w:rPr>
        <w:t>p</w:t>
      </w:r>
      <w:r w:rsidRPr="004935E6">
        <w:rPr>
          <w:rFonts w:ascii="Arial" w:eastAsia="Times New Roman" w:hAnsi="Arial" w:cs="Arial"/>
          <w:sz w:val="24"/>
          <w:szCs w:val="24"/>
          <w:lang w:eastAsia="x-none"/>
        </w:rPr>
        <w:t xml:space="preserve">odwykonawcę oraz akceptowane podpisem GQAR z państwa </w:t>
      </w:r>
      <w:r w:rsidR="00961608" w:rsidRPr="004935E6">
        <w:rPr>
          <w:rFonts w:ascii="Arial" w:eastAsia="Times New Roman" w:hAnsi="Arial" w:cs="Arial"/>
          <w:sz w:val="24"/>
          <w:szCs w:val="24"/>
          <w:lang w:eastAsia="x-none"/>
        </w:rPr>
        <w:t>Wykonawcy/</w:t>
      </w:r>
      <w:r w:rsidRPr="004935E6">
        <w:rPr>
          <w:rFonts w:ascii="Arial" w:eastAsia="Times New Roman" w:hAnsi="Arial" w:cs="Arial"/>
          <w:sz w:val="24"/>
          <w:szCs w:val="24"/>
          <w:lang w:eastAsia="x-none"/>
        </w:rPr>
        <w:t xml:space="preserve">podwykonawcy – w przypadku realizacji procesu </w:t>
      </w:r>
      <w:r w:rsidR="004404F8" w:rsidRPr="004935E6">
        <w:rPr>
          <w:rFonts w:ascii="Arial" w:eastAsia="Times New Roman" w:hAnsi="Arial" w:cs="Arial"/>
          <w:sz w:val="24"/>
          <w:szCs w:val="24"/>
          <w:lang w:eastAsia="x-none"/>
        </w:rPr>
        <w:t>rządowego zapewnienia jakości u </w:t>
      </w:r>
      <w:r w:rsidRPr="004935E6">
        <w:rPr>
          <w:rFonts w:ascii="Arial" w:eastAsia="Times New Roman" w:hAnsi="Arial" w:cs="Arial"/>
          <w:sz w:val="24"/>
          <w:szCs w:val="24"/>
          <w:lang w:eastAsia="x-none"/>
        </w:rPr>
        <w:t>Wykonawcy/</w:t>
      </w:r>
      <w:r w:rsidR="00961608" w:rsidRPr="004935E6">
        <w:rPr>
          <w:rFonts w:ascii="Arial" w:eastAsia="Times New Roman" w:hAnsi="Arial" w:cs="Arial"/>
          <w:sz w:val="24"/>
          <w:szCs w:val="24"/>
          <w:lang w:eastAsia="x-none"/>
        </w:rPr>
        <w:t>p</w:t>
      </w:r>
      <w:r w:rsidRPr="004935E6">
        <w:rPr>
          <w:rFonts w:ascii="Arial" w:eastAsia="Times New Roman" w:hAnsi="Arial" w:cs="Arial"/>
          <w:sz w:val="24"/>
          <w:szCs w:val="24"/>
          <w:lang w:eastAsia="x-none"/>
        </w:rPr>
        <w:t>odwykonawcy zagranicznego.</w:t>
      </w:r>
    </w:p>
    <w:p w14:paraId="2377CEC2" w14:textId="77777777" w:rsidR="00961608" w:rsidRPr="004935E6" w:rsidRDefault="00961608" w:rsidP="000C05E3">
      <w:pPr>
        <w:widowControl w:val="0"/>
        <w:shd w:val="clear" w:color="auto" w:fill="FFFFFF"/>
        <w:tabs>
          <w:tab w:val="left" w:pos="426"/>
          <w:tab w:val="left" w:pos="567"/>
        </w:tabs>
        <w:autoSpaceDE w:val="0"/>
        <w:autoSpaceDN w:val="0"/>
        <w:adjustRightInd w:val="0"/>
        <w:spacing w:after="0" w:line="240" w:lineRule="auto"/>
        <w:ind w:left="284"/>
        <w:jc w:val="both"/>
        <w:rPr>
          <w:rFonts w:ascii="Arial" w:eastAsia="Times New Roman" w:hAnsi="Arial" w:cs="Arial"/>
          <w:sz w:val="24"/>
          <w:szCs w:val="24"/>
          <w:lang w:val="x-none" w:eastAsia="x-none"/>
        </w:rPr>
      </w:pPr>
    </w:p>
    <w:p w14:paraId="4643ABB0" w14:textId="77777777" w:rsidR="00961608" w:rsidRPr="004935E6"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Dokumenty, o których mowa pow</w:t>
      </w:r>
      <w:r w:rsidR="004935E6">
        <w:rPr>
          <w:rFonts w:ascii="Arial" w:eastAsia="Times New Roman" w:hAnsi="Arial" w:cs="Arial"/>
          <w:sz w:val="24"/>
          <w:szCs w:val="24"/>
          <w:lang w:eastAsia="x-none"/>
        </w:rPr>
        <w:t>yżej podpisane przez Wykonawcę i </w:t>
      </w:r>
      <w:r w:rsidRPr="004935E6">
        <w:rPr>
          <w:rFonts w:ascii="Arial" w:eastAsia="Times New Roman" w:hAnsi="Arial" w:cs="Arial"/>
          <w:sz w:val="24"/>
          <w:szCs w:val="24"/>
          <w:lang w:eastAsia="x-none"/>
        </w:rPr>
        <w:t>Przedstawiciela wojskowego lub GQAR (dla dostaw od Wykonawców z państw NATO, są podstawą do wysłania do</w:t>
      </w:r>
      <w:r w:rsidR="00961608" w:rsidRPr="004935E6">
        <w:rPr>
          <w:rFonts w:ascii="Arial" w:eastAsia="Times New Roman" w:hAnsi="Arial" w:cs="Arial"/>
          <w:sz w:val="24"/>
          <w:szCs w:val="24"/>
          <w:lang w:eastAsia="x-none"/>
        </w:rPr>
        <w:t xml:space="preserve"> wyrobów</w:t>
      </w:r>
      <w:r w:rsidRPr="004935E6">
        <w:rPr>
          <w:rFonts w:ascii="Arial" w:eastAsia="Times New Roman" w:hAnsi="Arial" w:cs="Arial"/>
          <w:sz w:val="24"/>
          <w:szCs w:val="24"/>
          <w:lang w:eastAsia="x-none"/>
        </w:rPr>
        <w:t xml:space="preserve"> </w:t>
      </w:r>
      <w:r w:rsidR="000D67F0" w:rsidRPr="004935E6">
        <w:rPr>
          <w:rFonts w:ascii="Arial" w:eastAsia="Times New Roman" w:hAnsi="Arial" w:cs="Arial"/>
          <w:sz w:val="24"/>
          <w:szCs w:val="24"/>
          <w:lang w:eastAsia="x-none"/>
        </w:rPr>
        <w:t xml:space="preserve">do </w:t>
      </w:r>
      <w:r w:rsidR="004935E6">
        <w:rPr>
          <w:rFonts w:ascii="Arial" w:eastAsia="Times New Roman" w:hAnsi="Arial" w:cs="Arial"/>
          <w:sz w:val="24"/>
          <w:szCs w:val="24"/>
          <w:lang w:eastAsia="x-none"/>
        </w:rPr>
        <w:t>Odbiorcy wskazanego w </w:t>
      </w:r>
      <w:r w:rsidR="00961608"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mowie.</w:t>
      </w:r>
    </w:p>
    <w:p w14:paraId="2D1E5628" w14:textId="77777777" w:rsidR="005E7B4C" w:rsidRPr="004935E6"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zapewni, że w umowie z podwykonawcą zostaną umieszczone, uzgodnione z RPW, odpowiednie zapisy dotyczące zapewnienia jakości wynikające z </w:t>
      </w:r>
      <w:r w:rsidR="00BD6B58"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 xml:space="preserve">mowy, zawierające wymagania jakościowe oraz umożliwiające przeprowadzenie procesu nadzorowania jakości u podwykonawcy, w tym prowadzenie procesu GQA w przypadku realizacji umów z podwykonawcami zagranicznymi. </w:t>
      </w:r>
    </w:p>
    <w:p w14:paraId="7FDC007D" w14:textId="77777777" w:rsidR="005E7B4C" w:rsidRPr="004935E6"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Wykonawca dostarczy do RPW k</w:t>
      </w:r>
      <w:r w:rsidR="004F27CE" w:rsidRPr="004935E6">
        <w:rPr>
          <w:rFonts w:ascii="Arial" w:eastAsia="Times New Roman" w:hAnsi="Arial" w:cs="Arial"/>
          <w:sz w:val="24"/>
          <w:szCs w:val="24"/>
          <w:lang w:val="x-none" w:eastAsia="x-none"/>
        </w:rPr>
        <w:t xml:space="preserve">opie umów/zamówień podpisanych </w:t>
      </w:r>
      <w:r w:rsidRPr="004935E6">
        <w:rPr>
          <w:rFonts w:ascii="Arial" w:eastAsia="Times New Roman" w:hAnsi="Arial" w:cs="Arial"/>
          <w:sz w:val="24"/>
          <w:szCs w:val="24"/>
          <w:lang w:eastAsia="x-none"/>
        </w:rPr>
        <w:t>z</w:t>
      </w:r>
      <w:r w:rsidR="004F27CE" w:rsidRP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podwykonawcami, dla których określono w</w:t>
      </w:r>
      <w:r w:rsidR="004F27CE" w:rsidRPr="004935E6">
        <w:rPr>
          <w:rFonts w:ascii="Arial" w:eastAsia="Times New Roman" w:hAnsi="Arial" w:cs="Arial"/>
          <w:sz w:val="24"/>
          <w:szCs w:val="24"/>
          <w:lang w:val="x-none" w:eastAsia="x-none"/>
        </w:rPr>
        <w:t>ymaganie nadzorowania jakości w</w:t>
      </w:r>
      <w:r w:rsidR="004F27CE" w:rsidRP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celu uruchomienia procesu nadzorowania jakości</w:t>
      </w:r>
      <w:r w:rsidR="000D67F0" w:rsidRPr="004935E6">
        <w:rPr>
          <w:rFonts w:ascii="Arial" w:eastAsia="Times New Roman" w:hAnsi="Arial" w:cs="Arial"/>
          <w:sz w:val="24"/>
          <w:szCs w:val="24"/>
          <w:lang w:eastAsia="x-none"/>
        </w:rPr>
        <w:t xml:space="preserve"> w terminie 5 dni od daty zawarcia umowy z podwykonawcą</w:t>
      </w:r>
      <w:r w:rsidRPr="004935E6">
        <w:rPr>
          <w:rFonts w:ascii="Arial" w:eastAsia="Times New Roman" w:hAnsi="Arial" w:cs="Arial"/>
          <w:sz w:val="24"/>
          <w:szCs w:val="24"/>
          <w:lang w:val="x-none" w:eastAsia="x-none"/>
        </w:rPr>
        <w:t>.</w:t>
      </w:r>
    </w:p>
    <w:p w14:paraId="360BB1F3" w14:textId="77777777" w:rsidR="005E7B4C" w:rsidRPr="004935E6" w:rsidRDefault="00351E33"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Zamawiający na podstawie § 12 pkt 6 Decyzji Nr 126 /MON upoważnia Szefa </w:t>
      </w:r>
      <w:r w:rsidRPr="004935E6">
        <w:rPr>
          <w:rFonts w:ascii="Arial" w:eastAsia="Times New Roman" w:hAnsi="Arial" w:cs="Arial"/>
          <w:sz w:val="24"/>
          <w:szCs w:val="24"/>
          <w:lang w:eastAsia="x-none"/>
        </w:rPr>
        <w:lastRenderedPageBreak/>
        <w:t>…….. RPW do podejmowania decyzji o akce</w:t>
      </w:r>
      <w:r w:rsidR="004935E6">
        <w:rPr>
          <w:rFonts w:ascii="Arial" w:eastAsia="Times New Roman" w:hAnsi="Arial" w:cs="Arial"/>
          <w:sz w:val="24"/>
          <w:szCs w:val="24"/>
          <w:lang w:eastAsia="x-none"/>
        </w:rPr>
        <w:t>ptacji lub odrzuceniu wniosku o </w:t>
      </w:r>
      <w:r w:rsidRPr="004935E6">
        <w:rPr>
          <w:rFonts w:ascii="Arial" w:eastAsia="Times New Roman" w:hAnsi="Arial" w:cs="Arial"/>
          <w:sz w:val="24"/>
          <w:szCs w:val="24"/>
          <w:lang w:eastAsia="x-none"/>
        </w:rPr>
        <w:t xml:space="preserve">odstępstwa niewielkie w zakresie określonym we wniosku o odstępstwo Wykonawcy z prawem do udzielania dalszych pełnomocnictw pracownikom lub żołnierzom podległych </w:t>
      </w:r>
      <w:r w:rsidR="004F27CE" w:rsidRPr="004935E6">
        <w:rPr>
          <w:rFonts w:ascii="Arial" w:eastAsia="Times New Roman" w:hAnsi="Arial" w:cs="Arial"/>
          <w:sz w:val="24"/>
          <w:szCs w:val="24"/>
          <w:lang w:eastAsia="x-none"/>
        </w:rPr>
        <w:t>im jednostek. Podjęta decyzja w </w:t>
      </w:r>
      <w:r w:rsidRPr="004935E6">
        <w:rPr>
          <w:rFonts w:ascii="Arial" w:eastAsia="Times New Roman" w:hAnsi="Arial" w:cs="Arial"/>
          <w:sz w:val="24"/>
          <w:szCs w:val="24"/>
          <w:lang w:eastAsia="x-none"/>
        </w:rPr>
        <w:t>przedmiocie, o którym mowa w zdaniu 1 jest wiążąca dla Zamawiającego.”</w:t>
      </w:r>
    </w:p>
    <w:p w14:paraId="79B67889" w14:textId="77777777" w:rsidR="005E7B4C" w:rsidRPr="004935E6"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Zamawiający zachowuje prawo do udzieleni</w:t>
      </w:r>
      <w:r w:rsidR="004935E6">
        <w:rPr>
          <w:rFonts w:ascii="Arial" w:eastAsia="Times New Roman" w:hAnsi="Arial" w:cs="Arial"/>
          <w:sz w:val="24"/>
          <w:szCs w:val="24"/>
          <w:lang w:eastAsia="x-none"/>
        </w:rPr>
        <w:t>a upoważnienia, o którym mowa w </w:t>
      </w:r>
      <w:r w:rsidRPr="004935E6">
        <w:rPr>
          <w:rFonts w:ascii="Arial" w:eastAsia="Times New Roman" w:hAnsi="Arial" w:cs="Arial"/>
          <w:sz w:val="24"/>
          <w:szCs w:val="24"/>
          <w:lang w:eastAsia="x-none"/>
        </w:rPr>
        <w:t>ust. 1</w:t>
      </w:r>
      <w:r w:rsidR="00B41DDE" w:rsidRPr="004935E6">
        <w:rPr>
          <w:rFonts w:ascii="Arial" w:eastAsia="Times New Roman" w:hAnsi="Arial" w:cs="Arial"/>
          <w:sz w:val="24"/>
          <w:szCs w:val="24"/>
          <w:lang w:eastAsia="x-none"/>
        </w:rPr>
        <w:t>4</w:t>
      </w:r>
      <w:r w:rsidRPr="004935E6">
        <w:rPr>
          <w:rFonts w:ascii="Arial" w:eastAsia="Times New Roman" w:hAnsi="Arial" w:cs="Arial"/>
          <w:sz w:val="24"/>
          <w:szCs w:val="24"/>
          <w:lang w:eastAsia="x-none"/>
        </w:rPr>
        <w:t xml:space="preserve"> innej osobie wykonującej obowiązki Szefa … RPW. </w:t>
      </w:r>
    </w:p>
    <w:p w14:paraId="683B27FD" w14:textId="77777777" w:rsidR="005E7B4C" w:rsidRPr="004935E6"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W celu podjęcia decyzji, o której mowa w ust. 1</w:t>
      </w:r>
      <w:r w:rsidR="00B41DDE" w:rsidRPr="004935E6">
        <w:rPr>
          <w:rFonts w:ascii="Arial" w:eastAsia="Times New Roman" w:hAnsi="Arial" w:cs="Arial"/>
          <w:sz w:val="24"/>
          <w:szCs w:val="24"/>
          <w:lang w:eastAsia="x-none"/>
        </w:rPr>
        <w:t>4</w:t>
      </w:r>
      <w:r w:rsidRPr="004935E6">
        <w:rPr>
          <w:rFonts w:ascii="Arial" w:eastAsia="Times New Roman" w:hAnsi="Arial" w:cs="Arial"/>
          <w:sz w:val="24"/>
          <w:szCs w:val="24"/>
          <w:lang w:eastAsia="x-none"/>
        </w:rPr>
        <w:t xml:space="preserve">, wymagane jest uzyskanie opinii </w:t>
      </w:r>
      <w:r w:rsidR="000D67F0" w:rsidRPr="004935E6">
        <w:rPr>
          <w:rFonts w:ascii="Arial" w:eastAsia="Times New Roman" w:hAnsi="Arial" w:cs="Arial"/>
          <w:sz w:val="24"/>
          <w:szCs w:val="24"/>
          <w:lang w:eastAsia="x-none"/>
        </w:rPr>
        <w:t>Instytucji E</w:t>
      </w:r>
      <w:r w:rsidRPr="004935E6">
        <w:rPr>
          <w:rFonts w:ascii="Arial" w:eastAsia="Times New Roman" w:hAnsi="Arial" w:cs="Arial"/>
          <w:sz w:val="24"/>
          <w:szCs w:val="24"/>
          <w:lang w:eastAsia="x-none"/>
        </w:rPr>
        <w:t>ksperckiej.</w:t>
      </w:r>
    </w:p>
    <w:p w14:paraId="4079F771" w14:textId="77777777" w:rsidR="005E7B4C" w:rsidRPr="004935E6"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W przypadku gdy wniosek o odstępstwo dotyczy odstępstw innych niż niewielkie, Zamawiający </w:t>
      </w:r>
      <w:r w:rsidRPr="004935E6">
        <w:rPr>
          <w:rFonts w:ascii="Arial" w:eastAsia="Times New Roman" w:hAnsi="Arial" w:cs="Arial"/>
          <w:bCs/>
          <w:sz w:val="24"/>
          <w:szCs w:val="24"/>
          <w:lang w:eastAsia="pl-PL"/>
        </w:rPr>
        <w:t xml:space="preserve">upoważnia </w:t>
      </w:r>
      <w:r w:rsidRPr="004935E6">
        <w:rPr>
          <w:rFonts w:ascii="Arial" w:eastAsia="Times New Roman" w:hAnsi="Arial" w:cs="Arial"/>
          <w:sz w:val="24"/>
          <w:szCs w:val="24"/>
          <w:lang w:val="x-none" w:eastAsia="x-none"/>
        </w:rPr>
        <w:t xml:space="preserve">Przedstawiciela </w:t>
      </w:r>
      <w:r w:rsidRPr="004935E6">
        <w:rPr>
          <w:rFonts w:ascii="Arial" w:eastAsia="Times New Roman" w:hAnsi="Arial" w:cs="Arial"/>
          <w:sz w:val="24"/>
          <w:szCs w:val="24"/>
          <w:lang w:eastAsia="x-none"/>
        </w:rPr>
        <w:t>RPW</w:t>
      </w:r>
      <w:r w:rsidRPr="004935E6">
        <w:rPr>
          <w:rFonts w:ascii="Arial" w:eastAsia="Times New Roman" w:hAnsi="Arial" w:cs="Arial"/>
          <w:sz w:val="24"/>
          <w:szCs w:val="24"/>
          <w:lang w:val="x-none" w:eastAsia="x-none"/>
        </w:rPr>
        <w:t xml:space="preserve"> do opiniowania wniosków (pomocnych do podjęcia decyzji) o odstępstwo od poszczególnych wymagań jakościowych, nie wpływających znacząco na zmianę ceny </w:t>
      </w:r>
      <w:r w:rsidR="000D67F0" w:rsidRPr="004935E6">
        <w:rPr>
          <w:rFonts w:ascii="Arial" w:eastAsia="Times New Roman" w:hAnsi="Arial" w:cs="Arial"/>
          <w:sz w:val="24"/>
          <w:szCs w:val="24"/>
          <w:lang w:eastAsia="x-none"/>
        </w:rPr>
        <w:t>wyrobów</w:t>
      </w:r>
      <w:r w:rsidR="000D67F0"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val="x-none" w:eastAsia="x-none"/>
        </w:rPr>
        <w:t xml:space="preserve">i nie obniżających </w:t>
      </w:r>
      <w:r w:rsidR="00070524" w:rsidRPr="004935E6">
        <w:rPr>
          <w:rFonts w:ascii="Arial" w:eastAsia="Times New Roman" w:hAnsi="Arial" w:cs="Arial"/>
          <w:sz w:val="24"/>
          <w:szCs w:val="24"/>
          <w:lang w:eastAsia="x-none"/>
        </w:rPr>
        <w:t xml:space="preserve">ich </w:t>
      </w:r>
      <w:r w:rsidRPr="004935E6">
        <w:rPr>
          <w:rFonts w:ascii="Arial" w:eastAsia="Times New Roman" w:hAnsi="Arial" w:cs="Arial"/>
          <w:sz w:val="24"/>
          <w:szCs w:val="24"/>
          <w:lang w:val="x-none" w:eastAsia="x-none"/>
        </w:rPr>
        <w:t>jakości, wysyłanych przez Wykonawcę do Zamawiającego.</w:t>
      </w:r>
      <w:r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x-none"/>
        </w:rPr>
        <w:t>Powyższy zapis nie obliguje do uwz</w:t>
      </w:r>
      <w:r w:rsidR="004935E6">
        <w:rPr>
          <w:rFonts w:ascii="Arial" w:eastAsia="Times New Roman" w:hAnsi="Arial" w:cs="Arial"/>
          <w:sz w:val="24"/>
          <w:szCs w:val="24"/>
          <w:lang w:eastAsia="x-none"/>
        </w:rPr>
        <w:t>ględnienia wniosków Wykonawcy o </w:t>
      </w:r>
      <w:r w:rsidRPr="004935E6">
        <w:rPr>
          <w:rFonts w:ascii="Arial" w:eastAsia="Times New Roman" w:hAnsi="Arial" w:cs="Arial"/>
          <w:sz w:val="24"/>
          <w:szCs w:val="24"/>
          <w:lang w:eastAsia="x-none"/>
        </w:rPr>
        <w:t>odstępstwa.</w:t>
      </w:r>
    </w:p>
    <w:p w14:paraId="22167E6C" w14:textId="77777777" w:rsidR="00D25550" w:rsidRPr="004935E6"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w:t>
      </w:r>
      <w:r w:rsidRPr="004935E6">
        <w:rPr>
          <w:rFonts w:ascii="Arial" w:eastAsia="Times New Roman" w:hAnsi="Arial" w:cs="Arial"/>
          <w:sz w:val="24"/>
          <w:szCs w:val="24"/>
          <w:lang w:eastAsia="x-none"/>
        </w:rPr>
        <w:t xml:space="preserve">zobowiązany jest powiadomić RPW o terminie rozpoczęcia produkcji </w:t>
      </w:r>
      <w:r w:rsidR="00070524" w:rsidRPr="004935E6">
        <w:rPr>
          <w:rFonts w:ascii="Arial" w:eastAsia="Times New Roman" w:hAnsi="Arial" w:cs="Arial"/>
          <w:sz w:val="24"/>
          <w:szCs w:val="24"/>
          <w:lang w:eastAsia="x-none"/>
        </w:rPr>
        <w:t xml:space="preserve">wyrobów </w:t>
      </w:r>
      <w:r w:rsidRPr="004935E6">
        <w:rPr>
          <w:rFonts w:ascii="Arial" w:eastAsia="Times New Roman" w:hAnsi="Arial" w:cs="Arial"/>
          <w:sz w:val="24"/>
          <w:szCs w:val="24"/>
          <w:lang w:eastAsia="x-none"/>
        </w:rPr>
        <w:t xml:space="preserve">w ciągu 5 dni od </w:t>
      </w:r>
      <w:r w:rsidR="00D25550" w:rsidRPr="004935E6">
        <w:rPr>
          <w:rFonts w:ascii="Arial" w:eastAsia="Times New Roman" w:hAnsi="Arial" w:cs="Arial"/>
          <w:sz w:val="24"/>
          <w:szCs w:val="24"/>
          <w:lang w:eastAsia="x-none"/>
        </w:rPr>
        <w:t>zawarcia</w:t>
      </w:r>
      <w:r w:rsidRPr="004935E6">
        <w:rPr>
          <w:rFonts w:ascii="Arial" w:eastAsia="Times New Roman" w:hAnsi="Arial" w:cs="Arial"/>
          <w:sz w:val="24"/>
          <w:szCs w:val="24"/>
          <w:lang w:eastAsia="x-none"/>
        </w:rPr>
        <w:t xml:space="preserve"> </w:t>
      </w:r>
      <w:r w:rsidR="00D25550"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 xml:space="preserve">mowy. W przypadku powierzania wykonania części </w:t>
      </w:r>
      <w:r w:rsidR="00D25550"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 xml:space="preserve">mowy podwykonawcom, dodatkowo poda nazwy wszystkich podwykonawców (Zamawiający dopuszcza tylko udział tych podwykonawców, którzy zostali wykazani w </w:t>
      </w:r>
      <w:r w:rsidR="00D25550"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mowie bądź stanowiącym jej integralną część aneksie)</w:t>
      </w:r>
      <w:r w:rsidR="00C7280B"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eastAsia="x-none"/>
        </w:rPr>
        <w:t>i każdorazowo przekaże umowę z podwykonawcą oraz wymagania jakościowe</w:t>
      </w:r>
      <w:r w:rsidR="00C7280B"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eastAsia="x-none"/>
        </w:rPr>
        <w:t>w celu uruchomienia procesu nadzorowania jakości przez RPW</w:t>
      </w:r>
      <w:r w:rsidRPr="004935E6">
        <w:rPr>
          <w:rFonts w:ascii="Arial" w:eastAsia="Times New Roman" w:hAnsi="Arial" w:cs="Arial"/>
          <w:b/>
          <w:sz w:val="24"/>
          <w:szCs w:val="24"/>
          <w:lang w:val="x-none" w:eastAsia="x-none"/>
        </w:rPr>
        <w:t>.</w:t>
      </w:r>
      <w:r w:rsidRPr="004935E6">
        <w:rPr>
          <w:rFonts w:ascii="Arial" w:eastAsia="Times New Roman" w:hAnsi="Arial" w:cs="Arial"/>
          <w:b/>
          <w:sz w:val="24"/>
          <w:szCs w:val="24"/>
          <w:lang w:eastAsia="x-none"/>
        </w:rPr>
        <w:t xml:space="preserve"> </w:t>
      </w:r>
      <w:r w:rsidRPr="004935E6">
        <w:rPr>
          <w:rFonts w:ascii="Arial" w:eastAsia="Times New Roman" w:hAnsi="Arial" w:cs="Arial"/>
          <w:sz w:val="24"/>
          <w:szCs w:val="24"/>
          <w:u w:val="single"/>
          <w:lang w:eastAsia="x-none"/>
        </w:rPr>
        <w:t>Zmiana podwykonawcy wymaga zgody Zamawiającego</w:t>
      </w:r>
      <w:r w:rsidR="00D25550" w:rsidRPr="004935E6">
        <w:rPr>
          <w:rFonts w:ascii="Arial" w:eastAsia="Times New Roman" w:hAnsi="Arial" w:cs="Arial"/>
          <w:sz w:val="24"/>
          <w:szCs w:val="24"/>
          <w:u w:val="single"/>
        </w:rPr>
        <w:t xml:space="preserve"> w formie  pisemnej</w:t>
      </w:r>
      <w:r w:rsidR="00F46398" w:rsidRPr="004935E6">
        <w:rPr>
          <w:rFonts w:ascii="Arial" w:eastAsia="Times New Roman" w:hAnsi="Arial" w:cs="Arial"/>
          <w:sz w:val="24"/>
          <w:szCs w:val="24"/>
          <w:u w:val="single"/>
        </w:rPr>
        <w:t>.</w:t>
      </w:r>
      <w:r w:rsidR="00D25550" w:rsidRPr="004935E6">
        <w:rPr>
          <w:rFonts w:ascii="Arial" w:eastAsia="Times New Roman" w:hAnsi="Arial" w:cs="Arial"/>
          <w:sz w:val="24"/>
          <w:szCs w:val="24"/>
          <w:lang w:eastAsia="x-none"/>
        </w:rPr>
        <w:t xml:space="preserve"> </w:t>
      </w:r>
    </w:p>
    <w:p w14:paraId="53FCBCF1" w14:textId="77777777" w:rsidR="005E7B4C" w:rsidRPr="004935E6"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W procesie nadzorowania jakości przez Przedstawiciela wojskowego lub GQAR (dla dostaw od wykonawców z państw NATO), </w:t>
      </w:r>
      <w:r w:rsidR="00C860EC" w:rsidRPr="004935E6">
        <w:rPr>
          <w:rFonts w:ascii="Arial" w:eastAsia="Times New Roman" w:hAnsi="Arial" w:cs="Arial"/>
          <w:sz w:val="24"/>
          <w:szCs w:val="24"/>
          <w:lang w:eastAsia="x-none"/>
        </w:rPr>
        <w:t xml:space="preserve">realizowanym zgodnie z </w:t>
      </w:r>
      <w:r w:rsidR="00D25550" w:rsidRPr="004935E6">
        <w:rPr>
          <w:rFonts w:ascii="Arial" w:eastAsia="Times New Roman" w:hAnsi="Arial" w:cs="Arial"/>
          <w:sz w:val="24"/>
          <w:szCs w:val="24"/>
          <w:lang w:eastAsia="x-none"/>
        </w:rPr>
        <w:t>D</w:t>
      </w:r>
      <w:r w:rsidR="00C860EC" w:rsidRPr="004935E6">
        <w:rPr>
          <w:rFonts w:ascii="Arial" w:eastAsia="Times New Roman" w:hAnsi="Arial" w:cs="Arial"/>
          <w:sz w:val="24"/>
          <w:szCs w:val="24"/>
          <w:lang w:eastAsia="x-none"/>
        </w:rPr>
        <w:t xml:space="preserve">ecyzją </w:t>
      </w:r>
      <w:r w:rsidRPr="004935E6">
        <w:rPr>
          <w:rFonts w:ascii="Arial" w:eastAsia="Times New Roman" w:hAnsi="Arial" w:cs="Arial"/>
          <w:sz w:val="24"/>
          <w:szCs w:val="24"/>
          <w:lang w:eastAsia="x-none"/>
        </w:rPr>
        <w:t>Nr 126/MON, podstawę do oceny zgodnoś</w:t>
      </w:r>
      <w:r w:rsidR="00C860EC" w:rsidRPr="004935E6">
        <w:rPr>
          <w:rFonts w:ascii="Arial" w:eastAsia="Times New Roman" w:hAnsi="Arial" w:cs="Arial"/>
          <w:sz w:val="24"/>
          <w:szCs w:val="24"/>
          <w:lang w:eastAsia="x-none"/>
        </w:rPr>
        <w:t xml:space="preserve">ci </w:t>
      </w:r>
      <w:r w:rsidR="00D25550" w:rsidRPr="004935E6">
        <w:rPr>
          <w:rFonts w:ascii="Arial" w:eastAsia="Times New Roman" w:hAnsi="Arial" w:cs="Arial"/>
          <w:sz w:val="24"/>
          <w:szCs w:val="24"/>
        </w:rPr>
        <w:t>wyrobów dostarczanych przez Wykonawcę w ramach realizacji przedmiotu Umowy</w:t>
      </w:r>
      <w:r w:rsidR="00B41DDE" w:rsidRPr="004935E6">
        <w:rPr>
          <w:rFonts w:ascii="Arial" w:eastAsia="Times New Roman" w:hAnsi="Arial" w:cs="Arial"/>
          <w:sz w:val="24"/>
          <w:szCs w:val="24"/>
        </w:rPr>
        <w:t xml:space="preserve"> </w:t>
      </w:r>
      <w:r w:rsidR="00C860EC" w:rsidRPr="004935E6">
        <w:rPr>
          <w:rFonts w:ascii="Arial" w:eastAsia="Times New Roman" w:hAnsi="Arial" w:cs="Arial"/>
          <w:sz w:val="24"/>
          <w:szCs w:val="24"/>
          <w:lang w:eastAsia="x-none"/>
        </w:rPr>
        <w:t>z </w:t>
      </w:r>
      <w:r w:rsidRPr="004935E6">
        <w:rPr>
          <w:rFonts w:ascii="Arial" w:eastAsia="Times New Roman" w:hAnsi="Arial" w:cs="Arial"/>
          <w:sz w:val="24"/>
          <w:szCs w:val="24"/>
          <w:lang w:eastAsia="x-none"/>
        </w:rPr>
        <w:t>WTU stanowi oplombowany wzór PUiW.</w:t>
      </w:r>
    </w:p>
    <w:p w14:paraId="21E93CE0" w14:textId="77777777" w:rsidR="005E7B4C" w:rsidRPr="004935E6"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w:t>
      </w:r>
      <w:r w:rsidRPr="004935E6">
        <w:rPr>
          <w:rFonts w:ascii="Arial" w:eastAsia="Times New Roman" w:hAnsi="Arial" w:cs="Arial"/>
          <w:sz w:val="24"/>
          <w:szCs w:val="24"/>
          <w:lang w:eastAsia="x-none"/>
        </w:rPr>
        <w:t xml:space="preserve">na zasadach określonych w WTU </w:t>
      </w:r>
      <w:r w:rsidRPr="004935E6">
        <w:rPr>
          <w:rFonts w:ascii="Arial" w:eastAsia="Times New Roman" w:hAnsi="Arial" w:cs="Arial"/>
          <w:sz w:val="24"/>
          <w:szCs w:val="24"/>
          <w:lang w:val="x-none" w:eastAsia="x-none"/>
        </w:rPr>
        <w:t xml:space="preserve">zobowiązany jest przedstawić wyniki badań </w:t>
      </w:r>
      <w:r w:rsidRPr="004935E6">
        <w:rPr>
          <w:rFonts w:ascii="Arial" w:eastAsia="Times New Roman" w:hAnsi="Arial" w:cs="Arial"/>
          <w:sz w:val="24"/>
          <w:szCs w:val="24"/>
          <w:lang w:eastAsia="x-none"/>
        </w:rPr>
        <w:t>których zakres, częstotliwość oraz podmiot uprawniony do ich wykonania określa tenże dokument</w:t>
      </w:r>
      <w:r w:rsidRPr="004935E6">
        <w:rPr>
          <w:rFonts w:ascii="Arial" w:eastAsia="Times New Roman" w:hAnsi="Arial" w:cs="Arial"/>
          <w:sz w:val="24"/>
          <w:szCs w:val="24"/>
          <w:lang w:val="x-none" w:eastAsia="x-none"/>
        </w:rPr>
        <w:t>.</w:t>
      </w:r>
      <w:r w:rsidRPr="004935E6">
        <w:rPr>
          <w:rFonts w:ascii="Arial" w:eastAsia="Times New Roman" w:hAnsi="Arial" w:cs="Arial"/>
          <w:sz w:val="24"/>
          <w:szCs w:val="24"/>
          <w:lang w:eastAsia="x-none"/>
        </w:rPr>
        <w:t xml:space="preserve"> W razie braku laboratorium, o którym mowa powyżej, dopuszcza się za pisemną zgodą Zamawiającego przedstawienie wyników pochodzących z innego laboratorium, o ile zostały one sporządzone w języku polskim, bądź zostały przetłumaczone przez tłumacza przysięgłego na język polski.</w:t>
      </w:r>
    </w:p>
    <w:p w14:paraId="0BD11041" w14:textId="77777777" w:rsidR="005E7B4C" w:rsidRPr="004935E6"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RPW </w:t>
      </w:r>
      <w:r w:rsidRPr="004935E6">
        <w:rPr>
          <w:rFonts w:ascii="Arial" w:eastAsia="Times New Roman" w:hAnsi="Arial" w:cs="Arial"/>
          <w:sz w:val="24"/>
          <w:szCs w:val="24"/>
          <w:lang w:eastAsia="x-none"/>
        </w:rPr>
        <w:t xml:space="preserve">i </w:t>
      </w:r>
      <w:r w:rsidRPr="004935E6">
        <w:rPr>
          <w:rFonts w:ascii="Arial" w:eastAsia="Times New Roman" w:hAnsi="Arial" w:cs="Arial"/>
          <w:sz w:val="24"/>
          <w:szCs w:val="24"/>
          <w:lang w:val="x-none" w:eastAsia="x-none"/>
        </w:rPr>
        <w:t>GQAR ma prawo:</w:t>
      </w:r>
    </w:p>
    <w:p w14:paraId="6E694DE6" w14:textId="77777777" w:rsidR="005E7B4C" w:rsidRPr="004935E6" w:rsidRDefault="005E7B4C" w:rsidP="000C05E3">
      <w:pPr>
        <w:widowControl w:val="0"/>
        <w:numPr>
          <w:ilvl w:val="0"/>
          <w:numId w:val="14"/>
        </w:numPr>
        <w:shd w:val="clear" w:color="auto" w:fill="FFFFFF"/>
        <w:autoSpaceDE w:val="0"/>
        <w:autoSpaceDN w:val="0"/>
        <w:adjustRightInd w:val="0"/>
        <w:spacing w:after="0" w:line="240" w:lineRule="auto"/>
        <w:ind w:left="567" w:hanging="426"/>
        <w:jc w:val="both"/>
        <w:rPr>
          <w:rFonts w:ascii="Arial" w:eastAsia="Times New Roman" w:hAnsi="Arial" w:cs="Arial"/>
          <w:b/>
          <w:sz w:val="24"/>
          <w:szCs w:val="24"/>
          <w:lang w:val="x-none" w:eastAsia="x-none"/>
        </w:rPr>
      </w:pPr>
      <w:r w:rsidRPr="004935E6">
        <w:rPr>
          <w:rFonts w:ascii="Arial" w:eastAsia="Times New Roman" w:hAnsi="Arial" w:cs="Arial"/>
          <w:sz w:val="24"/>
          <w:szCs w:val="24"/>
          <w:lang w:val="x-none" w:eastAsia="x-none"/>
        </w:rPr>
        <w:t xml:space="preserve">do wykonywania czynności zgodnie z treścią </w:t>
      </w:r>
      <w:r w:rsidR="00BD6B58"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mowy oraz postanowieniami Decyzji nr 126/MON;</w:t>
      </w:r>
    </w:p>
    <w:p w14:paraId="58DE6AE9" w14:textId="77777777" w:rsidR="005E7B4C" w:rsidRPr="004935E6" w:rsidRDefault="005E7B4C" w:rsidP="000C05E3">
      <w:pPr>
        <w:widowControl w:val="0"/>
        <w:numPr>
          <w:ilvl w:val="0"/>
          <w:numId w:val="14"/>
        </w:numPr>
        <w:shd w:val="clear" w:color="auto" w:fill="FFFFFF"/>
        <w:autoSpaceDE w:val="0"/>
        <w:autoSpaceDN w:val="0"/>
        <w:adjustRightInd w:val="0"/>
        <w:spacing w:after="0" w:line="240" w:lineRule="auto"/>
        <w:ind w:left="567" w:hanging="426"/>
        <w:jc w:val="both"/>
        <w:rPr>
          <w:rFonts w:ascii="Arial" w:eastAsia="Times New Roman" w:hAnsi="Arial" w:cs="Arial"/>
          <w:b/>
          <w:sz w:val="24"/>
          <w:szCs w:val="24"/>
          <w:lang w:val="x-none" w:eastAsia="x-none"/>
        </w:rPr>
      </w:pPr>
      <w:r w:rsidRPr="004935E6">
        <w:rPr>
          <w:rFonts w:ascii="Arial" w:eastAsia="Times New Roman" w:hAnsi="Arial" w:cs="Arial"/>
          <w:sz w:val="24"/>
          <w:szCs w:val="24"/>
          <w:lang w:val="x-none" w:eastAsia="x-none"/>
        </w:rPr>
        <w:t xml:space="preserve">określenia na podstawie oceny ryzyka, parametrów jakościowych </w:t>
      </w:r>
      <w:r w:rsidR="00D25550" w:rsidRPr="004935E6">
        <w:rPr>
          <w:rFonts w:ascii="Arial" w:eastAsia="Times New Roman" w:hAnsi="Arial" w:cs="Arial"/>
          <w:sz w:val="24"/>
          <w:szCs w:val="24"/>
        </w:rPr>
        <w:t>wyrobów dostarczanych w ramach realizacji przedmiotu Umowy</w:t>
      </w:r>
      <w:r w:rsidR="00D25550" w:rsidRPr="004935E6">
        <w:rPr>
          <w:rFonts w:ascii="Arial" w:eastAsia="Times New Roman" w:hAnsi="Arial" w:cs="Arial"/>
          <w:sz w:val="24"/>
          <w:szCs w:val="24"/>
          <w:lang w:val="x-none" w:eastAsia="x-none"/>
        </w:rPr>
        <w:t xml:space="preserve"> podlegających badaniom</w:t>
      </w:r>
      <w:r w:rsidRPr="004935E6">
        <w:rPr>
          <w:rFonts w:ascii="Arial" w:eastAsia="Times New Roman" w:hAnsi="Arial" w:cs="Arial"/>
          <w:sz w:val="24"/>
          <w:szCs w:val="24"/>
          <w:lang w:val="x-none" w:eastAsia="x-none"/>
        </w:rPr>
        <w:t>, które należy przeprowadzić</w:t>
      </w:r>
      <w:r w:rsidR="00494B01" w:rsidRPr="004935E6">
        <w:rPr>
          <w:rFonts w:ascii="Arial" w:eastAsia="Times New Roman" w:hAnsi="Arial" w:cs="Arial"/>
          <w:sz w:val="24"/>
          <w:szCs w:val="24"/>
          <w:lang w:eastAsia="x-none"/>
        </w:rPr>
        <w:t xml:space="preserve"> </w:t>
      </w:r>
      <w:r w:rsidR="00494B01" w:rsidRPr="004935E6">
        <w:rPr>
          <w:rFonts w:ascii="Arial" w:eastAsia="Times New Roman" w:hAnsi="Arial" w:cs="Arial"/>
          <w:sz w:val="24"/>
          <w:szCs w:val="24"/>
          <w:lang w:val="x-none" w:eastAsia="x-none"/>
        </w:rPr>
        <w:t>w</w:t>
      </w:r>
      <w:r w:rsidR="00494B01" w:rsidRP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laboratoriach, o których mowa w WT</w:t>
      </w:r>
      <w:r w:rsidRPr="004935E6">
        <w:rPr>
          <w:rFonts w:ascii="Arial" w:eastAsia="Times New Roman" w:hAnsi="Arial" w:cs="Arial"/>
          <w:sz w:val="24"/>
          <w:szCs w:val="24"/>
          <w:lang w:eastAsia="x-none"/>
        </w:rPr>
        <w:t>U;</w:t>
      </w:r>
    </w:p>
    <w:p w14:paraId="67B85E4F" w14:textId="77777777" w:rsidR="005E7B4C" w:rsidRPr="004935E6" w:rsidRDefault="005E7B4C" w:rsidP="000C05E3">
      <w:pPr>
        <w:widowControl w:val="0"/>
        <w:numPr>
          <w:ilvl w:val="0"/>
          <w:numId w:val="13"/>
        </w:numPr>
        <w:shd w:val="clear" w:color="auto" w:fill="FFFFFF"/>
        <w:autoSpaceDE w:val="0"/>
        <w:autoSpaceDN w:val="0"/>
        <w:adjustRightInd w:val="0"/>
        <w:spacing w:before="120" w:after="120" w:line="240" w:lineRule="auto"/>
        <w:ind w:left="425" w:hanging="425"/>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Koszty związane z pobraniem i dostarczeniem prób do laboratorium oraz przeprowadzenia badań ponosi Wykonawca. Do rozstrzygnięcia wszelkich spraw dotyczących jakości oraz związanych z pobieraniem próbek ustala się RPW.</w:t>
      </w:r>
    </w:p>
    <w:p w14:paraId="2706EB98"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W toku</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procesu nadzorowania jakości</w:t>
      </w:r>
      <w:r w:rsidRPr="004935E6">
        <w:rPr>
          <w:rFonts w:ascii="Arial" w:eastAsia="Times New Roman" w:hAnsi="Arial" w:cs="Arial"/>
          <w:sz w:val="24"/>
          <w:szCs w:val="24"/>
          <w:lang w:val="x-none" w:eastAsia="x-none"/>
        </w:rPr>
        <w:t xml:space="preserve">, na każde żądanie </w:t>
      </w:r>
      <w:r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 xml:space="preserve">rzedstawiciela </w:t>
      </w:r>
      <w:r w:rsidRPr="004935E6">
        <w:rPr>
          <w:rFonts w:ascii="Arial" w:eastAsia="Times New Roman" w:hAnsi="Arial" w:cs="Arial"/>
          <w:sz w:val="24"/>
          <w:szCs w:val="24"/>
          <w:lang w:eastAsia="x-none"/>
        </w:rPr>
        <w:lastRenderedPageBreak/>
        <w:t>wojskowego lub</w:t>
      </w:r>
      <w:r w:rsidRPr="004935E6">
        <w:rPr>
          <w:rFonts w:ascii="Arial" w:eastAsia="Times New Roman" w:hAnsi="Arial" w:cs="Arial"/>
          <w:sz w:val="24"/>
          <w:szCs w:val="24"/>
          <w:lang w:val="x-none" w:eastAsia="x-none"/>
        </w:rPr>
        <w:t xml:space="preserve"> GQAR, </w:t>
      </w:r>
      <w:r w:rsidRPr="004935E6">
        <w:rPr>
          <w:rFonts w:ascii="Arial" w:eastAsia="Times New Roman" w:hAnsi="Arial" w:cs="Arial"/>
          <w:sz w:val="24"/>
          <w:szCs w:val="24"/>
          <w:lang w:eastAsia="x-none"/>
        </w:rPr>
        <w:t>W</w:t>
      </w:r>
      <w:r w:rsidRPr="004935E6">
        <w:rPr>
          <w:rFonts w:ascii="Arial" w:eastAsia="Times New Roman" w:hAnsi="Arial" w:cs="Arial"/>
          <w:sz w:val="24"/>
          <w:szCs w:val="24"/>
          <w:lang w:val="x-none" w:eastAsia="x-none"/>
        </w:rPr>
        <w:t>ykonawca</w:t>
      </w:r>
      <w:r w:rsidRPr="004935E6">
        <w:rPr>
          <w:rFonts w:ascii="Arial" w:eastAsia="Times New Roman" w:hAnsi="Arial" w:cs="Arial"/>
          <w:sz w:val="24"/>
          <w:szCs w:val="24"/>
          <w:lang w:eastAsia="x-none"/>
        </w:rPr>
        <w:t xml:space="preserve"> lub Podwykonawca</w:t>
      </w:r>
      <w:r w:rsidRPr="004935E6">
        <w:rPr>
          <w:rFonts w:ascii="Arial" w:eastAsia="Times New Roman" w:hAnsi="Arial" w:cs="Arial"/>
          <w:sz w:val="24"/>
          <w:szCs w:val="24"/>
          <w:lang w:val="x-none" w:eastAsia="x-none"/>
        </w:rPr>
        <w:t xml:space="preserve"> jest zobowiązany udostępnić:</w:t>
      </w:r>
    </w:p>
    <w:p w14:paraId="4F88F977" w14:textId="77777777" w:rsidR="005E7B4C" w:rsidRPr="004935E6" w:rsidRDefault="00D25550"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Niniejszą U</w:t>
      </w:r>
      <w:r w:rsidR="005E7B4C" w:rsidRPr="004935E6">
        <w:rPr>
          <w:rFonts w:ascii="Arial" w:eastAsia="Times New Roman" w:hAnsi="Arial" w:cs="Arial"/>
          <w:sz w:val="24"/>
          <w:szCs w:val="24"/>
          <w:lang w:eastAsia="pl-PL"/>
        </w:rPr>
        <w:t xml:space="preserve">mowę </w:t>
      </w:r>
      <w:r w:rsidRPr="004935E6">
        <w:rPr>
          <w:rFonts w:ascii="Arial" w:eastAsia="Times New Roman" w:hAnsi="Arial" w:cs="Arial"/>
          <w:sz w:val="24"/>
          <w:szCs w:val="24"/>
          <w:lang w:eastAsia="pl-PL"/>
        </w:rPr>
        <w:t>zawartą z Zamawiającym</w:t>
      </w:r>
      <w:r w:rsidR="00221731" w:rsidRPr="004935E6">
        <w:rPr>
          <w:rFonts w:ascii="Arial" w:eastAsia="Times New Roman" w:hAnsi="Arial" w:cs="Arial"/>
          <w:sz w:val="24"/>
          <w:szCs w:val="24"/>
          <w:lang w:eastAsia="pl-PL"/>
        </w:rPr>
        <w:t xml:space="preserve"> na dostawę PUiW</w:t>
      </w:r>
      <w:r w:rsidR="005E7B4C" w:rsidRPr="004935E6">
        <w:rPr>
          <w:rFonts w:ascii="Arial" w:eastAsia="Times New Roman" w:hAnsi="Arial" w:cs="Arial"/>
          <w:sz w:val="24"/>
          <w:szCs w:val="24"/>
          <w:lang w:eastAsia="pl-PL"/>
        </w:rPr>
        <w:t>;</w:t>
      </w:r>
    </w:p>
    <w:p w14:paraId="54D71C80" w14:textId="77777777" w:rsidR="005E7B4C" w:rsidRPr="004935E6"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umowę z podwykonawcą, jeżeli przedmiot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jest realizowany przy współudziale z podwykonawcą;</w:t>
      </w:r>
    </w:p>
    <w:p w14:paraId="5B6D4545" w14:textId="77777777" w:rsidR="005E7B4C" w:rsidRPr="004935E6"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oplombowany wzór </w:t>
      </w:r>
      <w:r w:rsidR="00D25550" w:rsidRPr="004935E6">
        <w:rPr>
          <w:rFonts w:ascii="Arial" w:eastAsia="Times New Roman" w:hAnsi="Arial" w:cs="Arial"/>
          <w:sz w:val="24"/>
          <w:szCs w:val="24"/>
          <w:lang w:eastAsia="pl-PL"/>
        </w:rPr>
        <w:t>PUIW</w:t>
      </w:r>
      <w:r w:rsidRPr="004935E6">
        <w:rPr>
          <w:rFonts w:ascii="Arial" w:eastAsia="Times New Roman" w:hAnsi="Arial" w:cs="Arial"/>
          <w:sz w:val="24"/>
          <w:szCs w:val="24"/>
          <w:lang w:eastAsia="pl-PL"/>
        </w:rPr>
        <w:t>;</w:t>
      </w:r>
    </w:p>
    <w:p w14:paraId="0A07620E" w14:textId="77777777" w:rsidR="005E7B4C" w:rsidRPr="004935E6"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deklarację zgodności</w:t>
      </w:r>
      <w:r w:rsidR="007E58A6" w:rsidRPr="004935E6">
        <w:rPr>
          <w:rFonts w:ascii="Arial" w:eastAsia="Times New Roman" w:hAnsi="Arial" w:cs="Arial"/>
          <w:sz w:val="24"/>
          <w:szCs w:val="24"/>
          <w:lang w:eastAsia="pl-PL"/>
        </w:rPr>
        <w:t xml:space="preserve"> </w:t>
      </w:r>
      <w:proofErr w:type="spellStart"/>
      <w:r w:rsidR="007E58A6" w:rsidRPr="004935E6">
        <w:rPr>
          <w:rFonts w:ascii="Arial" w:eastAsia="Times New Roman" w:hAnsi="Arial" w:cs="Arial"/>
          <w:sz w:val="24"/>
          <w:szCs w:val="24"/>
          <w:lang w:eastAsia="pl-PL"/>
        </w:rPr>
        <w:t>OiB</w:t>
      </w:r>
      <w:proofErr w:type="spellEnd"/>
      <w:r w:rsidRPr="004935E6">
        <w:rPr>
          <w:rFonts w:ascii="Arial" w:eastAsia="Times New Roman" w:hAnsi="Arial" w:cs="Arial"/>
          <w:sz w:val="24"/>
          <w:szCs w:val="24"/>
          <w:lang w:eastAsia="pl-PL"/>
        </w:rPr>
        <w:t>;</w:t>
      </w:r>
    </w:p>
    <w:p w14:paraId="58495B79" w14:textId="77777777" w:rsidR="005E7B4C" w:rsidRPr="004935E6"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wyniki badań zastosowanych materiałów i wyrobów gotowych </w:t>
      </w:r>
      <w:r w:rsidR="00494B01" w:rsidRPr="004935E6">
        <w:rPr>
          <w:rFonts w:ascii="Arial" w:eastAsia="Times New Roman" w:hAnsi="Arial" w:cs="Arial"/>
          <w:sz w:val="24"/>
          <w:szCs w:val="24"/>
          <w:lang w:eastAsia="pl-PL"/>
        </w:rPr>
        <w:t>o </w:t>
      </w:r>
      <w:r w:rsidRPr="004935E6">
        <w:rPr>
          <w:rFonts w:ascii="Arial" w:eastAsia="Times New Roman" w:hAnsi="Arial" w:cs="Arial"/>
          <w:sz w:val="24"/>
          <w:szCs w:val="24"/>
          <w:lang w:eastAsia="pl-PL"/>
        </w:rPr>
        <w:t xml:space="preserve">których mowa w </w:t>
      </w:r>
      <w:r w:rsidR="00D25550"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mowie</w:t>
      </w:r>
      <w:r w:rsidRPr="004935E6">
        <w:rPr>
          <w:rFonts w:ascii="Arial" w:eastAsia="Times New Roman" w:hAnsi="Arial" w:cs="Arial"/>
          <w:sz w:val="24"/>
          <w:szCs w:val="24"/>
          <w:lang w:eastAsia="pl-PL"/>
        </w:rPr>
        <w:t>;</w:t>
      </w:r>
    </w:p>
    <w:p w14:paraId="11470721" w14:textId="77777777" w:rsidR="005E7B4C" w:rsidRPr="004935E6"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inne dokumenty potwierdzające </w:t>
      </w:r>
      <w:r w:rsidR="004F27CE" w:rsidRPr="004935E6">
        <w:rPr>
          <w:rFonts w:ascii="Arial" w:eastAsia="Times New Roman" w:hAnsi="Arial" w:cs="Arial"/>
          <w:sz w:val="24"/>
          <w:szCs w:val="24"/>
          <w:lang w:eastAsia="pl-PL"/>
        </w:rPr>
        <w:t>spełnienie wymagań określonych w </w:t>
      </w:r>
      <w:r w:rsidRPr="004935E6">
        <w:rPr>
          <w:rFonts w:ascii="Arial" w:eastAsia="Times New Roman" w:hAnsi="Arial" w:cs="Arial"/>
          <w:sz w:val="24"/>
          <w:szCs w:val="24"/>
          <w:lang w:eastAsia="pl-PL"/>
        </w:rPr>
        <w:t>stosownych normach (dokumentacji).</w:t>
      </w:r>
    </w:p>
    <w:p w14:paraId="6CE92C1E" w14:textId="77777777" w:rsidR="005E7B4C" w:rsidRPr="004935E6" w:rsidRDefault="005E7B4C" w:rsidP="000C05E3">
      <w:pPr>
        <w:widowControl w:val="0"/>
        <w:numPr>
          <w:ilvl w:val="0"/>
          <w:numId w:val="13"/>
        </w:numPr>
        <w:autoSpaceDE w:val="0"/>
        <w:autoSpaceDN w:val="0"/>
        <w:adjustRightInd w:val="0"/>
        <w:spacing w:before="240"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udostępni </w:t>
      </w:r>
      <w:r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 xml:space="preserve">rzedstawicielowi </w:t>
      </w:r>
      <w:r w:rsidRPr="004935E6">
        <w:rPr>
          <w:rFonts w:ascii="Arial" w:eastAsia="Times New Roman" w:hAnsi="Arial" w:cs="Arial"/>
          <w:sz w:val="24"/>
          <w:szCs w:val="24"/>
          <w:lang w:eastAsia="x-none"/>
        </w:rPr>
        <w:t>wojskowemu lub</w:t>
      </w:r>
      <w:r w:rsidRPr="004935E6">
        <w:rPr>
          <w:rFonts w:ascii="Arial" w:eastAsia="Times New Roman" w:hAnsi="Arial" w:cs="Arial"/>
          <w:sz w:val="24"/>
          <w:szCs w:val="24"/>
          <w:lang w:val="x-none" w:eastAsia="x-none"/>
        </w:rPr>
        <w:t xml:space="preserve"> GQAR</w:t>
      </w:r>
      <w:r w:rsidRPr="004935E6">
        <w:rPr>
          <w:rFonts w:ascii="Arial" w:eastAsia="Times New Roman" w:hAnsi="Arial" w:cs="Arial"/>
          <w:sz w:val="24"/>
          <w:szCs w:val="24"/>
          <w:lang w:eastAsia="x-none"/>
        </w:rPr>
        <w:t xml:space="preserve"> (dla dostaw od Wykonawców z państw NATO)</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 xml:space="preserve">aktualne </w:t>
      </w:r>
      <w:r w:rsidRPr="004935E6">
        <w:rPr>
          <w:rFonts w:ascii="Arial" w:eastAsia="Times New Roman" w:hAnsi="Arial" w:cs="Arial"/>
          <w:sz w:val="24"/>
          <w:szCs w:val="24"/>
          <w:lang w:val="x-none" w:eastAsia="x-none"/>
        </w:rPr>
        <w:t xml:space="preserve">specyfikacje techniczne dotyczące </w:t>
      </w:r>
      <w:r w:rsidR="00D25550" w:rsidRPr="004935E6">
        <w:rPr>
          <w:rFonts w:ascii="Arial" w:eastAsia="Times New Roman" w:hAnsi="Arial" w:cs="Arial"/>
          <w:sz w:val="24"/>
          <w:szCs w:val="24"/>
        </w:rPr>
        <w:t>wyrobów dostarczanych w ramach realizacji przedmiotu Umowy</w:t>
      </w:r>
      <w:r w:rsidR="00D25550"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val="x-none" w:eastAsia="x-none"/>
        </w:rPr>
        <w:t xml:space="preserve">itp. dokumenty niezbędne do realizacji </w:t>
      </w:r>
      <w:r w:rsidRPr="004935E6">
        <w:rPr>
          <w:rFonts w:ascii="Arial" w:eastAsia="Times New Roman" w:hAnsi="Arial" w:cs="Arial"/>
          <w:sz w:val="24"/>
          <w:szCs w:val="24"/>
          <w:lang w:eastAsia="x-none"/>
        </w:rPr>
        <w:t xml:space="preserve">procesu </w:t>
      </w:r>
      <w:r w:rsidRPr="004935E6">
        <w:rPr>
          <w:rFonts w:ascii="Arial" w:eastAsia="Times New Roman" w:hAnsi="Arial" w:cs="Arial"/>
          <w:sz w:val="24"/>
          <w:szCs w:val="24"/>
          <w:lang w:val="x-none" w:eastAsia="x-none"/>
        </w:rPr>
        <w:t>nadzorowania jakości</w:t>
      </w:r>
      <w:r w:rsidRPr="004935E6">
        <w:rPr>
          <w:rFonts w:ascii="Arial" w:eastAsia="Times New Roman" w:hAnsi="Arial" w:cs="Arial"/>
          <w:sz w:val="24"/>
          <w:szCs w:val="24"/>
          <w:lang w:eastAsia="x-none"/>
        </w:rPr>
        <w:t>.</w:t>
      </w:r>
    </w:p>
    <w:p w14:paraId="484E5E67" w14:textId="77777777" w:rsidR="0055128F" w:rsidRPr="004935E6" w:rsidRDefault="005E7B4C" w:rsidP="000C05E3">
      <w:pPr>
        <w:widowControl w:val="0"/>
        <w:numPr>
          <w:ilvl w:val="0"/>
          <w:numId w:val="13"/>
        </w:numPr>
        <w:autoSpaceDE w:val="0"/>
        <w:autoSpaceDN w:val="0"/>
        <w:adjustRightInd w:val="0"/>
        <w:spacing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System zarządzania jakością Wykonawcy</w:t>
      </w:r>
      <w:r w:rsidRPr="004935E6">
        <w:rPr>
          <w:rFonts w:ascii="Arial" w:eastAsia="Times New Roman" w:hAnsi="Arial" w:cs="Arial"/>
          <w:sz w:val="24"/>
          <w:szCs w:val="24"/>
          <w:lang w:eastAsia="x-none"/>
        </w:rPr>
        <w:t xml:space="preserve">, </w:t>
      </w:r>
      <w:r w:rsidR="00C860EC" w:rsidRPr="004935E6">
        <w:rPr>
          <w:rFonts w:ascii="Arial" w:eastAsia="Times New Roman" w:hAnsi="Arial" w:cs="Arial"/>
          <w:sz w:val="24"/>
          <w:szCs w:val="24"/>
          <w:lang w:eastAsia="x-none"/>
        </w:rPr>
        <w:t xml:space="preserve">bądź podwykonawcy który będzie </w:t>
      </w:r>
      <w:r w:rsidRPr="004935E6">
        <w:rPr>
          <w:rFonts w:ascii="Arial" w:eastAsia="Times New Roman" w:hAnsi="Arial" w:cs="Arial"/>
          <w:sz w:val="24"/>
          <w:szCs w:val="24"/>
          <w:lang w:eastAsia="x-none"/>
        </w:rPr>
        <w:t xml:space="preserve">w imieniu Wykonawcy realizował </w:t>
      </w:r>
      <w:r w:rsidR="00D25550"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mowę bądź jej część,</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ma być zgodny z</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PN-EN ISO 9001:2015. W razie wyznaczenia podwykonawcy, który nie będzie spełniał powyższych wymogów, Wykonawca jest obowiązany do jego zmiany</w:t>
      </w:r>
      <w:r w:rsidR="00D25550" w:rsidRPr="004935E6">
        <w:rPr>
          <w:rFonts w:ascii="Arial" w:eastAsia="Times New Roman" w:hAnsi="Arial" w:cs="Arial"/>
          <w:sz w:val="24"/>
          <w:szCs w:val="24"/>
          <w:lang w:eastAsia="x-none"/>
        </w:rPr>
        <w:t xml:space="preserve"> w terminie wyznaczonym przez Zamawiającego, nie krótszym niż 14 dni liczonym od daty otrzymania wezwania od Zamawiającego</w:t>
      </w:r>
      <w:r w:rsidRPr="004935E6">
        <w:rPr>
          <w:rFonts w:ascii="Arial" w:eastAsia="Times New Roman" w:hAnsi="Arial" w:cs="Arial"/>
          <w:sz w:val="24"/>
          <w:szCs w:val="24"/>
          <w:lang w:eastAsia="x-none"/>
        </w:rPr>
        <w:t xml:space="preserve">, bądź do osobistej realizacji zamówienia. Odmowa wykonania powyższego obowiązku uprawnia Zamawiającego do umownego odstąpienia od niniejszej </w:t>
      </w:r>
      <w:r w:rsidR="00D25550"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mowy, w szczególności od jej niezrealizowanej i nieo</w:t>
      </w:r>
      <w:r w:rsidR="00D25550" w:rsidRPr="004935E6">
        <w:rPr>
          <w:rFonts w:ascii="Arial" w:eastAsia="Times New Roman" w:hAnsi="Arial" w:cs="Arial"/>
          <w:sz w:val="24"/>
          <w:szCs w:val="24"/>
          <w:lang w:eastAsia="x-none"/>
        </w:rPr>
        <w:t xml:space="preserve">debranej części, </w:t>
      </w:r>
      <w:r w:rsidRPr="004935E6">
        <w:rPr>
          <w:rFonts w:ascii="Arial" w:eastAsia="Times New Roman" w:hAnsi="Arial" w:cs="Arial"/>
          <w:sz w:val="24"/>
          <w:szCs w:val="24"/>
          <w:lang w:eastAsia="x-none"/>
        </w:rPr>
        <w:t xml:space="preserve">z winy Wykonawcy ze skutkiem na dzień doręczenia </w:t>
      </w:r>
      <w:r w:rsidR="00D25550" w:rsidRPr="004935E6">
        <w:rPr>
          <w:rFonts w:ascii="Arial" w:eastAsia="Times New Roman" w:hAnsi="Arial" w:cs="Arial"/>
          <w:sz w:val="24"/>
          <w:szCs w:val="24"/>
          <w:lang w:eastAsia="x-none"/>
        </w:rPr>
        <w:t xml:space="preserve">Wykonawcy oświadczenia Zamawiającego o odstąpieniu od Umowy </w:t>
      </w:r>
      <w:r w:rsidRPr="004935E6">
        <w:rPr>
          <w:rFonts w:ascii="Arial" w:eastAsia="Times New Roman" w:hAnsi="Arial" w:cs="Arial"/>
          <w:sz w:val="24"/>
          <w:szCs w:val="24"/>
          <w:lang w:eastAsia="x-none"/>
        </w:rPr>
        <w:t xml:space="preserve">i do naliczenia stosownej kary umownej. </w:t>
      </w:r>
      <w:r w:rsidR="0055128F" w:rsidRPr="004935E6">
        <w:rPr>
          <w:rFonts w:ascii="Arial" w:eastAsia="Times New Roman" w:hAnsi="Arial" w:cs="Arial"/>
          <w:sz w:val="24"/>
          <w:szCs w:val="24"/>
          <w:lang w:eastAsia="x-none"/>
        </w:rPr>
        <w:t xml:space="preserve">Prawo do odstąpienia przez Zamawiającego od </w:t>
      </w:r>
      <w:r w:rsidR="00BD6B58" w:rsidRPr="004935E6">
        <w:rPr>
          <w:rFonts w:ascii="Arial" w:eastAsia="Times New Roman" w:hAnsi="Arial" w:cs="Arial"/>
          <w:sz w:val="24"/>
          <w:szCs w:val="24"/>
          <w:lang w:eastAsia="x-none"/>
        </w:rPr>
        <w:t>U</w:t>
      </w:r>
      <w:r w:rsidR="0055128F" w:rsidRPr="004935E6">
        <w:rPr>
          <w:rFonts w:ascii="Arial" w:eastAsia="Times New Roman" w:hAnsi="Arial" w:cs="Arial"/>
          <w:sz w:val="24"/>
          <w:szCs w:val="24"/>
          <w:lang w:eastAsia="x-none"/>
        </w:rPr>
        <w:t>mowy w takiej sytuacji może zostać zrealizowane w terminie 6 miesięcy liczonym od dnia odmowy wykonania obowiązku lub od upływu terminu wyznaczonego przez Zamawiającego na jego wykonanie.</w:t>
      </w:r>
    </w:p>
    <w:p w14:paraId="018877A7" w14:textId="77777777" w:rsidR="005E7B4C" w:rsidRPr="004935E6" w:rsidRDefault="005E7B4C" w:rsidP="000C05E3">
      <w:pPr>
        <w:widowControl w:val="0"/>
        <w:numPr>
          <w:ilvl w:val="0"/>
          <w:numId w:val="13"/>
        </w:numPr>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Wykonawcy </w:t>
      </w:r>
      <w:r w:rsidR="0055128F" w:rsidRPr="004935E6">
        <w:rPr>
          <w:rFonts w:ascii="Arial" w:eastAsia="Times New Roman" w:hAnsi="Arial" w:cs="Arial"/>
          <w:sz w:val="24"/>
          <w:szCs w:val="24"/>
          <w:lang w:eastAsia="x-none"/>
        </w:rPr>
        <w:t xml:space="preserve">oświadcza, że </w:t>
      </w:r>
      <w:r w:rsidRPr="004935E6">
        <w:rPr>
          <w:rFonts w:ascii="Arial" w:eastAsia="Times New Roman" w:hAnsi="Arial" w:cs="Arial"/>
          <w:sz w:val="24"/>
          <w:szCs w:val="24"/>
          <w:lang w:eastAsia="x-none"/>
        </w:rPr>
        <w:t xml:space="preserve">znane </w:t>
      </w:r>
      <w:r w:rsidR="0055128F" w:rsidRPr="004935E6">
        <w:rPr>
          <w:rFonts w:ascii="Arial" w:eastAsia="Times New Roman" w:hAnsi="Arial" w:cs="Arial"/>
          <w:sz w:val="24"/>
          <w:szCs w:val="24"/>
          <w:lang w:eastAsia="x-none"/>
        </w:rPr>
        <w:t xml:space="preserve">mu </w:t>
      </w:r>
      <w:r w:rsidRPr="004935E6">
        <w:rPr>
          <w:rFonts w:ascii="Arial" w:eastAsia="Times New Roman" w:hAnsi="Arial" w:cs="Arial"/>
          <w:sz w:val="24"/>
          <w:szCs w:val="24"/>
          <w:lang w:eastAsia="x-none"/>
        </w:rPr>
        <w:t>są zasady nadzorowania jakości</w:t>
      </w:r>
      <w:r w:rsidR="0055128F" w:rsidRPr="004935E6">
        <w:rPr>
          <w:rFonts w:ascii="Arial" w:eastAsia="Times New Roman" w:hAnsi="Arial" w:cs="Arial"/>
          <w:sz w:val="24"/>
          <w:szCs w:val="24"/>
          <w:lang w:eastAsia="x-none"/>
        </w:rPr>
        <w:t xml:space="preserve"> przez Przedstawiciela wojskoweg</w:t>
      </w:r>
      <w:r w:rsidRPr="004935E6">
        <w:rPr>
          <w:rFonts w:ascii="Arial" w:eastAsia="Times New Roman" w:hAnsi="Arial" w:cs="Arial"/>
          <w:sz w:val="24"/>
          <w:szCs w:val="24"/>
          <w:lang w:eastAsia="x-none"/>
        </w:rPr>
        <w:t>o</w:t>
      </w:r>
      <w:r w:rsidR="0055128F" w:rsidRPr="004935E6">
        <w:rPr>
          <w:rFonts w:ascii="Arial" w:eastAsia="Times New Roman" w:hAnsi="Arial" w:cs="Arial"/>
          <w:sz w:val="24"/>
          <w:szCs w:val="24"/>
          <w:lang w:eastAsia="x-none"/>
        </w:rPr>
        <w:t xml:space="preserve"> i zobowiązuje się ich przestrzegać w trakcie realizacji niniejszej Umowy</w:t>
      </w:r>
      <w:r w:rsidRPr="004935E6">
        <w:rPr>
          <w:rFonts w:ascii="Arial" w:eastAsia="Times New Roman" w:hAnsi="Arial" w:cs="Arial"/>
          <w:sz w:val="24"/>
          <w:szCs w:val="24"/>
          <w:lang w:eastAsia="x-none"/>
        </w:rPr>
        <w:t>. Wykonawca zobowiązuje się spełnić wymagania w zakresie niezbędnych potrzeb Przedstawiciela wojskowego, wynika</w:t>
      </w:r>
      <w:r w:rsidR="00494B01" w:rsidRPr="004935E6">
        <w:rPr>
          <w:rFonts w:ascii="Arial" w:eastAsia="Times New Roman" w:hAnsi="Arial" w:cs="Arial"/>
          <w:sz w:val="24"/>
          <w:szCs w:val="24"/>
          <w:lang w:eastAsia="x-none"/>
        </w:rPr>
        <w:t>jących z </w:t>
      </w:r>
      <w:r w:rsidRPr="004935E6">
        <w:rPr>
          <w:rFonts w:ascii="Arial" w:eastAsia="Times New Roman" w:hAnsi="Arial" w:cs="Arial"/>
          <w:sz w:val="24"/>
          <w:szCs w:val="24"/>
          <w:lang w:eastAsia="x-none"/>
        </w:rPr>
        <w:t>realizowanych przez niego zadań. Wykonawca zobowiązuje się do zabezpieczenia dla Przedstawiciela wojskowego i/lub Zamawiającego:</w:t>
      </w:r>
    </w:p>
    <w:p w14:paraId="6B62FA29" w14:textId="77777777" w:rsidR="005E7B4C" w:rsidRPr="004935E6" w:rsidRDefault="005E7B4C" w:rsidP="004935E6">
      <w:pPr>
        <w:widowControl w:val="0"/>
        <w:numPr>
          <w:ilvl w:val="0"/>
          <w:numId w:val="34"/>
        </w:numPr>
        <w:autoSpaceDE w:val="0"/>
        <w:autoSpaceDN w:val="0"/>
        <w:adjustRightInd w:val="0"/>
        <w:spacing w:after="0" w:line="240" w:lineRule="auto"/>
        <w:ind w:left="709" w:hanging="283"/>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praw</w:t>
      </w:r>
      <w:r w:rsidRPr="004935E6">
        <w:rPr>
          <w:rFonts w:ascii="Arial" w:eastAsia="Times New Roman" w:hAnsi="Arial" w:cs="Arial"/>
          <w:sz w:val="24"/>
          <w:szCs w:val="24"/>
          <w:lang w:eastAsia="x-none"/>
        </w:rPr>
        <w:t>a</w:t>
      </w:r>
      <w:r w:rsidRPr="004935E6">
        <w:rPr>
          <w:rFonts w:ascii="Arial" w:eastAsia="Times New Roman" w:hAnsi="Arial" w:cs="Arial"/>
          <w:sz w:val="24"/>
          <w:szCs w:val="24"/>
          <w:lang w:val="x-none" w:eastAsia="x-none"/>
        </w:rPr>
        <w:t xml:space="preserve"> dostępu do obiektów i urządzeń gdzie realizowane są działania związane z realizacją </w:t>
      </w:r>
      <w:r w:rsidR="0055128F"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 xml:space="preserve">mowy oraz informacje dotyczące spełnienia wymagań </w:t>
      </w:r>
      <w:r w:rsidR="0055128F" w:rsidRPr="004935E6">
        <w:rPr>
          <w:rFonts w:ascii="Arial" w:eastAsia="Times New Roman" w:hAnsi="Arial" w:cs="Arial"/>
          <w:sz w:val="24"/>
          <w:szCs w:val="24"/>
          <w:lang w:eastAsia="x-none"/>
        </w:rPr>
        <w:t>U</w:t>
      </w:r>
      <w:r w:rsidR="0055128F" w:rsidRPr="004935E6">
        <w:rPr>
          <w:rFonts w:ascii="Arial" w:eastAsia="Times New Roman" w:hAnsi="Arial" w:cs="Arial"/>
          <w:sz w:val="24"/>
          <w:szCs w:val="24"/>
          <w:lang w:val="x-none" w:eastAsia="x-none"/>
        </w:rPr>
        <w:t>mowy,</w:t>
      </w:r>
    </w:p>
    <w:p w14:paraId="4F23F573" w14:textId="77777777" w:rsidR="005E7B4C" w:rsidRPr="004935E6" w:rsidRDefault="005E7B4C" w:rsidP="004935E6">
      <w:pPr>
        <w:widowControl w:val="0"/>
        <w:numPr>
          <w:ilvl w:val="0"/>
          <w:numId w:val="34"/>
        </w:numPr>
        <w:autoSpaceDE w:val="0"/>
        <w:autoSpaceDN w:val="0"/>
        <w:adjustRightInd w:val="0"/>
        <w:spacing w:after="0" w:line="240" w:lineRule="auto"/>
        <w:ind w:left="709" w:hanging="283"/>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możliwości do oceny zgodności </w:t>
      </w:r>
      <w:r w:rsidRPr="004935E6">
        <w:rPr>
          <w:rFonts w:ascii="Arial" w:eastAsia="Times New Roman" w:hAnsi="Arial" w:cs="Arial"/>
          <w:sz w:val="24"/>
          <w:szCs w:val="24"/>
          <w:lang w:eastAsia="x-none"/>
        </w:rPr>
        <w:t>Wykonawcy</w:t>
      </w:r>
      <w:r w:rsidR="00C860EC" w:rsidRPr="004935E6">
        <w:rPr>
          <w:rFonts w:ascii="Arial" w:eastAsia="Times New Roman" w:hAnsi="Arial" w:cs="Arial"/>
          <w:sz w:val="24"/>
          <w:szCs w:val="24"/>
          <w:lang w:val="x-none" w:eastAsia="x-none"/>
        </w:rPr>
        <w:t xml:space="preserve"> z</w:t>
      </w:r>
      <w:r w:rsidR="00C860EC" w:rsidRP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 xml:space="preserve">wymaganiami </w:t>
      </w:r>
      <w:r w:rsidR="0055128F"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mowy,</w:t>
      </w:r>
    </w:p>
    <w:p w14:paraId="318C1A37" w14:textId="77777777" w:rsidR="005E7B4C" w:rsidRPr="004935E6" w:rsidRDefault="005E7B4C" w:rsidP="004935E6">
      <w:pPr>
        <w:widowControl w:val="0"/>
        <w:numPr>
          <w:ilvl w:val="0"/>
          <w:numId w:val="34"/>
        </w:numPr>
        <w:autoSpaceDE w:val="0"/>
        <w:autoSpaceDN w:val="0"/>
        <w:adjustRightInd w:val="0"/>
        <w:spacing w:after="0" w:line="240" w:lineRule="auto"/>
        <w:ind w:left="709" w:hanging="283"/>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możliwości</w:t>
      </w:r>
      <w:r w:rsidR="0055128F"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val="x-none" w:eastAsia="x-none"/>
        </w:rPr>
        <w:t>do prowadzenia weryfikacji zgodności wyrobu</w:t>
      </w:r>
      <w:r w:rsidR="004F27CE"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val="x-none" w:eastAsia="x-none"/>
        </w:rPr>
        <w:t xml:space="preserve">z wymaganiami określonymi w </w:t>
      </w:r>
      <w:r w:rsidR="0055128F"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mowie,</w:t>
      </w:r>
    </w:p>
    <w:p w14:paraId="66D676DC" w14:textId="77777777" w:rsidR="005E7B4C" w:rsidRPr="004935E6" w:rsidRDefault="005E7B4C" w:rsidP="004935E6">
      <w:pPr>
        <w:widowControl w:val="0"/>
        <w:numPr>
          <w:ilvl w:val="0"/>
          <w:numId w:val="34"/>
        </w:numPr>
        <w:autoSpaceDE w:val="0"/>
        <w:autoSpaceDN w:val="0"/>
        <w:adjustRightInd w:val="0"/>
        <w:spacing w:after="0" w:line="240" w:lineRule="auto"/>
        <w:ind w:left="709" w:hanging="283"/>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wymagan</w:t>
      </w:r>
      <w:r w:rsidRPr="004935E6">
        <w:rPr>
          <w:rFonts w:ascii="Arial" w:eastAsia="Times New Roman" w:hAnsi="Arial" w:cs="Arial"/>
          <w:sz w:val="24"/>
          <w:szCs w:val="24"/>
          <w:lang w:eastAsia="x-none"/>
        </w:rPr>
        <w:t>ej</w:t>
      </w:r>
      <w:r w:rsidRPr="004935E6">
        <w:rPr>
          <w:rFonts w:ascii="Arial" w:eastAsia="Times New Roman" w:hAnsi="Arial" w:cs="Arial"/>
          <w:sz w:val="24"/>
          <w:szCs w:val="24"/>
          <w:lang w:val="x-none" w:eastAsia="x-none"/>
        </w:rPr>
        <w:t xml:space="preserve"> przez </w:t>
      </w:r>
      <w:r w:rsidR="0055128F"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 xml:space="preserve">rzedstawiciela </w:t>
      </w:r>
      <w:r w:rsidR="0055128F" w:rsidRPr="004935E6">
        <w:rPr>
          <w:rFonts w:ascii="Arial" w:eastAsia="Times New Roman" w:hAnsi="Arial" w:cs="Arial"/>
          <w:sz w:val="24"/>
          <w:szCs w:val="24"/>
          <w:lang w:eastAsia="x-none"/>
        </w:rPr>
        <w:t>W</w:t>
      </w:r>
      <w:r w:rsidRPr="004935E6">
        <w:rPr>
          <w:rFonts w:ascii="Arial" w:eastAsia="Times New Roman" w:hAnsi="Arial" w:cs="Arial"/>
          <w:sz w:val="24"/>
          <w:szCs w:val="24"/>
          <w:lang w:val="x-none" w:eastAsia="x-none"/>
        </w:rPr>
        <w:t>ojskowego niezbędn</w:t>
      </w:r>
      <w:r w:rsidRPr="004935E6">
        <w:rPr>
          <w:rFonts w:ascii="Arial" w:eastAsia="Times New Roman" w:hAnsi="Arial" w:cs="Arial"/>
          <w:sz w:val="24"/>
          <w:szCs w:val="24"/>
          <w:lang w:eastAsia="x-none"/>
        </w:rPr>
        <w:t>ej</w:t>
      </w:r>
      <w:r w:rsidRPr="004935E6">
        <w:rPr>
          <w:rFonts w:ascii="Arial" w:eastAsia="Times New Roman" w:hAnsi="Arial" w:cs="Arial"/>
          <w:sz w:val="24"/>
          <w:szCs w:val="24"/>
          <w:lang w:val="x-none" w:eastAsia="x-none"/>
        </w:rPr>
        <w:t xml:space="preserve"> pomoc</w:t>
      </w:r>
      <w:r w:rsidRPr="004935E6">
        <w:rPr>
          <w:rFonts w:ascii="Arial" w:eastAsia="Times New Roman" w:hAnsi="Arial" w:cs="Arial"/>
          <w:sz w:val="24"/>
          <w:szCs w:val="24"/>
          <w:lang w:eastAsia="x-none"/>
        </w:rPr>
        <w:t>y</w:t>
      </w:r>
      <w:r w:rsidRPr="004935E6">
        <w:rPr>
          <w:rFonts w:ascii="Arial" w:eastAsia="Times New Roman" w:hAnsi="Arial" w:cs="Arial"/>
          <w:sz w:val="24"/>
          <w:szCs w:val="24"/>
          <w:lang w:val="x-none" w:eastAsia="x-none"/>
        </w:rPr>
        <w:t>, dotycząc</w:t>
      </w:r>
      <w:r w:rsidRPr="004935E6">
        <w:rPr>
          <w:rFonts w:ascii="Arial" w:eastAsia="Times New Roman" w:hAnsi="Arial" w:cs="Arial"/>
          <w:sz w:val="24"/>
          <w:szCs w:val="24"/>
          <w:lang w:eastAsia="x-none"/>
        </w:rPr>
        <w:t>ej</w:t>
      </w:r>
      <w:r w:rsidRPr="004935E6">
        <w:rPr>
          <w:rFonts w:ascii="Arial" w:eastAsia="Times New Roman" w:hAnsi="Arial" w:cs="Arial"/>
          <w:sz w:val="24"/>
          <w:szCs w:val="24"/>
          <w:lang w:val="x-none" w:eastAsia="x-none"/>
        </w:rPr>
        <w:t xml:space="preserve"> oceny, weryfikacji, walidacji, badania, kontroli lub zwolnienia wyrobu w realizowanym nadzorowaniu jakości w zakresie wymagań określonych w </w:t>
      </w:r>
      <w:r w:rsidR="00AF156A"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mowie,</w:t>
      </w:r>
    </w:p>
    <w:p w14:paraId="4C9ACFAE" w14:textId="77777777" w:rsidR="005E7B4C" w:rsidRPr="004935E6" w:rsidRDefault="005E7B4C" w:rsidP="000C05E3">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pomieszcze</w:t>
      </w:r>
      <w:r w:rsidRPr="004935E6">
        <w:rPr>
          <w:rFonts w:ascii="Arial" w:eastAsia="Times New Roman" w:hAnsi="Arial" w:cs="Arial"/>
          <w:sz w:val="24"/>
          <w:szCs w:val="24"/>
          <w:lang w:eastAsia="x-none"/>
        </w:rPr>
        <w:t>ń</w:t>
      </w:r>
      <w:r w:rsidRPr="004935E6">
        <w:rPr>
          <w:rFonts w:ascii="Arial" w:eastAsia="Times New Roman" w:hAnsi="Arial" w:cs="Arial"/>
          <w:sz w:val="24"/>
          <w:szCs w:val="24"/>
          <w:lang w:val="x-none" w:eastAsia="x-none"/>
        </w:rPr>
        <w:t xml:space="preserve"> do pracy oraz niezbędn</w:t>
      </w:r>
      <w:r w:rsidRPr="004935E6">
        <w:rPr>
          <w:rFonts w:ascii="Arial" w:eastAsia="Times New Roman" w:hAnsi="Arial" w:cs="Arial"/>
          <w:sz w:val="24"/>
          <w:szCs w:val="24"/>
          <w:lang w:eastAsia="x-none"/>
        </w:rPr>
        <w:t>ych</w:t>
      </w:r>
      <w:r w:rsidRPr="004935E6">
        <w:rPr>
          <w:rFonts w:ascii="Arial" w:eastAsia="Times New Roman" w:hAnsi="Arial" w:cs="Arial"/>
          <w:sz w:val="24"/>
          <w:szCs w:val="24"/>
          <w:lang w:val="x-none" w:eastAsia="x-none"/>
        </w:rPr>
        <w:t xml:space="preserve"> przyrząd</w:t>
      </w:r>
      <w:r w:rsidRPr="004935E6">
        <w:rPr>
          <w:rFonts w:ascii="Arial" w:eastAsia="Times New Roman" w:hAnsi="Arial" w:cs="Arial"/>
          <w:sz w:val="24"/>
          <w:szCs w:val="24"/>
          <w:lang w:eastAsia="x-none"/>
        </w:rPr>
        <w:t>ów</w:t>
      </w:r>
      <w:r w:rsidRPr="004935E6">
        <w:rPr>
          <w:rFonts w:ascii="Arial" w:eastAsia="Times New Roman" w:hAnsi="Arial" w:cs="Arial"/>
          <w:sz w:val="24"/>
          <w:szCs w:val="24"/>
          <w:lang w:val="x-none" w:eastAsia="x-none"/>
        </w:rPr>
        <w:t xml:space="preserve"> i urządze</w:t>
      </w:r>
      <w:r w:rsidRPr="004935E6">
        <w:rPr>
          <w:rFonts w:ascii="Arial" w:eastAsia="Times New Roman" w:hAnsi="Arial" w:cs="Arial"/>
          <w:sz w:val="24"/>
          <w:szCs w:val="24"/>
          <w:lang w:eastAsia="x-none"/>
        </w:rPr>
        <w:t>ń</w:t>
      </w:r>
      <w:r w:rsidRPr="004935E6">
        <w:rPr>
          <w:rFonts w:ascii="Arial" w:eastAsia="Times New Roman" w:hAnsi="Arial" w:cs="Arial"/>
          <w:sz w:val="24"/>
          <w:szCs w:val="24"/>
          <w:lang w:val="x-none" w:eastAsia="x-none"/>
        </w:rPr>
        <w:t>, znajdując</w:t>
      </w:r>
      <w:r w:rsidRPr="004935E6">
        <w:rPr>
          <w:rFonts w:ascii="Arial" w:eastAsia="Times New Roman" w:hAnsi="Arial" w:cs="Arial"/>
          <w:sz w:val="24"/>
          <w:szCs w:val="24"/>
          <w:lang w:eastAsia="x-none"/>
        </w:rPr>
        <w:t>ych</w:t>
      </w:r>
      <w:r w:rsidRPr="004935E6">
        <w:rPr>
          <w:rFonts w:ascii="Arial" w:eastAsia="Times New Roman" w:hAnsi="Arial" w:cs="Arial"/>
          <w:sz w:val="24"/>
          <w:szCs w:val="24"/>
          <w:lang w:val="x-none" w:eastAsia="x-none"/>
        </w:rPr>
        <w:t xml:space="preserve"> się w posiadaniu </w:t>
      </w:r>
      <w:r w:rsidRPr="004935E6">
        <w:rPr>
          <w:rFonts w:ascii="Arial" w:eastAsia="Times New Roman" w:hAnsi="Arial" w:cs="Arial"/>
          <w:sz w:val="24"/>
          <w:szCs w:val="24"/>
          <w:lang w:eastAsia="x-none"/>
        </w:rPr>
        <w:t>Wykonawcy</w:t>
      </w:r>
      <w:r w:rsidRPr="004935E6">
        <w:rPr>
          <w:rFonts w:ascii="Arial" w:eastAsia="Times New Roman" w:hAnsi="Arial" w:cs="Arial"/>
          <w:sz w:val="24"/>
          <w:szCs w:val="24"/>
          <w:lang w:val="x-none" w:eastAsia="x-none"/>
        </w:rPr>
        <w:t xml:space="preserve"> do uzasadnionego wykorzystania </w:t>
      </w:r>
      <w:r w:rsidRPr="004935E6">
        <w:rPr>
          <w:rFonts w:ascii="Arial" w:eastAsia="Times New Roman" w:hAnsi="Arial" w:cs="Arial"/>
          <w:sz w:val="24"/>
          <w:szCs w:val="24"/>
          <w:lang w:val="x-none" w:eastAsia="x-none"/>
        </w:rPr>
        <w:lastRenderedPageBreak/>
        <w:t xml:space="preserve">przez </w:t>
      </w:r>
      <w:r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rzedstawiciela wojskowego w realizacji nadzorowania jakości,</w:t>
      </w:r>
    </w:p>
    <w:p w14:paraId="6A1E266B" w14:textId="77777777" w:rsidR="005E7B4C" w:rsidRPr="004935E6" w:rsidRDefault="005E7B4C" w:rsidP="000C05E3">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personel</w:t>
      </w:r>
      <w:r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Wykonawcy</w:t>
      </w:r>
      <w:r w:rsidRPr="004935E6">
        <w:rPr>
          <w:rFonts w:ascii="Arial" w:eastAsia="Times New Roman" w:hAnsi="Arial" w:cs="Arial"/>
          <w:sz w:val="24"/>
          <w:szCs w:val="24"/>
          <w:lang w:val="x-none" w:eastAsia="x-none"/>
        </w:rPr>
        <w:t xml:space="preserve"> do obsługi przyrządów i urządzeń, jeżeli będzie to wymagane,</w:t>
      </w:r>
    </w:p>
    <w:p w14:paraId="21B4B967" w14:textId="77777777" w:rsidR="005E7B4C" w:rsidRPr="004935E6" w:rsidRDefault="005E7B4C" w:rsidP="000C05E3">
      <w:pPr>
        <w:widowControl w:val="0"/>
        <w:numPr>
          <w:ilvl w:val="0"/>
          <w:numId w:val="34"/>
        </w:numPr>
        <w:autoSpaceDE w:val="0"/>
        <w:autoSpaceDN w:val="0"/>
        <w:adjustRightInd w:val="0"/>
        <w:spacing w:after="0" w:line="240" w:lineRule="auto"/>
        <w:ind w:left="851"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dostęp</w:t>
      </w:r>
      <w:r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 xml:space="preserve"> do informacji i urządzeń komunikacji,</w:t>
      </w:r>
    </w:p>
    <w:p w14:paraId="2D3978CA" w14:textId="77777777" w:rsidR="005E7B4C" w:rsidRPr="004935E6" w:rsidRDefault="005E7B4C" w:rsidP="000C05E3">
      <w:pPr>
        <w:widowControl w:val="0"/>
        <w:numPr>
          <w:ilvl w:val="0"/>
          <w:numId w:val="34"/>
        </w:numPr>
        <w:autoSpaceDE w:val="0"/>
        <w:autoSpaceDN w:val="0"/>
        <w:adjustRightInd w:val="0"/>
        <w:spacing w:line="240" w:lineRule="auto"/>
        <w:ind w:left="709"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dokumentacj</w:t>
      </w:r>
      <w:r w:rsidRPr="004935E6">
        <w:rPr>
          <w:rFonts w:ascii="Arial" w:eastAsia="Times New Roman" w:hAnsi="Arial" w:cs="Arial"/>
          <w:sz w:val="24"/>
          <w:szCs w:val="24"/>
          <w:lang w:eastAsia="x-none"/>
        </w:rPr>
        <w:t>i Wykonawcy</w:t>
      </w:r>
      <w:r w:rsidRPr="004935E6">
        <w:rPr>
          <w:rFonts w:ascii="Arial" w:eastAsia="Times New Roman" w:hAnsi="Arial" w:cs="Arial"/>
          <w:sz w:val="24"/>
          <w:szCs w:val="24"/>
          <w:lang w:val="x-none" w:eastAsia="x-none"/>
        </w:rPr>
        <w:t xml:space="preserve"> niezbędn</w:t>
      </w:r>
      <w:r w:rsidRPr="004935E6">
        <w:rPr>
          <w:rFonts w:ascii="Arial" w:eastAsia="Times New Roman" w:hAnsi="Arial" w:cs="Arial"/>
          <w:sz w:val="24"/>
          <w:szCs w:val="24"/>
          <w:lang w:eastAsia="x-none"/>
        </w:rPr>
        <w:t>ej</w:t>
      </w:r>
      <w:r w:rsidRPr="004935E6">
        <w:rPr>
          <w:rFonts w:ascii="Arial" w:eastAsia="Times New Roman" w:hAnsi="Arial" w:cs="Arial"/>
          <w:sz w:val="24"/>
          <w:szCs w:val="24"/>
          <w:lang w:val="x-none" w:eastAsia="x-none"/>
        </w:rPr>
        <w:t xml:space="preserve"> do potwierdzenia zgodności wyrobu</w:t>
      </w:r>
      <w:r w:rsidR="004F27CE" w:rsidRPr="004935E6">
        <w:rPr>
          <w:rFonts w:ascii="Arial" w:eastAsia="Times New Roman" w:hAnsi="Arial" w:cs="Arial"/>
          <w:sz w:val="24"/>
          <w:szCs w:val="24"/>
          <w:lang w:eastAsia="x-none"/>
        </w:rPr>
        <w:t xml:space="preserve"> </w:t>
      </w:r>
      <w:r w:rsidR="004F27CE" w:rsidRPr="004935E6">
        <w:rPr>
          <w:rFonts w:ascii="Arial" w:eastAsia="Times New Roman" w:hAnsi="Arial" w:cs="Arial"/>
          <w:sz w:val="24"/>
          <w:szCs w:val="24"/>
          <w:lang w:val="x-none" w:eastAsia="x-none"/>
        </w:rPr>
        <w:t>z</w:t>
      </w:r>
      <w:r w:rsidR="004F27CE" w:rsidRP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wymaganiami oraz kopi</w:t>
      </w:r>
      <w:r w:rsidRPr="004935E6">
        <w:rPr>
          <w:rFonts w:ascii="Arial" w:eastAsia="Times New Roman" w:hAnsi="Arial" w:cs="Arial"/>
          <w:sz w:val="24"/>
          <w:szCs w:val="24"/>
          <w:lang w:eastAsia="x-none"/>
        </w:rPr>
        <w:t>i</w:t>
      </w:r>
      <w:r w:rsidRPr="004935E6">
        <w:rPr>
          <w:rFonts w:ascii="Arial" w:eastAsia="Times New Roman" w:hAnsi="Arial" w:cs="Arial"/>
          <w:sz w:val="24"/>
          <w:szCs w:val="24"/>
          <w:lang w:val="x-none" w:eastAsia="x-none"/>
        </w:rPr>
        <w:t xml:space="preserve"> niezbędnych dokumentów, włącznie z tymi na nośnikach elektronicznych.</w:t>
      </w:r>
    </w:p>
    <w:p w14:paraId="10DBA518" w14:textId="77777777" w:rsidR="005E7B4C" w:rsidRPr="004935E6" w:rsidRDefault="005E7B4C" w:rsidP="000C05E3">
      <w:pPr>
        <w:widowControl w:val="0"/>
        <w:numPr>
          <w:ilvl w:val="0"/>
          <w:numId w:val="13"/>
        </w:numPr>
        <w:shd w:val="clear" w:color="auto" w:fill="FFFFFF"/>
        <w:autoSpaceDE w:val="0"/>
        <w:autoSpaceDN w:val="0"/>
        <w:adjustRightInd w:val="0"/>
        <w:spacing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W przypadku braku możliwości przeprowadzenia badań zgodnie z normami przywołanymi w W</w:t>
      </w:r>
      <w:r w:rsidRPr="004935E6">
        <w:rPr>
          <w:rFonts w:ascii="Arial" w:eastAsia="Times New Roman" w:hAnsi="Arial" w:cs="Arial"/>
          <w:sz w:val="24"/>
          <w:szCs w:val="24"/>
          <w:lang w:eastAsia="x-none"/>
        </w:rPr>
        <w:t xml:space="preserve">TU z przyczyn </w:t>
      </w:r>
      <w:r w:rsidR="00AF156A" w:rsidRPr="004935E6">
        <w:rPr>
          <w:rFonts w:ascii="Arial" w:eastAsia="Times New Roman" w:hAnsi="Arial" w:cs="Arial"/>
          <w:sz w:val="24"/>
          <w:szCs w:val="24"/>
          <w:lang w:eastAsia="x-none"/>
        </w:rPr>
        <w:t>niezależnych od żadnej ze stron</w:t>
      </w:r>
      <w:r w:rsidRPr="004935E6">
        <w:rPr>
          <w:rFonts w:ascii="Arial" w:eastAsia="Times New Roman" w:hAnsi="Arial" w:cs="Arial"/>
          <w:sz w:val="24"/>
          <w:szCs w:val="24"/>
          <w:lang w:val="x-none" w:eastAsia="x-none"/>
        </w:rPr>
        <w:t xml:space="preserve">, dopuszcza się możliwość zastosowania na wniosek Wykonawcy </w:t>
      </w:r>
      <w:r w:rsidRPr="004935E6">
        <w:rPr>
          <w:rFonts w:ascii="Arial" w:eastAsia="Times New Roman" w:hAnsi="Arial" w:cs="Arial"/>
          <w:sz w:val="24"/>
          <w:szCs w:val="24"/>
          <w:lang w:eastAsia="x-none"/>
        </w:rPr>
        <w:t xml:space="preserve">po akceptacji Zamawiającego, </w:t>
      </w:r>
      <w:r w:rsidRPr="004935E6">
        <w:rPr>
          <w:rFonts w:ascii="Arial" w:eastAsia="Times New Roman" w:hAnsi="Arial" w:cs="Arial"/>
          <w:sz w:val="24"/>
          <w:szCs w:val="24"/>
          <w:lang w:val="x-none" w:eastAsia="x-none"/>
        </w:rPr>
        <w:t xml:space="preserve">norm, metod badań zastępujących normy przywołane lub zastosowanie metod równorzędnych. </w:t>
      </w:r>
    </w:p>
    <w:p w14:paraId="555936AD"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lub podwykonawca  udostępni </w:t>
      </w:r>
      <w:r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 xml:space="preserve">rzedstawicielowi </w:t>
      </w:r>
      <w:r w:rsidRPr="004935E6">
        <w:rPr>
          <w:rFonts w:ascii="Arial" w:eastAsia="Times New Roman" w:hAnsi="Arial" w:cs="Arial"/>
          <w:sz w:val="24"/>
          <w:szCs w:val="24"/>
          <w:lang w:eastAsia="x-none"/>
        </w:rPr>
        <w:t>wojskowemu lub</w:t>
      </w:r>
      <w:r w:rsidRPr="004935E6">
        <w:rPr>
          <w:rFonts w:ascii="Arial" w:eastAsia="Times New Roman" w:hAnsi="Arial" w:cs="Arial"/>
          <w:sz w:val="24"/>
          <w:szCs w:val="24"/>
          <w:lang w:val="x-none" w:eastAsia="x-none"/>
        </w:rPr>
        <w:t xml:space="preserve"> GQAR</w:t>
      </w:r>
      <w:r w:rsidRPr="004935E6">
        <w:rPr>
          <w:rFonts w:ascii="Arial" w:eastAsia="Times New Roman" w:hAnsi="Arial" w:cs="Arial"/>
          <w:sz w:val="24"/>
          <w:szCs w:val="24"/>
          <w:lang w:eastAsia="x-none"/>
        </w:rPr>
        <w:t xml:space="preserve"> (dla dostaw od Wykonawców z państw NATO)</w:t>
      </w:r>
      <w:r w:rsidRPr="004935E6">
        <w:rPr>
          <w:rFonts w:ascii="Arial" w:eastAsia="Times New Roman" w:hAnsi="Arial" w:cs="Arial"/>
          <w:sz w:val="24"/>
          <w:szCs w:val="24"/>
          <w:lang w:val="x-none" w:eastAsia="x-none"/>
        </w:rPr>
        <w:t xml:space="preserve"> dokumentację wewnętrznej kontroli prowadzonej w ramach wdrożonego systemu</w:t>
      </w:r>
      <w:r w:rsidRPr="004935E6">
        <w:rPr>
          <w:rFonts w:ascii="Arial" w:eastAsia="Times New Roman" w:hAnsi="Arial" w:cs="Arial"/>
          <w:sz w:val="24"/>
          <w:szCs w:val="24"/>
          <w:lang w:eastAsia="x-none"/>
        </w:rPr>
        <w:t xml:space="preserve"> zarządzania</w:t>
      </w:r>
      <w:r w:rsidRPr="004935E6">
        <w:rPr>
          <w:rFonts w:ascii="Arial" w:eastAsia="Times New Roman" w:hAnsi="Arial" w:cs="Arial"/>
          <w:sz w:val="24"/>
          <w:szCs w:val="24"/>
          <w:lang w:val="x-none" w:eastAsia="x-none"/>
        </w:rPr>
        <w:t xml:space="preserve"> jakości</w:t>
      </w:r>
      <w:r w:rsidRPr="004935E6">
        <w:rPr>
          <w:rFonts w:ascii="Arial" w:eastAsia="Times New Roman" w:hAnsi="Arial" w:cs="Arial"/>
          <w:sz w:val="24"/>
          <w:szCs w:val="24"/>
          <w:lang w:eastAsia="x-none"/>
        </w:rPr>
        <w:t>ą</w:t>
      </w:r>
      <w:r w:rsidRPr="004935E6">
        <w:rPr>
          <w:rFonts w:ascii="Arial" w:eastAsia="Times New Roman" w:hAnsi="Arial" w:cs="Arial"/>
          <w:sz w:val="24"/>
          <w:szCs w:val="24"/>
          <w:lang w:val="x-none" w:eastAsia="x-none"/>
        </w:rPr>
        <w:t xml:space="preserve"> (jeśli taki posiada).</w:t>
      </w:r>
    </w:p>
    <w:p w14:paraId="5A936416"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 przypadku gdy przedstawiona do </w:t>
      </w:r>
      <w:r w:rsidRPr="004935E6">
        <w:rPr>
          <w:rFonts w:ascii="Arial" w:eastAsia="Times New Roman" w:hAnsi="Arial" w:cs="Arial"/>
          <w:sz w:val="24"/>
          <w:szCs w:val="24"/>
          <w:lang w:eastAsia="x-none"/>
        </w:rPr>
        <w:t xml:space="preserve">weryfikacji zgodności </w:t>
      </w:r>
      <w:r w:rsidRPr="004935E6">
        <w:rPr>
          <w:rFonts w:ascii="Arial" w:eastAsia="Times New Roman" w:hAnsi="Arial" w:cs="Arial"/>
          <w:sz w:val="24"/>
          <w:szCs w:val="24"/>
          <w:lang w:val="x-none" w:eastAsia="x-none"/>
        </w:rPr>
        <w:t xml:space="preserve">partia wyrobu nie spełnia wymagań Zamawiającego, </w:t>
      </w:r>
      <w:r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 xml:space="preserve">rzedstawiciel </w:t>
      </w:r>
      <w:r w:rsidRPr="004935E6">
        <w:rPr>
          <w:rFonts w:ascii="Arial" w:eastAsia="Times New Roman" w:hAnsi="Arial" w:cs="Arial"/>
          <w:sz w:val="24"/>
          <w:szCs w:val="24"/>
          <w:lang w:eastAsia="x-none"/>
        </w:rPr>
        <w:t>wojskowy lub</w:t>
      </w:r>
      <w:r w:rsidRPr="004935E6">
        <w:rPr>
          <w:rFonts w:ascii="Arial" w:eastAsia="Times New Roman" w:hAnsi="Arial" w:cs="Arial"/>
          <w:sz w:val="24"/>
          <w:szCs w:val="24"/>
          <w:lang w:val="x-none" w:eastAsia="x-none"/>
        </w:rPr>
        <w:t xml:space="preserve"> GQAR (dla dostaw od Wykonawców z państw NATO) sporządza </w:t>
      </w:r>
      <w:r w:rsidRPr="004935E6">
        <w:rPr>
          <w:rFonts w:ascii="Arial" w:eastAsia="Times New Roman" w:hAnsi="Arial" w:cs="Arial"/>
          <w:sz w:val="24"/>
          <w:szCs w:val="24"/>
          <w:lang w:eastAsia="x-none"/>
        </w:rPr>
        <w:t>„</w:t>
      </w:r>
      <w:r w:rsidRPr="004935E6">
        <w:rPr>
          <w:rFonts w:ascii="Arial" w:eastAsia="Times New Roman" w:hAnsi="Arial" w:cs="Arial"/>
          <w:sz w:val="24"/>
          <w:szCs w:val="24"/>
          <w:lang w:val="x-none" w:eastAsia="x-none"/>
        </w:rPr>
        <w:t>Raport niezgodności</w:t>
      </w:r>
      <w:r w:rsidRPr="004935E6">
        <w:rPr>
          <w:rFonts w:ascii="Arial" w:eastAsia="Times New Roman" w:hAnsi="Arial" w:cs="Arial"/>
          <w:sz w:val="24"/>
          <w:szCs w:val="24"/>
          <w:lang w:eastAsia="x-none"/>
        </w:rPr>
        <w:t xml:space="preserve"> jakościowych QDR</w:t>
      </w:r>
      <w:r w:rsidRPr="004935E6">
        <w:rPr>
          <w:rFonts w:ascii="Arial" w:eastAsia="Times New Roman" w:hAnsi="Arial" w:cs="Arial"/>
          <w:sz w:val="24"/>
          <w:szCs w:val="24"/>
          <w:lang w:val="x-none" w:eastAsia="x-none"/>
        </w:rPr>
        <w:t xml:space="preserve">”, który po podpisaniu przez Wykonawcę przekazuje Zamawiającemu. Sporządzenie </w:t>
      </w:r>
      <w:r w:rsidRPr="004935E6">
        <w:rPr>
          <w:rFonts w:ascii="Arial" w:eastAsia="Times New Roman" w:hAnsi="Arial" w:cs="Arial"/>
          <w:sz w:val="24"/>
          <w:szCs w:val="24"/>
          <w:lang w:eastAsia="x-none"/>
        </w:rPr>
        <w:t>„</w:t>
      </w:r>
      <w:r w:rsidRPr="004935E6">
        <w:rPr>
          <w:rFonts w:ascii="Arial" w:eastAsia="Times New Roman" w:hAnsi="Arial" w:cs="Arial"/>
          <w:sz w:val="24"/>
          <w:szCs w:val="24"/>
          <w:lang w:val="x-none" w:eastAsia="x-none"/>
        </w:rPr>
        <w:t>Raportu niezgodności” nie zmienia terminu realizacji dostaw wyrobów.</w:t>
      </w:r>
      <w:r w:rsidRPr="004935E6">
        <w:rPr>
          <w:rFonts w:ascii="Arial" w:hAnsi="Arial" w:cs="Arial"/>
          <w:sz w:val="24"/>
          <w:szCs w:val="24"/>
        </w:rPr>
        <w:t xml:space="preserve"> </w:t>
      </w:r>
      <w:r w:rsidRPr="004935E6">
        <w:rPr>
          <w:rFonts w:ascii="Arial" w:eastAsia="Times New Roman" w:hAnsi="Arial" w:cs="Arial"/>
          <w:sz w:val="24"/>
          <w:szCs w:val="24"/>
          <w:lang w:val="x-none" w:eastAsia="x-none"/>
        </w:rPr>
        <w:t xml:space="preserve">Odmowa podpisania dokumentu przez Wykonawcę nie wstrzymuje uprawnień Zamawiającego lub Przedstawiciela wojskowego, o których mowa w </w:t>
      </w:r>
      <w:r w:rsidR="00AF156A"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mowie.</w:t>
      </w:r>
    </w:p>
    <w:p w14:paraId="637386A4" w14:textId="77777777" w:rsidR="00892D8A" w:rsidRPr="004935E6" w:rsidRDefault="005E7B4C" w:rsidP="000C05E3">
      <w:pPr>
        <w:widowControl w:val="0"/>
        <w:numPr>
          <w:ilvl w:val="0"/>
          <w:numId w:val="13"/>
        </w:numPr>
        <w:shd w:val="clear" w:color="auto" w:fill="FFFFFF"/>
        <w:autoSpaceDE w:val="0"/>
        <w:autoSpaceDN w:val="0"/>
        <w:adjustRightInd w:val="0"/>
        <w:spacing w:before="240"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Okoliczności, że wyroby są objęte nadzor</w:t>
      </w:r>
      <w:r w:rsidR="00C860EC" w:rsidRPr="004935E6">
        <w:rPr>
          <w:rFonts w:ascii="Arial" w:eastAsia="Times New Roman" w:hAnsi="Arial" w:cs="Arial"/>
          <w:sz w:val="24"/>
          <w:szCs w:val="24"/>
          <w:lang w:val="x-none" w:eastAsia="x-none"/>
        </w:rPr>
        <w:t>em techniczno-technologicznym i</w:t>
      </w:r>
      <w:r w:rsidR="00C860EC" w:rsidRP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 xml:space="preserve">jako gotowe wyroby podlegają </w:t>
      </w:r>
      <w:r w:rsidRPr="004935E6">
        <w:rPr>
          <w:rFonts w:ascii="Arial" w:eastAsia="Times New Roman" w:hAnsi="Arial" w:cs="Arial"/>
          <w:sz w:val="24"/>
          <w:szCs w:val="24"/>
          <w:lang w:eastAsia="x-none"/>
        </w:rPr>
        <w:t>nadzorowi jakości RPW</w:t>
      </w:r>
      <w:r w:rsidRPr="004935E6">
        <w:rPr>
          <w:rFonts w:ascii="Arial" w:eastAsia="Times New Roman" w:hAnsi="Arial" w:cs="Arial"/>
          <w:sz w:val="24"/>
          <w:szCs w:val="24"/>
          <w:lang w:val="x-none" w:eastAsia="x-none"/>
        </w:rPr>
        <w:t xml:space="preserve">, nie zwalniają Wykonawcy od odpowiedzialności za jakość tych wyrobów, w tym również elementów, podzespołów i materiałów dostarczanych przez </w:t>
      </w:r>
      <w:r w:rsidR="00AF156A" w:rsidRPr="004935E6">
        <w:rPr>
          <w:rFonts w:ascii="Arial" w:eastAsia="Times New Roman" w:hAnsi="Arial" w:cs="Arial"/>
          <w:sz w:val="24"/>
          <w:szCs w:val="24"/>
          <w:lang w:val="x-none" w:eastAsia="x-none"/>
        </w:rPr>
        <w:t>podwykonawców</w:t>
      </w:r>
      <w:r w:rsidRPr="004935E6">
        <w:rPr>
          <w:rFonts w:ascii="Arial" w:eastAsia="Times New Roman" w:hAnsi="Arial" w:cs="Arial"/>
          <w:sz w:val="24"/>
          <w:szCs w:val="24"/>
          <w:lang w:val="x-none" w:eastAsia="x-none"/>
        </w:rPr>
        <w:t>.</w:t>
      </w:r>
    </w:p>
    <w:p w14:paraId="62013BEF" w14:textId="77777777" w:rsidR="005E7B4C" w:rsidRPr="004935E6" w:rsidRDefault="005E7B4C" w:rsidP="000C05E3">
      <w:pPr>
        <w:widowControl w:val="0"/>
        <w:shd w:val="clear" w:color="auto" w:fill="FFFFFF"/>
        <w:autoSpaceDE w:val="0"/>
        <w:autoSpaceDN w:val="0"/>
        <w:adjustRightInd w:val="0"/>
        <w:spacing w:before="24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8. SPOSÓB WYKONANIA DOSTAWY - KWESTIE SZCZEGÓŁOWE</w:t>
      </w:r>
    </w:p>
    <w:p w14:paraId="6465316A" w14:textId="77777777" w:rsidR="005E7B4C" w:rsidRPr="004935E6" w:rsidRDefault="005E7B4C" w:rsidP="000C05E3">
      <w:pPr>
        <w:widowControl w:val="0"/>
        <w:numPr>
          <w:ilvl w:val="0"/>
          <w:numId w:val="6"/>
        </w:numPr>
        <w:autoSpaceDE w:val="0"/>
        <w:autoSpaceDN w:val="0"/>
        <w:adjustRightInd w:val="0"/>
        <w:spacing w:before="240" w:line="240" w:lineRule="auto"/>
        <w:ind w:left="357" w:hanging="357"/>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na każde wezwanie zobowiązany jest przedstawić </w:t>
      </w:r>
      <w:r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 xml:space="preserve">rzedstawicielowi </w:t>
      </w:r>
      <w:r w:rsidRPr="004935E6">
        <w:rPr>
          <w:rFonts w:ascii="Arial" w:eastAsia="Times New Roman" w:hAnsi="Arial" w:cs="Arial"/>
          <w:sz w:val="24"/>
          <w:szCs w:val="24"/>
          <w:lang w:eastAsia="x-none"/>
        </w:rPr>
        <w:t>wojskowemu</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 xml:space="preserve">dokumenty, o których mowa w niniejszej </w:t>
      </w:r>
      <w:r w:rsidR="00AF156A"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mowie.</w:t>
      </w:r>
    </w:p>
    <w:p w14:paraId="19259770" w14:textId="77777777" w:rsidR="005E7B4C" w:rsidRPr="004935E6" w:rsidRDefault="005E7B4C" w:rsidP="000C05E3">
      <w:pPr>
        <w:widowControl w:val="0"/>
        <w:numPr>
          <w:ilvl w:val="0"/>
          <w:numId w:val="6"/>
        </w:numPr>
        <w:autoSpaceDE w:val="0"/>
        <w:autoSpaceDN w:val="0"/>
        <w:adjustRightInd w:val="0"/>
        <w:spacing w:after="120" w:line="240" w:lineRule="auto"/>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Do każdego </w:t>
      </w:r>
      <w:r w:rsidRPr="004935E6">
        <w:rPr>
          <w:rFonts w:ascii="Arial" w:eastAsia="Times New Roman" w:hAnsi="Arial" w:cs="Arial"/>
          <w:sz w:val="24"/>
          <w:szCs w:val="24"/>
          <w:lang w:eastAsia="x-none"/>
        </w:rPr>
        <w:t>Świadectwa zgodności</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 xml:space="preserve">- </w:t>
      </w:r>
      <w:proofErr w:type="spellStart"/>
      <w:r w:rsidRPr="004935E6">
        <w:rPr>
          <w:rFonts w:ascii="Arial" w:eastAsia="Times New Roman" w:hAnsi="Arial" w:cs="Arial"/>
          <w:sz w:val="24"/>
          <w:szCs w:val="24"/>
          <w:lang w:val="x-none" w:eastAsia="x-none"/>
        </w:rPr>
        <w:t>CoC</w:t>
      </w:r>
      <w:proofErr w:type="spellEnd"/>
      <w:r w:rsidRPr="004935E6">
        <w:rPr>
          <w:rFonts w:ascii="Arial" w:eastAsia="Times New Roman" w:hAnsi="Arial" w:cs="Arial"/>
          <w:sz w:val="24"/>
          <w:szCs w:val="24"/>
          <w:lang w:val="x-none" w:eastAsia="x-none"/>
        </w:rPr>
        <w:t xml:space="preserve"> Wykonawca sporządzi Specyfikację Wysyłkową, w której wskaże </w:t>
      </w:r>
      <w:r w:rsidR="00AF156A" w:rsidRPr="004935E6">
        <w:rPr>
          <w:rFonts w:ascii="Arial" w:eastAsia="Times New Roman" w:hAnsi="Arial" w:cs="Arial"/>
          <w:sz w:val="24"/>
          <w:szCs w:val="24"/>
          <w:lang w:eastAsia="x-none"/>
        </w:rPr>
        <w:t>liczbę</w:t>
      </w:r>
      <w:r w:rsidRPr="004935E6">
        <w:rPr>
          <w:rFonts w:ascii="Arial" w:eastAsia="Times New Roman" w:hAnsi="Arial" w:cs="Arial"/>
          <w:sz w:val="24"/>
          <w:szCs w:val="24"/>
          <w:lang w:val="x-none" w:eastAsia="x-none"/>
        </w:rPr>
        <w:t xml:space="preserve"> dostaw </w:t>
      </w:r>
      <w:r w:rsidR="00AF156A" w:rsidRPr="004935E6">
        <w:rPr>
          <w:rFonts w:ascii="Arial" w:eastAsia="Times New Roman" w:hAnsi="Arial" w:cs="Arial"/>
          <w:sz w:val="24"/>
          <w:szCs w:val="24"/>
          <w:lang w:val="x-none" w:eastAsia="x-none"/>
        </w:rPr>
        <w:t xml:space="preserve">kierowanych </w:t>
      </w:r>
      <w:r w:rsidRPr="004935E6">
        <w:rPr>
          <w:rFonts w:ascii="Arial" w:eastAsia="Times New Roman" w:hAnsi="Arial" w:cs="Arial"/>
          <w:sz w:val="24"/>
          <w:szCs w:val="24"/>
          <w:lang w:val="x-none" w:eastAsia="x-none"/>
        </w:rPr>
        <w:t xml:space="preserve">do Odbiorcy. Specyfikacja zostanie sporządzona w </w:t>
      </w:r>
      <w:r w:rsidRPr="004935E6">
        <w:rPr>
          <w:rFonts w:ascii="Arial" w:eastAsia="Times New Roman" w:hAnsi="Arial" w:cs="Arial"/>
          <w:sz w:val="24"/>
          <w:szCs w:val="24"/>
          <w:lang w:eastAsia="x-none"/>
        </w:rPr>
        <w:t>4</w:t>
      </w:r>
      <w:r w:rsidRPr="004935E6">
        <w:rPr>
          <w:rFonts w:ascii="Arial" w:eastAsia="Times New Roman" w:hAnsi="Arial" w:cs="Arial"/>
          <w:sz w:val="24"/>
          <w:szCs w:val="24"/>
          <w:lang w:val="x-none" w:eastAsia="x-none"/>
        </w:rPr>
        <w:t xml:space="preserve"> egz. z przeznaczeniem dla Zamawiającego, Wykonawcy</w:t>
      </w:r>
      <w:r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val="x-none" w:eastAsia="x-none"/>
        </w:rPr>
        <w:t>RPW</w:t>
      </w:r>
      <w:r w:rsidRPr="004935E6">
        <w:rPr>
          <w:rFonts w:ascii="Arial" w:eastAsia="Times New Roman" w:hAnsi="Arial" w:cs="Arial"/>
          <w:sz w:val="24"/>
          <w:szCs w:val="24"/>
          <w:lang w:eastAsia="x-none"/>
        </w:rPr>
        <w:t xml:space="preserve"> i Odbiorcy</w:t>
      </w:r>
      <w:r w:rsidRPr="004935E6">
        <w:rPr>
          <w:rFonts w:ascii="Arial" w:eastAsia="Times New Roman" w:hAnsi="Arial" w:cs="Arial"/>
          <w:sz w:val="24"/>
          <w:szCs w:val="24"/>
          <w:lang w:val="x-none" w:eastAsia="x-none"/>
        </w:rPr>
        <w:t>.</w:t>
      </w:r>
    </w:p>
    <w:p w14:paraId="522F54B1" w14:textId="77777777" w:rsidR="005E7B4C" w:rsidRPr="004935E6" w:rsidRDefault="005E7B4C" w:rsidP="000C05E3">
      <w:pPr>
        <w:widowControl w:val="0"/>
        <w:numPr>
          <w:ilvl w:val="0"/>
          <w:numId w:val="6"/>
        </w:numPr>
        <w:autoSpaceDE w:val="0"/>
        <w:autoSpaceDN w:val="0"/>
        <w:adjustRightInd w:val="0"/>
        <w:spacing w:after="120" w:line="240" w:lineRule="auto"/>
        <w:ind w:left="357" w:hanging="357"/>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Wykonawca zobowiązany jest do poinformowania Odbiorcy o planowanym terminie dostawy </w:t>
      </w:r>
      <w:r w:rsidRPr="004935E6">
        <w:rPr>
          <w:rFonts w:ascii="Arial" w:eastAsia="Times New Roman" w:hAnsi="Arial" w:cs="Arial"/>
          <w:sz w:val="24"/>
          <w:szCs w:val="24"/>
          <w:lang w:val="x-none" w:eastAsia="x-none"/>
        </w:rPr>
        <w:t xml:space="preserve">(faksem lub telefonicznie) nie później niż </w:t>
      </w:r>
      <w:r w:rsidRPr="004935E6">
        <w:rPr>
          <w:rFonts w:ascii="Arial" w:eastAsia="Times New Roman" w:hAnsi="Arial" w:cs="Arial"/>
          <w:b/>
          <w:sz w:val="24"/>
          <w:szCs w:val="24"/>
          <w:lang w:eastAsia="x-none"/>
        </w:rPr>
        <w:t>5</w:t>
      </w:r>
      <w:r w:rsidRPr="004935E6">
        <w:rPr>
          <w:rFonts w:ascii="Arial" w:eastAsia="Times New Roman" w:hAnsi="Arial" w:cs="Arial"/>
          <w:b/>
          <w:sz w:val="24"/>
          <w:szCs w:val="24"/>
          <w:lang w:val="x-none" w:eastAsia="x-none"/>
        </w:rPr>
        <w:t xml:space="preserve"> dni</w:t>
      </w:r>
      <w:r w:rsidRPr="004935E6">
        <w:rPr>
          <w:rFonts w:ascii="Arial" w:eastAsia="Times New Roman" w:hAnsi="Arial" w:cs="Arial"/>
          <w:sz w:val="24"/>
          <w:szCs w:val="24"/>
          <w:lang w:val="x-none" w:eastAsia="x-none"/>
        </w:rPr>
        <w:t xml:space="preserve"> robocz</w:t>
      </w:r>
      <w:r w:rsidRPr="004935E6">
        <w:rPr>
          <w:rFonts w:ascii="Arial" w:eastAsia="Times New Roman" w:hAnsi="Arial" w:cs="Arial"/>
          <w:sz w:val="24"/>
          <w:szCs w:val="24"/>
          <w:lang w:eastAsia="x-none"/>
        </w:rPr>
        <w:t>ych</w:t>
      </w:r>
      <w:r w:rsidRPr="004935E6">
        <w:rPr>
          <w:rFonts w:ascii="Arial" w:eastAsia="Times New Roman" w:hAnsi="Arial" w:cs="Arial"/>
          <w:sz w:val="24"/>
          <w:szCs w:val="24"/>
          <w:lang w:val="x-none" w:eastAsia="x-none"/>
        </w:rPr>
        <w:t xml:space="preserve"> (od poniedziałku do piątku</w:t>
      </w:r>
      <w:r w:rsidRPr="004935E6">
        <w:rPr>
          <w:rFonts w:ascii="Arial" w:eastAsia="Times New Roman" w:hAnsi="Arial" w:cs="Arial"/>
          <w:sz w:val="24"/>
          <w:szCs w:val="24"/>
          <w:lang w:eastAsia="x-none"/>
        </w:rPr>
        <w:t xml:space="preserve"> z wyłączeniem sobót i dni ustawowo wolnych od pracy</w:t>
      </w:r>
      <w:r w:rsidRPr="004935E6">
        <w:rPr>
          <w:rFonts w:ascii="Arial" w:eastAsia="Times New Roman" w:hAnsi="Arial" w:cs="Arial"/>
          <w:sz w:val="24"/>
          <w:szCs w:val="24"/>
          <w:lang w:val="x-none" w:eastAsia="x-none"/>
        </w:rPr>
        <w:t xml:space="preserve">) przed terminem dostawy. Przyjęcia dostaw realizowane będą </w:t>
      </w:r>
      <w:r w:rsidRPr="004935E6">
        <w:rPr>
          <w:rFonts w:ascii="Arial" w:eastAsia="Times New Roman" w:hAnsi="Arial" w:cs="Arial"/>
          <w:sz w:val="24"/>
          <w:szCs w:val="24"/>
          <w:lang w:eastAsia="x-none"/>
        </w:rPr>
        <w:t>od poniedziałku do piątku</w:t>
      </w:r>
      <w:r w:rsidRPr="004935E6">
        <w:rPr>
          <w:rFonts w:ascii="Arial" w:eastAsia="Times New Roman" w:hAnsi="Arial" w:cs="Arial"/>
          <w:sz w:val="24"/>
          <w:szCs w:val="24"/>
          <w:lang w:val="x-none" w:eastAsia="x-none"/>
        </w:rPr>
        <w:t xml:space="preserve"> w godz. 8</w:t>
      </w:r>
      <w:r w:rsidRPr="004935E6">
        <w:rPr>
          <w:rFonts w:ascii="Arial" w:eastAsia="Times New Roman" w:hAnsi="Arial" w:cs="Arial"/>
          <w:sz w:val="24"/>
          <w:szCs w:val="24"/>
          <w:vertAlign w:val="superscript"/>
          <w:lang w:val="x-none" w:eastAsia="x-none"/>
        </w:rPr>
        <w:t xml:space="preserve">00 </w:t>
      </w:r>
      <w:r w:rsidRPr="004935E6">
        <w:rPr>
          <w:rFonts w:ascii="Arial" w:eastAsia="Times New Roman" w:hAnsi="Arial" w:cs="Arial"/>
          <w:sz w:val="24"/>
          <w:szCs w:val="24"/>
          <w:lang w:val="x-none" w:eastAsia="x-none"/>
        </w:rPr>
        <w:t>– 13</w:t>
      </w:r>
      <w:r w:rsidRPr="004935E6">
        <w:rPr>
          <w:rFonts w:ascii="Arial" w:eastAsia="Times New Roman" w:hAnsi="Arial" w:cs="Arial"/>
          <w:sz w:val="24"/>
          <w:szCs w:val="24"/>
          <w:vertAlign w:val="superscript"/>
          <w:lang w:val="x-none" w:eastAsia="x-none"/>
        </w:rPr>
        <w:t>00</w:t>
      </w:r>
      <w:r w:rsidRPr="004935E6">
        <w:rPr>
          <w:rFonts w:ascii="Arial" w:eastAsia="Times New Roman" w:hAnsi="Arial" w:cs="Arial"/>
          <w:sz w:val="24"/>
          <w:szCs w:val="24"/>
          <w:lang w:val="x-none" w:eastAsia="x-none"/>
        </w:rPr>
        <w:t>. Rozładunek transportu w miejscu odbioru dostawy organizuje Odbiorca</w:t>
      </w:r>
      <w:r w:rsidRPr="004935E6">
        <w:rPr>
          <w:rFonts w:ascii="Arial" w:eastAsia="Times New Roman" w:hAnsi="Arial" w:cs="Arial"/>
          <w:sz w:val="24"/>
          <w:szCs w:val="24"/>
          <w:lang w:eastAsia="x-none"/>
        </w:rPr>
        <w:t xml:space="preserve"> na swój koszt</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Ewen</w:t>
      </w:r>
      <w:r w:rsidR="00C860EC" w:rsidRPr="004935E6">
        <w:rPr>
          <w:rFonts w:ascii="Arial" w:eastAsia="Times New Roman" w:hAnsi="Arial" w:cs="Arial"/>
          <w:sz w:val="24"/>
          <w:szCs w:val="24"/>
          <w:lang w:eastAsia="x-none"/>
        </w:rPr>
        <w:t>tualne koszty związane z </w:t>
      </w:r>
      <w:r w:rsidRPr="004935E6">
        <w:rPr>
          <w:rFonts w:ascii="Arial" w:eastAsia="Times New Roman" w:hAnsi="Arial" w:cs="Arial"/>
          <w:sz w:val="24"/>
          <w:szCs w:val="24"/>
          <w:lang w:eastAsia="x-none"/>
        </w:rPr>
        <w:t>koniecznością przyjęcia dostawy (decyzję podejmuje Odbiorca na wniosek Wykonawcy) poza wyznaczonymi dniami i godzinami obciążają Wykonawcę</w:t>
      </w:r>
      <w:r w:rsidRPr="004935E6">
        <w:rPr>
          <w:rFonts w:ascii="Arial" w:eastAsia="Times New Roman" w:hAnsi="Arial" w:cs="Arial"/>
          <w:sz w:val="24"/>
          <w:szCs w:val="24"/>
          <w:lang w:val="x-none" w:eastAsia="x-none"/>
        </w:rPr>
        <w:t>.</w:t>
      </w:r>
    </w:p>
    <w:p w14:paraId="7CD0DC32" w14:textId="77777777" w:rsidR="005E7B4C" w:rsidRPr="004935E6" w:rsidRDefault="005E7B4C" w:rsidP="000C05E3">
      <w:pPr>
        <w:widowControl w:val="0"/>
        <w:numPr>
          <w:ilvl w:val="0"/>
          <w:numId w:val="6"/>
        </w:numPr>
        <w:autoSpaceDE w:val="0"/>
        <w:autoSpaceDN w:val="0"/>
        <w:adjustRightInd w:val="0"/>
        <w:spacing w:after="120" w:line="240" w:lineRule="auto"/>
        <w:ind w:left="357" w:hanging="357"/>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Warunkiem przyjęcia partii wyrobu przez Odbiorcę (dostawa całości lub części </w:t>
      </w:r>
      <w:r w:rsidRPr="004935E6">
        <w:rPr>
          <w:rFonts w:ascii="Arial" w:eastAsia="Times New Roman" w:hAnsi="Arial" w:cs="Arial"/>
          <w:sz w:val="24"/>
          <w:szCs w:val="24"/>
          <w:lang w:eastAsia="pl-PL"/>
        </w:rPr>
        <w:lastRenderedPageBreak/>
        <w:t xml:space="preserve">przedmiotu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jest dostarczenie przez Wykonawcę następujących dokumentów dostawy:</w:t>
      </w:r>
    </w:p>
    <w:p w14:paraId="739C5875"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deklaracji zgodności w zakresie obronności i bezpieczeństwa (deklaracji zgodności </w:t>
      </w:r>
      <w:proofErr w:type="spellStart"/>
      <w:r w:rsidRPr="004935E6">
        <w:rPr>
          <w:rFonts w:ascii="Arial" w:eastAsia="Times New Roman" w:hAnsi="Arial" w:cs="Arial"/>
          <w:sz w:val="24"/>
          <w:szCs w:val="24"/>
          <w:lang w:eastAsia="pl-PL"/>
        </w:rPr>
        <w:t>OiB</w:t>
      </w:r>
      <w:proofErr w:type="spellEnd"/>
      <w:r w:rsidRPr="004935E6">
        <w:rPr>
          <w:rFonts w:ascii="Arial" w:eastAsia="Times New Roman" w:hAnsi="Arial" w:cs="Arial"/>
          <w:sz w:val="24"/>
          <w:szCs w:val="24"/>
          <w:lang w:eastAsia="pl-PL"/>
        </w:rPr>
        <w:t>);</w:t>
      </w:r>
    </w:p>
    <w:p w14:paraId="4FFA68BB"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wykazu określającego numery dostarczonej/</w:t>
      </w:r>
      <w:proofErr w:type="spellStart"/>
      <w:r w:rsidRPr="004935E6">
        <w:rPr>
          <w:rFonts w:ascii="Arial" w:eastAsia="Times New Roman" w:hAnsi="Arial" w:cs="Arial"/>
          <w:sz w:val="24"/>
          <w:szCs w:val="24"/>
          <w:lang w:eastAsia="pl-PL"/>
        </w:rPr>
        <w:t>ych</w:t>
      </w:r>
      <w:proofErr w:type="spellEnd"/>
      <w:r w:rsidRPr="004935E6">
        <w:rPr>
          <w:rFonts w:ascii="Arial" w:eastAsia="Times New Roman" w:hAnsi="Arial" w:cs="Arial"/>
          <w:sz w:val="24"/>
          <w:szCs w:val="24"/>
          <w:lang w:eastAsia="pl-PL"/>
        </w:rPr>
        <w:t xml:space="preserve"> partii wyrobu i ich daty produkcji (miesiąc, rok);</w:t>
      </w:r>
    </w:p>
    <w:p w14:paraId="54909AE2"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dokumentu określającego nazwę i siedzibę Wykonawcy a także podwykonawcy, który wykonywał daną partię;</w:t>
      </w:r>
    </w:p>
    <w:p w14:paraId="4A92BED8"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kserokopii świadectwa zgodności </w:t>
      </w:r>
      <w:r w:rsidR="00AF156A" w:rsidRPr="004935E6">
        <w:rPr>
          <w:rFonts w:ascii="Arial" w:eastAsia="Times New Roman" w:hAnsi="Arial" w:cs="Arial"/>
          <w:sz w:val="24"/>
          <w:szCs w:val="24"/>
          <w:lang w:eastAsia="pl-PL"/>
        </w:rPr>
        <w:t>wyrobu</w:t>
      </w:r>
      <w:r w:rsidRPr="004935E6">
        <w:rPr>
          <w:rFonts w:ascii="Arial" w:eastAsia="Times New Roman" w:hAnsi="Arial" w:cs="Arial"/>
          <w:sz w:val="24"/>
          <w:szCs w:val="24"/>
          <w:lang w:eastAsia="pl-PL"/>
        </w:rPr>
        <w:t xml:space="preserve"> podpisanego przez Wykonawcę i Przedstawiciela wojskowego (dla dostaw z Krajów NATO –GQAR);</w:t>
      </w:r>
    </w:p>
    <w:p w14:paraId="7AB05023"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kopii Świadectwa Zgodności (</w:t>
      </w:r>
      <w:proofErr w:type="spellStart"/>
      <w:r w:rsidRPr="004935E6">
        <w:rPr>
          <w:rFonts w:ascii="Arial" w:eastAsia="Times New Roman" w:hAnsi="Arial" w:cs="Arial"/>
          <w:sz w:val="24"/>
          <w:szCs w:val="24"/>
          <w:lang w:eastAsia="pl-PL"/>
        </w:rPr>
        <w:t>Certyficate</w:t>
      </w:r>
      <w:proofErr w:type="spellEnd"/>
      <w:r w:rsidRPr="004935E6">
        <w:rPr>
          <w:rFonts w:ascii="Arial" w:eastAsia="Times New Roman" w:hAnsi="Arial" w:cs="Arial"/>
          <w:sz w:val="24"/>
          <w:szCs w:val="24"/>
          <w:lang w:eastAsia="pl-PL"/>
        </w:rPr>
        <w:t xml:space="preserve"> of </w:t>
      </w:r>
      <w:proofErr w:type="spellStart"/>
      <w:r w:rsidRPr="004935E6">
        <w:rPr>
          <w:rFonts w:ascii="Arial" w:eastAsia="Times New Roman" w:hAnsi="Arial" w:cs="Arial"/>
          <w:sz w:val="24"/>
          <w:szCs w:val="24"/>
          <w:lang w:eastAsia="pl-PL"/>
        </w:rPr>
        <w:t>Conformity</w:t>
      </w:r>
      <w:proofErr w:type="spellEnd"/>
      <w:r w:rsidRPr="004935E6">
        <w:rPr>
          <w:rFonts w:ascii="Arial" w:eastAsia="Times New Roman" w:hAnsi="Arial" w:cs="Arial"/>
          <w:sz w:val="24"/>
          <w:szCs w:val="24"/>
          <w:lang w:eastAsia="pl-PL"/>
        </w:rPr>
        <w:t xml:space="preserve"> – </w:t>
      </w:r>
      <w:proofErr w:type="spellStart"/>
      <w:r w:rsidRPr="004935E6">
        <w:rPr>
          <w:rFonts w:ascii="Arial" w:eastAsia="Times New Roman" w:hAnsi="Arial" w:cs="Arial"/>
          <w:sz w:val="24"/>
          <w:szCs w:val="24"/>
          <w:lang w:eastAsia="pl-PL"/>
        </w:rPr>
        <w:t>CoC</w:t>
      </w:r>
      <w:proofErr w:type="spellEnd"/>
      <w:r w:rsidRPr="004935E6">
        <w:rPr>
          <w:rFonts w:ascii="Arial" w:eastAsia="Times New Roman" w:hAnsi="Arial" w:cs="Arial"/>
          <w:sz w:val="24"/>
          <w:szCs w:val="24"/>
          <w:lang w:eastAsia="pl-PL"/>
        </w:rPr>
        <w:t>) wystawionego zgodnie z decyzją nr 126/MON;</w:t>
      </w:r>
    </w:p>
    <w:p w14:paraId="58FF4F97"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kopii bądź wydruku faktury VAT, na której</w:t>
      </w:r>
      <w:r w:rsidR="004F27CE" w:rsidRPr="004935E6">
        <w:rPr>
          <w:rFonts w:ascii="Arial" w:eastAsia="Times New Roman" w:hAnsi="Arial" w:cs="Arial"/>
          <w:sz w:val="24"/>
          <w:szCs w:val="24"/>
          <w:lang w:eastAsia="pl-PL"/>
        </w:rPr>
        <w:t xml:space="preserve"> określony będzie numer </w:t>
      </w:r>
      <w:r w:rsidR="00BD6B58" w:rsidRPr="004935E6">
        <w:rPr>
          <w:rFonts w:ascii="Arial" w:eastAsia="Times New Roman" w:hAnsi="Arial" w:cs="Arial"/>
          <w:sz w:val="24"/>
          <w:szCs w:val="24"/>
          <w:lang w:eastAsia="pl-PL"/>
        </w:rPr>
        <w:t>U</w:t>
      </w:r>
      <w:r w:rsidR="004F27CE" w:rsidRPr="004935E6">
        <w:rPr>
          <w:rFonts w:ascii="Arial" w:eastAsia="Times New Roman" w:hAnsi="Arial" w:cs="Arial"/>
          <w:sz w:val="24"/>
          <w:szCs w:val="24"/>
          <w:lang w:eastAsia="pl-PL"/>
        </w:rPr>
        <w:t xml:space="preserve">mowy, </w:t>
      </w:r>
      <w:r w:rsidRPr="004935E6">
        <w:rPr>
          <w:rFonts w:ascii="Arial" w:eastAsia="Times New Roman" w:hAnsi="Arial" w:cs="Arial"/>
          <w:sz w:val="24"/>
          <w:szCs w:val="24"/>
          <w:lang w:eastAsia="pl-PL"/>
        </w:rPr>
        <w:t>na podstawie której realizowana jest dostawa;</w:t>
      </w:r>
    </w:p>
    <w:p w14:paraId="559D3DE1"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specyfikacji wysyłkowej;</w:t>
      </w:r>
    </w:p>
    <w:p w14:paraId="0C5BBB68" w14:textId="77777777" w:rsidR="005E7B4C" w:rsidRPr="004935E6" w:rsidRDefault="005E7B4C" w:rsidP="000C05E3">
      <w:pPr>
        <w:widowControl w:val="0"/>
        <w:numPr>
          <w:ilvl w:val="0"/>
          <w:numId w:val="15"/>
        </w:numPr>
        <w:autoSpaceDE w:val="0"/>
        <w:autoSpaceDN w:val="0"/>
        <w:adjustRightInd w:val="0"/>
        <w:spacing w:line="240" w:lineRule="auto"/>
        <w:ind w:left="851"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wypełnionej karty wyrobu (według wzoru określonego w załączniku nr </w:t>
      </w:r>
      <w:r w:rsidR="00DB1162" w:rsidRPr="004935E6">
        <w:rPr>
          <w:rFonts w:ascii="Arial" w:eastAsia="Times New Roman" w:hAnsi="Arial" w:cs="Arial"/>
          <w:sz w:val="24"/>
          <w:szCs w:val="24"/>
          <w:lang w:eastAsia="pl-PL"/>
        </w:rPr>
        <w:t>8</w:t>
      </w:r>
      <w:r w:rsidRPr="004935E6">
        <w:rPr>
          <w:rFonts w:ascii="Arial" w:eastAsia="Times New Roman" w:hAnsi="Arial" w:cs="Arial"/>
          <w:sz w:val="24"/>
          <w:szCs w:val="24"/>
          <w:lang w:eastAsia="pl-PL"/>
        </w:rPr>
        <w:t xml:space="preserve"> do decyzji nr 3/MON Ministra Obrony Narodowej z dnia 3 stycznia 2014 r. w sprawie wytycznych określających wymagania w zakresie znakowania kodem kreskowym wyrobów dostarczanych do resortu obrony narodowej </w:t>
      </w:r>
      <w:r w:rsidRPr="004935E6">
        <w:rPr>
          <w:rFonts w:ascii="Arial" w:eastAsia="Times New Roman" w:hAnsi="Arial" w:cs="Arial"/>
          <w:sz w:val="24"/>
          <w:szCs w:val="24"/>
          <w:lang w:eastAsia="pl-PL"/>
        </w:rPr>
        <w:br/>
        <w:t>(Dz. Urz. Min. Obr. Nar. z 2014 r., poz. 11</w:t>
      </w:r>
      <w:r w:rsidR="00AF156A" w:rsidRPr="004935E6">
        <w:rPr>
          <w:rFonts w:ascii="Arial" w:eastAsia="Times New Roman" w:hAnsi="Arial" w:cs="Arial"/>
          <w:sz w:val="24"/>
          <w:szCs w:val="24"/>
          <w:lang w:eastAsia="pl-PL"/>
        </w:rPr>
        <w:t xml:space="preserve"> </w:t>
      </w:r>
      <w:r w:rsidR="00803640" w:rsidRPr="004935E6">
        <w:rPr>
          <w:rFonts w:ascii="Arial" w:eastAsia="Times New Roman" w:hAnsi="Arial" w:cs="Arial"/>
          <w:sz w:val="24"/>
          <w:szCs w:val="24"/>
          <w:lang w:eastAsia="pl-PL"/>
        </w:rPr>
        <w:t xml:space="preserve">z </w:t>
      </w:r>
      <w:proofErr w:type="spellStart"/>
      <w:r w:rsidR="00803640" w:rsidRPr="004935E6">
        <w:rPr>
          <w:rFonts w:ascii="Arial" w:eastAsia="Times New Roman" w:hAnsi="Arial" w:cs="Arial"/>
          <w:sz w:val="24"/>
          <w:szCs w:val="24"/>
          <w:lang w:eastAsia="pl-PL"/>
        </w:rPr>
        <w:t>późn</w:t>
      </w:r>
      <w:proofErr w:type="spellEnd"/>
      <w:r w:rsidR="00803640" w:rsidRPr="004935E6">
        <w:rPr>
          <w:rFonts w:ascii="Arial" w:eastAsia="Times New Roman" w:hAnsi="Arial" w:cs="Arial"/>
          <w:sz w:val="24"/>
          <w:szCs w:val="24"/>
          <w:lang w:eastAsia="pl-PL"/>
        </w:rPr>
        <w:t>.</w:t>
      </w:r>
      <w:r w:rsidR="00AF156A" w:rsidRPr="004935E6">
        <w:rPr>
          <w:rFonts w:ascii="Arial" w:eastAsia="Times New Roman" w:hAnsi="Arial" w:cs="Arial"/>
          <w:sz w:val="24"/>
          <w:szCs w:val="24"/>
          <w:lang w:eastAsia="pl-PL"/>
        </w:rPr>
        <w:t xml:space="preserve"> </w:t>
      </w:r>
      <w:proofErr w:type="spellStart"/>
      <w:r w:rsidR="00AF156A" w:rsidRPr="004935E6">
        <w:rPr>
          <w:rFonts w:ascii="Arial" w:eastAsia="Times New Roman" w:hAnsi="Arial" w:cs="Arial"/>
          <w:sz w:val="24"/>
          <w:szCs w:val="24"/>
          <w:lang w:eastAsia="pl-PL"/>
        </w:rPr>
        <w:t>zm</w:t>
      </w:r>
      <w:proofErr w:type="spellEnd"/>
      <w:r w:rsidR="00AF156A" w:rsidRPr="004935E6">
        <w:rPr>
          <w:rFonts w:ascii="Arial" w:eastAsia="Times New Roman" w:hAnsi="Arial" w:cs="Arial"/>
          <w:sz w:val="24"/>
          <w:szCs w:val="24"/>
          <w:lang w:eastAsia="pl-PL"/>
        </w:rPr>
        <w:t xml:space="preserve"> </w:t>
      </w:r>
      <w:r w:rsidR="004935E6">
        <w:rPr>
          <w:rFonts w:ascii="Arial" w:eastAsia="Times New Roman" w:hAnsi="Arial" w:cs="Arial"/>
          <w:sz w:val="24"/>
          <w:szCs w:val="24"/>
          <w:lang w:eastAsia="pl-PL"/>
        </w:rPr>
        <w:t xml:space="preserve">) oraz przywołanym </w:t>
      </w:r>
      <w:r w:rsidRPr="004935E6">
        <w:rPr>
          <w:rFonts w:ascii="Arial" w:eastAsia="Times New Roman" w:hAnsi="Arial" w:cs="Arial"/>
          <w:sz w:val="24"/>
          <w:szCs w:val="24"/>
          <w:lang w:eastAsia="pl-PL"/>
        </w:rPr>
        <w:t>w jej treści standardem GS1 oraz specyfikacji generalnej GS1, w postaci elektronicznej (format MS Excel) – na nośniku CD oraz w formie wydruku, do wszystkich odbiorców przedmiotu zamówienia wskazanych w „Planie dostaw umundurowania i wyekwipowania”, nie później niż na 2 tygodnie przed planowaną dostawą.</w:t>
      </w:r>
      <w:r w:rsidRPr="004935E6">
        <w:rPr>
          <w:rFonts w:ascii="Arial" w:eastAsia="Times New Roman" w:hAnsi="Arial" w:cs="Arial"/>
          <w:sz w:val="24"/>
          <w:szCs w:val="24"/>
          <w:vertAlign w:val="superscript"/>
          <w:lang w:eastAsia="pl-PL"/>
        </w:rPr>
        <w:footnoteReference w:id="2"/>
      </w:r>
    </w:p>
    <w:p w14:paraId="36313004" w14:textId="77777777" w:rsidR="005E7B4C" w:rsidRPr="004935E6" w:rsidRDefault="005E7B4C" w:rsidP="000C05E3">
      <w:pPr>
        <w:widowControl w:val="0"/>
        <w:numPr>
          <w:ilvl w:val="0"/>
          <w:numId w:val="6"/>
        </w:numPr>
        <w:autoSpaceDE w:val="0"/>
        <w:autoSpaceDN w:val="0"/>
        <w:adjustRightInd w:val="0"/>
        <w:spacing w:before="240" w:after="120" w:line="240" w:lineRule="auto"/>
        <w:jc w:val="both"/>
        <w:rPr>
          <w:rFonts w:ascii="Arial" w:eastAsia="Times New Roman" w:hAnsi="Arial" w:cs="Arial"/>
          <w:b/>
          <w:sz w:val="24"/>
          <w:szCs w:val="24"/>
          <w:lang w:eastAsia="pl-PL"/>
        </w:rPr>
      </w:pPr>
      <w:r w:rsidRPr="004935E6">
        <w:rPr>
          <w:rFonts w:ascii="Arial" w:eastAsia="Times New Roman" w:hAnsi="Arial" w:cs="Arial"/>
          <w:sz w:val="24"/>
          <w:szCs w:val="24"/>
          <w:lang w:eastAsia="pl-PL"/>
        </w:rPr>
        <w:t xml:space="preserve">Partia wyrobu może być dostarczona częściami, jednak do każdej z nich musi być sporządzony odrębny </w:t>
      </w:r>
      <w:r w:rsidR="00D8200C" w:rsidRPr="004935E6">
        <w:rPr>
          <w:rFonts w:ascii="Arial" w:eastAsia="Times New Roman" w:hAnsi="Arial" w:cs="Arial"/>
          <w:sz w:val="24"/>
          <w:szCs w:val="24"/>
          <w:lang w:eastAsia="pl-PL"/>
        </w:rPr>
        <w:t>dokument</w:t>
      </w:r>
      <w:r w:rsidRPr="004935E6">
        <w:rPr>
          <w:rFonts w:ascii="Arial" w:eastAsia="Times New Roman" w:hAnsi="Arial" w:cs="Arial"/>
          <w:sz w:val="24"/>
          <w:szCs w:val="24"/>
          <w:lang w:eastAsia="pl-PL"/>
        </w:rPr>
        <w:t xml:space="preserve"> przyjęcia oraz załączone dokumenty dostawy wymienione w ust.4 . </w:t>
      </w:r>
    </w:p>
    <w:p w14:paraId="180BDBE1" w14:textId="77777777" w:rsidR="005E7B4C" w:rsidRPr="004935E6" w:rsidRDefault="005E7B4C" w:rsidP="000C05E3">
      <w:pPr>
        <w:widowControl w:val="0"/>
        <w:numPr>
          <w:ilvl w:val="0"/>
          <w:numId w:val="6"/>
        </w:numPr>
        <w:tabs>
          <w:tab w:val="num" w:pos="426"/>
        </w:tabs>
        <w:autoSpaceDE w:val="0"/>
        <w:autoSpaceDN w:val="0"/>
        <w:adjustRightInd w:val="0"/>
        <w:spacing w:after="120" w:line="240" w:lineRule="auto"/>
        <w:jc w:val="both"/>
        <w:rPr>
          <w:rFonts w:ascii="Arial" w:eastAsia="Times New Roman" w:hAnsi="Arial" w:cs="Arial"/>
          <w:b/>
          <w:sz w:val="24"/>
          <w:szCs w:val="24"/>
          <w:lang w:eastAsia="pl-PL"/>
        </w:rPr>
      </w:pPr>
      <w:r w:rsidRPr="004935E6">
        <w:rPr>
          <w:rFonts w:ascii="Arial" w:eastAsia="Times New Roman" w:hAnsi="Arial" w:cs="Arial"/>
          <w:sz w:val="24"/>
          <w:szCs w:val="24"/>
          <w:lang w:eastAsia="pl-PL"/>
        </w:rPr>
        <w:t>W przypadku stwierdzenia przez Odb</w:t>
      </w:r>
      <w:r w:rsidR="00C860EC" w:rsidRPr="004935E6">
        <w:rPr>
          <w:rFonts w:ascii="Arial" w:eastAsia="Times New Roman" w:hAnsi="Arial" w:cs="Arial"/>
          <w:sz w:val="24"/>
          <w:szCs w:val="24"/>
          <w:lang w:eastAsia="pl-PL"/>
        </w:rPr>
        <w:t xml:space="preserve">iorcę niezgodności ilościowych </w:t>
      </w:r>
      <w:r w:rsidRPr="004935E6">
        <w:rPr>
          <w:rFonts w:ascii="Arial" w:eastAsia="Times New Roman" w:hAnsi="Arial" w:cs="Arial"/>
          <w:sz w:val="24"/>
          <w:szCs w:val="24"/>
          <w:lang w:eastAsia="pl-PL"/>
        </w:rPr>
        <w:t xml:space="preserve">lub jakościowych z planem dostaw i dokumentami dostawy, lub braku wymaganych dokumentów, o których mowa w ust. 4, może on dostawę przyjąć warunkowo (w depozyt) do czasu dostarczenia przez Wykonawcę właściwych dokumentów dostawy. </w:t>
      </w:r>
      <w:r w:rsidRPr="004935E6">
        <w:rPr>
          <w:rFonts w:ascii="Arial" w:eastAsia="Times New Roman" w:hAnsi="Arial" w:cs="Arial"/>
          <w:sz w:val="24"/>
          <w:szCs w:val="24"/>
          <w:u w:val="single"/>
          <w:lang w:eastAsia="pl-PL"/>
        </w:rPr>
        <w:t>Przyjęcie w depozyt nie stanowi formalnego odbioru dostaw</w:t>
      </w:r>
      <w:r w:rsidRPr="004935E6">
        <w:rPr>
          <w:rFonts w:ascii="Arial" w:hAnsi="Arial" w:cs="Arial"/>
          <w:sz w:val="24"/>
          <w:szCs w:val="24"/>
          <w:u w:val="single"/>
        </w:rPr>
        <w:t xml:space="preserve"> </w:t>
      </w:r>
      <w:r w:rsidRPr="004935E6">
        <w:rPr>
          <w:rFonts w:ascii="Arial" w:eastAsia="Times New Roman" w:hAnsi="Arial" w:cs="Arial"/>
          <w:sz w:val="24"/>
          <w:szCs w:val="24"/>
          <w:u w:val="single"/>
          <w:lang w:eastAsia="pl-PL"/>
        </w:rPr>
        <w:t>i nie powoduje przejścia odpowiedzialności na Odbiorcę.</w:t>
      </w:r>
    </w:p>
    <w:p w14:paraId="19FEF2B9" w14:textId="77777777" w:rsidR="005E7B4C" w:rsidRPr="004935E6" w:rsidRDefault="005E7B4C" w:rsidP="000C05E3">
      <w:pPr>
        <w:widowControl w:val="0"/>
        <w:numPr>
          <w:ilvl w:val="0"/>
          <w:numId w:val="6"/>
        </w:numPr>
        <w:autoSpaceDE w:val="0"/>
        <w:autoSpaceDN w:val="0"/>
        <w:adjustRightInd w:val="0"/>
        <w:spacing w:after="120" w:line="240" w:lineRule="auto"/>
        <w:jc w:val="both"/>
        <w:rPr>
          <w:rFonts w:ascii="Arial" w:eastAsia="Times New Roman" w:hAnsi="Arial" w:cs="Arial"/>
          <w:b/>
          <w:i/>
          <w:sz w:val="24"/>
          <w:szCs w:val="24"/>
          <w:lang w:eastAsia="pl-PL"/>
        </w:rPr>
      </w:pPr>
      <w:r w:rsidRPr="004935E6">
        <w:rPr>
          <w:rFonts w:ascii="Arial" w:eastAsia="Times New Roman" w:hAnsi="Arial" w:cs="Arial"/>
          <w:sz w:val="24"/>
          <w:szCs w:val="24"/>
          <w:lang w:eastAsia="pl-PL"/>
        </w:rPr>
        <w:t>Wykonawca ponosi odpowiedzialność (ryzyko utr</w:t>
      </w:r>
      <w:r w:rsidR="00C860EC" w:rsidRPr="004935E6">
        <w:rPr>
          <w:rFonts w:ascii="Arial" w:eastAsia="Times New Roman" w:hAnsi="Arial" w:cs="Arial"/>
          <w:sz w:val="24"/>
          <w:szCs w:val="24"/>
          <w:lang w:eastAsia="pl-PL"/>
        </w:rPr>
        <w:t xml:space="preserve">aty, uszkodzenia itp. powstałe </w:t>
      </w:r>
      <w:r w:rsidRPr="004935E6">
        <w:rPr>
          <w:rFonts w:ascii="Arial" w:eastAsia="Times New Roman" w:hAnsi="Arial" w:cs="Arial"/>
          <w:sz w:val="24"/>
          <w:szCs w:val="24"/>
          <w:lang w:eastAsia="pl-PL"/>
        </w:rPr>
        <w:t xml:space="preserve">w czasie transportu) za </w:t>
      </w:r>
      <w:r w:rsidR="00AF156A" w:rsidRPr="004935E6">
        <w:rPr>
          <w:rFonts w:ascii="Arial" w:eastAsia="Times New Roman" w:hAnsi="Arial" w:cs="Arial"/>
          <w:sz w:val="24"/>
          <w:szCs w:val="24"/>
        </w:rPr>
        <w:t>wyroby dostarczone w ramach realizacji przedmiotu Umowy</w:t>
      </w:r>
      <w:r w:rsidR="00AF156A"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 xml:space="preserve">do czasu jego formalnego przyjęcia przez Odbiorcę, tj. podpisania przez strony </w:t>
      </w:r>
      <w:r w:rsidR="00AF156A" w:rsidRPr="004935E6">
        <w:rPr>
          <w:rFonts w:ascii="Arial" w:eastAsia="Times New Roman" w:hAnsi="Arial" w:cs="Arial"/>
          <w:sz w:val="24"/>
          <w:szCs w:val="24"/>
          <w:lang w:eastAsia="pl-PL"/>
        </w:rPr>
        <w:t>dokumentu</w:t>
      </w:r>
      <w:r w:rsidRPr="004935E6">
        <w:rPr>
          <w:rFonts w:ascii="Arial" w:eastAsia="Times New Roman" w:hAnsi="Arial" w:cs="Arial"/>
          <w:sz w:val="24"/>
          <w:szCs w:val="24"/>
          <w:lang w:eastAsia="pl-PL"/>
        </w:rPr>
        <w:t xml:space="preserve"> przyjęcia.</w:t>
      </w:r>
    </w:p>
    <w:p w14:paraId="64B26E95" w14:textId="77777777" w:rsidR="005E7B4C" w:rsidRPr="004935E6" w:rsidRDefault="00DB7265" w:rsidP="00011640">
      <w:pPr>
        <w:widowControl w:val="0"/>
        <w:numPr>
          <w:ilvl w:val="0"/>
          <w:numId w:val="6"/>
        </w:numPr>
        <w:autoSpaceDE w:val="0"/>
        <w:autoSpaceDN w:val="0"/>
        <w:adjustRightInd w:val="0"/>
        <w:spacing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Dokument przyjęcia </w:t>
      </w:r>
      <w:r w:rsidR="005E7B4C" w:rsidRPr="004935E6">
        <w:rPr>
          <w:rFonts w:ascii="Arial" w:eastAsia="Times New Roman" w:hAnsi="Arial" w:cs="Arial"/>
          <w:sz w:val="24"/>
          <w:szCs w:val="24"/>
          <w:lang w:eastAsia="pl-PL"/>
        </w:rPr>
        <w:t xml:space="preserve">(PZ-przychód zewnętrzny), podpisany przez upoważnionego przedstawiciela Odbiorcy, opatrzony pieczęcią urzędową oraz </w:t>
      </w:r>
      <w:r w:rsidR="005E7B4C" w:rsidRPr="004935E6">
        <w:rPr>
          <w:rFonts w:ascii="Arial" w:eastAsia="Times New Roman" w:hAnsi="Arial" w:cs="Arial"/>
          <w:sz w:val="24"/>
          <w:szCs w:val="24"/>
          <w:lang w:eastAsia="pl-PL"/>
        </w:rPr>
        <w:lastRenderedPageBreak/>
        <w:t>zatwierdzony przez Dowódcę (lub osobę upoważnioną) jednostki odbierającej, musi zawierać:</w:t>
      </w:r>
    </w:p>
    <w:p w14:paraId="2C493FFE" w14:textId="77777777" w:rsidR="005E7B4C" w:rsidRPr="004935E6" w:rsidRDefault="005E7B4C" w:rsidP="00D14FAB">
      <w:pPr>
        <w:widowControl w:val="0"/>
        <w:numPr>
          <w:ilvl w:val="1"/>
          <w:numId w:val="5"/>
        </w:numPr>
        <w:tabs>
          <w:tab w:val="left" w:pos="1134"/>
        </w:tabs>
        <w:autoSpaceDE w:val="0"/>
        <w:autoSpaceDN w:val="0"/>
        <w:adjustRightInd w:val="0"/>
        <w:spacing w:before="240" w:after="0"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numer identyfikacyjny Odbiorcy;</w:t>
      </w:r>
    </w:p>
    <w:p w14:paraId="1128C267" w14:textId="77777777" w:rsidR="005E7B4C" w:rsidRPr="004935E6"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nazwę Wykonawcy i Odbiorcy;</w:t>
      </w:r>
    </w:p>
    <w:p w14:paraId="63B695B3" w14:textId="77777777" w:rsidR="005E7B4C" w:rsidRPr="004935E6" w:rsidRDefault="005E7B4C" w:rsidP="000C05E3">
      <w:pPr>
        <w:widowControl w:val="0"/>
        <w:numPr>
          <w:ilvl w:val="1"/>
          <w:numId w:val="5"/>
        </w:numPr>
        <w:tabs>
          <w:tab w:val="left" w:pos="1134"/>
        </w:tabs>
        <w:autoSpaceDE w:val="0"/>
        <w:autoSpaceDN w:val="0"/>
        <w:adjustRightInd w:val="0"/>
        <w:spacing w:after="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datę przyjęcia </w:t>
      </w:r>
      <w:r w:rsidR="00FE1A2F" w:rsidRPr="004935E6">
        <w:rPr>
          <w:rFonts w:ascii="Arial" w:eastAsia="Times New Roman" w:hAnsi="Arial" w:cs="Arial"/>
          <w:sz w:val="24"/>
          <w:szCs w:val="24"/>
        </w:rPr>
        <w:t>wyrobów dostarczonych w ramach realizacji przedmiotu Umowy</w:t>
      </w:r>
      <w:r w:rsidR="00FE1A2F"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wraz z dokumentacją;</w:t>
      </w:r>
    </w:p>
    <w:p w14:paraId="6E99DB47" w14:textId="77777777" w:rsidR="005E7B4C" w:rsidRPr="004935E6"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nazwę </w:t>
      </w:r>
      <w:r w:rsidR="00AF156A" w:rsidRPr="004935E6">
        <w:rPr>
          <w:rFonts w:ascii="Arial" w:eastAsia="Times New Roman" w:hAnsi="Arial" w:cs="Arial"/>
          <w:sz w:val="24"/>
          <w:szCs w:val="24"/>
          <w:lang w:eastAsia="pl-PL"/>
        </w:rPr>
        <w:t xml:space="preserve">wyrobu </w:t>
      </w:r>
      <w:r w:rsidRPr="004935E6">
        <w:rPr>
          <w:rFonts w:ascii="Arial" w:eastAsia="Times New Roman" w:hAnsi="Arial" w:cs="Arial"/>
          <w:sz w:val="24"/>
          <w:szCs w:val="24"/>
          <w:lang w:eastAsia="pl-PL"/>
        </w:rPr>
        <w:t xml:space="preserve">zgodną z zawartą </w:t>
      </w:r>
      <w:r w:rsidR="00FE1A2F"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mową;</w:t>
      </w:r>
    </w:p>
    <w:p w14:paraId="1F7E182C" w14:textId="77777777" w:rsidR="005E7B4C" w:rsidRPr="004935E6"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jednostkę miary;</w:t>
      </w:r>
    </w:p>
    <w:p w14:paraId="437220AF" w14:textId="77777777" w:rsidR="005E7B4C" w:rsidRPr="004935E6" w:rsidRDefault="00FE1A2F"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liczbę</w:t>
      </w:r>
      <w:r w:rsidR="005E7B4C" w:rsidRPr="004935E6">
        <w:rPr>
          <w:rFonts w:ascii="Arial" w:eastAsia="Times New Roman" w:hAnsi="Arial" w:cs="Arial"/>
          <w:sz w:val="24"/>
          <w:szCs w:val="24"/>
          <w:lang w:eastAsia="pl-PL"/>
        </w:rPr>
        <w:t>, cenę jednostkową i wartość ogólną przyjętego wyrobu;</w:t>
      </w:r>
    </w:p>
    <w:p w14:paraId="0C5CA51B" w14:textId="77777777" w:rsidR="005E7B4C" w:rsidRPr="004935E6"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podstawę przyjęcia dostawy</w:t>
      </w:r>
    </w:p>
    <w:p w14:paraId="5936B3E1" w14:textId="77777777" w:rsidR="005E7B4C" w:rsidRPr="004935E6" w:rsidRDefault="005E7B4C" w:rsidP="00011640">
      <w:pPr>
        <w:widowControl w:val="0"/>
        <w:numPr>
          <w:ilvl w:val="1"/>
          <w:numId w:val="5"/>
        </w:numPr>
        <w:tabs>
          <w:tab w:val="left" w:pos="1134"/>
        </w:tabs>
        <w:autoSpaceDE w:val="0"/>
        <w:autoSpaceDN w:val="0"/>
        <w:adjustRightInd w:val="0"/>
        <w:spacing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datę dostawy.</w:t>
      </w:r>
    </w:p>
    <w:p w14:paraId="229FABFC" w14:textId="77777777" w:rsidR="005E7B4C" w:rsidRPr="004935E6" w:rsidRDefault="005E7B4C" w:rsidP="00D5630A">
      <w:pPr>
        <w:widowControl w:val="0"/>
        <w:numPr>
          <w:ilvl w:val="0"/>
          <w:numId w:val="6"/>
        </w:numPr>
        <w:tabs>
          <w:tab w:val="left" w:pos="284"/>
        </w:tabs>
        <w:autoSpaceDE w:val="0"/>
        <w:autoSpaceDN w:val="0"/>
        <w:adjustRightInd w:val="0"/>
        <w:spacing w:before="240" w:line="240" w:lineRule="auto"/>
        <w:ind w:left="357" w:hanging="357"/>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jest zobowiązany </w:t>
      </w:r>
      <w:r w:rsidR="00FE1A2F" w:rsidRPr="004935E6">
        <w:rPr>
          <w:rFonts w:ascii="Arial" w:eastAsia="Times New Roman" w:hAnsi="Arial" w:cs="Arial"/>
          <w:sz w:val="24"/>
          <w:szCs w:val="24"/>
          <w:lang w:eastAsia="pl-PL"/>
        </w:rPr>
        <w:t>zrealizować dostawy stanowiące przedmiot Umowy</w:t>
      </w:r>
      <w:r w:rsidRPr="004935E6">
        <w:rPr>
          <w:rFonts w:ascii="Arial" w:eastAsia="Times New Roman" w:hAnsi="Arial" w:cs="Arial"/>
          <w:sz w:val="24"/>
          <w:szCs w:val="24"/>
          <w:lang w:eastAsia="pl-PL"/>
        </w:rPr>
        <w:t xml:space="preserve"> na koszt własny do wskazanych magazynów</w:t>
      </w:r>
      <w:r w:rsidR="00FE1A2F" w:rsidRPr="004935E6">
        <w:rPr>
          <w:rFonts w:ascii="Arial" w:eastAsia="Times New Roman" w:hAnsi="Arial" w:cs="Arial"/>
          <w:sz w:val="24"/>
          <w:szCs w:val="24"/>
          <w:lang w:eastAsia="pl-PL"/>
        </w:rPr>
        <w:t xml:space="preserve"> Odbiorcy</w:t>
      </w:r>
      <w:r w:rsidRPr="004935E6">
        <w:rPr>
          <w:rFonts w:ascii="Arial" w:eastAsia="Times New Roman" w:hAnsi="Arial" w:cs="Arial"/>
          <w:sz w:val="24"/>
          <w:szCs w:val="24"/>
          <w:lang w:eastAsia="pl-PL"/>
        </w:rPr>
        <w:t xml:space="preserve">. </w:t>
      </w:r>
      <w:r w:rsidR="00FE1A2F" w:rsidRPr="004935E6">
        <w:rPr>
          <w:rFonts w:ascii="Arial" w:eastAsia="Times New Roman" w:hAnsi="Arial" w:cs="Arial"/>
          <w:sz w:val="24"/>
          <w:szCs w:val="24"/>
          <w:lang w:eastAsia="pl-PL"/>
        </w:rPr>
        <w:t xml:space="preserve">Wykonawca zobowiązany jest do realizacji </w:t>
      </w:r>
      <w:r w:rsidRPr="004935E6">
        <w:rPr>
          <w:rFonts w:ascii="Arial" w:eastAsia="Times New Roman" w:hAnsi="Arial" w:cs="Arial"/>
          <w:sz w:val="24"/>
          <w:szCs w:val="24"/>
          <w:lang w:eastAsia="pl-PL"/>
        </w:rPr>
        <w:t>dostaw transportem odpowiednio przygotowanym do przewozu i zabezpieczonym przed ujemnym wpływem warunków atmosferycznych, przemieszczaniem ładunku, jego uszkodzeniem i zawilgoceniem opakowań oraz innymi czynnikami wpływającymi na obniżenie jako</w:t>
      </w:r>
      <w:r w:rsidR="00494B01" w:rsidRPr="004935E6">
        <w:rPr>
          <w:rFonts w:ascii="Arial" w:eastAsia="Times New Roman" w:hAnsi="Arial" w:cs="Arial"/>
          <w:sz w:val="24"/>
          <w:szCs w:val="24"/>
          <w:lang w:eastAsia="pl-PL"/>
        </w:rPr>
        <w:t xml:space="preserve">ści </w:t>
      </w:r>
      <w:r w:rsidR="00FE1A2F" w:rsidRPr="004935E6">
        <w:rPr>
          <w:rFonts w:ascii="Arial" w:eastAsia="Times New Roman" w:hAnsi="Arial" w:cs="Arial"/>
          <w:sz w:val="24"/>
          <w:szCs w:val="24"/>
          <w:lang w:eastAsia="pl-PL"/>
        </w:rPr>
        <w:t>dostarczanych wyrobów</w:t>
      </w:r>
      <w:r w:rsidRPr="004935E6">
        <w:rPr>
          <w:rFonts w:ascii="Arial" w:eastAsia="Times New Roman" w:hAnsi="Arial" w:cs="Arial"/>
          <w:sz w:val="24"/>
          <w:szCs w:val="24"/>
          <w:lang w:eastAsia="pl-PL"/>
        </w:rPr>
        <w:t xml:space="preserve"> i ich opakowań.</w:t>
      </w:r>
    </w:p>
    <w:p w14:paraId="6295B5F1" w14:textId="77777777" w:rsidR="005E7B4C" w:rsidRPr="004935E6" w:rsidRDefault="005E7B4C" w:rsidP="000C05E3">
      <w:pPr>
        <w:widowControl w:val="0"/>
        <w:numPr>
          <w:ilvl w:val="0"/>
          <w:numId w:val="6"/>
        </w:numPr>
        <w:tabs>
          <w:tab w:val="left" w:pos="284"/>
        </w:tabs>
        <w:autoSpaceDE w:val="0"/>
        <w:autoSpaceDN w:val="0"/>
        <w:adjustRightInd w:val="0"/>
        <w:spacing w:before="120"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Odbiorca zobowiązany jest wysłać drogą pocztową na adres wskazany przez Wykonawcę oryginał </w:t>
      </w:r>
      <w:r w:rsidR="00DB7265" w:rsidRPr="004935E6">
        <w:rPr>
          <w:rFonts w:ascii="Arial" w:eastAsia="Times New Roman" w:hAnsi="Arial" w:cs="Arial"/>
          <w:sz w:val="24"/>
          <w:szCs w:val="24"/>
          <w:lang w:eastAsia="pl-PL"/>
        </w:rPr>
        <w:t>dokumentu przyjęcia</w:t>
      </w:r>
      <w:r w:rsidRPr="004935E6">
        <w:rPr>
          <w:rFonts w:ascii="Arial" w:eastAsia="Times New Roman" w:hAnsi="Arial" w:cs="Arial"/>
          <w:sz w:val="24"/>
          <w:szCs w:val="24"/>
          <w:lang w:eastAsia="pl-PL"/>
        </w:rPr>
        <w:t xml:space="preserve"> (PZ-przychód zewnętrzny) </w:t>
      </w:r>
      <w:r w:rsidRPr="004935E6">
        <w:rPr>
          <w:rFonts w:ascii="Arial" w:eastAsia="Times New Roman" w:hAnsi="Arial" w:cs="Arial"/>
          <w:b/>
          <w:sz w:val="24"/>
          <w:szCs w:val="24"/>
          <w:lang w:eastAsia="pl-PL"/>
        </w:rPr>
        <w:t>w ciągu pięciu dni roboczych</w:t>
      </w:r>
      <w:r w:rsidRPr="004935E6">
        <w:rPr>
          <w:rFonts w:ascii="Arial" w:eastAsia="Times New Roman" w:hAnsi="Arial" w:cs="Arial"/>
          <w:sz w:val="24"/>
          <w:szCs w:val="24"/>
          <w:lang w:eastAsia="pl-PL"/>
        </w:rPr>
        <w:t xml:space="preserve"> od daty dostawy. W przypadku gdy dostawa jest dokonana w miesiącu grudniu, termin, o którym mowa powyżej ulega skróceniu do 2 dni roboczych. </w:t>
      </w:r>
    </w:p>
    <w:p w14:paraId="2471BEC3" w14:textId="77777777" w:rsidR="005E7B4C" w:rsidRPr="004935E6" w:rsidRDefault="005E7B4C" w:rsidP="00D14FAB">
      <w:pPr>
        <w:widowControl w:val="0"/>
        <w:numPr>
          <w:ilvl w:val="0"/>
          <w:numId w:val="6"/>
        </w:numPr>
        <w:tabs>
          <w:tab w:val="left" w:pos="426"/>
        </w:tabs>
        <w:autoSpaceDE w:val="0"/>
        <w:autoSpaceDN w:val="0"/>
        <w:adjustRightInd w:val="0"/>
        <w:spacing w:before="240"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Zamawiający zastrzega sobie prawo dokonani</w:t>
      </w:r>
      <w:r w:rsidR="001A4C12" w:rsidRPr="004935E6">
        <w:rPr>
          <w:rFonts w:ascii="Arial" w:eastAsia="Times New Roman" w:hAnsi="Arial" w:cs="Arial"/>
          <w:sz w:val="24"/>
          <w:szCs w:val="24"/>
          <w:lang w:eastAsia="pl-PL"/>
        </w:rPr>
        <w:t>a zmian ilościowych</w:t>
      </w:r>
      <w:r w:rsidR="00C860EC"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w stosunku do poszczególnych Odbiorców w ramach ł</w:t>
      </w:r>
      <w:r w:rsidR="00C860EC" w:rsidRPr="004935E6">
        <w:rPr>
          <w:rFonts w:ascii="Arial" w:eastAsia="Times New Roman" w:hAnsi="Arial" w:cs="Arial"/>
          <w:sz w:val="24"/>
          <w:szCs w:val="24"/>
          <w:lang w:eastAsia="pl-PL"/>
        </w:rPr>
        <w:t xml:space="preserve">ącznej ilości określonej </w:t>
      </w:r>
      <w:r w:rsidRPr="004935E6">
        <w:rPr>
          <w:rFonts w:ascii="Arial" w:eastAsia="Times New Roman" w:hAnsi="Arial" w:cs="Arial"/>
          <w:sz w:val="24"/>
          <w:szCs w:val="24"/>
          <w:lang w:eastAsia="pl-PL"/>
        </w:rPr>
        <w:t>w Planie dostaw PUiW, na podstawie informacji sporządzonej w formie dokumentowej przesłanej do Wykonawcy, z zastrzeżeniem, że informacja  ta może zostać przesłana przez Zamawiającego do Wykonawcy nie później niż na 60 dni przed datą dostawy.</w:t>
      </w:r>
    </w:p>
    <w:p w14:paraId="0C3D5019" w14:textId="77777777" w:rsidR="005E7B4C" w:rsidRPr="004935E6" w:rsidRDefault="005E7B4C" w:rsidP="00D14FAB">
      <w:pPr>
        <w:widowControl w:val="0"/>
        <w:numPr>
          <w:ilvl w:val="0"/>
          <w:numId w:val="6"/>
        </w:numPr>
        <w:tabs>
          <w:tab w:val="left" w:pos="426"/>
        </w:tabs>
        <w:autoSpaceDE w:val="0"/>
        <w:autoSpaceDN w:val="0"/>
        <w:adjustRightInd w:val="0"/>
        <w:spacing w:before="240"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Dostawy winny być pakowane na eur</w:t>
      </w:r>
      <w:r w:rsidR="00C860EC" w:rsidRPr="004935E6">
        <w:rPr>
          <w:rFonts w:ascii="Arial" w:eastAsia="Times New Roman" w:hAnsi="Arial" w:cs="Arial"/>
          <w:sz w:val="24"/>
          <w:szCs w:val="24"/>
          <w:lang w:eastAsia="pl-PL"/>
        </w:rPr>
        <w:t>opaletach wykonanych z drewna o </w:t>
      </w:r>
      <w:r w:rsidRPr="004935E6">
        <w:rPr>
          <w:rFonts w:ascii="Arial" w:eastAsia="Times New Roman" w:hAnsi="Arial" w:cs="Arial"/>
          <w:sz w:val="24"/>
          <w:szCs w:val="24"/>
          <w:lang w:eastAsia="pl-PL"/>
        </w:rPr>
        <w:t xml:space="preserve">wymiarach 800x1200x144 mm. Wysokość europalety z towarem nie może przekraczać 1200 mm. Palety podlegają zwrotowi. Palety wykorzystane przy dostawie danej partii </w:t>
      </w:r>
      <w:r w:rsidR="002F13B5" w:rsidRPr="004935E6">
        <w:rPr>
          <w:rFonts w:ascii="Arial" w:eastAsia="Times New Roman" w:hAnsi="Arial" w:cs="Arial"/>
          <w:sz w:val="24"/>
          <w:szCs w:val="24"/>
          <w:lang w:eastAsia="pl-PL"/>
        </w:rPr>
        <w:t>dostarczanych wyrobów</w:t>
      </w:r>
      <w:r w:rsidRPr="004935E6">
        <w:rPr>
          <w:rFonts w:ascii="Arial" w:eastAsia="Times New Roman" w:hAnsi="Arial" w:cs="Arial"/>
          <w:sz w:val="24"/>
          <w:szCs w:val="24"/>
          <w:lang w:eastAsia="pl-PL"/>
        </w:rPr>
        <w:t xml:space="preserve"> będą zwracane Wykonawcy przy dostawie następnej partii. Ostatnią partię palet wykorzystaną do ostatni</w:t>
      </w:r>
      <w:r w:rsidR="008351C1" w:rsidRPr="004935E6">
        <w:rPr>
          <w:rFonts w:ascii="Arial" w:eastAsia="Times New Roman" w:hAnsi="Arial" w:cs="Arial"/>
          <w:sz w:val="24"/>
          <w:szCs w:val="24"/>
          <w:lang w:eastAsia="pl-PL"/>
        </w:rPr>
        <w:t xml:space="preserve">ej dostawy  Wykonawca odbierze </w:t>
      </w:r>
      <w:r w:rsidRPr="004935E6">
        <w:rPr>
          <w:rFonts w:ascii="Arial" w:eastAsia="Times New Roman" w:hAnsi="Arial" w:cs="Arial"/>
          <w:sz w:val="24"/>
          <w:szCs w:val="24"/>
          <w:lang w:eastAsia="pl-PL"/>
        </w:rPr>
        <w:t xml:space="preserve">w ciągu 7 dni od daty otrzymania wezwania do ich odbioru. Nie później niż na </w:t>
      </w:r>
      <w:r w:rsidRPr="004935E6">
        <w:rPr>
          <w:rFonts w:ascii="Arial" w:eastAsia="Times New Roman" w:hAnsi="Arial" w:cs="Arial"/>
          <w:b/>
          <w:sz w:val="24"/>
          <w:szCs w:val="24"/>
          <w:lang w:eastAsia="pl-PL"/>
        </w:rPr>
        <w:t>14 dni</w:t>
      </w:r>
      <w:r w:rsidRPr="004935E6">
        <w:rPr>
          <w:rFonts w:ascii="Arial" w:eastAsia="Times New Roman" w:hAnsi="Arial" w:cs="Arial"/>
          <w:sz w:val="24"/>
          <w:szCs w:val="24"/>
          <w:lang w:eastAsia="pl-PL"/>
        </w:rPr>
        <w:t xml:space="preserve"> przed terminem dostawy, Wykon</w:t>
      </w:r>
      <w:r w:rsidR="008351C1" w:rsidRPr="004935E6">
        <w:rPr>
          <w:rFonts w:ascii="Arial" w:eastAsia="Times New Roman" w:hAnsi="Arial" w:cs="Arial"/>
          <w:sz w:val="24"/>
          <w:szCs w:val="24"/>
          <w:lang w:eastAsia="pl-PL"/>
        </w:rPr>
        <w:t xml:space="preserve">awca jest obowiązany opracować </w:t>
      </w:r>
      <w:r w:rsidRPr="004935E6">
        <w:rPr>
          <w:rFonts w:ascii="Arial" w:eastAsia="Times New Roman" w:hAnsi="Arial" w:cs="Arial"/>
          <w:sz w:val="24"/>
          <w:szCs w:val="24"/>
          <w:lang w:eastAsia="pl-PL"/>
        </w:rPr>
        <w:t>i przedstawić Zamawiającemu (3 Regionalnej Bazie Logistycznej) „</w:t>
      </w:r>
      <w:r w:rsidRPr="004935E6">
        <w:rPr>
          <w:rFonts w:ascii="Arial" w:eastAsia="Times New Roman" w:hAnsi="Arial" w:cs="Arial"/>
          <w:b/>
          <w:sz w:val="24"/>
          <w:szCs w:val="24"/>
          <w:lang w:eastAsia="pl-PL"/>
        </w:rPr>
        <w:t>Awizo dostawy</w:t>
      </w:r>
      <w:r w:rsidRPr="004935E6">
        <w:rPr>
          <w:rFonts w:ascii="Arial" w:eastAsia="Times New Roman" w:hAnsi="Arial" w:cs="Arial"/>
          <w:sz w:val="24"/>
          <w:szCs w:val="24"/>
          <w:lang w:eastAsia="pl-PL"/>
        </w:rPr>
        <w:t xml:space="preserve">”. Szczegółowe wymogi jakie musi zawierać awizo dostawy określa załącznik nr </w:t>
      </w:r>
      <w:r w:rsidR="00FE1A2F" w:rsidRPr="004935E6">
        <w:rPr>
          <w:rFonts w:ascii="Arial" w:eastAsia="Times New Roman" w:hAnsi="Arial" w:cs="Arial"/>
          <w:sz w:val="24"/>
          <w:szCs w:val="24"/>
          <w:lang w:eastAsia="pl-PL"/>
        </w:rPr>
        <w:t>5</w:t>
      </w:r>
      <w:r w:rsidRPr="004935E6">
        <w:rPr>
          <w:rFonts w:ascii="Arial" w:eastAsia="Times New Roman" w:hAnsi="Arial" w:cs="Arial"/>
          <w:sz w:val="24"/>
          <w:szCs w:val="24"/>
          <w:lang w:eastAsia="pl-PL"/>
        </w:rPr>
        <w:t xml:space="preserve"> do niniejszej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Nie przekazanie „awiza dostawy” w wymaganym terminie lub jego niekompletność w zakresie opisu dostawy może skutkować opóźnieniem lub odmową przyjęcia </w:t>
      </w:r>
      <w:r w:rsidR="00FE1A2F" w:rsidRPr="004935E6">
        <w:rPr>
          <w:rFonts w:ascii="Arial" w:eastAsia="Times New Roman" w:hAnsi="Arial" w:cs="Arial"/>
          <w:sz w:val="24"/>
          <w:szCs w:val="24"/>
        </w:rPr>
        <w:t>dostarczonych wyrobów</w:t>
      </w:r>
      <w:r w:rsidR="00FE1A2F"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z przyczyn leżących po stronie Wykonawcy.</w:t>
      </w:r>
    </w:p>
    <w:p w14:paraId="273696CA" w14:textId="77777777" w:rsidR="005E7B4C" w:rsidRPr="004935E6" w:rsidRDefault="005E7B4C" w:rsidP="00D14FAB">
      <w:pPr>
        <w:widowControl w:val="0"/>
        <w:numPr>
          <w:ilvl w:val="0"/>
          <w:numId w:val="6"/>
        </w:numPr>
        <w:tabs>
          <w:tab w:val="left" w:pos="426"/>
        </w:tabs>
        <w:autoSpaceDE w:val="0"/>
        <w:autoSpaceDN w:val="0"/>
        <w:adjustRightInd w:val="0"/>
        <w:spacing w:before="240"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Zobowiązuje się Wykonawcę do stosowania opakowań jednostkowych </w:t>
      </w:r>
      <w:r w:rsidR="00494B01" w:rsidRPr="004935E6">
        <w:rPr>
          <w:rFonts w:ascii="Arial" w:eastAsia="Times New Roman" w:hAnsi="Arial" w:cs="Arial"/>
          <w:sz w:val="24"/>
          <w:szCs w:val="24"/>
          <w:lang w:eastAsia="pl-PL"/>
        </w:rPr>
        <w:t>i </w:t>
      </w:r>
      <w:r w:rsidRPr="004935E6">
        <w:rPr>
          <w:rFonts w:ascii="Arial" w:eastAsia="Times New Roman" w:hAnsi="Arial" w:cs="Arial"/>
          <w:sz w:val="24"/>
          <w:szCs w:val="24"/>
          <w:lang w:eastAsia="pl-PL"/>
        </w:rPr>
        <w:t>zbiorczych oraz sposobu składania i pakowania wyrobów zgodnie z WTU</w:t>
      </w:r>
    </w:p>
    <w:p w14:paraId="744396B3" w14:textId="77777777" w:rsidR="005E7B4C" w:rsidRPr="004935E6" w:rsidRDefault="005E7B4C" w:rsidP="000C05E3">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Poszczególne </w:t>
      </w:r>
      <w:r w:rsidR="00FE1A2F" w:rsidRPr="004935E6">
        <w:rPr>
          <w:rFonts w:ascii="Arial" w:eastAsia="Times New Roman" w:hAnsi="Arial" w:cs="Arial"/>
          <w:sz w:val="24"/>
          <w:szCs w:val="24"/>
          <w:lang w:eastAsia="pl-PL"/>
        </w:rPr>
        <w:t>wyroby</w:t>
      </w:r>
      <w:r w:rsidRPr="004935E6">
        <w:rPr>
          <w:rFonts w:ascii="Arial" w:eastAsia="Times New Roman" w:hAnsi="Arial" w:cs="Arial"/>
          <w:sz w:val="24"/>
          <w:szCs w:val="24"/>
          <w:lang w:eastAsia="pl-PL"/>
        </w:rPr>
        <w:t xml:space="preserve"> oraz opakowania powinny być znakowane kodami </w:t>
      </w:r>
      <w:r w:rsidRPr="004935E6">
        <w:rPr>
          <w:rFonts w:ascii="Arial" w:eastAsia="Times New Roman" w:hAnsi="Arial" w:cs="Arial"/>
          <w:sz w:val="24"/>
          <w:szCs w:val="24"/>
          <w:lang w:eastAsia="pl-PL"/>
        </w:rPr>
        <w:lastRenderedPageBreak/>
        <w:t xml:space="preserve">kreskowymi zgodnie z § 2 Decyzji nr 3/MON Ministra Obrony Narodowej z dnia </w:t>
      </w:r>
      <w:r w:rsidRPr="004935E6">
        <w:rPr>
          <w:rFonts w:ascii="Arial" w:eastAsia="Times New Roman" w:hAnsi="Arial" w:cs="Arial"/>
          <w:sz w:val="24"/>
          <w:szCs w:val="24"/>
          <w:lang w:eastAsia="pl-PL"/>
        </w:rPr>
        <w:br/>
        <w:t>3 stycznia 2014 r. w sprawie wytycznych określających wymagania w zakresie znakowania kodem kreskowym wyrobów dostarczanych do resortu obrony narodowej (Dz. Urz. Min. Obr. Nar. z dnia 7 stycznia 2014 r., poz. 11.</w:t>
      </w:r>
      <w:r w:rsidR="00FE1A2F" w:rsidRPr="004935E6">
        <w:rPr>
          <w:rFonts w:ascii="Arial" w:eastAsia="Times New Roman" w:hAnsi="Arial" w:cs="Arial"/>
          <w:sz w:val="24"/>
          <w:szCs w:val="24"/>
          <w:lang w:eastAsia="pl-PL"/>
        </w:rPr>
        <w:t xml:space="preserve"> </w:t>
      </w:r>
      <w:r w:rsidR="00803640" w:rsidRPr="004935E6">
        <w:rPr>
          <w:rFonts w:ascii="Arial" w:eastAsia="Times New Roman" w:hAnsi="Arial" w:cs="Arial"/>
          <w:sz w:val="24"/>
          <w:szCs w:val="24"/>
          <w:lang w:eastAsia="pl-PL"/>
        </w:rPr>
        <w:t xml:space="preserve">z </w:t>
      </w:r>
      <w:proofErr w:type="spellStart"/>
      <w:r w:rsidR="00803640" w:rsidRPr="004935E6">
        <w:rPr>
          <w:rFonts w:ascii="Arial" w:eastAsia="Times New Roman" w:hAnsi="Arial" w:cs="Arial"/>
          <w:sz w:val="24"/>
          <w:szCs w:val="24"/>
          <w:lang w:eastAsia="pl-PL"/>
        </w:rPr>
        <w:t>późn</w:t>
      </w:r>
      <w:proofErr w:type="spellEnd"/>
      <w:r w:rsidR="00803640" w:rsidRPr="004935E6">
        <w:rPr>
          <w:rFonts w:ascii="Arial" w:eastAsia="Times New Roman" w:hAnsi="Arial" w:cs="Arial"/>
          <w:sz w:val="24"/>
          <w:szCs w:val="24"/>
          <w:lang w:eastAsia="pl-PL"/>
        </w:rPr>
        <w:t>.</w:t>
      </w:r>
      <w:r w:rsidR="00FE1A2F" w:rsidRPr="004935E6">
        <w:rPr>
          <w:rFonts w:ascii="Arial" w:eastAsia="Times New Roman" w:hAnsi="Arial" w:cs="Arial"/>
          <w:sz w:val="24"/>
          <w:szCs w:val="24"/>
          <w:lang w:eastAsia="pl-PL"/>
        </w:rPr>
        <w:t xml:space="preserve"> zm.</w:t>
      </w:r>
      <w:r w:rsidRPr="004935E6">
        <w:rPr>
          <w:rFonts w:ascii="Arial" w:eastAsia="Times New Roman" w:hAnsi="Arial" w:cs="Arial"/>
          <w:sz w:val="24"/>
          <w:szCs w:val="24"/>
          <w:lang w:eastAsia="pl-PL"/>
        </w:rPr>
        <w:t>) oraz przywołanym w jej treści standardem GS1.</w:t>
      </w:r>
    </w:p>
    <w:p w14:paraId="5FF950A1" w14:textId="77777777" w:rsidR="005E7B4C" w:rsidRPr="004935E6" w:rsidRDefault="005E7B4C" w:rsidP="000C05E3">
      <w:pPr>
        <w:widowControl w:val="0"/>
        <w:shd w:val="clear" w:color="auto" w:fill="FFFFFF"/>
        <w:tabs>
          <w:tab w:val="left" w:pos="426"/>
        </w:tabs>
        <w:autoSpaceDE w:val="0"/>
        <w:autoSpaceDN w:val="0"/>
        <w:adjustRightInd w:val="0"/>
        <w:spacing w:before="240" w:after="120" w:line="240" w:lineRule="auto"/>
        <w:ind w:left="360"/>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xml:space="preserve">§ 9. GWARANCJA I WARUNKI SKŁADANIA </w:t>
      </w:r>
      <w:r w:rsidRPr="004935E6">
        <w:rPr>
          <w:rFonts w:ascii="Arial" w:eastAsia="Times New Roman" w:hAnsi="Arial" w:cs="Arial"/>
          <w:b/>
          <w:bCs/>
          <w:sz w:val="24"/>
          <w:szCs w:val="24"/>
          <w:lang w:eastAsia="pl-PL"/>
        </w:rPr>
        <w:t>REKLAMACJI</w:t>
      </w:r>
    </w:p>
    <w:p w14:paraId="7A971736" w14:textId="77777777" w:rsidR="00FE1A2F" w:rsidRPr="004935E6" w:rsidRDefault="005E7B4C" w:rsidP="000C05E3">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udziela gwarancji jakości </w:t>
      </w:r>
      <w:r w:rsidR="002F13B5" w:rsidRPr="004935E6">
        <w:rPr>
          <w:rFonts w:ascii="Arial" w:eastAsia="Times New Roman" w:hAnsi="Arial" w:cs="Arial"/>
          <w:sz w:val="24"/>
          <w:szCs w:val="24"/>
          <w:lang w:eastAsia="pl-PL"/>
        </w:rPr>
        <w:t xml:space="preserve">na </w:t>
      </w:r>
      <w:r w:rsidR="002F13B5" w:rsidRPr="004935E6">
        <w:rPr>
          <w:rFonts w:ascii="Arial" w:eastAsia="Times New Roman" w:hAnsi="Arial" w:cs="Arial"/>
          <w:sz w:val="24"/>
          <w:szCs w:val="24"/>
        </w:rPr>
        <w:t>wyroby dostarczone w ramach realizacji przedmiotu Umowy</w:t>
      </w:r>
      <w:r w:rsidR="002F13B5"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 xml:space="preserve">na okres </w:t>
      </w:r>
      <w:r w:rsidRPr="004935E6">
        <w:rPr>
          <w:rFonts w:ascii="Arial" w:eastAsia="Times New Roman" w:hAnsi="Arial" w:cs="Arial"/>
          <w:b/>
          <w:sz w:val="24"/>
          <w:szCs w:val="24"/>
          <w:lang w:eastAsia="pl-PL"/>
        </w:rPr>
        <w:t>36</w:t>
      </w:r>
      <w:r w:rsidRPr="004935E6">
        <w:rPr>
          <w:rFonts w:ascii="Arial" w:eastAsia="Times New Roman" w:hAnsi="Arial" w:cs="Arial"/>
          <w:sz w:val="24"/>
          <w:szCs w:val="24"/>
          <w:lang w:eastAsia="pl-PL"/>
        </w:rPr>
        <w:t xml:space="preserve"> </w:t>
      </w:r>
      <w:r w:rsidRPr="004935E6">
        <w:rPr>
          <w:rFonts w:ascii="Arial" w:eastAsia="Times New Roman" w:hAnsi="Arial" w:cs="Arial"/>
          <w:b/>
          <w:sz w:val="24"/>
          <w:szCs w:val="24"/>
          <w:lang w:eastAsia="pl-PL"/>
        </w:rPr>
        <w:t>miesięcy</w:t>
      </w:r>
      <w:r w:rsidRPr="004935E6">
        <w:rPr>
          <w:rFonts w:ascii="Arial" w:eastAsia="Times New Roman" w:hAnsi="Arial" w:cs="Arial"/>
          <w:sz w:val="24"/>
          <w:szCs w:val="24"/>
          <w:lang w:eastAsia="pl-PL"/>
        </w:rPr>
        <w:t xml:space="preserve"> liczony od daty podpisania przez Odbiorcę </w:t>
      </w:r>
      <w:r w:rsidR="00892D8A" w:rsidRPr="004935E6">
        <w:rPr>
          <w:rFonts w:ascii="Arial" w:eastAsia="Times New Roman" w:hAnsi="Arial" w:cs="Arial"/>
          <w:sz w:val="24"/>
          <w:szCs w:val="24"/>
          <w:lang w:eastAsia="pl-PL"/>
        </w:rPr>
        <w:t xml:space="preserve">dokumentu przyjęcia. </w:t>
      </w:r>
      <w:r w:rsidR="00FE1A2F" w:rsidRPr="004935E6">
        <w:rPr>
          <w:rFonts w:ascii="Arial" w:eastAsia="Times New Roman" w:hAnsi="Arial" w:cs="Arial"/>
          <w:sz w:val="24"/>
          <w:szCs w:val="24"/>
          <w:lang w:eastAsia="pl-PL"/>
        </w:rPr>
        <w:t>Niniejszą Umowę poczytuje się za dokument gwarancyjny, o którym mowa w art. 577</w:t>
      </w:r>
      <w:r w:rsidR="00FE1A2F" w:rsidRPr="004935E6">
        <w:rPr>
          <w:rFonts w:ascii="Arial" w:eastAsia="Times New Roman" w:hAnsi="Arial" w:cs="Arial"/>
          <w:sz w:val="24"/>
          <w:szCs w:val="24"/>
          <w:vertAlign w:val="superscript"/>
          <w:lang w:eastAsia="pl-PL"/>
        </w:rPr>
        <w:t xml:space="preserve">2 </w:t>
      </w:r>
      <w:r w:rsidR="00FE1A2F" w:rsidRPr="004935E6">
        <w:rPr>
          <w:rFonts w:ascii="Arial" w:eastAsia="Times New Roman" w:hAnsi="Arial" w:cs="Arial"/>
          <w:sz w:val="24"/>
          <w:szCs w:val="24"/>
          <w:lang w:eastAsia="pl-PL"/>
        </w:rPr>
        <w:t>Kodeksu cywilnego.</w:t>
      </w:r>
    </w:p>
    <w:p w14:paraId="116273F2" w14:textId="77777777" w:rsidR="003217E8" w:rsidRPr="004935E6" w:rsidRDefault="003217E8" w:rsidP="000C05E3">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Zamawiający może dochodzić uprawnień gwara</w:t>
      </w:r>
      <w:r w:rsidR="004935E6">
        <w:rPr>
          <w:rFonts w:ascii="Arial" w:eastAsia="Times New Roman" w:hAnsi="Arial" w:cs="Arial"/>
          <w:sz w:val="24"/>
          <w:szCs w:val="24"/>
          <w:lang w:eastAsia="pl-PL"/>
        </w:rPr>
        <w:t>ncyjnych w okresie gwarancji, z </w:t>
      </w:r>
      <w:r w:rsidRPr="004935E6">
        <w:rPr>
          <w:rFonts w:ascii="Arial" w:eastAsia="Times New Roman" w:hAnsi="Arial" w:cs="Arial"/>
          <w:sz w:val="24"/>
          <w:szCs w:val="24"/>
          <w:lang w:eastAsia="pl-PL"/>
        </w:rPr>
        <w:t xml:space="preserve">uwzględnieniem postanowień ust. 3 </w:t>
      </w:r>
    </w:p>
    <w:p w14:paraId="0906D22D" w14:textId="77777777" w:rsidR="005E7B4C" w:rsidRPr="004935E6" w:rsidRDefault="005E7B4C" w:rsidP="000C05E3">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Zamawiający może dochodzić uprawnień gwarancyjnych w okresie gwarancji  lub po upływie </w:t>
      </w:r>
      <w:r w:rsidR="00FE1A2F" w:rsidRPr="004935E6">
        <w:rPr>
          <w:rFonts w:ascii="Arial" w:eastAsia="Times New Roman" w:hAnsi="Arial" w:cs="Arial"/>
          <w:sz w:val="24"/>
          <w:szCs w:val="24"/>
          <w:lang w:eastAsia="pl-PL"/>
        </w:rPr>
        <w:t>okresu gwarancji</w:t>
      </w:r>
      <w:r w:rsidRPr="004935E6">
        <w:rPr>
          <w:rFonts w:ascii="Arial" w:eastAsia="Times New Roman" w:hAnsi="Arial" w:cs="Arial"/>
          <w:sz w:val="24"/>
          <w:szCs w:val="24"/>
          <w:lang w:eastAsia="pl-PL"/>
        </w:rPr>
        <w:t xml:space="preserve"> o ile wada lub niezgodność z </w:t>
      </w:r>
      <w:r w:rsidR="00FE1A2F"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mową lub niezgodność z oświadczeniem gwarancyjnym powstała w okresie gwarancji. </w:t>
      </w:r>
    </w:p>
    <w:p w14:paraId="65B9B1DB"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ramach udzielonej gwarancji Wykonawca oświadcza, że </w:t>
      </w:r>
      <w:r w:rsidR="003217E8" w:rsidRPr="004935E6">
        <w:rPr>
          <w:rFonts w:ascii="Arial" w:eastAsia="Times New Roman" w:hAnsi="Arial" w:cs="Arial"/>
          <w:sz w:val="24"/>
          <w:szCs w:val="24"/>
        </w:rPr>
        <w:t>wyroby dostarczone w ramach realizacji przedmiotu Umowy</w:t>
      </w:r>
      <w:r w:rsidR="003217E8"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będ</w:t>
      </w:r>
      <w:r w:rsidR="003217E8" w:rsidRPr="004935E6">
        <w:rPr>
          <w:rFonts w:ascii="Arial" w:eastAsia="Times New Roman" w:hAnsi="Arial" w:cs="Arial"/>
          <w:sz w:val="24"/>
          <w:szCs w:val="24"/>
          <w:lang w:eastAsia="pl-PL"/>
        </w:rPr>
        <w:t>ą</w:t>
      </w:r>
      <w:r w:rsidRPr="004935E6">
        <w:rPr>
          <w:rFonts w:ascii="Arial" w:eastAsia="Times New Roman" w:hAnsi="Arial" w:cs="Arial"/>
          <w:sz w:val="24"/>
          <w:szCs w:val="24"/>
          <w:lang w:eastAsia="pl-PL"/>
        </w:rPr>
        <w:t xml:space="preserve"> now</w:t>
      </w:r>
      <w:r w:rsidR="003217E8" w:rsidRPr="004935E6">
        <w:rPr>
          <w:rFonts w:ascii="Arial" w:eastAsia="Times New Roman" w:hAnsi="Arial" w:cs="Arial"/>
          <w:sz w:val="24"/>
          <w:szCs w:val="24"/>
          <w:lang w:eastAsia="pl-PL"/>
        </w:rPr>
        <w:t>e</w:t>
      </w:r>
      <w:r w:rsidRPr="004935E6">
        <w:rPr>
          <w:rFonts w:ascii="Arial" w:eastAsia="Times New Roman" w:hAnsi="Arial" w:cs="Arial"/>
          <w:sz w:val="24"/>
          <w:szCs w:val="24"/>
          <w:lang w:eastAsia="pl-PL"/>
        </w:rPr>
        <w:t>, woln</w:t>
      </w:r>
      <w:r w:rsidR="003217E8" w:rsidRPr="004935E6">
        <w:rPr>
          <w:rFonts w:ascii="Arial" w:eastAsia="Times New Roman" w:hAnsi="Arial" w:cs="Arial"/>
          <w:sz w:val="24"/>
          <w:szCs w:val="24"/>
          <w:lang w:eastAsia="pl-PL"/>
        </w:rPr>
        <w:t>e od wad, będą</w:t>
      </w:r>
      <w:r w:rsidRPr="004935E6">
        <w:rPr>
          <w:rFonts w:ascii="Arial" w:eastAsia="Times New Roman" w:hAnsi="Arial" w:cs="Arial"/>
          <w:sz w:val="24"/>
          <w:szCs w:val="24"/>
          <w:lang w:eastAsia="pl-PL"/>
        </w:rPr>
        <w:t xml:space="preserve"> posiadał</w:t>
      </w:r>
      <w:r w:rsidR="003217E8" w:rsidRPr="004935E6">
        <w:rPr>
          <w:rFonts w:ascii="Arial" w:eastAsia="Times New Roman" w:hAnsi="Arial" w:cs="Arial"/>
          <w:sz w:val="24"/>
          <w:szCs w:val="24"/>
          <w:lang w:eastAsia="pl-PL"/>
        </w:rPr>
        <w:t>y</w:t>
      </w:r>
      <w:r w:rsidRPr="004935E6">
        <w:rPr>
          <w:rFonts w:ascii="Arial" w:eastAsia="Times New Roman" w:hAnsi="Arial" w:cs="Arial"/>
          <w:sz w:val="24"/>
          <w:szCs w:val="24"/>
          <w:lang w:eastAsia="pl-PL"/>
        </w:rPr>
        <w:t xml:space="preserve"> wszystkie parametry techniczne i użytkowe nie gorsze niż określone w </w:t>
      </w:r>
      <w:r w:rsidR="003217E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 oraz w załącznikach do niej, będ</w:t>
      </w:r>
      <w:r w:rsidR="003217E8" w:rsidRPr="004935E6">
        <w:rPr>
          <w:rFonts w:ascii="Arial" w:eastAsia="Times New Roman" w:hAnsi="Arial" w:cs="Arial"/>
          <w:sz w:val="24"/>
          <w:szCs w:val="24"/>
          <w:lang w:eastAsia="pl-PL"/>
        </w:rPr>
        <w:t>ą</w:t>
      </w:r>
      <w:r w:rsidRPr="004935E6">
        <w:rPr>
          <w:rFonts w:ascii="Arial" w:eastAsia="Times New Roman" w:hAnsi="Arial" w:cs="Arial"/>
          <w:sz w:val="24"/>
          <w:szCs w:val="24"/>
          <w:lang w:eastAsia="pl-PL"/>
        </w:rPr>
        <w:t xml:space="preserve"> zgodn</w:t>
      </w:r>
      <w:r w:rsidR="003217E8" w:rsidRPr="004935E6">
        <w:rPr>
          <w:rFonts w:ascii="Arial" w:eastAsia="Times New Roman" w:hAnsi="Arial" w:cs="Arial"/>
          <w:sz w:val="24"/>
          <w:szCs w:val="24"/>
          <w:lang w:eastAsia="pl-PL"/>
        </w:rPr>
        <w:t>e</w:t>
      </w:r>
      <w:r w:rsidRPr="004935E6">
        <w:rPr>
          <w:rFonts w:ascii="Arial" w:eastAsia="Times New Roman" w:hAnsi="Arial" w:cs="Arial"/>
          <w:sz w:val="24"/>
          <w:szCs w:val="24"/>
          <w:lang w:eastAsia="pl-PL"/>
        </w:rPr>
        <w:t xml:space="preserve"> z </w:t>
      </w:r>
      <w:r w:rsidR="003217E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mową w zakresie wszystkich parametrów technicznych, użytkowych kolorystyki, odcienia, sposobu wykonania.</w:t>
      </w:r>
    </w:p>
    <w:p w14:paraId="1FE91087"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ramach udzielonej  gwarancji Wykonawca oświadcza, że </w:t>
      </w:r>
      <w:r w:rsidR="003217E8" w:rsidRPr="004935E6">
        <w:rPr>
          <w:rFonts w:ascii="Arial" w:eastAsia="Times New Roman" w:hAnsi="Arial" w:cs="Arial"/>
          <w:sz w:val="24"/>
          <w:szCs w:val="24"/>
        </w:rPr>
        <w:t xml:space="preserve">wyroby dostarczone </w:t>
      </w:r>
      <w:r w:rsidR="003217E8" w:rsidRPr="004935E6">
        <w:rPr>
          <w:rFonts w:ascii="Arial" w:eastAsia="Times New Roman" w:hAnsi="Arial" w:cs="Arial"/>
          <w:sz w:val="24"/>
          <w:szCs w:val="24"/>
          <w:lang w:eastAsia="pl-PL"/>
        </w:rPr>
        <w:t>przez Wykonawcę</w:t>
      </w:r>
      <w:r w:rsidR="003217E8" w:rsidRPr="004935E6">
        <w:rPr>
          <w:rFonts w:ascii="Arial" w:eastAsia="Times New Roman" w:hAnsi="Arial" w:cs="Arial"/>
          <w:sz w:val="24"/>
          <w:szCs w:val="24"/>
        </w:rPr>
        <w:t xml:space="preserve"> w ramach realizacji przedmiotu Umowy</w:t>
      </w:r>
      <w:r w:rsidR="003217E8"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dostarczone przez Wykonawcę i zadeklarowane jako jedna partia, będą wykonane z materiałów pochodzących z tej samej partii produkcyjnej, które będą tej samej jakości.</w:t>
      </w:r>
    </w:p>
    <w:p w14:paraId="4B2BC915" w14:textId="77777777" w:rsidR="003217E8" w:rsidRPr="004935E6" w:rsidRDefault="003217E8"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oświadcza, że udzielona przez niego gwarancja na dostarczone wyroby obejmuje jakość rzeczy sprzedanej  o której mowa w  art. 577 § 3 </w:t>
      </w:r>
      <w:r w:rsidR="004935E6">
        <w:rPr>
          <w:rFonts w:ascii="Arial" w:eastAsia="Times New Roman" w:hAnsi="Arial" w:cs="Arial"/>
          <w:sz w:val="24"/>
          <w:szCs w:val="24"/>
          <w:lang w:eastAsia="pl-PL"/>
        </w:rPr>
        <w:t>K</w:t>
      </w:r>
      <w:r w:rsidRPr="004935E6">
        <w:rPr>
          <w:rFonts w:ascii="Arial" w:eastAsia="Times New Roman" w:hAnsi="Arial" w:cs="Arial"/>
          <w:sz w:val="24"/>
          <w:szCs w:val="24"/>
          <w:lang w:eastAsia="pl-PL"/>
        </w:rPr>
        <w:t xml:space="preserve">odeksu </w:t>
      </w:r>
      <w:r w:rsidR="004935E6">
        <w:rPr>
          <w:rFonts w:ascii="Arial" w:eastAsia="Times New Roman" w:hAnsi="Arial" w:cs="Arial"/>
          <w:sz w:val="24"/>
          <w:szCs w:val="24"/>
          <w:lang w:eastAsia="pl-PL"/>
        </w:rPr>
        <w:t>C</w:t>
      </w:r>
      <w:r w:rsidRPr="004935E6">
        <w:rPr>
          <w:rFonts w:ascii="Arial" w:eastAsia="Times New Roman" w:hAnsi="Arial" w:cs="Arial"/>
          <w:sz w:val="24"/>
          <w:szCs w:val="24"/>
          <w:lang w:eastAsia="pl-PL"/>
        </w:rPr>
        <w:t xml:space="preserve">ywilnego. </w:t>
      </w:r>
    </w:p>
    <w:p w14:paraId="69CE13C0" w14:textId="77777777" w:rsidR="003217E8" w:rsidRPr="004935E6" w:rsidRDefault="003217E8"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Gwarancja zostaje rozszerzona o zgodność z oświadczeniami, o których mowa w ust. od 3 do 6 oraz o przypadki określone w ustępach poniższych</w:t>
      </w:r>
    </w:p>
    <w:p w14:paraId="21D8A6E3"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 tytułu udzielonej gwarancji Wykonawca jest zobowiązany względem Zamawiającego, </w:t>
      </w:r>
      <w:r w:rsidR="003217E8" w:rsidRPr="004935E6">
        <w:rPr>
          <w:rFonts w:ascii="Arial" w:eastAsia="Times New Roman" w:hAnsi="Arial" w:cs="Arial"/>
          <w:sz w:val="24"/>
          <w:szCs w:val="24"/>
          <w:lang w:eastAsia="pl-PL"/>
        </w:rPr>
        <w:t>także w następujących przypadkach</w:t>
      </w:r>
      <w:r w:rsidRPr="004935E6">
        <w:rPr>
          <w:rFonts w:ascii="Arial" w:eastAsia="Times New Roman" w:hAnsi="Arial" w:cs="Arial"/>
          <w:sz w:val="24"/>
          <w:szCs w:val="24"/>
          <w:lang w:eastAsia="pl-PL"/>
        </w:rPr>
        <w:t>:</w:t>
      </w:r>
    </w:p>
    <w:p w14:paraId="0F8708CB" w14:textId="77777777" w:rsidR="005E7B4C" w:rsidRPr="004935E6" w:rsidRDefault="005E7B4C" w:rsidP="003C475C">
      <w:pPr>
        <w:widowControl w:val="0"/>
        <w:numPr>
          <w:ilvl w:val="0"/>
          <w:numId w:val="37"/>
        </w:numPr>
        <w:autoSpaceDE w:val="0"/>
        <w:autoSpaceDN w:val="0"/>
        <w:adjustRightInd w:val="0"/>
        <w:spacing w:before="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w:t>
      </w:r>
      <w:r w:rsidR="003217E8" w:rsidRPr="004935E6">
        <w:rPr>
          <w:rFonts w:ascii="Arial" w:eastAsia="Times New Roman" w:hAnsi="Arial" w:cs="Arial"/>
          <w:sz w:val="24"/>
          <w:szCs w:val="24"/>
          <w:lang w:eastAsia="pl-PL"/>
        </w:rPr>
        <w:t xml:space="preserve">gdy </w:t>
      </w:r>
      <w:r w:rsidRPr="004935E6">
        <w:rPr>
          <w:rFonts w:ascii="Arial" w:eastAsia="Times New Roman" w:hAnsi="Arial" w:cs="Arial"/>
          <w:sz w:val="24"/>
          <w:szCs w:val="24"/>
          <w:lang w:eastAsia="pl-PL"/>
        </w:rPr>
        <w:t xml:space="preserve">dostarczony wyrób jest niezgodny z wymaganiami Zamawiającego określonymi w </w:t>
      </w:r>
      <w:r w:rsidR="003217E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i w załącznikach do </w:t>
      </w:r>
      <w:r w:rsidR="003217E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r w:rsidR="003217E8" w:rsidRPr="004935E6">
        <w:rPr>
          <w:rFonts w:ascii="Arial" w:eastAsia="Times New Roman" w:hAnsi="Arial" w:cs="Arial"/>
          <w:sz w:val="24"/>
          <w:szCs w:val="24"/>
          <w:lang w:eastAsia="pl-PL"/>
        </w:rPr>
        <w:t>,</w:t>
      </w:r>
    </w:p>
    <w:p w14:paraId="4A68FB4F" w14:textId="77777777" w:rsidR="003217E8" w:rsidRPr="004935E6" w:rsidRDefault="003217E8" w:rsidP="000C05E3">
      <w:pPr>
        <w:widowControl w:val="0"/>
        <w:numPr>
          <w:ilvl w:val="0"/>
          <w:numId w:val="37"/>
        </w:numPr>
        <w:autoSpaceDE w:val="0"/>
        <w:autoSpaceDN w:val="0"/>
        <w:adjustRightInd w:val="0"/>
        <w:spacing w:before="120" w:after="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gdy dostarczony wyrób w jakikolwiek sposób różni się choćby nawet nieznacznie od oplombowanego wzoru PUIW, o którym mowa w Umowie</w:t>
      </w:r>
    </w:p>
    <w:p w14:paraId="387DDBF1" w14:textId="77777777" w:rsidR="005E7B4C" w:rsidRPr="004935E6" w:rsidRDefault="005E7B4C" w:rsidP="000C05E3">
      <w:pPr>
        <w:widowControl w:val="0"/>
        <w:numPr>
          <w:ilvl w:val="0"/>
          <w:numId w:val="37"/>
        </w:numPr>
        <w:autoSpaceDE w:val="0"/>
        <w:autoSpaceDN w:val="0"/>
        <w:adjustRightInd w:val="0"/>
        <w:spacing w:before="120" w:after="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w:t>
      </w:r>
      <w:r w:rsidR="003217E8" w:rsidRPr="004935E6">
        <w:rPr>
          <w:rFonts w:ascii="Arial" w:eastAsia="Times New Roman" w:hAnsi="Arial" w:cs="Arial"/>
          <w:sz w:val="24"/>
          <w:szCs w:val="24"/>
          <w:lang w:eastAsia="pl-PL"/>
        </w:rPr>
        <w:t xml:space="preserve">gdy dostarczony wyrób </w:t>
      </w:r>
      <w:r w:rsidRPr="004935E6">
        <w:rPr>
          <w:rFonts w:ascii="Arial" w:eastAsia="Times New Roman" w:hAnsi="Arial" w:cs="Arial"/>
          <w:sz w:val="24"/>
          <w:szCs w:val="24"/>
          <w:lang w:eastAsia="pl-PL"/>
        </w:rPr>
        <w:t>ma wady zmniejszające jego wartość lub użyteczność.</w:t>
      </w:r>
    </w:p>
    <w:p w14:paraId="4F6B8903"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 tytułu udzielonej gwarancji Wykonawca odpowiada za wady fizyczne ujawnione w dostarczonym</w:t>
      </w:r>
      <w:r w:rsidR="003217E8" w:rsidRPr="004935E6">
        <w:rPr>
          <w:rFonts w:ascii="Arial" w:eastAsia="Times New Roman" w:hAnsi="Arial" w:cs="Arial"/>
          <w:sz w:val="24"/>
          <w:szCs w:val="24"/>
          <w:lang w:eastAsia="pl-PL"/>
        </w:rPr>
        <w:t xml:space="preserve"> wyrobie</w:t>
      </w:r>
      <w:r w:rsidRPr="004935E6">
        <w:rPr>
          <w:rFonts w:ascii="Arial" w:eastAsia="Times New Roman" w:hAnsi="Arial" w:cs="Arial"/>
          <w:sz w:val="24"/>
          <w:szCs w:val="24"/>
          <w:lang w:eastAsia="pl-PL"/>
        </w:rPr>
        <w:t xml:space="preserve">. Gwarancja, o której mowa w ust. 1 obejmuje również elementy wchodzące w skład </w:t>
      </w:r>
      <w:r w:rsidR="00CC709E" w:rsidRPr="004935E6">
        <w:rPr>
          <w:rFonts w:ascii="Arial" w:eastAsia="Times New Roman" w:hAnsi="Arial" w:cs="Arial"/>
          <w:sz w:val="24"/>
          <w:szCs w:val="24"/>
          <w:lang w:eastAsia="pl-PL"/>
        </w:rPr>
        <w:t xml:space="preserve">wyrobu </w:t>
      </w:r>
      <w:r w:rsidRPr="004935E6">
        <w:rPr>
          <w:rFonts w:ascii="Arial" w:eastAsia="Times New Roman" w:hAnsi="Arial" w:cs="Arial"/>
          <w:sz w:val="24"/>
          <w:szCs w:val="24"/>
          <w:lang w:eastAsia="pl-PL"/>
        </w:rPr>
        <w:t>nabyte u podmiotów trzecich przez Wykonawcę. Z tytułu udzielonej gwarancji Wykonawca gwarantuje Zamawiającemu przydatność dostarczonych wyrobów do umówionego użytku określonego w Umowie</w:t>
      </w:r>
      <w:r w:rsidR="004935E6">
        <w:rPr>
          <w:rFonts w:ascii="Arial" w:eastAsia="Times New Roman" w:hAnsi="Arial" w:cs="Arial"/>
          <w:sz w:val="24"/>
          <w:szCs w:val="24"/>
          <w:lang w:eastAsia="pl-PL"/>
        </w:rPr>
        <w:t xml:space="preserve"> oraz w załącznikach do Umowy </w:t>
      </w:r>
      <w:r w:rsidR="004935E6">
        <w:rPr>
          <w:rFonts w:ascii="Arial" w:eastAsia="Times New Roman" w:hAnsi="Arial" w:cs="Arial"/>
          <w:sz w:val="24"/>
          <w:szCs w:val="24"/>
          <w:lang w:eastAsia="pl-PL"/>
        </w:rPr>
        <w:lastRenderedPageBreak/>
        <w:t>a </w:t>
      </w:r>
      <w:r w:rsidRPr="004935E6">
        <w:rPr>
          <w:rFonts w:ascii="Arial" w:eastAsia="Times New Roman" w:hAnsi="Arial" w:cs="Arial"/>
          <w:sz w:val="24"/>
          <w:szCs w:val="24"/>
          <w:lang w:eastAsia="pl-PL"/>
        </w:rPr>
        <w:t xml:space="preserve">także niezmienność parametrów </w:t>
      </w:r>
      <w:r w:rsidR="00D403B8" w:rsidRPr="004935E6">
        <w:rPr>
          <w:rFonts w:ascii="Arial" w:eastAsia="Times New Roman" w:hAnsi="Arial" w:cs="Arial"/>
          <w:sz w:val="24"/>
          <w:szCs w:val="24"/>
          <w:lang w:eastAsia="pl-PL"/>
        </w:rPr>
        <w:t>dostarczonych wyrobów</w:t>
      </w:r>
      <w:r w:rsidRPr="004935E6">
        <w:rPr>
          <w:rFonts w:ascii="Arial" w:eastAsia="Times New Roman" w:hAnsi="Arial" w:cs="Arial"/>
          <w:sz w:val="24"/>
          <w:szCs w:val="24"/>
          <w:lang w:eastAsia="pl-PL"/>
        </w:rPr>
        <w:t xml:space="preserve"> (rozumianą jako niepogorszenie w trakcie przechowywania i użytkowania) przez cały okres na jaki została udzielona gwarancja. </w:t>
      </w:r>
    </w:p>
    <w:p w14:paraId="6B741779"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terminie do dnia zakończenia okresu obowiązywania gwarancji Zamawiający zastrzega sobie prawo do weryfikowania jakości </w:t>
      </w:r>
      <w:r w:rsidR="00CC709E" w:rsidRPr="004935E6">
        <w:rPr>
          <w:rFonts w:ascii="Arial" w:eastAsia="Times New Roman" w:hAnsi="Arial" w:cs="Arial"/>
          <w:sz w:val="24"/>
          <w:szCs w:val="24"/>
        </w:rPr>
        <w:t>wyrobów  dostarczonych w ramach realizacji przedmiotu Umowy</w:t>
      </w:r>
      <w:r w:rsidR="00CC709E"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eastAsia="pl-PL"/>
        </w:rPr>
        <w:t>poprzez laboratoryjne sprawdzenie właściwości techniczno-technologicznych i użytkowych</w:t>
      </w:r>
      <w:r w:rsidRPr="004935E6">
        <w:rPr>
          <w:rFonts w:ascii="Arial" w:eastAsia="Times New Roman" w:hAnsi="Arial" w:cs="Arial"/>
          <w:bCs/>
          <w:sz w:val="24"/>
          <w:szCs w:val="24"/>
          <w:lang w:eastAsia="pl-PL"/>
        </w:rPr>
        <w:t xml:space="preserve"> </w:t>
      </w:r>
      <w:r w:rsidRPr="004935E6">
        <w:rPr>
          <w:rFonts w:ascii="Arial" w:eastAsia="Times New Roman" w:hAnsi="Arial" w:cs="Arial"/>
          <w:sz w:val="24"/>
          <w:szCs w:val="24"/>
          <w:lang w:eastAsia="pl-PL"/>
        </w:rPr>
        <w:t>na zgodność z WTU lub:</w:t>
      </w:r>
    </w:p>
    <w:p w14:paraId="5FB55F90" w14:textId="77777777" w:rsidR="005E7B4C" w:rsidRPr="004935E6"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4935E6">
        <w:rPr>
          <w:rFonts w:ascii="Arial" w:eastAsia="Times New Roman" w:hAnsi="Arial" w:cs="Arial"/>
          <w:sz w:val="24"/>
          <w:szCs w:val="24"/>
          <w:lang w:eastAsia="pl-PL"/>
        </w:rPr>
        <w:t>sposobu</w:t>
      </w:r>
      <w:r w:rsidRPr="004935E6">
        <w:rPr>
          <w:rFonts w:ascii="Arial" w:eastAsia="Times New Roman" w:hAnsi="Arial" w:cs="Arial"/>
          <w:bCs/>
          <w:sz w:val="24"/>
          <w:szCs w:val="24"/>
          <w:lang w:eastAsia="pl-PL"/>
        </w:rPr>
        <w:t xml:space="preserve"> oznakowania w</w:t>
      </w:r>
      <w:r w:rsidR="00CC709E" w:rsidRPr="004935E6">
        <w:rPr>
          <w:rFonts w:ascii="Arial" w:eastAsia="Times New Roman" w:hAnsi="Arial" w:cs="Arial"/>
          <w:bCs/>
          <w:sz w:val="24"/>
          <w:szCs w:val="24"/>
          <w:lang w:eastAsia="pl-PL"/>
        </w:rPr>
        <w:t>yrobu</w:t>
      </w:r>
      <w:r w:rsidRPr="004935E6">
        <w:rPr>
          <w:rFonts w:ascii="Arial" w:eastAsia="Times New Roman" w:hAnsi="Arial" w:cs="Arial"/>
          <w:bCs/>
          <w:sz w:val="24"/>
          <w:szCs w:val="24"/>
          <w:lang w:eastAsia="pl-PL"/>
        </w:rPr>
        <w:t>;</w:t>
      </w:r>
    </w:p>
    <w:p w14:paraId="4C1FF2A6" w14:textId="77777777" w:rsidR="005E7B4C" w:rsidRPr="004935E6"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4935E6">
        <w:rPr>
          <w:rFonts w:ascii="Arial" w:eastAsia="Times New Roman" w:hAnsi="Arial" w:cs="Arial"/>
          <w:sz w:val="24"/>
          <w:szCs w:val="24"/>
          <w:lang w:eastAsia="pl-PL"/>
        </w:rPr>
        <w:t>zastosowanych</w:t>
      </w:r>
      <w:r w:rsidR="004935E6">
        <w:rPr>
          <w:rFonts w:ascii="Arial" w:eastAsia="Times New Roman" w:hAnsi="Arial" w:cs="Arial"/>
          <w:bCs/>
          <w:sz w:val="24"/>
          <w:szCs w:val="24"/>
          <w:lang w:eastAsia="pl-PL"/>
        </w:rPr>
        <w:t xml:space="preserve"> </w:t>
      </w:r>
      <w:r w:rsidRPr="004935E6">
        <w:rPr>
          <w:rFonts w:ascii="Arial" w:eastAsia="Times New Roman" w:hAnsi="Arial" w:cs="Arial"/>
          <w:bCs/>
          <w:sz w:val="24"/>
          <w:szCs w:val="24"/>
          <w:lang w:eastAsia="pl-PL"/>
        </w:rPr>
        <w:t>materiałów zasadniczych lub dodatków (ocena organoleptyczna);</w:t>
      </w:r>
    </w:p>
    <w:p w14:paraId="00ACB442" w14:textId="77777777" w:rsidR="005E7B4C" w:rsidRPr="004935E6"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4935E6">
        <w:rPr>
          <w:rFonts w:ascii="Arial" w:eastAsia="Times New Roman" w:hAnsi="Arial" w:cs="Arial"/>
          <w:sz w:val="24"/>
          <w:szCs w:val="24"/>
          <w:lang w:eastAsia="pl-PL"/>
        </w:rPr>
        <w:t>wyglądu</w:t>
      </w:r>
      <w:r w:rsidRPr="004935E6">
        <w:rPr>
          <w:rFonts w:ascii="Arial" w:eastAsia="Times New Roman" w:hAnsi="Arial" w:cs="Arial"/>
          <w:bCs/>
          <w:sz w:val="24"/>
          <w:szCs w:val="24"/>
          <w:lang w:eastAsia="pl-PL"/>
        </w:rPr>
        <w:t xml:space="preserve"> ogólnego wyrobu  oraz zgodności z </w:t>
      </w:r>
      <w:r w:rsidR="00CC709E" w:rsidRPr="004935E6">
        <w:rPr>
          <w:rFonts w:ascii="Arial" w:eastAsia="Times New Roman" w:hAnsi="Arial" w:cs="Arial"/>
          <w:bCs/>
          <w:sz w:val="24"/>
          <w:szCs w:val="24"/>
          <w:lang w:eastAsia="pl-PL"/>
        </w:rPr>
        <w:t>oplombowanym</w:t>
      </w:r>
      <w:r w:rsidRPr="004935E6">
        <w:rPr>
          <w:rFonts w:ascii="Arial" w:eastAsia="Times New Roman" w:hAnsi="Arial" w:cs="Arial"/>
          <w:bCs/>
          <w:sz w:val="24"/>
          <w:szCs w:val="24"/>
          <w:lang w:eastAsia="pl-PL"/>
        </w:rPr>
        <w:t xml:space="preserve"> wzorem</w:t>
      </w:r>
      <w:r w:rsidR="00CC709E" w:rsidRPr="004935E6">
        <w:rPr>
          <w:rFonts w:ascii="Arial" w:eastAsia="Times New Roman" w:hAnsi="Arial" w:cs="Arial"/>
          <w:bCs/>
          <w:sz w:val="24"/>
          <w:szCs w:val="24"/>
          <w:lang w:eastAsia="pl-PL"/>
        </w:rPr>
        <w:t xml:space="preserve"> </w:t>
      </w:r>
      <w:r w:rsidRPr="004935E6">
        <w:rPr>
          <w:rFonts w:ascii="Arial" w:eastAsia="Times New Roman" w:hAnsi="Arial" w:cs="Arial"/>
          <w:bCs/>
          <w:sz w:val="24"/>
          <w:szCs w:val="24"/>
          <w:lang w:eastAsia="pl-PL"/>
        </w:rPr>
        <w:t>PUiW (ocena organoleptyczna);</w:t>
      </w:r>
    </w:p>
    <w:p w14:paraId="7C8BF54E" w14:textId="77777777" w:rsidR="005E7B4C" w:rsidRPr="004935E6"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sprawdzenia</w:t>
      </w:r>
      <w:r w:rsidRPr="004935E6">
        <w:rPr>
          <w:rFonts w:ascii="Arial" w:eastAsia="Times New Roman" w:hAnsi="Arial" w:cs="Arial"/>
          <w:bCs/>
          <w:sz w:val="24"/>
          <w:szCs w:val="24"/>
          <w:lang w:eastAsia="pl-PL"/>
        </w:rPr>
        <w:t xml:space="preserve"> zgodności wymiarów wyrobu z tablicami wymiarów wyrobu, </w:t>
      </w:r>
      <w:r w:rsidRPr="004935E6">
        <w:rPr>
          <w:rFonts w:ascii="Arial" w:eastAsia="Times New Roman" w:hAnsi="Arial" w:cs="Arial"/>
          <w:sz w:val="24"/>
          <w:szCs w:val="24"/>
          <w:lang w:eastAsia="pl-PL"/>
        </w:rPr>
        <w:t xml:space="preserve">wybranych partii </w:t>
      </w:r>
      <w:r w:rsidR="00D403B8" w:rsidRPr="004935E6">
        <w:rPr>
          <w:rFonts w:ascii="Arial" w:eastAsia="Times New Roman" w:hAnsi="Arial" w:cs="Arial"/>
          <w:sz w:val="24"/>
          <w:szCs w:val="24"/>
          <w:lang w:eastAsia="pl-PL"/>
        </w:rPr>
        <w:t xml:space="preserve">dostarczonych wyrobów </w:t>
      </w:r>
      <w:r w:rsidR="00C860EC" w:rsidRPr="004935E6">
        <w:rPr>
          <w:rFonts w:ascii="Arial" w:eastAsia="Times New Roman" w:hAnsi="Arial" w:cs="Arial"/>
          <w:sz w:val="24"/>
          <w:szCs w:val="24"/>
          <w:lang w:eastAsia="pl-PL"/>
        </w:rPr>
        <w:t>pod względem ich zgodności z </w:t>
      </w:r>
      <w:r w:rsidRPr="004935E6">
        <w:rPr>
          <w:rFonts w:ascii="Arial" w:eastAsia="Times New Roman" w:hAnsi="Arial" w:cs="Arial"/>
          <w:sz w:val="24"/>
          <w:szCs w:val="24"/>
          <w:lang w:eastAsia="pl-PL"/>
        </w:rPr>
        <w:t xml:space="preserve">wymaganiami określonymi w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w tym z WTU. </w:t>
      </w:r>
    </w:p>
    <w:p w14:paraId="204EAD6C"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stwierdzenia w okresie gwarancji wad co do jakości </w:t>
      </w:r>
      <w:r w:rsidR="00CC709E" w:rsidRPr="004935E6">
        <w:rPr>
          <w:rFonts w:ascii="Arial" w:eastAsia="Times New Roman" w:hAnsi="Arial" w:cs="Arial"/>
          <w:sz w:val="24"/>
          <w:szCs w:val="24"/>
          <w:lang w:eastAsia="pl-PL"/>
        </w:rPr>
        <w:t>dostarczonych wyrobów</w:t>
      </w:r>
      <w:r w:rsidRPr="004935E6">
        <w:rPr>
          <w:rFonts w:ascii="Arial" w:eastAsia="Times New Roman" w:hAnsi="Arial" w:cs="Arial"/>
          <w:sz w:val="24"/>
          <w:szCs w:val="24"/>
          <w:lang w:eastAsia="pl-PL"/>
        </w:rPr>
        <w:t xml:space="preserve">, Odbiorca zawiadamia </w:t>
      </w:r>
      <w:r w:rsidR="00CC709E" w:rsidRPr="004935E6">
        <w:rPr>
          <w:rFonts w:ascii="Arial" w:eastAsia="Times New Roman" w:hAnsi="Arial" w:cs="Arial"/>
          <w:sz w:val="24"/>
          <w:szCs w:val="24"/>
          <w:lang w:eastAsia="pl-PL"/>
        </w:rPr>
        <w:t xml:space="preserve">o tym fakcie </w:t>
      </w:r>
      <w:r w:rsidR="004935E6">
        <w:rPr>
          <w:rFonts w:ascii="Arial" w:eastAsia="Times New Roman" w:hAnsi="Arial" w:cs="Arial"/>
          <w:sz w:val="24"/>
          <w:szCs w:val="24"/>
          <w:lang w:eastAsia="pl-PL"/>
        </w:rPr>
        <w:t>Zamawiającego w </w:t>
      </w:r>
      <w:r w:rsidRPr="004935E6">
        <w:rPr>
          <w:rFonts w:ascii="Arial" w:eastAsia="Times New Roman" w:hAnsi="Arial" w:cs="Arial"/>
          <w:sz w:val="24"/>
          <w:szCs w:val="24"/>
          <w:lang w:eastAsia="pl-PL"/>
        </w:rPr>
        <w:t>celu realizacji przysługujących mu z tego tytułu uprawnień.</w:t>
      </w:r>
    </w:p>
    <w:p w14:paraId="055FBF76"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Zamawiający zawiadomi Wykonawcę o </w:t>
      </w:r>
      <w:r w:rsidR="00CC709E" w:rsidRPr="004935E6">
        <w:rPr>
          <w:rFonts w:ascii="Arial" w:eastAsia="Times New Roman" w:hAnsi="Arial" w:cs="Arial"/>
          <w:sz w:val="24"/>
          <w:szCs w:val="24"/>
          <w:lang w:eastAsia="pl-PL"/>
        </w:rPr>
        <w:t>wa</w:t>
      </w:r>
      <w:r w:rsidR="004935E6">
        <w:rPr>
          <w:rFonts w:ascii="Arial" w:eastAsia="Times New Roman" w:hAnsi="Arial" w:cs="Arial"/>
          <w:sz w:val="24"/>
          <w:szCs w:val="24"/>
          <w:lang w:eastAsia="pl-PL"/>
        </w:rPr>
        <w:t>dach w dostarczonych wyrobach z </w:t>
      </w:r>
      <w:r w:rsidR="00CC709E" w:rsidRPr="004935E6">
        <w:rPr>
          <w:rFonts w:ascii="Arial" w:eastAsia="Times New Roman" w:hAnsi="Arial" w:cs="Arial"/>
          <w:sz w:val="24"/>
          <w:szCs w:val="24"/>
          <w:lang w:eastAsia="pl-PL"/>
        </w:rPr>
        <w:t xml:space="preserve">uwzględnieniem </w:t>
      </w:r>
      <w:r w:rsidRPr="004935E6">
        <w:rPr>
          <w:rFonts w:ascii="Arial" w:eastAsia="Times New Roman" w:hAnsi="Arial" w:cs="Arial"/>
          <w:sz w:val="24"/>
          <w:szCs w:val="24"/>
          <w:lang w:eastAsia="pl-PL"/>
        </w:rPr>
        <w:t>postanowień z ust. 1</w:t>
      </w:r>
      <w:r w:rsidR="00CC709E" w:rsidRPr="004935E6">
        <w:rPr>
          <w:rFonts w:ascii="Arial" w:eastAsia="Times New Roman" w:hAnsi="Arial" w:cs="Arial"/>
          <w:sz w:val="24"/>
          <w:szCs w:val="24"/>
          <w:lang w:eastAsia="pl-PL"/>
        </w:rPr>
        <w:t>3</w:t>
      </w:r>
      <w:r w:rsidRPr="004935E6">
        <w:rPr>
          <w:rFonts w:ascii="Arial" w:eastAsia="Times New Roman" w:hAnsi="Arial" w:cs="Arial"/>
          <w:sz w:val="24"/>
          <w:szCs w:val="24"/>
          <w:lang w:eastAsia="pl-PL"/>
        </w:rPr>
        <w:t>.</w:t>
      </w:r>
    </w:p>
    <w:p w14:paraId="4540C053"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Postępowanie reklamacyjne prowadzi Zamawiający, który sporządza „Protokół reklamacji" bądź inny dokument opisu</w:t>
      </w:r>
      <w:r w:rsidR="004935E6">
        <w:rPr>
          <w:rFonts w:ascii="Arial" w:eastAsia="Times New Roman" w:hAnsi="Arial" w:cs="Arial"/>
          <w:sz w:val="24"/>
          <w:szCs w:val="24"/>
          <w:lang w:eastAsia="pl-PL"/>
        </w:rPr>
        <w:t>jący rodzaj stwierdzonych wad i </w:t>
      </w:r>
      <w:r w:rsidRPr="004935E6">
        <w:rPr>
          <w:rFonts w:ascii="Arial" w:eastAsia="Times New Roman" w:hAnsi="Arial" w:cs="Arial"/>
          <w:sz w:val="24"/>
          <w:szCs w:val="24"/>
          <w:lang w:eastAsia="pl-PL"/>
        </w:rPr>
        <w:t>przekazuje go Wykonawcy oraz Przedsta</w:t>
      </w:r>
      <w:r w:rsidR="004935E6">
        <w:rPr>
          <w:rFonts w:ascii="Arial" w:eastAsia="Times New Roman" w:hAnsi="Arial" w:cs="Arial"/>
          <w:sz w:val="24"/>
          <w:szCs w:val="24"/>
          <w:lang w:eastAsia="pl-PL"/>
        </w:rPr>
        <w:t>wicielowi wojskowemu lub GQAR w </w:t>
      </w:r>
      <w:r w:rsidRPr="004935E6">
        <w:rPr>
          <w:rFonts w:ascii="Arial" w:eastAsia="Times New Roman" w:hAnsi="Arial" w:cs="Arial"/>
          <w:sz w:val="24"/>
          <w:szCs w:val="24"/>
          <w:lang w:eastAsia="pl-PL"/>
        </w:rPr>
        <w:t>terminie 3 miesięcy od daty pozyskania informacji o wystąpieniu wady. Przekazanie protokołu reklamacji w terminie późniejszym nie wyłącza ani nie ogranicza uprawnień Zamawiającego z tytułu gwarancji. Jeżeli Wykonawca nie ustosunkował się do treści „Protokołu reklamacji” bądź innego dokumentu opisującego rodzaj stwierdzonych wad w terminie czternastu dni od dnia jego doręczenia Wykonawcy, uważa się, że Wykonawca uznał zasadność i zakres stwierdzonych wad.</w:t>
      </w:r>
      <w:r w:rsidR="00FA721A" w:rsidRPr="004935E6">
        <w:rPr>
          <w:rFonts w:ascii="Arial" w:eastAsia="Times New Roman" w:hAnsi="Arial" w:cs="Arial"/>
          <w:sz w:val="24"/>
          <w:szCs w:val="24"/>
          <w:lang w:eastAsia="pl-PL"/>
        </w:rPr>
        <w:t xml:space="preserve"> W przypadku stwierdzenia, że przedstawiona do nadzorowania jakości partia nie stanowi jednej p</w:t>
      </w:r>
      <w:r w:rsidR="00B63FC7" w:rsidRPr="004935E6">
        <w:rPr>
          <w:rFonts w:ascii="Arial" w:eastAsia="Times New Roman" w:hAnsi="Arial" w:cs="Arial"/>
          <w:sz w:val="24"/>
          <w:szCs w:val="24"/>
          <w:lang w:eastAsia="pl-PL"/>
        </w:rPr>
        <w:t>artii zgodnie z definicja z pkt</w:t>
      </w:r>
      <w:r w:rsidR="00FA721A" w:rsidRPr="004935E6">
        <w:rPr>
          <w:rFonts w:ascii="Arial" w:eastAsia="Times New Roman" w:hAnsi="Arial" w:cs="Arial"/>
          <w:sz w:val="24"/>
          <w:szCs w:val="24"/>
          <w:lang w:eastAsia="pl-PL"/>
        </w:rPr>
        <w:t>.</w:t>
      </w:r>
      <w:r w:rsidR="00B63FC7" w:rsidRPr="004935E6">
        <w:rPr>
          <w:rFonts w:ascii="Arial" w:eastAsia="Times New Roman" w:hAnsi="Arial" w:cs="Arial"/>
          <w:sz w:val="24"/>
          <w:szCs w:val="24"/>
          <w:lang w:eastAsia="pl-PL"/>
        </w:rPr>
        <w:t xml:space="preserve"> </w:t>
      </w:r>
      <w:r w:rsidR="004935E6">
        <w:rPr>
          <w:rFonts w:ascii="Arial" w:eastAsia="Times New Roman" w:hAnsi="Arial" w:cs="Arial"/>
          <w:sz w:val="24"/>
          <w:szCs w:val="24"/>
          <w:lang w:eastAsia="pl-PL"/>
        </w:rPr>
        <w:t>9</w:t>
      </w:r>
      <w:r w:rsidR="00FA721A" w:rsidRPr="004935E6">
        <w:rPr>
          <w:rFonts w:ascii="Arial" w:eastAsia="Times New Roman" w:hAnsi="Arial" w:cs="Arial"/>
          <w:sz w:val="24"/>
          <w:szCs w:val="24"/>
          <w:lang w:eastAsia="pl-PL"/>
        </w:rPr>
        <w:t xml:space="preserve"> Słowniczka zawartego w niniejszej </w:t>
      </w:r>
      <w:r w:rsidR="00D403B8" w:rsidRPr="004935E6">
        <w:rPr>
          <w:rFonts w:ascii="Arial" w:eastAsia="Times New Roman" w:hAnsi="Arial" w:cs="Arial"/>
          <w:sz w:val="24"/>
          <w:szCs w:val="24"/>
          <w:lang w:eastAsia="pl-PL"/>
        </w:rPr>
        <w:t>U</w:t>
      </w:r>
      <w:r w:rsidR="00FA721A" w:rsidRPr="004935E6">
        <w:rPr>
          <w:rFonts w:ascii="Arial" w:eastAsia="Times New Roman" w:hAnsi="Arial" w:cs="Arial"/>
          <w:sz w:val="24"/>
          <w:szCs w:val="24"/>
          <w:lang w:eastAsia="pl-PL"/>
        </w:rPr>
        <w:t>mowie, w</w:t>
      </w:r>
      <w:r w:rsidR="008F4EB5" w:rsidRPr="004935E6">
        <w:rPr>
          <w:rFonts w:ascii="Arial" w:eastAsia="Times New Roman" w:hAnsi="Arial" w:cs="Arial"/>
          <w:sz w:val="24"/>
          <w:szCs w:val="24"/>
          <w:lang w:eastAsia="pl-PL"/>
        </w:rPr>
        <w:t xml:space="preserve"> sz</w:t>
      </w:r>
      <w:r w:rsidR="00FA721A" w:rsidRPr="004935E6">
        <w:rPr>
          <w:rFonts w:ascii="Arial" w:eastAsia="Times New Roman" w:hAnsi="Arial" w:cs="Arial"/>
          <w:sz w:val="24"/>
          <w:szCs w:val="24"/>
          <w:lang w:eastAsia="pl-PL"/>
        </w:rPr>
        <w:t>czególności jeżeli zostanie wykazane, że materiały użyte do jej wykonania pochodzą z różnych partii produkcyjnych, wszystkie sztuki</w:t>
      </w:r>
      <w:r w:rsidR="00E35623" w:rsidRPr="004935E6">
        <w:rPr>
          <w:rFonts w:ascii="Arial" w:eastAsia="Times New Roman" w:hAnsi="Arial" w:cs="Arial"/>
          <w:sz w:val="24"/>
          <w:szCs w:val="24"/>
          <w:lang w:eastAsia="pl-PL"/>
        </w:rPr>
        <w:t>, komplety, pary</w:t>
      </w:r>
      <w:r w:rsidR="00FA721A" w:rsidRPr="004935E6">
        <w:rPr>
          <w:rFonts w:ascii="Arial" w:eastAsia="Times New Roman" w:hAnsi="Arial" w:cs="Arial"/>
          <w:sz w:val="24"/>
          <w:szCs w:val="24"/>
          <w:lang w:eastAsia="pl-PL"/>
        </w:rPr>
        <w:t xml:space="preserve"> dostarczone według deklaracji Wykonawcy jako</w:t>
      </w:r>
      <w:r w:rsidR="008F4EB5" w:rsidRPr="004935E6">
        <w:rPr>
          <w:rFonts w:ascii="Arial" w:eastAsia="Times New Roman" w:hAnsi="Arial" w:cs="Arial"/>
          <w:sz w:val="24"/>
          <w:szCs w:val="24"/>
          <w:lang w:eastAsia="pl-PL"/>
        </w:rPr>
        <w:t xml:space="preserve"> jedna partia podlegają Wymianie</w:t>
      </w:r>
      <w:r w:rsidR="00C860EC" w:rsidRPr="004935E6">
        <w:rPr>
          <w:rFonts w:ascii="Arial" w:eastAsia="Times New Roman" w:hAnsi="Arial" w:cs="Arial"/>
          <w:sz w:val="24"/>
          <w:szCs w:val="24"/>
          <w:lang w:eastAsia="pl-PL"/>
        </w:rPr>
        <w:t>.</w:t>
      </w:r>
    </w:p>
    <w:p w14:paraId="601EFB4E"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zobowiązuje się do podjęcia następujących działań:</w:t>
      </w:r>
    </w:p>
    <w:p w14:paraId="1F9BC04C" w14:textId="77777777" w:rsidR="005E7B4C" w:rsidRPr="004935E6" w:rsidRDefault="005E7B4C" w:rsidP="000C05E3">
      <w:pPr>
        <w:widowControl w:val="0"/>
        <w:numPr>
          <w:ilvl w:val="0"/>
          <w:numId w:val="23"/>
        </w:numPr>
        <w:autoSpaceDE w:val="0"/>
        <w:autoSpaceDN w:val="0"/>
        <w:adjustRightInd w:val="0"/>
        <w:spacing w:after="0" w:line="240" w:lineRule="auto"/>
        <w:ind w:left="709" w:hanging="283"/>
        <w:jc w:val="both"/>
        <w:rPr>
          <w:rFonts w:ascii="Arial" w:hAnsi="Arial" w:cs="Arial"/>
          <w:sz w:val="24"/>
          <w:szCs w:val="24"/>
        </w:rPr>
      </w:pPr>
      <w:r w:rsidRPr="004935E6">
        <w:rPr>
          <w:rFonts w:ascii="Arial" w:hAnsi="Arial" w:cs="Arial"/>
          <w:sz w:val="24"/>
          <w:szCs w:val="24"/>
        </w:rPr>
        <w:t xml:space="preserve">usunięcia wady poprzez naprawę wadliwego </w:t>
      </w:r>
      <w:r w:rsidR="00CC709E" w:rsidRPr="004935E6">
        <w:rPr>
          <w:rFonts w:ascii="Arial" w:hAnsi="Arial" w:cs="Arial"/>
          <w:sz w:val="24"/>
          <w:szCs w:val="24"/>
        </w:rPr>
        <w:t>wyrobu</w:t>
      </w:r>
      <w:r w:rsidRPr="004935E6">
        <w:rPr>
          <w:rFonts w:ascii="Arial" w:hAnsi="Arial" w:cs="Arial"/>
          <w:sz w:val="24"/>
          <w:szCs w:val="24"/>
        </w:rPr>
        <w:t xml:space="preserve"> bądź jego wymianę na nowy, wolny od wad w terminie 45 dni roboczych, licząc od daty otrzymania „Protokołu reklamacji" opisując</w:t>
      </w:r>
      <w:r w:rsidR="004F27CE" w:rsidRPr="004935E6">
        <w:rPr>
          <w:rFonts w:ascii="Arial" w:hAnsi="Arial" w:cs="Arial"/>
          <w:sz w:val="24"/>
          <w:szCs w:val="24"/>
        </w:rPr>
        <w:t>ego rodzaj stwierdzonych wad, z </w:t>
      </w:r>
      <w:r w:rsidRPr="004935E6">
        <w:rPr>
          <w:rFonts w:ascii="Arial" w:hAnsi="Arial" w:cs="Arial"/>
          <w:sz w:val="24"/>
          <w:szCs w:val="24"/>
        </w:rPr>
        <w:t>zastrzeżeniem postanowień ust. 1</w:t>
      </w:r>
      <w:r w:rsidR="00CC709E" w:rsidRPr="004935E6">
        <w:rPr>
          <w:rFonts w:ascii="Arial" w:hAnsi="Arial" w:cs="Arial"/>
          <w:sz w:val="24"/>
          <w:szCs w:val="24"/>
        </w:rPr>
        <w:t>5</w:t>
      </w:r>
      <w:r w:rsidRPr="004935E6">
        <w:rPr>
          <w:rFonts w:ascii="Arial" w:hAnsi="Arial" w:cs="Arial"/>
          <w:sz w:val="24"/>
          <w:szCs w:val="24"/>
        </w:rPr>
        <w:t>, ust. 1</w:t>
      </w:r>
      <w:r w:rsidR="00CC709E" w:rsidRPr="004935E6">
        <w:rPr>
          <w:rFonts w:ascii="Arial" w:hAnsi="Arial" w:cs="Arial"/>
          <w:sz w:val="24"/>
          <w:szCs w:val="24"/>
        </w:rPr>
        <w:t>6</w:t>
      </w:r>
      <w:r w:rsidRPr="004935E6">
        <w:rPr>
          <w:rFonts w:ascii="Arial" w:hAnsi="Arial" w:cs="Arial"/>
          <w:sz w:val="24"/>
          <w:szCs w:val="24"/>
        </w:rPr>
        <w:t xml:space="preserve"> i ust. 1</w:t>
      </w:r>
      <w:r w:rsidR="00CC709E" w:rsidRPr="004935E6">
        <w:rPr>
          <w:rFonts w:ascii="Arial" w:hAnsi="Arial" w:cs="Arial"/>
          <w:sz w:val="24"/>
          <w:szCs w:val="24"/>
        </w:rPr>
        <w:t>7</w:t>
      </w:r>
      <w:r w:rsidRPr="004935E6">
        <w:rPr>
          <w:rFonts w:ascii="Arial" w:hAnsi="Arial" w:cs="Arial"/>
          <w:sz w:val="24"/>
          <w:szCs w:val="24"/>
        </w:rPr>
        <w:t>;</w:t>
      </w:r>
    </w:p>
    <w:p w14:paraId="352CD8BC" w14:textId="77777777" w:rsidR="005E7B4C" w:rsidRPr="004935E6" w:rsidRDefault="005E7B4C" w:rsidP="000C05E3">
      <w:pPr>
        <w:widowControl w:val="0"/>
        <w:numPr>
          <w:ilvl w:val="0"/>
          <w:numId w:val="2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odbioru na własny koszt wadliwego </w:t>
      </w:r>
      <w:r w:rsidR="00621F53" w:rsidRPr="004935E6">
        <w:rPr>
          <w:rFonts w:ascii="Arial" w:eastAsia="Times New Roman" w:hAnsi="Arial" w:cs="Arial"/>
          <w:sz w:val="24"/>
          <w:szCs w:val="24"/>
          <w:lang w:eastAsia="pl-PL"/>
        </w:rPr>
        <w:t xml:space="preserve">wyrobu </w:t>
      </w:r>
      <w:r w:rsidRPr="004935E6">
        <w:rPr>
          <w:rFonts w:ascii="Arial" w:eastAsia="Times New Roman" w:hAnsi="Arial" w:cs="Arial"/>
          <w:sz w:val="24"/>
          <w:szCs w:val="24"/>
          <w:lang w:eastAsia="pl-PL"/>
        </w:rPr>
        <w:t xml:space="preserve">i dostarczenia na własny koszt i ryzyko </w:t>
      </w:r>
      <w:r w:rsidR="00621F53" w:rsidRPr="004935E6">
        <w:rPr>
          <w:rFonts w:ascii="Arial" w:eastAsia="Times New Roman" w:hAnsi="Arial" w:cs="Arial"/>
          <w:sz w:val="24"/>
          <w:szCs w:val="24"/>
          <w:lang w:eastAsia="pl-PL"/>
        </w:rPr>
        <w:t xml:space="preserve">wyrobu </w:t>
      </w:r>
      <w:r w:rsidRPr="004935E6">
        <w:rPr>
          <w:rFonts w:ascii="Arial" w:eastAsia="Times New Roman" w:hAnsi="Arial" w:cs="Arial"/>
          <w:sz w:val="24"/>
          <w:szCs w:val="24"/>
          <w:lang w:eastAsia="pl-PL"/>
        </w:rPr>
        <w:t xml:space="preserve">wolnego od wad </w:t>
      </w:r>
      <w:r w:rsidR="004F27CE" w:rsidRPr="004935E6">
        <w:rPr>
          <w:rFonts w:ascii="Arial" w:eastAsia="Times New Roman" w:hAnsi="Arial" w:cs="Arial"/>
          <w:sz w:val="24"/>
          <w:szCs w:val="24"/>
          <w:lang w:eastAsia="pl-PL"/>
        </w:rPr>
        <w:t>do miejsca, w </w:t>
      </w:r>
      <w:r w:rsidRPr="004935E6">
        <w:rPr>
          <w:rFonts w:ascii="Arial" w:eastAsia="Times New Roman" w:hAnsi="Arial" w:cs="Arial"/>
          <w:sz w:val="24"/>
          <w:szCs w:val="24"/>
          <w:lang w:eastAsia="pl-PL"/>
        </w:rPr>
        <w:t>którym wady zostały ujawnione lub innego miejsca wskazanego przez Zamawiającego w terminie określonym w pkt 1;</w:t>
      </w:r>
    </w:p>
    <w:p w14:paraId="148375D2" w14:textId="77777777" w:rsidR="005E7B4C" w:rsidRPr="004935E6" w:rsidRDefault="005E7B4C" w:rsidP="000C05E3">
      <w:pPr>
        <w:widowControl w:val="0"/>
        <w:numPr>
          <w:ilvl w:val="0"/>
          <w:numId w:val="23"/>
        </w:numPr>
        <w:autoSpaceDE w:val="0"/>
        <w:autoSpaceDN w:val="0"/>
        <w:adjustRightInd w:val="0"/>
        <w:spacing w:line="240" w:lineRule="auto"/>
        <w:ind w:left="709" w:hanging="283"/>
        <w:jc w:val="both"/>
        <w:rPr>
          <w:rFonts w:ascii="Arial" w:hAnsi="Arial" w:cs="Arial"/>
          <w:sz w:val="24"/>
          <w:szCs w:val="24"/>
        </w:rPr>
      </w:pPr>
      <w:r w:rsidRPr="004935E6">
        <w:rPr>
          <w:rFonts w:ascii="Arial" w:hAnsi="Arial" w:cs="Arial"/>
          <w:sz w:val="24"/>
          <w:szCs w:val="24"/>
        </w:rPr>
        <w:t xml:space="preserve">jeżeli usunięcie wad poprzez naprawę wadliwego </w:t>
      </w:r>
      <w:r w:rsidR="00621F53" w:rsidRPr="004935E6">
        <w:rPr>
          <w:rFonts w:ascii="Arial" w:hAnsi="Arial" w:cs="Arial"/>
          <w:sz w:val="24"/>
          <w:szCs w:val="24"/>
        </w:rPr>
        <w:t>wyrobu</w:t>
      </w:r>
      <w:r w:rsidRPr="004935E6">
        <w:rPr>
          <w:rFonts w:ascii="Arial" w:hAnsi="Arial" w:cs="Arial"/>
          <w:sz w:val="24"/>
          <w:szCs w:val="24"/>
        </w:rPr>
        <w:t xml:space="preserve"> ani wymiana na nowy, wolny od wad nie nastąpi w terminie do </w:t>
      </w:r>
      <w:r w:rsidR="00621F53" w:rsidRPr="004935E6">
        <w:rPr>
          <w:rFonts w:ascii="Arial" w:hAnsi="Arial" w:cs="Arial"/>
          <w:sz w:val="24"/>
          <w:szCs w:val="24"/>
        </w:rPr>
        <w:t>100</w:t>
      </w:r>
      <w:r w:rsidRPr="004935E6">
        <w:rPr>
          <w:rFonts w:ascii="Arial" w:hAnsi="Arial" w:cs="Arial"/>
          <w:sz w:val="24"/>
          <w:szCs w:val="24"/>
        </w:rPr>
        <w:t xml:space="preserve"> dni roboczych od daty uznania reklamacji przez Wykonawcę, </w:t>
      </w:r>
      <w:r w:rsidR="00621F53" w:rsidRPr="004935E6">
        <w:rPr>
          <w:rFonts w:ascii="Arial" w:hAnsi="Arial" w:cs="Arial"/>
          <w:sz w:val="24"/>
          <w:szCs w:val="24"/>
        </w:rPr>
        <w:t xml:space="preserve">Zamawiającemu przysługuje prawo do odstąpienia od Umowy, a Wykonawca zwróci Zamawiającemu </w:t>
      </w:r>
      <w:r w:rsidR="00621F53" w:rsidRPr="004935E6">
        <w:rPr>
          <w:rFonts w:ascii="Arial" w:hAnsi="Arial" w:cs="Arial"/>
          <w:sz w:val="24"/>
          <w:szCs w:val="24"/>
        </w:rPr>
        <w:lastRenderedPageBreak/>
        <w:t xml:space="preserve">równowartość reklamowanego wyrobu oraz zapłaci karę umowną, o której mowa w § 13 ust. 1 pkt </w:t>
      </w:r>
      <w:r w:rsidR="00F234DA" w:rsidRPr="004935E6">
        <w:rPr>
          <w:rFonts w:ascii="Arial" w:hAnsi="Arial" w:cs="Arial"/>
          <w:sz w:val="24"/>
          <w:szCs w:val="24"/>
        </w:rPr>
        <w:t>5</w:t>
      </w:r>
      <w:r w:rsidR="00621F53" w:rsidRPr="004935E6">
        <w:rPr>
          <w:rFonts w:ascii="Arial" w:hAnsi="Arial" w:cs="Arial"/>
          <w:sz w:val="24"/>
          <w:szCs w:val="24"/>
        </w:rPr>
        <w:t xml:space="preserve"> Umowy</w:t>
      </w:r>
      <w:r w:rsidRPr="004935E6">
        <w:rPr>
          <w:rFonts w:ascii="Arial" w:hAnsi="Arial" w:cs="Arial"/>
          <w:sz w:val="24"/>
          <w:szCs w:val="24"/>
        </w:rPr>
        <w:t>.</w:t>
      </w:r>
    </w:p>
    <w:p w14:paraId="124BC4BF"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W przypadku, jeżeli reklamacja obejmuje więcej niż jedną partię, okres na usunięcie wady, o którym mowa w ust. 1</w:t>
      </w:r>
      <w:r w:rsidR="00621F53" w:rsidRPr="004935E6">
        <w:rPr>
          <w:rFonts w:ascii="Arial" w:hAnsi="Arial" w:cs="Arial"/>
          <w:sz w:val="24"/>
          <w:szCs w:val="24"/>
        </w:rPr>
        <w:t>4</w:t>
      </w:r>
      <w:r w:rsidRPr="004935E6">
        <w:rPr>
          <w:rFonts w:ascii="Arial" w:hAnsi="Arial" w:cs="Arial"/>
          <w:sz w:val="24"/>
          <w:szCs w:val="24"/>
        </w:rPr>
        <w:t xml:space="preserve"> pkt 1) </w:t>
      </w:r>
      <w:r w:rsidR="008F4EB5" w:rsidRPr="004935E6">
        <w:rPr>
          <w:rFonts w:ascii="Arial" w:hAnsi="Arial" w:cs="Arial"/>
          <w:sz w:val="24"/>
          <w:szCs w:val="24"/>
        </w:rPr>
        <w:t>może ulec</w:t>
      </w:r>
      <w:r w:rsidRPr="004935E6">
        <w:rPr>
          <w:rFonts w:ascii="Arial" w:hAnsi="Arial" w:cs="Arial"/>
          <w:sz w:val="24"/>
          <w:szCs w:val="24"/>
        </w:rPr>
        <w:t xml:space="preserve"> wydłużeniu na wniosek Wykonawcy</w:t>
      </w:r>
      <w:r w:rsidR="00621F53" w:rsidRPr="004935E6">
        <w:rPr>
          <w:rFonts w:ascii="Arial" w:hAnsi="Arial" w:cs="Arial"/>
          <w:sz w:val="24"/>
          <w:szCs w:val="24"/>
        </w:rPr>
        <w:t xml:space="preserve"> o 45 dni roboczych dodanych od dnia następnego po upływie terminu, o którym mowa w ust.14 pkt 1)</w:t>
      </w:r>
      <w:r w:rsidRPr="004935E6">
        <w:rPr>
          <w:rFonts w:ascii="Arial" w:hAnsi="Arial" w:cs="Arial"/>
          <w:sz w:val="24"/>
          <w:szCs w:val="24"/>
        </w:rPr>
        <w:t>.</w:t>
      </w:r>
    </w:p>
    <w:p w14:paraId="7FC7837D"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W przypadku gdy reklama</w:t>
      </w:r>
      <w:r w:rsidR="00621F53" w:rsidRPr="004935E6">
        <w:rPr>
          <w:rFonts w:ascii="Arial" w:hAnsi="Arial" w:cs="Arial"/>
          <w:sz w:val="24"/>
          <w:szCs w:val="24"/>
        </w:rPr>
        <w:t>cja dotyczy ponad 50% wyrobów dostarczonych przez Wykonawcę w ramach realizacji przedmiotu Umowy</w:t>
      </w:r>
      <w:r w:rsidRPr="004935E6">
        <w:rPr>
          <w:rFonts w:ascii="Arial" w:hAnsi="Arial" w:cs="Arial"/>
          <w:sz w:val="24"/>
          <w:szCs w:val="24"/>
        </w:rPr>
        <w:t xml:space="preserve">, a wady są na tyle istotne że celem ich usunięcia koniecznym jest wymiana ponad 70% wyrobu zgłoszonego do reklamacji na nowy wolny od wad, okres na usunięcie wad, na wniosek Wykonawcy </w:t>
      </w:r>
      <w:r w:rsidR="00C860EC" w:rsidRPr="004935E6">
        <w:rPr>
          <w:rFonts w:ascii="Arial" w:hAnsi="Arial" w:cs="Arial"/>
          <w:sz w:val="24"/>
          <w:szCs w:val="24"/>
        </w:rPr>
        <w:t>może zostać wydłużony o kolejne 45 dni roboczych w </w:t>
      </w:r>
      <w:r w:rsidR="00621F53" w:rsidRPr="004935E6">
        <w:rPr>
          <w:rFonts w:ascii="Arial" w:hAnsi="Arial" w:cs="Arial"/>
          <w:sz w:val="24"/>
          <w:szCs w:val="24"/>
        </w:rPr>
        <w:t xml:space="preserve">odniesieniu do terminu </w:t>
      </w:r>
      <w:r w:rsidRPr="004935E6">
        <w:rPr>
          <w:rFonts w:ascii="Arial" w:hAnsi="Arial" w:cs="Arial"/>
          <w:sz w:val="24"/>
          <w:szCs w:val="24"/>
        </w:rPr>
        <w:t>ustalonego zgodnie z postanowieniami ust. 1</w:t>
      </w:r>
      <w:r w:rsidR="00621F53" w:rsidRPr="004935E6">
        <w:rPr>
          <w:rFonts w:ascii="Arial" w:hAnsi="Arial" w:cs="Arial"/>
          <w:sz w:val="24"/>
          <w:szCs w:val="24"/>
        </w:rPr>
        <w:t>5 powyżej</w:t>
      </w:r>
      <w:r w:rsidRPr="004935E6">
        <w:rPr>
          <w:rFonts w:ascii="Arial" w:hAnsi="Arial" w:cs="Arial"/>
          <w:sz w:val="24"/>
          <w:szCs w:val="24"/>
        </w:rPr>
        <w:t>.</w:t>
      </w:r>
    </w:p>
    <w:p w14:paraId="240C43C7"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reklamacji </w:t>
      </w:r>
      <w:r w:rsidR="00621F53" w:rsidRPr="004935E6">
        <w:rPr>
          <w:rFonts w:ascii="Arial" w:eastAsia="Times New Roman" w:hAnsi="Arial" w:cs="Arial"/>
          <w:sz w:val="24"/>
          <w:szCs w:val="24"/>
          <w:lang w:eastAsia="pl-PL"/>
        </w:rPr>
        <w:t xml:space="preserve">co najmniej jednej całej partii </w:t>
      </w:r>
      <w:r w:rsidRPr="004935E6">
        <w:rPr>
          <w:rFonts w:ascii="Arial" w:eastAsia="Times New Roman" w:hAnsi="Arial" w:cs="Arial"/>
          <w:sz w:val="24"/>
          <w:szCs w:val="24"/>
          <w:lang w:eastAsia="pl-PL"/>
        </w:rPr>
        <w:t>lub całości dostawy, Zamawiający może wyznaczyć dłuższy termin na usunięcie wad niż określony w ust. 1</w:t>
      </w:r>
      <w:r w:rsidR="00621F53" w:rsidRPr="004935E6">
        <w:rPr>
          <w:rFonts w:ascii="Arial" w:eastAsia="Times New Roman" w:hAnsi="Arial" w:cs="Arial"/>
          <w:sz w:val="24"/>
          <w:szCs w:val="24"/>
          <w:lang w:eastAsia="pl-PL"/>
        </w:rPr>
        <w:t>5</w:t>
      </w:r>
      <w:r w:rsidRPr="004935E6">
        <w:rPr>
          <w:rFonts w:ascii="Arial" w:eastAsia="Times New Roman" w:hAnsi="Arial" w:cs="Arial"/>
          <w:sz w:val="24"/>
          <w:szCs w:val="24"/>
          <w:lang w:eastAsia="pl-PL"/>
        </w:rPr>
        <w:t xml:space="preserve"> -1</w:t>
      </w:r>
      <w:r w:rsidR="00621F53" w:rsidRPr="004935E6">
        <w:rPr>
          <w:rFonts w:ascii="Arial" w:eastAsia="Times New Roman" w:hAnsi="Arial" w:cs="Arial"/>
          <w:sz w:val="24"/>
          <w:szCs w:val="24"/>
          <w:lang w:eastAsia="pl-PL"/>
        </w:rPr>
        <w:t>6</w:t>
      </w:r>
      <w:r w:rsidRPr="004935E6">
        <w:rPr>
          <w:rFonts w:ascii="Arial" w:eastAsia="Times New Roman" w:hAnsi="Arial" w:cs="Arial"/>
          <w:sz w:val="24"/>
          <w:szCs w:val="24"/>
          <w:lang w:eastAsia="pl-PL"/>
        </w:rPr>
        <w:t>. Termin ten może zostać wydłużony w przypadkach szczególnie uzasadnionych.</w:t>
      </w:r>
    </w:p>
    <w:p w14:paraId="0590FC64"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Wymieniony </w:t>
      </w:r>
      <w:r w:rsidR="00621F53" w:rsidRPr="004935E6">
        <w:rPr>
          <w:rFonts w:ascii="Arial" w:eastAsia="Times New Roman" w:hAnsi="Arial" w:cs="Arial"/>
          <w:sz w:val="24"/>
          <w:szCs w:val="24"/>
          <w:lang w:eastAsia="pl-PL"/>
        </w:rPr>
        <w:t>lu</w:t>
      </w:r>
      <w:r w:rsidR="00C40A32" w:rsidRPr="004935E6">
        <w:rPr>
          <w:rFonts w:ascii="Arial" w:eastAsia="Times New Roman" w:hAnsi="Arial" w:cs="Arial"/>
          <w:sz w:val="24"/>
          <w:szCs w:val="24"/>
          <w:lang w:eastAsia="pl-PL"/>
        </w:rPr>
        <w:t>b</w:t>
      </w:r>
      <w:r w:rsidR="00621F53" w:rsidRPr="004935E6">
        <w:rPr>
          <w:rFonts w:ascii="Arial" w:eastAsia="Times New Roman" w:hAnsi="Arial" w:cs="Arial"/>
          <w:sz w:val="24"/>
          <w:szCs w:val="24"/>
          <w:lang w:eastAsia="pl-PL"/>
        </w:rPr>
        <w:t xml:space="preserve"> naprawiony wyrób</w:t>
      </w:r>
      <w:r w:rsidRPr="004935E6">
        <w:rPr>
          <w:rFonts w:ascii="Arial" w:eastAsia="Times New Roman" w:hAnsi="Arial" w:cs="Arial"/>
          <w:sz w:val="24"/>
          <w:szCs w:val="24"/>
          <w:lang w:eastAsia="pl-PL"/>
        </w:rPr>
        <w:t xml:space="preserve"> podlega weryfikacji zgodności/kontroli końcowej na</w:t>
      </w:r>
      <w:r w:rsidR="00C860EC" w:rsidRPr="004935E6">
        <w:rPr>
          <w:rFonts w:ascii="Arial" w:eastAsia="Times New Roman" w:hAnsi="Arial" w:cs="Arial"/>
          <w:sz w:val="24"/>
          <w:szCs w:val="24"/>
          <w:lang w:eastAsia="pl-PL"/>
        </w:rPr>
        <w:t xml:space="preserve"> zasadach i w sposób, określony</w:t>
      </w:r>
      <w:r w:rsidR="00B63FC7" w:rsidRPr="004935E6">
        <w:rPr>
          <w:rFonts w:ascii="Arial" w:eastAsia="Times New Roman" w:hAnsi="Arial" w:cs="Arial"/>
          <w:sz w:val="24"/>
          <w:szCs w:val="24"/>
          <w:lang w:eastAsia="pl-PL"/>
        </w:rPr>
        <w:t xml:space="preserve"> w §6-</w:t>
      </w:r>
      <w:r w:rsidRPr="004935E6">
        <w:rPr>
          <w:rFonts w:ascii="Arial" w:eastAsia="Times New Roman" w:hAnsi="Arial" w:cs="Arial"/>
          <w:sz w:val="24"/>
          <w:szCs w:val="24"/>
          <w:lang w:eastAsia="pl-PL"/>
        </w:rPr>
        <w:t>8</w:t>
      </w:r>
      <w:r w:rsidR="00621F53" w:rsidRPr="004935E6">
        <w:rPr>
          <w:rFonts w:ascii="Arial" w:eastAsia="Times New Roman" w:hAnsi="Arial" w:cs="Arial"/>
          <w:sz w:val="24"/>
          <w:szCs w:val="24"/>
          <w:lang w:eastAsia="pl-PL"/>
        </w:rPr>
        <w:t xml:space="preserve"> Umowy</w:t>
      </w:r>
      <w:r w:rsidRPr="004935E6">
        <w:rPr>
          <w:rFonts w:ascii="Arial" w:eastAsia="Times New Roman" w:hAnsi="Arial" w:cs="Arial"/>
          <w:sz w:val="24"/>
          <w:szCs w:val="24"/>
          <w:lang w:eastAsia="pl-PL"/>
        </w:rPr>
        <w:t xml:space="preserve"> W razie wymiany  </w:t>
      </w:r>
      <w:r w:rsidR="00621F53" w:rsidRPr="004935E6">
        <w:rPr>
          <w:rFonts w:ascii="Arial" w:eastAsia="Times New Roman" w:hAnsi="Arial" w:cs="Arial"/>
          <w:sz w:val="24"/>
          <w:szCs w:val="24"/>
          <w:lang w:eastAsia="pl-PL"/>
        </w:rPr>
        <w:t xml:space="preserve">wadliwego wyrobu na nowy wolny od wad - </w:t>
      </w:r>
      <w:r w:rsidRPr="004935E6">
        <w:rPr>
          <w:rFonts w:ascii="Arial" w:eastAsia="Times New Roman" w:hAnsi="Arial" w:cs="Arial"/>
          <w:sz w:val="24"/>
          <w:szCs w:val="24"/>
          <w:lang w:eastAsia="pl-PL"/>
        </w:rPr>
        <w:t>termin gwarancji biegnie na nowo od da</w:t>
      </w:r>
      <w:r w:rsidR="004F27CE" w:rsidRPr="004935E6">
        <w:rPr>
          <w:rFonts w:ascii="Arial" w:eastAsia="Times New Roman" w:hAnsi="Arial" w:cs="Arial"/>
          <w:sz w:val="24"/>
          <w:szCs w:val="24"/>
          <w:lang w:eastAsia="pl-PL"/>
        </w:rPr>
        <w:t xml:space="preserve">ty przyjęcia  </w:t>
      </w:r>
      <w:r w:rsidR="00D778A8" w:rsidRPr="004935E6">
        <w:rPr>
          <w:rFonts w:ascii="Arial" w:eastAsia="Times New Roman" w:hAnsi="Arial" w:cs="Arial"/>
          <w:sz w:val="24"/>
          <w:szCs w:val="24"/>
          <w:lang w:eastAsia="pl-PL"/>
        </w:rPr>
        <w:t xml:space="preserve">nowego wyrobu </w:t>
      </w:r>
      <w:r w:rsidR="004F27CE" w:rsidRPr="004935E6">
        <w:rPr>
          <w:rFonts w:ascii="Arial" w:eastAsia="Times New Roman" w:hAnsi="Arial" w:cs="Arial"/>
          <w:sz w:val="24"/>
          <w:szCs w:val="24"/>
          <w:lang w:eastAsia="pl-PL"/>
        </w:rPr>
        <w:t>i </w:t>
      </w:r>
      <w:r w:rsidRPr="004935E6">
        <w:rPr>
          <w:rFonts w:ascii="Arial" w:eastAsia="Times New Roman" w:hAnsi="Arial" w:cs="Arial"/>
          <w:sz w:val="24"/>
          <w:szCs w:val="24"/>
          <w:lang w:eastAsia="pl-PL"/>
        </w:rPr>
        <w:t xml:space="preserve">podpisania przez Odbiorcę </w:t>
      </w:r>
      <w:r w:rsidR="00DB7265" w:rsidRPr="004935E6">
        <w:rPr>
          <w:rFonts w:ascii="Arial" w:eastAsia="Times New Roman" w:hAnsi="Arial" w:cs="Arial"/>
          <w:sz w:val="24"/>
          <w:szCs w:val="24"/>
          <w:lang w:eastAsia="pl-PL"/>
        </w:rPr>
        <w:t>dokumentu przyjęcia.</w:t>
      </w:r>
    </w:p>
    <w:p w14:paraId="262F4CAA" w14:textId="77777777" w:rsidR="00D778A8" w:rsidRPr="004935E6" w:rsidRDefault="00D778A8"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Zamawiający może wykorzystać uprawnienia z tytułu gwarancji niezależnie od uprawnień wynikających z rękojmi.</w:t>
      </w:r>
    </w:p>
    <w:p w14:paraId="7F9CE268" w14:textId="77777777" w:rsidR="005E7B4C" w:rsidRPr="004935E6" w:rsidRDefault="00D778A8"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x-none"/>
        </w:rPr>
        <w:t xml:space="preserve">W terminie do dnia zakończenia okresu gwarancji- </w:t>
      </w:r>
      <w:r w:rsidRPr="004935E6">
        <w:rPr>
          <w:rFonts w:ascii="Arial" w:eastAsia="Times New Roman" w:hAnsi="Arial" w:cs="Arial"/>
          <w:sz w:val="24"/>
          <w:szCs w:val="24"/>
          <w:lang w:eastAsia="pl-PL"/>
        </w:rPr>
        <w:t>w</w:t>
      </w:r>
      <w:r w:rsidR="005E7B4C" w:rsidRPr="004935E6">
        <w:rPr>
          <w:rFonts w:ascii="Arial" w:eastAsia="Times New Roman" w:hAnsi="Arial" w:cs="Arial"/>
          <w:sz w:val="24"/>
          <w:szCs w:val="24"/>
          <w:lang w:eastAsia="pl-PL"/>
        </w:rPr>
        <w:t xml:space="preserve"> przypadku </w:t>
      </w:r>
      <w:r w:rsidRPr="004935E6">
        <w:rPr>
          <w:rFonts w:ascii="Arial" w:eastAsia="Times New Roman" w:hAnsi="Arial" w:cs="Arial"/>
          <w:sz w:val="24"/>
          <w:szCs w:val="24"/>
          <w:lang w:eastAsia="pl-PL"/>
        </w:rPr>
        <w:t xml:space="preserve">stwierdzenia </w:t>
      </w:r>
      <w:r w:rsidR="005E7B4C" w:rsidRPr="004935E6">
        <w:rPr>
          <w:rFonts w:ascii="Arial" w:eastAsia="Times New Roman" w:hAnsi="Arial" w:cs="Arial"/>
          <w:sz w:val="24"/>
          <w:szCs w:val="24"/>
          <w:lang w:eastAsia="pl-PL"/>
        </w:rPr>
        <w:t xml:space="preserve">niezgodności </w:t>
      </w:r>
      <w:r w:rsidRPr="004935E6">
        <w:rPr>
          <w:rFonts w:ascii="Arial" w:eastAsia="Times New Roman" w:hAnsi="Arial" w:cs="Arial"/>
          <w:sz w:val="24"/>
          <w:szCs w:val="24"/>
          <w:lang w:eastAsia="pl-PL"/>
        </w:rPr>
        <w:t xml:space="preserve">dostarczonych wyrobów </w:t>
      </w:r>
      <w:r w:rsidR="004F27CE" w:rsidRPr="004935E6">
        <w:rPr>
          <w:rFonts w:ascii="Arial" w:eastAsia="Times New Roman" w:hAnsi="Arial" w:cs="Arial"/>
          <w:sz w:val="24"/>
          <w:szCs w:val="24"/>
          <w:lang w:eastAsia="pl-PL"/>
        </w:rPr>
        <w:t xml:space="preserve"> z wymogami określonymi w </w:t>
      </w:r>
      <w:r w:rsidRPr="004935E6">
        <w:rPr>
          <w:rFonts w:ascii="Arial" w:eastAsia="Times New Roman" w:hAnsi="Arial" w:cs="Arial"/>
          <w:sz w:val="24"/>
          <w:szCs w:val="24"/>
          <w:lang w:eastAsia="pl-PL"/>
        </w:rPr>
        <w:t>U</w:t>
      </w:r>
      <w:r w:rsidR="005E7B4C" w:rsidRPr="004935E6">
        <w:rPr>
          <w:rFonts w:ascii="Arial" w:eastAsia="Times New Roman" w:hAnsi="Arial" w:cs="Arial"/>
          <w:sz w:val="24"/>
          <w:szCs w:val="24"/>
          <w:lang w:eastAsia="pl-PL"/>
        </w:rPr>
        <w:t xml:space="preserve">mowie, w tym z WTU </w:t>
      </w:r>
      <w:r w:rsidRPr="004935E6">
        <w:rPr>
          <w:rFonts w:ascii="Arial" w:eastAsia="Times New Roman" w:hAnsi="Arial" w:cs="Arial"/>
          <w:sz w:val="24"/>
          <w:szCs w:val="24"/>
          <w:lang w:eastAsia="pl-PL"/>
        </w:rPr>
        <w:t xml:space="preserve"> - </w:t>
      </w:r>
      <w:r w:rsidR="005E7B4C" w:rsidRPr="004935E6">
        <w:rPr>
          <w:rFonts w:ascii="Arial" w:eastAsia="Times New Roman" w:hAnsi="Arial" w:cs="Arial"/>
          <w:sz w:val="24"/>
          <w:szCs w:val="24"/>
          <w:lang w:eastAsia="pl-PL"/>
        </w:rPr>
        <w:t>Zamawiający zastrzega sobie prawo do:</w:t>
      </w:r>
    </w:p>
    <w:p w14:paraId="40A6A904" w14:textId="77777777" w:rsidR="005E7B4C" w:rsidRPr="004935E6" w:rsidRDefault="005E7B4C" w:rsidP="000C05E3">
      <w:pPr>
        <w:widowControl w:val="0"/>
        <w:numPr>
          <w:ilvl w:val="1"/>
          <w:numId w:val="33"/>
        </w:numPr>
        <w:tabs>
          <w:tab w:val="clear" w:pos="1440"/>
          <w:tab w:val="num" w:pos="567"/>
        </w:tabs>
        <w:autoSpaceDE w:val="0"/>
        <w:autoSpaceDN w:val="0"/>
        <w:adjustRightInd w:val="0"/>
        <w:spacing w:before="240" w:line="240" w:lineRule="auto"/>
        <w:ind w:left="567"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przeprowadzenia laboratoryjnego sprawdzenia przez WOBWSM próbek wszystkich partii </w:t>
      </w:r>
      <w:r w:rsidR="00D778A8" w:rsidRPr="004935E6">
        <w:rPr>
          <w:rFonts w:ascii="Arial" w:eastAsia="Times New Roman" w:hAnsi="Arial" w:cs="Arial"/>
          <w:sz w:val="24"/>
          <w:szCs w:val="24"/>
          <w:lang w:eastAsia="pl-PL"/>
        </w:rPr>
        <w:t>dostarczonych wyrobów</w:t>
      </w:r>
      <w:r w:rsidRPr="004935E6">
        <w:rPr>
          <w:rFonts w:ascii="Arial" w:eastAsia="Times New Roman" w:hAnsi="Arial" w:cs="Arial"/>
          <w:sz w:val="24"/>
          <w:szCs w:val="24"/>
          <w:lang w:eastAsia="pl-PL"/>
        </w:rPr>
        <w:t>,</w:t>
      </w:r>
    </w:p>
    <w:p w14:paraId="54AED465" w14:textId="77777777" w:rsidR="00591D5B" w:rsidRPr="004935E6" w:rsidRDefault="005E7B4C" w:rsidP="000C05E3">
      <w:pPr>
        <w:widowControl w:val="0"/>
        <w:numPr>
          <w:ilvl w:val="1"/>
          <w:numId w:val="33"/>
        </w:numPr>
        <w:tabs>
          <w:tab w:val="clear" w:pos="1440"/>
          <w:tab w:val="num" w:pos="567"/>
        </w:tabs>
        <w:autoSpaceDE w:val="0"/>
        <w:autoSpaceDN w:val="0"/>
        <w:adjustRightInd w:val="0"/>
        <w:spacing w:before="240" w:line="240" w:lineRule="auto"/>
        <w:ind w:left="567"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reklamacji całości dostarczonej partii </w:t>
      </w:r>
      <w:r w:rsidR="00D778A8" w:rsidRPr="004935E6">
        <w:rPr>
          <w:rFonts w:ascii="Arial" w:eastAsia="Times New Roman" w:hAnsi="Arial" w:cs="Arial"/>
          <w:sz w:val="24"/>
          <w:szCs w:val="24"/>
          <w:lang w:eastAsia="pl-PL"/>
        </w:rPr>
        <w:t>w ramach której został wykonany wyrób, w którym stwierdzona została wada</w:t>
      </w:r>
      <w:r w:rsidRPr="004935E6">
        <w:rPr>
          <w:rFonts w:ascii="Arial" w:eastAsia="Times New Roman" w:hAnsi="Arial" w:cs="Arial"/>
          <w:sz w:val="24"/>
          <w:szCs w:val="24"/>
          <w:lang w:eastAsia="pl-PL"/>
        </w:rPr>
        <w:t xml:space="preserve"> albo </w:t>
      </w:r>
      <w:r w:rsidR="00D778A8" w:rsidRPr="004935E6">
        <w:rPr>
          <w:rFonts w:ascii="Arial" w:eastAsia="Times New Roman" w:hAnsi="Arial" w:cs="Arial"/>
          <w:sz w:val="24"/>
          <w:szCs w:val="24"/>
          <w:lang w:eastAsia="pl-PL"/>
        </w:rPr>
        <w:t xml:space="preserve">do </w:t>
      </w:r>
      <w:r w:rsidRPr="004935E6">
        <w:rPr>
          <w:rFonts w:ascii="Arial" w:eastAsia="Times New Roman" w:hAnsi="Arial" w:cs="Arial"/>
          <w:sz w:val="24"/>
          <w:szCs w:val="24"/>
          <w:lang w:eastAsia="pl-PL"/>
        </w:rPr>
        <w:t xml:space="preserve">odstąpienia od </w:t>
      </w:r>
      <w:r w:rsidR="00D778A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w:t>
      </w:r>
      <w:r w:rsidR="00D778A8" w:rsidRPr="004935E6">
        <w:rPr>
          <w:rFonts w:ascii="Arial" w:eastAsia="Times New Roman" w:hAnsi="Arial" w:cs="Arial"/>
          <w:sz w:val="24"/>
          <w:szCs w:val="24"/>
          <w:lang w:eastAsia="x-none"/>
        </w:rPr>
        <w:t xml:space="preserve">w części dotyczącej partii </w:t>
      </w:r>
      <w:r w:rsidR="00D778A8" w:rsidRPr="004935E6">
        <w:rPr>
          <w:rFonts w:ascii="Arial" w:eastAsia="Times New Roman" w:hAnsi="Arial" w:cs="Arial"/>
          <w:sz w:val="24"/>
          <w:szCs w:val="24"/>
          <w:lang w:eastAsia="pl-PL"/>
        </w:rPr>
        <w:t>w ramach której został wykonany wyrób, w którym stwierdzona została wada</w:t>
      </w:r>
      <w:r w:rsidR="00D778A8" w:rsidRPr="004935E6">
        <w:rPr>
          <w:rFonts w:ascii="Arial" w:eastAsia="Times New Roman" w:hAnsi="Arial" w:cs="Arial"/>
          <w:sz w:val="24"/>
          <w:szCs w:val="24"/>
          <w:lang w:eastAsia="x-none"/>
        </w:rPr>
        <w:t xml:space="preserve"> </w:t>
      </w:r>
      <w:r w:rsidR="00591D5B" w:rsidRPr="004935E6">
        <w:rPr>
          <w:rFonts w:ascii="Arial" w:eastAsia="Times New Roman" w:hAnsi="Arial" w:cs="Arial"/>
          <w:sz w:val="24"/>
          <w:szCs w:val="24"/>
          <w:lang w:eastAsia="pl-PL"/>
        </w:rPr>
        <w:t>w terminie 6 miesięcy od daty</w:t>
      </w:r>
      <w:r w:rsidR="00591D5B" w:rsidRPr="004935E6">
        <w:rPr>
          <w:rFonts w:ascii="Arial" w:eastAsia="Times New Roman" w:hAnsi="Arial" w:cs="Arial"/>
          <w:sz w:val="24"/>
          <w:szCs w:val="24"/>
          <w:lang w:eastAsia="x-none"/>
        </w:rPr>
        <w:t xml:space="preserve"> </w:t>
      </w:r>
      <w:r w:rsidR="00591D5B" w:rsidRPr="004935E6">
        <w:rPr>
          <w:rFonts w:ascii="Arial" w:eastAsia="Times New Roman" w:hAnsi="Arial" w:cs="Arial"/>
          <w:sz w:val="24"/>
          <w:szCs w:val="24"/>
          <w:lang w:eastAsia="pl-PL"/>
        </w:rPr>
        <w:t xml:space="preserve">stwierdzenia wady </w:t>
      </w:r>
      <w:r w:rsidR="00D778A8" w:rsidRPr="004935E6">
        <w:rPr>
          <w:rFonts w:ascii="Arial" w:eastAsia="Times New Roman" w:hAnsi="Arial" w:cs="Arial"/>
          <w:sz w:val="24"/>
          <w:szCs w:val="24"/>
          <w:lang w:eastAsia="x-none"/>
        </w:rPr>
        <w:t xml:space="preserve">oraz do dochodzenia </w:t>
      </w:r>
      <w:r w:rsidR="00591D5B" w:rsidRPr="004935E6">
        <w:rPr>
          <w:rFonts w:ascii="Arial" w:eastAsia="Times New Roman" w:hAnsi="Arial" w:cs="Arial"/>
          <w:sz w:val="24"/>
          <w:szCs w:val="24"/>
          <w:lang w:eastAsia="x-none"/>
        </w:rPr>
        <w:t xml:space="preserve">zwrotu </w:t>
      </w:r>
      <w:r w:rsidR="00D778A8" w:rsidRPr="004935E6">
        <w:rPr>
          <w:rFonts w:ascii="Arial" w:eastAsia="Times New Roman" w:hAnsi="Arial" w:cs="Arial"/>
          <w:sz w:val="24"/>
          <w:szCs w:val="24"/>
          <w:lang w:eastAsia="x-none"/>
        </w:rPr>
        <w:t xml:space="preserve">równowartości wyrobów wchodzących w skład partii </w:t>
      </w:r>
      <w:r w:rsidR="00D778A8" w:rsidRPr="004935E6">
        <w:rPr>
          <w:rFonts w:ascii="Arial" w:eastAsia="Times New Roman" w:hAnsi="Arial" w:cs="Arial"/>
          <w:sz w:val="24"/>
          <w:szCs w:val="24"/>
          <w:lang w:eastAsia="pl-PL"/>
        </w:rPr>
        <w:t>w ramach której został wykonany wyrób, w którym stwierdzona została wada</w:t>
      </w:r>
      <w:r w:rsidR="00D778A8" w:rsidRPr="004935E6">
        <w:rPr>
          <w:rFonts w:ascii="Arial" w:eastAsia="Times New Roman" w:hAnsi="Arial" w:cs="Arial"/>
          <w:sz w:val="24"/>
          <w:szCs w:val="24"/>
          <w:lang w:eastAsia="x-none"/>
        </w:rPr>
        <w:t xml:space="preserve">   ( tj. w wysokości wynagrodzenia zapłaconego przez Zamawiającego za te wyroby)  i </w:t>
      </w:r>
      <w:r w:rsidR="00591D5B" w:rsidRPr="004935E6">
        <w:rPr>
          <w:rFonts w:ascii="Arial" w:eastAsia="Times New Roman" w:hAnsi="Arial" w:cs="Arial"/>
          <w:sz w:val="24"/>
          <w:szCs w:val="24"/>
          <w:lang w:eastAsia="x-none"/>
        </w:rPr>
        <w:t xml:space="preserve"> do </w:t>
      </w:r>
      <w:r w:rsidR="00D778A8" w:rsidRPr="004935E6">
        <w:rPr>
          <w:rFonts w:ascii="Arial" w:eastAsia="Times New Roman" w:hAnsi="Arial" w:cs="Arial"/>
          <w:sz w:val="24"/>
          <w:szCs w:val="24"/>
          <w:lang w:eastAsia="x-none"/>
        </w:rPr>
        <w:t xml:space="preserve">naliczenia kar umownych </w:t>
      </w:r>
    </w:p>
    <w:p w14:paraId="52170DA4" w14:textId="77777777" w:rsidR="005E7B4C" w:rsidRPr="004935E6" w:rsidRDefault="005E7B4C" w:rsidP="000C05E3">
      <w:pPr>
        <w:widowControl w:val="0"/>
        <w:numPr>
          <w:ilvl w:val="2"/>
          <w:numId w:val="5"/>
        </w:numPr>
        <w:tabs>
          <w:tab w:val="num" w:pos="426"/>
        </w:tabs>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Przekazanie próbek do WOBWSM w celu przeprowadzenia badań, o których mowa </w:t>
      </w:r>
      <w:r w:rsidR="00591D5B" w:rsidRPr="004935E6">
        <w:rPr>
          <w:rFonts w:ascii="Arial" w:eastAsia="Times New Roman" w:hAnsi="Arial" w:cs="Arial"/>
          <w:sz w:val="24"/>
          <w:szCs w:val="24"/>
          <w:lang w:eastAsia="pl-PL"/>
        </w:rPr>
        <w:t xml:space="preserve">w ust. 20 pkt 1) powyżej </w:t>
      </w:r>
      <w:r w:rsidRPr="004935E6">
        <w:rPr>
          <w:rFonts w:ascii="Arial" w:eastAsia="Times New Roman" w:hAnsi="Arial" w:cs="Arial"/>
          <w:sz w:val="24"/>
          <w:szCs w:val="24"/>
          <w:lang w:eastAsia="pl-PL"/>
        </w:rPr>
        <w:t xml:space="preserve">realizowane będzie komisyjnie z udziałem przedstawicieli Wykonawcy, Odbiorcy, RPW oraz WOBWSM. W razie odmowy stawienia się Wykonawcy w terminie wskazanym </w:t>
      </w:r>
      <w:r w:rsidR="004F27CE" w:rsidRPr="004935E6">
        <w:rPr>
          <w:rFonts w:ascii="Arial" w:eastAsia="Times New Roman" w:hAnsi="Arial" w:cs="Arial"/>
          <w:sz w:val="24"/>
          <w:szCs w:val="24"/>
          <w:lang w:eastAsia="pl-PL"/>
        </w:rPr>
        <w:t xml:space="preserve">przez Zamawiającego, </w:t>
      </w:r>
      <w:r w:rsidR="00591D5B" w:rsidRPr="004935E6">
        <w:rPr>
          <w:rFonts w:ascii="Arial" w:eastAsia="Times New Roman" w:hAnsi="Arial" w:cs="Arial"/>
          <w:sz w:val="24"/>
          <w:szCs w:val="24"/>
          <w:lang w:eastAsia="pl-PL"/>
        </w:rPr>
        <w:t xml:space="preserve">bądź milczenia Wykonawcy w tej kwestii ( brak odmowy wprost) </w:t>
      </w:r>
      <w:r w:rsidR="004F27CE" w:rsidRPr="004935E6">
        <w:rPr>
          <w:rFonts w:ascii="Arial" w:eastAsia="Times New Roman" w:hAnsi="Arial" w:cs="Arial"/>
          <w:sz w:val="24"/>
          <w:szCs w:val="24"/>
          <w:lang w:eastAsia="pl-PL"/>
        </w:rPr>
        <w:t>Odbiorcy i </w:t>
      </w:r>
      <w:r w:rsidRPr="004935E6">
        <w:rPr>
          <w:rFonts w:ascii="Arial" w:eastAsia="Times New Roman" w:hAnsi="Arial" w:cs="Arial"/>
          <w:sz w:val="24"/>
          <w:szCs w:val="24"/>
          <w:lang w:eastAsia="pl-PL"/>
        </w:rPr>
        <w:t>WOBSWM przysługuje uprawnienie do dokonania pobrania próbek bez udziału Wykonawcy.</w:t>
      </w:r>
    </w:p>
    <w:p w14:paraId="59733C72"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Wyniki badań laboratoryjnych materiałów (również wykonane z próbek innych </w:t>
      </w:r>
      <w:r w:rsidRPr="004935E6">
        <w:rPr>
          <w:rFonts w:ascii="Arial" w:eastAsia="Times New Roman" w:hAnsi="Arial" w:cs="Arial"/>
          <w:sz w:val="24"/>
          <w:szCs w:val="24"/>
          <w:lang w:eastAsia="pl-PL"/>
        </w:rPr>
        <w:lastRenderedPageBreak/>
        <w:t>niż określone w normie badawczej) oraz organoleptycznej oceny wyrobu przeprowadzonych przez WOBWSM (</w:t>
      </w:r>
      <w:r w:rsidRPr="004935E6">
        <w:rPr>
          <w:rFonts w:ascii="Arial" w:eastAsia="Times New Roman" w:hAnsi="Arial" w:cs="Arial"/>
          <w:b/>
          <w:sz w:val="24"/>
          <w:szCs w:val="24"/>
          <w:lang w:eastAsia="pl-PL"/>
        </w:rPr>
        <w:t>jeśli wyboru tego ośrodka dokona Wykonawca wraz z Zamawiającym)</w:t>
      </w:r>
      <w:r w:rsidRPr="004935E6">
        <w:rPr>
          <w:rFonts w:ascii="Arial" w:eastAsia="Times New Roman" w:hAnsi="Arial" w:cs="Arial"/>
          <w:sz w:val="24"/>
          <w:szCs w:val="24"/>
          <w:lang w:eastAsia="pl-PL"/>
        </w:rPr>
        <w:t xml:space="preserve"> traktowane będą jako ostateczne.</w:t>
      </w:r>
    </w:p>
    <w:p w14:paraId="34E2C286"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w:t>
      </w:r>
      <w:r w:rsidR="00591D5B" w:rsidRPr="004935E6">
        <w:rPr>
          <w:rFonts w:ascii="Arial" w:eastAsia="Times New Roman" w:hAnsi="Arial" w:cs="Arial"/>
          <w:sz w:val="24"/>
          <w:szCs w:val="24"/>
          <w:lang w:eastAsia="pl-PL"/>
        </w:rPr>
        <w:t>a zobowiązany jest</w:t>
      </w:r>
      <w:r w:rsidRPr="004935E6">
        <w:rPr>
          <w:rFonts w:ascii="Arial" w:eastAsia="Times New Roman" w:hAnsi="Arial" w:cs="Arial"/>
          <w:sz w:val="24"/>
          <w:szCs w:val="24"/>
          <w:lang w:eastAsia="pl-PL"/>
        </w:rPr>
        <w:t xml:space="preserve"> do pokrycia lub zwrotu wszelkich kosztów związanych z realizacją weryfikacji jakości przez WOBWSM w przypadku, gdy wyniki badań wskażą na brak spełnienia wymagań zawartych w WTU, lub na niezgodności </w:t>
      </w:r>
      <w:r w:rsidR="00591D5B" w:rsidRPr="004935E6">
        <w:rPr>
          <w:rFonts w:ascii="Arial" w:eastAsia="Times New Roman" w:hAnsi="Arial" w:cs="Arial"/>
          <w:sz w:val="24"/>
          <w:szCs w:val="24"/>
          <w:lang w:eastAsia="pl-PL"/>
        </w:rPr>
        <w:t>dostarczonych wyrobów</w:t>
      </w:r>
      <w:r w:rsidRPr="004935E6">
        <w:rPr>
          <w:rFonts w:ascii="Arial" w:eastAsia="Times New Roman" w:hAnsi="Arial" w:cs="Arial"/>
          <w:sz w:val="24"/>
          <w:szCs w:val="24"/>
          <w:lang w:eastAsia="pl-PL"/>
        </w:rPr>
        <w:t xml:space="preserve"> z </w:t>
      </w:r>
      <w:r w:rsidR="00591D5B" w:rsidRPr="004935E6">
        <w:rPr>
          <w:rFonts w:ascii="Arial" w:eastAsia="Times New Roman" w:hAnsi="Arial" w:cs="Arial"/>
          <w:sz w:val="24"/>
          <w:szCs w:val="24"/>
          <w:lang w:eastAsia="pl-PL"/>
        </w:rPr>
        <w:t>oplombowanym</w:t>
      </w:r>
      <w:r w:rsidRPr="004935E6">
        <w:rPr>
          <w:rFonts w:ascii="Arial" w:eastAsia="Times New Roman" w:hAnsi="Arial" w:cs="Arial"/>
          <w:sz w:val="24"/>
          <w:szCs w:val="24"/>
          <w:lang w:eastAsia="pl-PL"/>
        </w:rPr>
        <w:t xml:space="preserve"> wzorem</w:t>
      </w:r>
      <w:r w:rsidR="00591D5B" w:rsidRPr="004935E6">
        <w:rPr>
          <w:rFonts w:ascii="Arial" w:eastAsia="Times New Roman" w:hAnsi="Arial" w:cs="Arial"/>
          <w:sz w:val="24"/>
          <w:szCs w:val="24"/>
          <w:lang w:eastAsia="pl-PL"/>
        </w:rPr>
        <w:t xml:space="preserve"> PUIW</w:t>
      </w:r>
      <w:r w:rsidRPr="004935E6">
        <w:rPr>
          <w:rFonts w:ascii="Arial" w:eastAsia="Times New Roman" w:hAnsi="Arial" w:cs="Arial"/>
          <w:sz w:val="24"/>
          <w:szCs w:val="24"/>
          <w:lang w:eastAsia="pl-PL"/>
        </w:rPr>
        <w:t>.</w:t>
      </w:r>
    </w:p>
    <w:p w14:paraId="7A4D51BD"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Utrata roszczeń z tytułu wad nie następuje pomimo upływu terminu gwarancji, jeżeli Wykonawca wadę zataił.</w:t>
      </w:r>
    </w:p>
    <w:p w14:paraId="0345AF4F" w14:textId="77777777" w:rsidR="005E7B4C" w:rsidRPr="004935E6" w:rsidRDefault="009A56AE"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Jeżeli wykrycie wad nastąpiło bez wcześniejszego poddania wyrobu badaniom lub ocenie akredytowanego ośrodka a Wykonawca nie uzna reklamacji</w:t>
      </w:r>
      <w:r w:rsidR="005E7B4C" w:rsidRPr="004935E6">
        <w:rPr>
          <w:rFonts w:ascii="Arial" w:eastAsia="Times New Roman" w:hAnsi="Arial" w:cs="Arial"/>
          <w:sz w:val="24"/>
          <w:szCs w:val="24"/>
          <w:lang w:eastAsia="pl-PL"/>
        </w:rPr>
        <w:t xml:space="preserve">, Zamawiający może przekazać </w:t>
      </w:r>
      <w:r w:rsidR="00591D5B" w:rsidRPr="004935E6">
        <w:rPr>
          <w:rFonts w:ascii="Arial" w:eastAsia="Times New Roman" w:hAnsi="Arial" w:cs="Arial"/>
          <w:sz w:val="24"/>
          <w:szCs w:val="24"/>
          <w:lang w:eastAsia="pl-PL"/>
        </w:rPr>
        <w:t xml:space="preserve">wyrób/ wyroby, w których stwierdzono wady </w:t>
      </w:r>
      <w:r w:rsidR="005E7B4C" w:rsidRPr="004935E6">
        <w:rPr>
          <w:rFonts w:ascii="Arial" w:eastAsia="Times New Roman" w:hAnsi="Arial" w:cs="Arial"/>
          <w:sz w:val="24"/>
          <w:szCs w:val="24"/>
          <w:lang w:eastAsia="pl-PL"/>
        </w:rPr>
        <w:t xml:space="preserve">do zbadania w laboratorium akredytowanym lub laboratorium spełniającym wymagania normy PN-EN ISO/IEC 17025, a w razie ich braku do innego laboratorium. Wydane orzeczenie i wyniki badań ze wskazanych laboratoriów będą traktowane jako ostateczne. Koszty badania poniesie Strona (Wykonawca lub Zamawiający), której ocena okaże się błędna. Wyniki badań są wiążące dla stron. </w:t>
      </w:r>
    </w:p>
    <w:p w14:paraId="23630FB1"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RPW przystępuje do nadzorowania postępowania reklamacyjnego po otrzymaniu kopii protokołu (zgłoszenia) reklamacyjnego od Zamawiającego.</w:t>
      </w:r>
    </w:p>
    <w:p w14:paraId="2A5DB04D"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 xml:space="preserve">RPW nadzoruje działania Wykonawcy w zakresie postępowań reklamacyjnych realizowanych przez Wykonawcę wyłącznie w jego obiektach. W uzasadnionych przypadkach, na wniosek Szefa RPW/Zamawiającego, po uzyskaniu zgody Dyrektora </w:t>
      </w:r>
      <w:r w:rsidR="004404F8" w:rsidRPr="004935E6">
        <w:rPr>
          <w:rFonts w:ascii="Arial" w:hAnsi="Arial" w:cs="Arial"/>
          <w:sz w:val="24"/>
          <w:szCs w:val="24"/>
        </w:rPr>
        <w:t>Agencji Uzbrojenia</w:t>
      </w:r>
      <w:r w:rsidRPr="004935E6">
        <w:rPr>
          <w:rFonts w:ascii="Arial" w:hAnsi="Arial" w:cs="Arial"/>
          <w:sz w:val="24"/>
          <w:szCs w:val="24"/>
        </w:rPr>
        <w:t xml:space="preserve"> dopuszcza się udz</w:t>
      </w:r>
      <w:r w:rsidR="008351C1" w:rsidRPr="004935E6">
        <w:rPr>
          <w:rFonts w:ascii="Arial" w:hAnsi="Arial" w:cs="Arial"/>
          <w:sz w:val="24"/>
          <w:szCs w:val="24"/>
        </w:rPr>
        <w:t xml:space="preserve">iał Przedstawiciela wojskowego </w:t>
      </w:r>
      <w:r w:rsidRPr="004935E6">
        <w:rPr>
          <w:rFonts w:ascii="Arial" w:hAnsi="Arial" w:cs="Arial"/>
          <w:sz w:val="24"/>
          <w:szCs w:val="24"/>
        </w:rPr>
        <w:t>w czynnościach realizowanych poza jego siedzibą.</w:t>
      </w:r>
    </w:p>
    <w:p w14:paraId="674150E3"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W przypadku postępowań reklamacyjnych, w ramach których realizowane są czynności poza obiektami Wykonawcy bez udziału RPW, Wykonawca zobowiązany jest do przekazania do RPW protokołu z zakończenia postępowania reklamacyjnego podpisanego przez Zamawiającego.</w:t>
      </w:r>
    </w:p>
    <w:p w14:paraId="4FC90947"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Zamawiający upoważnia Przedstawiciela wojskowego do monitorowania procesu wyjaśniania przez Wykonawcę przyczyn wystąpienia niezgodności  będących podstawą reklamacji.</w:t>
      </w:r>
    </w:p>
    <w:p w14:paraId="6E75C973"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 xml:space="preserve">Wykonawca </w:t>
      </w:r>
      <w:r w:rsidR="009A56AE" w:rsidRPr="004935E6">
        <w:rPr>
          <w:rFonts w:ascii="Arial" w:hAnsi="Arial" w:cs="Arial"/>
          <w:sz w:val="24"/>
          <w:szCs w:val="24"/>
        </w:rPr>
        <w:t>zobowiązany jest do przekazania</w:t>
      </w:r>
      <w:r w:rsidRPr="004935E6">
        <w:rPr>
          <w:rFonts w:ascii="Arial" w:hAnsi="Arial" w:cs="Arial"/>
          <w:sz w:val="24"/>
          <w:szCs w:val="24"/>
        </w:rPr>
        <w:t xml:space="preserve"> Zamawiającemu oraz RPW informację o występującej niezgodności i jej skutkach w kontek</w:t>
      </w:r>
      <w:r w:rsidR="004F27CE" w:rsidRPr="004935E6">
        <w:rPr>
          <w:rFonts w:ascii="Arial" w:hAnsi="Arial" w:cs="Arial"/>
          <w:sz w:val="24"/>
          <w:szCs w:val="24"/>
        </w:rPr>
        <w:t>ście jej wpływu na właściwości i </w:t>
      </w:r>
      <w:r w:rsidRPr="004935E6">
        <w:rPr>
          <w:rFonts w:ascii="Arial" w:hAnsi="Arial" w:cs="Arial"/>
          <w:sz w:val="24"/>
          <w:szCs w:val="24"/>
        </w:rPr>
        <w:t xml:space="preserve">bezpieczeństwo użytkowania </w:t>
      </w:r>
      <w:r w:rsidR="009A56AE" w:rsidRPr="004935E6">
        <w:rPr>
          <w:rFonts w:ascii="Arial" w:hAnsi="Arial" w:cs="Arial"/>
          <w:sz w:val="24"/>
          <w:szCs w:val="24"/>
        </w:rPr>
        <w:t>innych wyrobów dostarczonych przez Wykonawcę na podstawie niniejszej Umowy, przekazanych Użytkownikom do korzystania</w:t>
      </w:r>
      <w:r w:rsidRPr="004935E6">
        <w:rPr>
          <w:rFonts w:ascii="Arial" w:hAnsi="Arial" w:cs="Arial"/>
          <w:sz w:val="24"/>
          <w:szCs w:val="24"/>
        </w:rPr>
        <w:t>.</w:t>
      </w:r>
    </w:p>
    <w:p w14:paraId="37BE26C1"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 xml:space="preserve">RPW monitoruje terminowość realizacji przez Wykonawcę postępowania reklamacyjnego i informuje </w:t>
      </w:r>
      <w:r w:rsidR="009A56AE" w:rsidRPr="004935E6">
        <w:rPr>
          <w:rFonts w:ascii="Arial" w:hAnsi="Arial" w:cs="Arial"/>
          <w:sz w:val="24"/>
          <w:szCs w:val="24"/>
        </w:rPr>
        <w:t>Z</w:t>
      </w:r>
      <w:r w:rsidRPr="004935E6">
        <w:rPr>
          <w:rFonts w:ascii="Arial" w:hAnsi="Arial" w:cs="Arial"/>
          <w:sz w:val="24"/>
          <w:szCs w:val="24"/>
        </w:rPr>
        <w:t xml:space="preserve">amawiającego w przypadku </w:t>
      </w:r>
      <w:r w:rsidR="00CB1D04" w:rsidRPr="004935E6">
        <w:rPr>
          <w:rFonts w:ascii="Arial" w:hAnsi="Arial" w:cs="Arial"/>
          <w:sz w:val="24"/>
          <w:szCs w:val="24"/>
        </w:rPr>
        <w:t xml:space="preserve">wystąpienia </w:t>
      </w:r>
      <w:r w:rsidRPr="004935E6">
        <w:rPr>
          <w:rFonts w:ascii="Arial" w:hAnsi="Arial" w:cs="Arial"/>
          <w:sz w:val="24"/>
          <w:szCs w:val="24"/>
        </w:rPr>
        <w:t>zakłóceń.</w:t>
      </w:r>
    </w:p>
    <w:p w14:paraId="14E19C33"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 xml:space="preserve">RPW ocenia działania Wykonawcy w obszarze wyjaśnienia przyczyny wystąpienia niezgodności będących podstawą reklamacji oraz skuteczności korekcji i działań korygujących, a w przypadku gdy są one niezadowalające zgłasza żądanie podjęcia odpowiednich działań w tym zakresie, które mogą dotyczyć zarówno reklamowanego </w:t>
      </w:r>
      <w:r w:rsidR="00CB1D04" w:rsidRPr="004935E6">
        <w:rPr>
          <w:rFonts w:ascii="Arial" w:hAnsi="Arial" w:cs="Arial"/>
          <w:sz w:val="24"/>
          <w:szCs w:val="24"/>
        </w:rPr>
        <w:t>wyrobu</w:t>
      </w:r>
      <w:r w:rsidRPr="004935E6">
        <w:rPr>
          <w:rFonts w:ascii="Arial" w:hAnsi="Arial" w:cs="Arial"/>
          <w:sz w:val="24"/>
          <w:szCs w:val="24"/>
        </w:rPr>
        <w:t>, partii produkcyjnej</w:t>
      </w:r>
      <w:r w:rsidR="00CB1D04" w:rsidRPr="004935E6">
        <w:rPr>
          <w:rFonts w:ascii="Arial" w:hAnsi="Arial" w:cs="Arial"/>
          <w:sz w:val="24"/>
          <w:szCs w:val="24"/>
        </w:rPr>
        <w:t xml:space="preserve"> w ramach której został wyprodukowany reklamowany wyrób</w:t>
      </w:r>
      <w:r w:rsidRPr="004935E6">
        <w:rPr>
          <w:rFonts w:ascii="Arial" w:hAnsi="Arial" w:cs="Arial"/>
          <w:sz w:val="24"/>
          <w:szCs w:val="24"/>
        </w:rPr>
        <w:t xml:space="preserve"> oraz </w:t>
      </w:r>
      <w:r w:rsidR="00CB1D04" w:rsidRPr="004935E6">
        <w:rPr>
          <w:rFonts w:ascii="Arial" w:hAnsi="Arial" w:cs="Arial"/>
          <w:sz w:val="24"/>
          <w:szCs w:val="24"/>
        </w:rPr>
        <w:t xml:space="preserve">innych wyrobów </w:t>
      </w:r>
      <w:r w:rsidRPr="004935E6">
        <w:rPr>
          <w:rFonts w:ascii="Arial" w:hAnsi="Arial" w:cs="Arial"/>
          <w:sz w:val="24"/>
          <w:szCs w:val="24"/>
        </w:rPr>
        <w:lastRenderedPageBreak/>
        <w:t>dostarczonych</w:t>
      </w:r>
      <w:r w:rsidR="00CB1D04" w:rsidRPr="004935E6">
        <w:rPr>
          <w:rFonts w:ascii="Arial" w:hAnsi="Arial" w:cs="Arial"/>
          <w:sz w:val="24"/>
          <w:szCs w:val="24"/>
        </w:rPr>
        <w:t xml:space="preserve"> przez Wykonawcę na podstawie niniejszej Umowy i  przekazanych Użytkownikom do korzystania</w:t>
      </w:r>
      <w:r w:rsidRPr="004935E6">
        <w:rPr>
          <w:rFonts w:ascii="Arial" w:hAnsi="Arial" w:cs="Arial"/>
          <w:sz w:val="24"/>
          <w:szCs w:val="24"/>
        </w:rPr>
        <w:t>.</w:t>
      </w:r>
    </w:p>
    <w:p w14:paraId="2E31FB17" w14:textId="6B719396" w:rsidR="005E7B4C" w:rsidRPr="00E33366" w:rsidRDefault="005E7B4C" w:rsidP="00E33366">
      <w:pPr>
        <w:widowControl w:val="0"/>
        <w:numPr>
          <w:ilvl w:val="2"/>
          <w:numId w:val="5"/>
        </w:numPr>
        <w:autoSpaceDE w:val="0"/>
        <w:autoSpaceDN w:val="0"/>
        <w:adjustRightInd w:val="0"/>
        <w:spacing w:after="120" w:line="240" w:lineRule="auto"/>
        <w:ind w:left="426" w:hanging="426"/>
        <w:contextualSpacing/>
        <w:jc w:val="both"/>
        <w:rPr>
          <w:rFonts w:ascii="Arial" w:eastAsia="Times New Roman" w:hAnsi="Arial" w:cs="Arial"/>
          <w:sz w:val="24"/>
          <w:szCs w:val="24"/>
          <w:lang w:eastAsia="pl-PL"/>
        </w:rPr>
      </w:pPr>
      <w:r w:rsidRPr="004935E6">
        <w:rPr>
          <w:rFonts w:ascii="Arial" w:hAnsi="Arial" w:cs="Arial"/>
          <w:sz w:val="24"/>
          <w:szCs w:val="24"/>
        </w:rPr>
        <w:t xml:space="preserve">RPW poświadcza, że nadzorowało działania Wykonawcy w ramach postępowania reklamacyjnego, dokonując wpisu na protokole z zakończenia postępowania reklamacyjnego, którego wzór stanowi załącznik nr </w:t>
      </w:r>
      <w:r w:rsidR="004404F8" w:rsidRPr="004935E6">
        <w:rPr>
          <w:rFonts w:ascii="Arial" w:hAnsi="Arial" w:cs="Arial"/>
          <w:sz w:val="24"/>
          <w:szCs w:val="24"/>
        </w:rPr>
        <w:t>7</w:t>
      </w:r>
      <w:r w:rsidRPr="004935E6">
        <w:rPr>
          <w:rFonts w:ascii="Arial" w:hAnsi="Arial" w:cs="Arial"/>
          <w:sz w:val="24"/>
          <w:szCs w:val="24"/>
        </w:rPr>
        <w:t xml:space="preserve"> do </w:t>
      </w:r>
      <w:r w:rsidR="00D403B8" w:rsidRPr="004935E6">
        <w:rPr>
          <w:rFonts w:ascii="Arial" w:hAnsi="Arial" w:cs="Arial"/>
          <w:sz w:val="24"/>
          <w:szCs w:val="24"/>
        </w:rPr>
        <w:t>U</w:t>
      </w:r>
      <w:r w:rsidRPr="004935E6">
        <w:rPr>
          <w:rFonts w:ascii="Arial" w:hAnsi="Arial" w:cs="Arial"/>
          <w:sz w:val="24"/>
          <w:szCs w:val="24"/>
        </w:rPr>
        <w:t>mowy.</w:t>
      </w:r>
    </w:p>
    <w:p w14:paraId="7F37C24C" w14:textId="77777777" w:rsidR="00E33366" w:rsidRPr="004935E6" w:rsidRDefault="00E33366" w:rsidP="00E33366">
      <w:pPr>
        <w:widowControl w:val="0"/>
        <w:autoSpaceDE w:val="0"/>
        <w:autoSpaceDN w:val="0"/>
        <w:adjustRightInd w:val="0"/>
        <w:spacing w:after="120" w:line="240" w:lineRule="auto"/>
        <w:ind w:left="426"/>
        <w:contextualSpacing/>
        <w:jc w:val="both"/>
        <w:rPr>
          <w:rFonts w:ascii="Arial" w:eastAsia="Times New Roman" w:hAnsi="Arial" w:cs="Arial"/>
          <w:sz w:val="24"/>
          <w:szCs w:val="24"/>
          <w:lang w:eastAsia="pl-PL"/>
        </w:rPr>
      </w:pPr>
    </w:p>
    <w:p w14:paraId="4E7A5B6D" w14:textId="77777777" w:rsidR="008F4EB5" w:rsidRPr="004935E6" w:rsidRDefault="008F4EB5" w:rsidP="000C05E3">
      <w:pPr>
        <w:widowControl w:val="0"/>
        <w:numPr>
          <w:ilvl w:val="2"/>
          <w:numId w:val="5"/>
        </w:numPr>
        <w:autoSpaceDE w:val="0"/>
        <w:autoSpaceDN w:val="0"/>
        <w:adjustRightInd w:val="0"/>
        <w:spacing w:before="120" w:after="120" w:line="240" w:lineRule="auto"/>
        <w:ind w:left="426" w:hanging="426"/>
        <w:contextualSpacing/>
        <w:jc w:val="both"/>
        <w:rPr>
          <w:rFonts w:ascii="Arial" w:eastAsia="Times New Roman" w:hAnsi="Arial" w:cs="Arial"/>
          <w:sz w:val="24"/>
          <w:szCs w:val="24"/>
          <w:lang w:eastAsia="pl-PL"/>
        </w:rPr>
      </w:pPr>
      <w:r w:rsidRPr="004935E6">
        <w:rPr>
          <w:rFonts w:ascii="Arial" w:hAnsi="Arial" w:cs="Arial"/>
          <w:sz w:val="24"/>
          <w:szCs w:val="24"/>
        </w:rPr>
        <w:t xml:space="preserve">W przypadku niewywiązania się przez Wykonawcę ze zobowiązań wynikających z gwarancji lub </w:t>
      </w:r>
      <w:r w:rsidR="004404F8" w:rsidRPr="004935E6">
        <w:rPr>
          <w:rFonts w:ascii="Arial" w:hAnsi="Arial" w:cs="Arial"/>
          <w:sz w:val="24"/>
          <w:szCs w:val="24"/>
        </w:rPr>
        <w:t>rękojmi, Zamawiający</w:t>
      </w:r>
      <w:r w:rsidR="00B63FC7" w:rsidRPr="004935E6">
        <w:rPr>
          <w:rFonts w:ascii="Arial" w:hAnsi="Arial" w:cs="Arial"/>
          <w:sz w:val="24"/>
          <w:szCs w:val="24"/>
        </w:rPr>
        <w:t xml:space="preserve"> </w:t>
      </w:r>
      <w:r w:rsidR="004404F8" w:rsidRPr="004935E6">
        <w:rPr>
          <w:rFonts w:ascii="Arial" w:hAnsi="Arial" w:cs="Arial"/>
          <w:sz w:val="24"/>
          <w:szCs w:val="24"/>
        </w:rPr>
        <w:t xml:space="preserve">(zachowując </w:t>
      </w:r>
      <w:r w:rsidRPr="004935E6">
        <w:rPr>
          <w:rFonts w:ascii="Arial" w:hAnsi="Arial" w:cs="Arial"/>
          <w:sz w:val="24"/>
          <w:szCs w:val="24"/>
        </w:rPr>
        <w:t>jednocześnie wszystkie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w:t>
      </w:r>
      <w:r w:rsidR="00494B01" w:rsidRPr="004935E6">
        <w:rPr>
          <w:rFonts w:ascii="Arial" w:hAnsi="Arial" w:cs="Arial"/>
          <w:sz w:val="24"/>
          <w:szCs w:val="24"/>
        </w:rPr>
        <w:t xml:space="preserve"> oraz potrącić te koszty z należnego Wykonawcy wynagrodzenia</w:t>
      </w:r>
      <w:r w:rsidRPr="004935E6">
        <w:rPr>
          <w:rFonts w:ascii="Arial" w:hAnsi="Arial" w:cs="Arial"/>
          <w:sz w:val="24"/>
          <w:szCs w:val="24"/>
        </w:rPr>
        <w:t xml:space="preserve"> lub dochodzić zwrotu tych kosztów od Wykonawcy.</w:t>
      </w:r>
    </w:p>
    <w:p w14:paraId="471235AC" w14:textId="77777777" w:rsidR="00C860EC" w:rsidRPr="004935E6" w:rsidRDefault="00C860EC" w:rsidP="000C05E3">
      <w:pPr>
        <w:widowControl w:val="0"/>
        <w:autoSpaceDE w:val="0"/>
        <w:autoSpaceDN w:val="0"/>
        <w:adjustRightInd w:val="0"/>
        <w:spacing w:before="120" w:after="120" w:line="240" w:lineRule="auto"/>
        <w:ind w:left="426"/>
        <w:contextualSpacing/>
        <w:jc w:val="both"/>
        <w:rPr>
          <w:rFonts w:ascii="Arial" w:eastAsia="Times New Roman" w:hAnsi="Arial" w:cs="Arial"/>
          <w:sz w:val="24"/>
          <w:szCs w:val="24"/>
          <w:lang w:eastAsia="pl-PL"/>
        </w:rPr>
      </w:pPr>
    </w:p>
    <w:p w14:paraId="20A1CF7E" w14:textId="3F4C93E5" w:rsidR="005E7B4C" w:rsidRDefault="005E7B4C" w:rsidP="000C05E3">
      <w:pPr>
        <w:widowControl w:val="0"/>
        <w:autoSpaceDE w:val="0"/>
        <w:autoSpaceDN w:val="0"/>
        <w:adjustRightInd w:val="0"/>
        <w:spacing w:before="240" w:after="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xml:space="preserve">§ 10. RĘKOJMIA </w:t>
      </w:r>
    </w:p>
    <w:p w14:paraId="7AA1DD9A" w14:textId="77777777" w:rsidR="005E7B4C" w:rsidRPr="004935E6" w:rsidRDefault="005E7B4C" w:rsidP="00E33366">
      <w:pPr>
        <w:widowControl w:val="0"/>
        <w:numPr>
          <w:ilvl w:val="0"/>
          <w:numId w:val="24"/>
        </w:numPr>
        <w:autoSpaceDE w:val="0"/>
        <w:autoSpaceDN w:val="0"/>
        <w:adjustRightInd w:val="0"/>
        <w:spacing w:before="12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Zamawiający ma prawo korzystać z uprawnień z tytułu rękojmi, na zasadach określonych w ustawie </w:t>
      </w:r>
      <w:r w:rsidR="004935E6">
        <w:rPr>
          <w:rFonts w:ascii="Arial" w:eastAsia="Times New Roman" w:hAnsi="Arial" w:cs="Arial"/>
          <w:sz w:val="24"/>
          <w:szCs w:val="24"/>
          <w:lang w:eastAsia="pl-PL"/>
        </w:rPr>
        <w:t>Kodeks C</w:t>
      </w:r>
      <w:r w:rsidRPr="004935E6">
        <w:rPr>
          <w:rFonts w:ascii="Arial" w:eastAsia="Times New Roman" w:hAnsi="Arial" w:cs="Arial"/>
          <w:sz w:val="24"/>
          <w:szCs w:val="24"/>
          <w:lang w:eastAsia="pl-PL"/>
        </w:rPr>
        <w:t xml:space="preserve">ywilny z zachowaniem odrębności wynikających z niniejszej </w:t>
      </w:r>
      <w:r w:rsidR="00CB1D0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2EBF4C11" w14:textId="77777777" w:rsidR="005E7B4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Jeżeli wada fizyczna została stwierdzona przed upływem roku od dnia wydania </w:t>
      </w:r>
      <w:r w:rsidR="00247728" w:rsidRPr="004935E6">
        <w:rPr>
          <w:rFonts w:ascii="Arial" w:eastAsia="Times New Roman" w:hAnsi="Arial" w:cs="Arial"/>
          <w:sz w:val="24"/>
          <w:szCs w:val="24"/>
          <w:lang w:eastAsia="pl-PL"/>
        </w:rPr>
        <w:t>dostarczanego wyrobu</w:t>
      </w:r>
      <w:r w:rsidRPr="004935E6">
        <w:rPr>
          <w:rFonts w:ascii="Arial" w:eastAsia="Times New Roman" w:hAnsi="Arial" w:cs="Arial"/>
          <w:sz w:val="24"/>
          <w:szCs w:val="24"/>
          <w:lang w:eastAsia="pl-PL"/>
        </w:rPr>
        <w:t>, domniemywa się, że wada lub jej przyczyna istniała w chwili przejścia niebezpieczeństwa na Zamawiającego.</w:t>
      </w:r>
    </w:p>
    <w:p w14:paraId="7BD5EA09" w14:textId="77777777" w:rsidR="00CB1D04"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Jeżeli Zamawiający, wykonuje uprawnienia z tytułu rękojmi, Wykonawca jest obowiązany na własny koszt odebrać rzecz wadliwą od Zamawiającego </w:t>
      </w:r>
      <w:r w:rsidRPr="004935E6">
        <w:rPr>
          <w:rFonts w:ascii="Arial" w:eastAsia="Times New Roman" w:hAnsi="Arial" w:cs="Arial"/>
          <w:sz w:val="24"/>
          <w:szCs w:val="24"/>
          <w:lang w:eastAsia="pl-PL"/>
        </w:rPr>
        <w:br/>
        <w:t xml:space="preserve">a następnie dostarczyć rzecz nową wolną od wad do miejsca wskazanego przez Zamawiającego. Powyższy zapis stosuje się do zwrotu rzeczy w razie odstąpienia od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i wymiany rzeczy na wolną od wad.</w:t>
      </w:r>
      <w:r w:rsidR="00CB1D04" w:rsidRPr="004935E6">
        <w:rPr>
          <w:rFonts w:ascii="Arial" w:eastAsia="Times New Roman" w:hAnsi="Arial" w:cs="Arial"/>
          <w:sz w:val="24"/>
          <w:szCs w:val="24"/>
          <w:lang w:eastAsia="pl-PL"/>
        </w:rPr>
        <w:t xml:space="preserve"> W przypadku wykonywania przez Zamawiającego  uprawnień z tytułu rękojmi zgłoszenie wad Wykonawcy przez Zamawiającego następuje w formie pisemnej w „Protokole reklamacji”.</w:t>
      </w:r>
    </w:p>
    <w:p w14:paraId="58804E82" w14:textId="77777777" w:rsidR="005E7B4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14:paraId="4D50B927" w14:textId="77777777" w:rsidR="005E7B4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Terminy, o których mowa w § 9 stosuje się odpowiednio.</w:t>
      </w:r>
    </w:p>
    <w:p w14:paraId="2CDBE489" w14:textId="77777777" w:rsidR="005E7B4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odpowiada z tytułu rękojmi, jeżeli wada fizyczna zostanie stwierdzona przed upływem trzech lat od dnia wydania rzeczy</w:t>
      </w:r>
      <w:r w:rsidR="00CB1D04" w:rsidRPr="004935E6">
        <w:rPr>
          <w:rFonts w:ascii="Arial" w:eastAsia="Times New Roman" w:hAnsi="Arial" w:cs="Arial"/>
          <w:sz w:val="24"/>
          <w:szCs w:val="24"/>
          <w:lang w:eastAsia="pl-PL"/>
        </w:rPr>
        <w:t xml:space="preserve"> Odbiorcy zgodnie z treścią dokumentu  przyjęcia.</w:t>
      </w:r>
    </w:p>
    <w:p w14:paraId="0ADB2DAB" w14:textId="77777777" w:rsidR="005E7B4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terminie roku od dnia stwierdzenia wady, Zamawiający może złożyć oświadczenie o odstąpieniu od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albo obniżeniu ceny z powodu wady </w:t>
      </w:r>
      <w:r w:rsidR="00D403B8" w:rsidRPr="004935E6">
        <w:rPr>
          <w:rFonts w:ascii="Arial" w:eastAsia="Times New Roman" w:hAnsi="Arial" w:cs="Arial"/>
          <w:sz w:val="24"/>
          <w:szCs w:val="24"/>
          <w:lang w:eastAsia="pl-PL"/>
        </w:rPr>
        <w:t>stwierdzonej w dostarczonym wyrobie/wyrobach</w:t>
      </w:r>
      <w:r w:rsidRPr="004935E6">
        <w:rPr>
          <w:rFonts w:ascii="Arial" w:eastAsia="Times New Roman" w:hAnsi="Arial" w:cs="Arial"/>
          <w:sz w:val="24"/>
          <w:szCs w:val="24"/>
          <w:lang w:eastAsia="pl-PL"/>
        </w:rPr>
        <w:t xml:space="preserve">. Jeżeli Zamawiający żądał wymiany rzeczy na wolną od wad lub usunięcia wady, bieg terminu do złożenia oświadczenia o odstąpieniu od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albo obniżeniu ceny rozpoczyna się z chwilą bezskutecznego upływu terminu do wymiany rzeczy lub usunięcia wady.</w:t>
      </w:r>
    </w:p>
    <w:p w14:paraId="1573C10E" w14:textId="77777777" w:rsidR="005E7B4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hAnsi="Arial" w:cs="Arial"/>
          <w:sz w:val="24"/>
          <w:szCs w:val="24"/>
          <w:lang w:eastAsia="pl-PL"/>
        </w:rPr>
        <w:t xml:space="preserve">Zamawiający może wykonywać uprawnienia z tytułu rękojmi za wady fizyczne </w:t>
      </w:r>
      <w:r w:rsidRPr="004935E6">
        <w:rPr>
          <w:rFonts w:ascii="Arial" w:hAnsi="Arial" w:cs="Arial"/>
          <w:sz w:val="24"/>
          <w:szCs w:val="24"/>
          <w:lang w:eastAsia="pl-PL"/>
        </w:rPr>
        <w:lastRenderedPageBreak/>
        <w:t>rzeczy niezależnie od uprawnień wynikających z gwarancji.</w:t>
      </w:r>
      <w:r w:rsidRPr="004935E6">
        <w:rPr>
          <w:rFonts w:ascii="Arial" w:hAnsi="Arial" w:cs="Arial"/>
          <w:sz w:val="24"/>
          <w:szCs w:val="24"/>
        </w:rPr>
        <w:t xml:space="preserve"> </w:t>
      </w:r>
      <w:r w:rsidRPr="004935E6">
        <w:rPr>
          <w:rFonts w:ascii="Arial" w:hAnsi="Arial" w:cs="Arial"/>
          <w:sz w:val="24"/>
          <w:szCs w:val="24"/>
          <w:lang w:eastAsia="pl-PL"/>
        </w:rPr>
        <w:t>Wykonanie uprawnień z gwarancji nie wpływa na odpowiedzialność Wykonawcy  z tytułu rękojmi.</w:t>
      </w:r>
      <w:r w:rsidRPr="004935E6">
        <w:rPr>
          <w:rFonts w:ascii="Arial" w:hAnsi="Arial" w:cs="Arial"/>
          <w:sz w:val="24"/>
          <w:szCs w:val="24"/>
        </w:rPr>
        <w:t xml:space="preserve"> </w:t>
      </w:r>
      <w:r w:rsidRPr="004935E6">
        <w:rPr>
          <w:rFonts w:ascii="Arial" w:hAnsi="Arial" w:cs="Arial"/>
          <w:sz w:val="24"/>
          <w:szCs w:val="24"/>
          <w:lang w:eastAsia="pl-PL"/>
        </w:rPr>
        <w:t>W przypadku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14C1F7F3" w14:textId="77777777" w:rsidR="00C860E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niniejszej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 nie mają zastosowania przepisy art. 557, 561</w:t>
      </w:r>
      <w:r w:rsidRPr="004935E6">
        <w:rPr>
          <w:rFonts w:ascii="Arial" w:eastAsia="Times New Roman" w:hAnsi="Arial" w:cs="Arial"/>
          <w:sz w:val="24"/>
          <w:szCs w:val="24"/>
          <w:vertAlign w:val="superscript"/>
          <w:lang w:eastAsia="pl-PL"/>
        </w:rPr>
        <w:t>2</w:t>
      </w:r>
      <w:r w:rsidRPr="004935E6">
        <w:rPr>
          <w:rFonts w:ascii="Arial" w:eastAsia="Times New Roman" w:hAnsi="Arial" w:cs="Arial"/>
          <w:sz w:val="24"/>
          <w:szCs w:val="24"/>
          <w:lang w:eastAsia="pl-PL"/>
        </w:rPr>
        <w:t>, 563, 564 ustawy kodeks cywilny.</w:t>
      </w:r>
    </w:p>
    <w:p w14:paraId="7051F227" w14:textId="77777777" w:rsidR="000014B8" w:rsidRPr="004935E6" w:rsidRDefault="00DA1285"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niewywiązania się przez Wykonawcę z zobowiązań wynikających z rękojmi, Zamawiający (zachowując jednocześnie wszelkie uprawnienia do naliczania kar umownych i uprawnienia wynikające </w:t>
      </w:r>
      <w:r w:rsidRPr="004935E6">
        <w:rPr>
          <w:rFonts w:ascii="Arial" w:eastAsia="Times New Roman" w:hAnsi="Arial" w:cs="Arial"/>
          <w:sz w:val="24"/>
          <w:szCs w:val="24"/>
          <w:lang w:eastAsia="pl-PL"/>
        </w:rPr>
        <w:br/>
        <w:t>z gwarancji),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14:paraId="12C3A9F2" w14:textId="77777777" w:rsidR="005E7B4C" w:rsidRPr="004935E6" w:rsidRDefault="00C860EC" w:rsidP="000C05E3">
      <w:pPr>
        <w:widowControl w:val="0"/>
        <w:shd w:val="clear" w:color="auto" w:fill="FFFFFF"/>
        <w:tabs>
          <w:tab w:val="left" w:pos="426"/>
        </w:tabs>
        <w:autoSpaceDE w:val="0"/>
        <w:autoSpaceDN w:val="0"/>
        <w:adjustRightInd w:val="0"/>
        <w:spacing w:before="240" w:after="0" w:line="240" w:lineRule="auto"/>
        <w:ind w:left="426" w:hanging="426"/>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11. WARUNKI PŁATNOŚCI</w:t>
      </w:r>
    </w:p>
    <w:p w14:paraId="775B726A"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Zapłata </w:t>
      </w:r>
      <w:r w:rsidR="00CB1D04" w:rsidRPr="004935E6">
        <w:rPr>
          <w:rFonts w:ascii="Arial" w:eastAsia="Times New Roman" w:hAnsi="Arial" w:cs="Arial"/>
          <w:sz w:val="24"/>
          <w:szCs w:val="24"/>
          <w:lang w:eastAsia="pl-PL"/>
        </w:rPr>
        <w:t xml:space="preserve">wynagrodzenia </w:t>
      </w:r>
      <w:r w:rsidRPr="004935E6">
        <w:rPr>
          <w:rFonts w:ascii="Arial" w:eastAsia="Times New Roman" w:hAnsi="Arial" w:cs="Arial"/>
          <w:sz w:val="24"/>
          <w:szCs w:val="24"/>
          <w:lang w:eastAsia="pl-PL"/>
        </w:rPr>
        <w:t>za dostarczon</w:t>
      </w:r>
      <w:r w:rsidR="00CB1D04" w:rsidRPr="004935E6">
        <w:rPr>
          <w:rFonts w:ascii="Arial" w:eastAsia="Times New Roman" w:hAnsi="Arial" w:cs="Arial"/>
          <w:sz w:val="24"/>
          <w:szCs w:val="24"/>
          <w:lang w:eastAsia="pl-PL"/>
        </w:rPr>
        <w:t>e wyroby</w:t>
      </w:r>
      <w:r w:rsidRPr="004935E6">
        <w:rPr>
          <w:rFonts w:ascii="Arial" w:eastAsia="Times New Roman" w:hAnsi="Arial" w:cs="Arial"/>
          <w:sz w:val="24"/>
          <w:szCs w:val="24"/>
          <w:lang w:eastAsia="pl-PL"/>
        </w:rPr>
        <w:t xml:space="preserve"> </w:t>
      </w:r>
      <w:r w:rsidR="00F234DA" w:rsidRPr="004935E6">
        <w:rPr>
          <w:rFonts w:ascii="Arial" w:eastAsia="Times New Roman" w:hAnsi="Arial" w:cs="Arial"/>
          <w:sz w:val="24"/>
          <w:szCs w:val="24"/>
          <w:lang w:eastAsia="pl-PL"/>
        </w:rPr>
        <w:t xml:space="preserve">w wysokości wynikającej </w:t>
      </w:r>
      <w:r w:rsidR="00F4587F" w:rsidRPr="004935E6">
        <w:rPr>
          <w:rFonts w:ascii="Arial" w:eastAsia="Times New Roman" w:hAnsi="Arial" w:cs="Arial"/>
          <w:sz w:val="24"/>
          <w:szCs w:val="24"/>
          <w:lang w:eastAsia="pl-PL"/>
        </w:rPr>
        <w:br/>
      </w:r>
      <w:r w:rsidR="00F234DA" w:rsidRPr="004935E6">
        <w:rPr>
          <w:rFonts w:ascii="Arial" w:eastAsia="Times New Roman" w:hAnsi="Arial" w:cs="Arial"/>
          <w:sz w:val="24"/>
          <w:szCs w:val="24"/>
          <w:lang w:eastAsia="pl-PL"/>
        </w:rPr>
        <w:t xml:space="preserve">z postanowień niniejszej Umowy </w:t>
      </w:r>
      <w:r w:rsidRPr="004935E6">
        <w:rPr>
          <w:rFonts w:ascii="Arial" w:eastAsia="Times New Roman" w:hAnsi="Arial" w:cs="Arial"/>
          <w:sz w:val="24"/>
          <w:szCs w:val="24"/>
          <w:lang w:eastAsia="pl-PL"/>
        </w:rPr>
        <w:t xml:space="preserve">nastąpi wedle wyboru Wykonawcy jednorazowo, bądź po dostawie partii towaru. Wyłącznie dla celów rozliczeń finansowych, za partię towaru uważa się dostarczenie co najmniej </w:t>
      </w:r>
      <w:r w:rsidR="00182DFC" w:rsidRPr="004935E6">
        <w:rPr>
          <w:rFonts w:ascii="Arial" w:eastAsia="Times New Roman" w:hAnsi="Arial" w:cs="Arial"/>
          <w:sz w:val="24"/>
          <w:szCs w:val="24"/>
          <w:lang w:eastAsia="pl-PL"/>
        </w:rPr>
        <w:t>*</w:t>
      </w:r>
      <w:r w:rsidR="00B63FC7" w:rsidRPr="004935E6">
        <w:rPr>
          <w:rFonts w:ascii="Arial" w:eastAsia="Times New Roman" w:hAnsi="Arial" w:cs="Arial"/>
          <w:b/>
          <w:sz w:val="24"/>
          <w:szCs w:val="24"/>
          <w:lang w:eastAsia="pl-PL"/>
        </w:rPr>
        <w:t>100 sztuk</w:t>
      </w:r>
      <w:r w:rsidR="00E35623" w:rsidRPr="004935E6">
        <w:rPr>
          <w:rFonts w:ascii="Arial" w:eastAsia="Times New Roman" w:hAnsi="Arial" w:cs="Arial"/>
          <w:b/>
          <w:sz w:val="24"/>
          <w:szCs w:val="24"/>
          <w:lang w:eastAsia="pl-PL"/>
        </w:rPr>
        <w:t>/</w:t>
      </w:r>
      <w:r w:rsidR="00182DFC" w:rsidRPr="004935E6">
        <w:rPr>
          <w:rFonts w:ascii="Arial" w:eastAsia="Times New Roman" w:hAnsi="Arial" w:cs="Arial"/>
          <w:b/>
          <w:sz w:val="24"/>
          <w:szCs w:val="24"/>
          <w:lang w:eastAsia="pl-PL"/>
        </w:rPr>
        <w:t xml:space="preserve"> *</w:t>
      </w:r>
      <w:r w:rsidR="00B63FC7" w:rsidRPr="004935E6">
        <w:rPr>
          <w:rFonts w:ascii="Arial" w:eastAsia="Times New Roman" w:hAnsi="Arial" w:cs="Arial"/>
          <w:b/>
          <w:sz w:val="24"/>
          <w:szCs w:val="24"/>
          <w:lang w:eastAsia="pl-PL"/>
        </w:rPr>
        <w:t>100 kompletów</w:t>
      </w:r>
      <w:r w:rsidR="00DB7265" w:rsidRPr="004935E6">
        <w:rPr>
          <w:rFonts w:ascii="Arial" w:eastAsia="Times New Roman" w:hAnsi="Arial" w:cs="Arial"/>
          <w:b/>
          <w:sz w:val="24"/>
          <w:szCs w:val="24"/>
          <w:lang w:eastAsia="pl-PL"/>
        </w:rPr>
        <w:t>/</w:t>
      </w:r>
      <w:r w:rsidR="00182DFC" w:rsidRPr="004935E6">
        <w:rPr>
          <w:rFonts w:ascii="Arial" w:eastAsia="Times New Roman" w:hAnsi="Arial" w:cs="Arial"/>
          <w:b/>
          <w:sz w:val="24"/>
          <w:szCs w:val="24"/>
          <w:lang w:eastAsia="pl-PL"/>
        </w:rPr>
        <w:t xml:space="preserve"> *</w:t>
      </w:r>
      <w:r w:rsidR="00DB7265" w:rsidRPr="004935E6">
        <w:rPr>
          <w:rFonts w:ascii="Arial" w:eastAsia="Times New Roman" w:hAnsi="Arial" w:cs="Arial"/>
          <w:b/>
          <w:sz w:val="24"/>
          <w:szCs w:val="24"/>
          <w:lang w:eastAsia="pl-PL"/>
        </w:rPr>
        <w:t xml:space="preserve">100 </w:t>
      </w:r>
      <w:r w:rsidR="00CB1D04" w:rsidRPr="004935E6">
        <w:rPr>
          <w:rFonts w:ascii="Arial" w:eastAsia="Times New Roman" w:hAnsi="Arial" w:cs="Arial"/>
          <w:b/>
          <w:sz w:val="24"/>
          <w:szCs w:val="24"/>
          <w:lang w:eastAsia="pl-PL"/>
        </w:rPr>
        <w:t>par wyrobu.</w:t>
      </w:r>
      <w:r w:rsidR="00CB1D04" w:rsidRPr="004935E6">
        <w:rPr>
          <w:rFonts w:ascii="Arial" w:eastAsia="Times New Roman" w:hAnsi="Arial" w:cs="Arial"/>
          <w:sz w:val="24"/>
          <w:szCs w:val="24"/>
          <w:lang w:eastAsia="pl-PL"/>
        </w:rPr>
        <w:t xml:space="preserve"> ( * </w:t>
      </w:r>
      <w:r w:rsidR="00CB1D04" w:rsidRPr="004935E6">
        <w:rPr>
          <w:rFonts w:ascii="Arial" w:eastAsia="Times New Roman" w:hAnsi="Arial" w:cs="Arial"/>
          <w:bCs/>
          <w:i/>
          <w:sz w:val="24"/>
          <w:szCs w:val="24"/>
          <w:lang w:eastAsia="pl-PL"/>
        </w:rPr>
        <w:t xml:space="preserve"> należy dostosować w umowie  finalnej do  zadania i warunków realizacji przewidzianych dla tego zadania, którego będzie dotyczyła  umowa finalna)  </w:t>
      </w:r>
    </w:p>
    <w:p w14:paraId="0A4153FB"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Zamawiający dokona płatności na rachunek bankowy wskazany przez Wykonawcę w terminie 30 dni od daty przedłożenia przez Wykonawcę do Zamawiającego kompletu poniższych dokumentów:  </w:t>
      </w:r>
    </w:p>
    <w:p w14:paraId="073F8740" w14:textId="77777777" w:rsidR="002A1D09" w:rsidRPr="004935E6" w:rsidRDefault="002A1D09" w:rsidP="000C05E3">
      <w:pPr>
        <w:widowControl w:val="0"/>
        <w:numPr>
          <w:ilvl w:val="0"/>
          <w:numId w:val="9"/>
        </w:numPr>
        <w:autoSpaceDE w:val="0"/>
        <w:autoSpaceDN w:val="0"/>
        <w:adjustRightInd w:val="0"/>
        <w:spacing w:before="120" w:after="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poprawnie wystawionej faktury VAT za każdą dostawę, partię;</w:t>
      </w:r>
    </w:p>
    <w:p w14:paraId="2B34452B" w14:textId="77777777" w:rsidR="002A1D09" w:rsidRPr="004935E6" w:rsidRDefault="002A1D09" w:rsidP="000C05E3">
      <w:pPr>
        <w:widowControl w:val="0"/>
        <w:numPr>
          <w:ilvl w:val="0"/>
          <w:numId w:val="9"/>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poprawnie wystawionego świadectwa zgodności;</w:t>
      </w:r>
    </w:p>
    <w:p w14:paraId="0F4E4ED4" w14:textId="77777777" w:rsidR="002A1D09" w:rsidRPr="004935E6" w:rsidRDefault="002A1D09" w:rsidP="000C05E3">
      <w:pPr>
        <w:widowControl w:val="0"/>
        <w:numPr>
          <w:ilvl w:val="0"/>
          <w:numId w:val="9"/>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po</w:t>
      </w:r>
      <w:r w:rsidR="00DB7265" w:rsidRPr="004935E6">
        <w:rPr>
          <w:rFonts w:ascii="Arial" w:eastAsia="Times New Roman" w:hAnsi="Arial" w:cs="Arial"/>
          <w:sz w:val="24"/>
          <w:szCs w:val="24"/>
          <w:lang w:eastAsia="pl-PL"/>
        </w:rPr>
        <w:t>prawnie wystawionego dokumentu przyjęcia</w:t>
      </w:r>
    </w:p>
    <w:p w14:paraId="4A32C413" w14:textId="77777777" w:rsidR="002A1D09" w:rsidRPr="004935E6" w:rsidRDefault="002A1D09" w:rsidP="000C05E3">
      <w:pPr>
        <w:widowControl w:val="0"/>
        <w:numPr>
          <w:ilvl w:val="0"/>
          <w:numId w:val="8"/>
        </w:numPr>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Zamawiający zastrzega sobie prawo do dokonania części płatności obejmującej podatek VAT na rachunek VAT Wykonawcy.</w:t>
      </w:r>
    </w:p>
    <w:p w14:paraId="1898FB6D" w14:textId="77777777" w:rsidR="002A1D09" w:rsidRPr="004935E6" w:rsidRDefault="002A1D09" w:rsidP="000C05E3">
      <w:pPr>
        <w:widowControl w:val="0"/>
        <w:numPr>
          <w:ilvl w:val="0"/>
          <w:numId w:val="8"/>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Faktura VAT będzie dostarczana według wyboru Wykonawcy:</w:t>
      </w:r>
    </w:p>
    <w:p w14:paraId="3FF23500" w14:textId="77777777" w:rsidR="002A1D09" w:rsidRPr="004935E6" w:rsidRDefault="002A1D09" w:rsidP="000C05E3">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 formie ustrukturyzowanej faktury elektronicznej przy użyciu Platformy Elektronicznego Fakturowania na konto Zamawiającego, identyfikowane poprzez wpisanie numeru NIP Zamawiającego, lub</w:t>
      </w:r>
    </w:p>
    <w:p w14:paraId="49E827E0" w14:textId="77777777" w:rsidR="002A1D09" w:rsidRPr="004935E6" w:rsidRDefault="002A1D09" w:rsidP="000C05E3">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 siedziby </w:t>
      </w:r>
      <w:r w:rsidR="00182DFC" w:rsidRPr="004935E6">
        <w:rPr>
          <w:rFonts w:ascii="Arial" w:eastAsia="Times New Roman" w:hAnsi="Arial" w:cs="Arial"/>
          <w:sz w:val="24"/>
          <w:szCs w:val="24"/>
          <w:lang w:eastAsia="pl-PL"/>
        </w:rPr>
        <w:t>Z</w:t>
      </w:r>
      <w:r w:rsidRPr="004935E6">
        <w:rPr>
          <w:rFonts w:ascii="Arial" w:eastAsia="Times New Roman" w:hAnsi="Arial" w:cs="Arial"/>
          <w:sz w:val="24"/>
          <w:szCs w:val="24"/>
          <w:lang w:eastAsia="pl-PL"/>
        </w:rPr>
        <w:t xml:space="preserve">amawiającego na adres wskazany w </w:t>
      </w:r>
      <w:r w:rsidR="00182DFC"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 lub</w:t>
      </w:r>
    </w:p>
    <w:p w14:paraId="6A4EA546" w14:textId="77777777" w:rsidR="002A1D09" w:rsidRPr="004935E6" w:rsidRDefault="002A1D09" w:rsidP="000C05E3">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elektronicznie, na adres: </w:t>
      </w:r>
      <w:hyperlink r:id="rId9" w:history="1">
        <w:r w:rsidRPr="004935E6">
          <w:rPr>
            <w:rStyle w:val="Hipercze"/>
            <w:rFonts w:ascii="Arial" w:eastAsia="Times New Roman" w:hAnsi="Arial" w:cs="Arial"/>
            <w:color w:val="auto"/>
            <w:sz w:val="24"/>
            <w:szCs w:val="24"/>
            <w:lang w:eastAsia="pl-PL"/>
          </w:rPr>
          <w:t>3rblog.kancelaria@ron.mil.pl</w:t>
        </w:r>
      </w:hyperlink>
      <w:r w:rsidRPr="004935E6">
        <w:rPr>
          <w:rFonts w:ascii="Arial" w:eastAsia="Times New Roman" w:hAnsi="Arial" w:cs="Arial"/>
          <w:sz w:val="24"/>
          <w:szCs w:val="24"/>
          <w:lang w:eastAsia="pl-PL"/>
        </w:rPr>
        <w:t xml:space="preserve"> z zastrzeżeniem, że faktury przesyłane elektronicznie winny spełniać warunki określone w ustawie z dnia 11 marca 2004 r. o podatku towarów i usług. </w:t>
      </w:r>
    </w:p>
    <w:p w14:paraId="662753A8"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Dokumenty, o których  mowa w niniejszym paragrafie, dotyczące każdej partii </w:t>
      </w:r>
      <w:r w:rsidR="00182DFC" w:rsidRPr="004935E6">
        <w:rPr>
          <w:rFonts w:ascii="Arial" w:eastAsia="Times New Roman" w:hAnsi="Arial" w:cs="Arial"/>
          <w:sz w:val="24"/>
          <w:szCs w:val="24"/>
          <w:lang w:eastAsia="pl-PL"/>
        </w:rPr>
        <w:t>dostarczonych wyrobów</w:t>
      </w:r>
      <w:r w:rsidRPr="004935E6">
        <w:rPr>
          <w:rFonts w:ascii="Arial" w:eastAsia="Times New Roman" w:hAnsi="Arial" w:cs="Arial"/>
          <w:sz w:val="24"/>
          <w:szCs w:val="24"/>
          <w:lang w:eastAsia="pl-PL"/>
        </w:rPr>
        <w:t xml:space="preserve"> muszą być dostarczone przez Wykonawcę do siedziby Zamawiającego nie później niż 14 dni po terminie dostawy. W przypadku gdy dostawa zostanie wykonana po dniu 10 grudnia,  termin 14 dniowy ulega skróceniu do 3 dni.  </w:t>
      </w:r>
    </w:p>
    <w:p w14:paraId="0DC13D16"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lastRenderedPageBreak/>
        <w:t>Faktury VAT muszą być wystawione oddzielnie dla</w:t>
      </w:r>
      <w:r w:rsidR="00182DFC" w:rsidRPr="004935E6">
        <w:rPr>
          <w:rFonts w:ascii="Arial" w:eastAsia="Times New Roman" w:hAnsi="Arial" w:cs="Arial"/>
          <w:sz w:val="24"/>
          <w:szCs w:val="24"/>
          <w:lang w:eastAsia="pl-PL"/>
        </w:rPr>
        <w:t xml:space="preserve">  każdej dostawy skierowanej do każdego poszczególnego Odbiorcy </w:t>
      </w:r>
      <w:r w:rsidRPr="004935E6">
        <w:rPr>
          <w:rFonts w:ascii="Arial" w:eastAsia="Times New Roman" w:hAnsi="Arial" w:cs="Arial"/>
          <w:sz w:val="24"/>
          <w:szCs w:val="24"/>
          <w:lang w:eastAsia="pl-PL"/>
        </w:rPr>
        <w:t xml:space="preserve">a także zawierać numer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numer zadania oraz miejsce dostawy. Data dostawy/data sprzedaży na FV musi być tożsama z faktyczną datą dostawy do magazynu Odbiorcy (</w:t>
      </w:r>
      <w:r w:rsidR="00D8200C" w:rsidRPr="004935E6">
        <w:rPr>
          <w:rFonts w:ascii="Arial" w:eastAsia="Times New Roman" w:hAnsi="Arial" w:cs="Arial"/>
          <w:sz w:val="24"/>
          <w:szCs w:val="24"/>
          <w:lang w:eastAsia="pl-PL"/>
        </w:rPr>
        <w:t>dokument przyjęcia</w:t>
      </w:r>
      <w:r w:rsidRPr="004935E6">
        <w:rPr>
          <w:rFonts w:ascii="Arial" w:eastAsia="Times New Roman" w:hAnsi="Arial" w:cs="Arial"/>
          <w:sz w:val="24"/>
          <w:szCs w:val="24"/>
          <w:lang w:eastAsia="pl-PL"/>
        </w:rPr>
        <w:t>).</w:t>
      </w:r>
    </w:p>
    <w:p w14:paraId="49511B6E"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Dostawa </w:t>
      </w:r>
      <w:r w:rsidR="00182DFC" w:rsidRPr="004935E6">
        <w:rPr>
          <w:rFonts w:ascii="Arial" w:eastAsia="Times New Roman" w:hAnsi="Arial" w:cs="Arial"/>
          <w:sz w:val="24"/>
          <w:szCs w:val="24"/>
          <w:lang w:eastAsia="pl-PL"/>
        </w:rPr>
        <w:t>wyrobów</w:t>
      </w:r>
      <w:r w:rsidRPr="004935E6">
        <w:rPr>
          <w:rFonts w:ascii="Arial" w:eastAsia="Times New Roman" w:hAnsi="Arial" w:cs="Arial"/>
          <w:sz w:val="24"/>
          <w:szCs w:val="24"/>
          <w:lang w:eastAsia="pl-PL"/>
        </w:rPr>
        <w:t xml:space="preserve"> objętych niniejszą </w:t>
      </w:r>
      <w:r w:rsidR="00182DFC"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mową będzie opłacona według cen jednostkowych określonych w </w:t>
      </w:r>
      <w:r w:rsidR="00182DFC"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w:t>
      </w:r>
    </w:p>
    <w:p w14:paraId="47962BC5"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 dzień zapłaty uznaje się dzień obciążenia rachunku bankowego Zamawiającego. </w:t>
      </w:r>
    </w:p>
    <w:p w14:paraId="6719F21D"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gdy Wykonawcą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jest Konsorcjum, faktury wystawia lider konsorcjum.</w:t>
      </w:r>
    </w:p>
    <w:p w14:paraId="696A42A9"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426"/>
        <w:jc w:val="both"/>
        <w:rPr>
          <w:rFonts w:ascii="Arial" w:hAnsi="Arial" w:cs="Arial"/>
          <w:sz w:val="24"/>
          <w:szCs w:val="24"/>
        </w:rPr>
      </w:pPr>
      <w:r w:rsidRPr="004935E6">
        <w:rPr>
          <w:rFonts w:ascii="Arial" w:hAnsi="Arial" w:cs="Arial"/>
          <w:sz w:val="24"/>
          <w:szCs w:val="24"/>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Pr="004935E6">
        <w:rPr>
          <w:rFonts w:ascii="Arial" w:eastAsia="Times New Roman" w:hAnsi="Arial" w:cs="Arial"/>
          <w:sz w:val="24"/>
          <w:szCs w:val="24"/>
          <w:lang w:eastAsia="pl-PL"/>
        </w:rPr>
        <w:t xml:space="preserve"> </w:t>
      </w:r>
      <w:r w:rsidRPr="004935E6">
        <w:rPr>
          <w:rFonts w:ascii="Arial" w:hAnsi="Arial" w:cs="Arial"/>
          <w:sz w:val="24"/>
          <w:szCs w:val="24"/>
        </w:rPr>
        <w:t xml:space="preserve">wyrażonej w formie pisemnej pod rygorem nieważności. Wyrażenie zgody przez Zamawiającego na dokonanie którejkolwiek czynności, o której mowa powyżej nie obliguje Zamawiającego do podpisywania jakichkolwiek dokumentów nie wskazanych w niniejszej </w:t>
      </w:r>
      <w:r w:rsidR="00F64D13" w:rsidRPr="004935E6">
        <w:rPr>
          <w:rFonts w:ascii="Arial" w:hAnsi="Arial" w:cs="Arial"/>
          <w:sz w:val="24"/>
          <w:szCs w:val="24"/>
        </w:rPr>
        <w:t>U</w:t>
      </w:r>
      <w:r w:rsidRPr="004935E6">
        <w:rPr>
          <w:rFonts w:ascii="Arial" w:hAnsi="Arial" w:cs="Arial"/>
          <w:sz w:val="24"/>
          <w:szCs w:val="24"/>
        </w:rPr>
        <w:t>mowie.</w:t>
      </w:r>
    </w:p>
    <w:p w14:paraId="2C8C3E76"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426"/>
        <w:jc w:val="both"/>
        <w:rPr>
          <w:rFonts w:ascii="Arial" w:hAnsi="Arial" w:cs="Arial"/>
          <w:sz w:val="24"/>
          <w:szCs w:val="24"/>
        </w:rPr>
      </w:pPr>
      <w:r w:rsidRPr="004935E6">
        <w:rPr>
          <w:rFonts w:ascii="Arial" w:hAnsi="Arial" w:cs="Arial"/>
          <w:sz w:val="24"/>
          <w:szCs w:val="24"/>
        </w:rPr>
        <w:t>Ograniczenie, o którym mowa w  ust. 10 ma zastosowanie również do członków konsorcjum, jeżeli Wykonawcą będzie konsorcjum.</w:t>
      </w:r>
    </w:p>
    <w:p w14:paraId="1B451261" w14:textId="77777777" w:rsidR="00EC7357" w:rsidRPr="004935E6" w:rsidRDefault="00EC7357" w:rsidP="004935E6">
      <w:pPr>
        <w:widowControl w:val="0"/>
        <w:autoSpaceDE w:val="0"/>
        <w:autoSpaceDN w:val="0"/>
        <w:adjustRightInd w:val="0"/>
        <w:spacing w:before="120" w:after="0" w:line="276" w:lineRule="auto"/>
        <w:ind w:left="426"/>
        <w:jc w:val="both"/>
        <w:rPr>
          <w:rFonts w:ascii="Arial" w:hAnsi="Arial" w:cs="Arial"/>
          <w:sz w:val="24"/>
          <w:szCs w:val="24"/>
        </w:rPr>
      </w:pPr>
    </w:p>
    <w:p w14:paraId="43DEE117" w14:textId="77777777" w:rsidR="005E7B4C" w:rsidRPr="004935E6" w:rsidRDefault="005E7B4C" w:rsidP="000C05E3">
      <w:pPr>
        <w:widowControl w:val="0"/>
        <w:shd w:val="clear" w:color="auto" w:fill="FFFFFF"/>
        <w:tabs>
          <w:tab w:val="left" w:pos="413"/>
          <w:tab w:val="left" w:pos="8784"/>
        </w:tabs>
        <w:autoSpaceDE w:val="0"/>
        <w:autoSpaceDN w:val="0"/>
        <w:adjustRightInd w:val="0"/>
        <w:spacing w:before="240" w:after="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xml:space="preserve">§ 12. ODSTĄPIENIE OD UMOWY </w:t>
      </w:r>
    </w:p>
    <w:p w14:paraId="586DFEA1" w14:textId="77777777" w:rsidR="0003291A" w:rsidRPr="004935E6" w:rsidRDefault="0003291A" w:rsidP="000C05E3">
      <w:pPr>
        <w:widowControl w:val="0"/>
        <w:numPr>
          <w:ilvl w:val="0"/>
          <w:numId w:val="17"/>
        </w:numPr>
        <w:autoSpaceDE w:val="0"/>
        <w:autoSpaceDN w:val="0"/>
        <w:adjustRightInd w:val="0"/>
        <w:spacing w:before="120" w:after="0" w:line="240" w:lineRule="auto"/>
        <w:ind w:left="425" w:hanging="357"/>
        <w:jc w:val="both"/>
        <w:rPr>
          <w:rFonts w:ascii="Arial" w:hAnsi="Arial" w:cs="Arial"/>
          <w:sz w:val="24"/>
          <w:szCs w:val="24"/>
        </w:rPr>
      </w:pPr>
      <w:r w:rsidRPr="004935E6">
        <w:rPr>
          <w:rFonts w:ascii="Arial" w:hAnsi="Arial" w:cs="Arial"/>
          <w:sz w:val="24"/>
          <w:szCs w:val="24"/>
        </w:rPr>
        <w:t xml:space="preserve">Niezależnie od uprawnień Zamawiającego do odstąpienia od </w:t>
      </w:r>
      <w:r w:rsidR="007E6F35" w:rsidRPr="004935E6">
        <w:rPr>
          <w:rFonts w:ascii="Arial" w:hAnsi="Arial" w:cs="Arial"/>
          <w:sz w:val="24"/>
          <w:szCs w:val="24"/>
        </w:rPr>
        <w:t>U</w:t>
      </w:r>
      <w:r w:rsidRPr="004935E6">
        <w:rPr>
          <w:rFonts w:ascii="Arial" w:hAnsi="Arial" w:cs="Arial"/>
          <w:sz w:val="24"/>
          <w:szCs w:val="24"/>
        </w:rPr>
        <w:t xml:space="preserve">mowy określonych w obowiązujących przepisach prawa </w:t>
      </w:r>
      <w:r w:rsidR="00182DFC" w:rsidRPr="004935E6">
        <w:rPr>
          <w:rFonts w:ascii="Arial" w:eastAsia="Times New Roman" w:hAnsi="Arial" w:cs="Arial"/>
          <w:sz w:val="24"/>
          <w:szCs w:val="24"/>
          <w:lang w:eastAsia="pl-PL"/>
        </w:rPr>
        <w:t>(</w:t>
      </w:r>
      <w:r w:rsidR="00E4645E" w:rsidRPr="004935E6">
        <w:rPr>
          <w:rFonts w:ascii="Arial" w:eastAsia="Times New Roman" w:hAnsi="Arial" w:cs="Arial"/>
          <w:sz w:val="24"/>
          <w:szCs w:val="24"/>
          <w:lang w:eastAsia="pl-PL"/>
        </w:rPr>
        <w:t>ustawowe przesłanki odstąpienia</w:t>
      </w:r>
      <w:r w:rsidR="00182DFC" w:rsidRPr="004935E6">
        <w:rPr>
          <w:rFonts w:ascii="Arial" w:eastAsia="Times New Roman" w:hAnsi="Arial" w:cs="Arial"/>
          <w:sz w:val="24"/>
          <w:szCs w:val="24"/>
          <w:lang w:eastAsia="pl-PL"/>
        </w:rPr>
        <w:t xml:space="preserve">, których strony w niniejszej </w:t>
      </w:r>
      <w:r w:rsidR="00D403B8" w:rsidRPr="004935E6">
        <w:rPr>
          <w:rFonts w:ascii="Arial" w:eastAsia="Times New Roman" w:hAnsi="Arial" w:cs="Arial"/>
          <w:sz w:val="24"/>
          <w:szCs w:val="24"/>
          <w:lang w:eastAsia="pl-PL"/>
        </w:rPr>
        <w:t>U</w:t>
      </w:r>
      <w:r w:rsidR="00182DFC" w:rsidRPr="004935E6">
        <w:rPr>
          <w:rFonts w:ascii="Arial" w:eastAsia="Times New Roman" w:hAnsi="Arial" w:cs="Arial"/>
          <w:sz w:val="24"/>
          <w:szCs w:val="24"/>
          <w:lang w:eastAsia="pl-PL"/>
        </w:rPr>
        <w:t>mow</w:t>
      </w:r>
      <w:r w:rsidR="00954139" w:rsidRPr="004935E6">
        <w:rPr>
          <w:rFonts w:ascii="Arial" w:eastAsia="Times New Roman" w:hAnsi="Arial" w:cs="Arial"/>
          <w:sz w:val="24"/>
          <w:szCs w:val="24"/>
          <w:lang w:eastAsia="pl-PL"/>
        </w:rPr>
        <w:t>ie</w:t>
      </w:r>
      <w:r w:rsidR="00182DFC" w:rsidRPr="004935E6">
        <w:rPr>
          <w:rFonts w:ascii="Arial" w:eastAsia="Times New Roman" w:hAnsi="Arial" w:cs="Arial"/>
          <w:sz w:val="24"/>
          <w:szCs w:val="24"/>
          <w:lang w:eastAsia="pl-PL"/>
        </w:rPr>
        <w:t xml:space="preserve"> nie modyfikują ani nie wyłączają</w:t>
      </w:r>
      <w:r w:rsidR="00E4645E" w:rsidRPr="004935E6">
        <w:rPr>
          <w:rFonts w:ascii="Arial" w:eastAsia="Times New Roman" w:hAnsi="Arial" w:cs="Arial"/>
          <w:sz w:val="24"/>
          <w:szCs w:val="24"/>
          <w:lang w:eastAsia="pl-PL"/>
        </w:rPr>
        <w:t>)</w:t>
      </w:r>
      <w:r w:rsidR="00182DFC" w:rsidRPr="004935E6">
        <w:rPr>
          <w:rFonts w:ascii="Arial" w:eastAsia="Times New Roman" w:hAnsi="Arial" w:cs="Arial"/>
          <w:sz w:val="24"/>
          <w:szCs w:val="24"/>
          <w:lang w:eastAsia="pl-PL"/>
        </w:rPr>
        <w:t xml:space="preserve">, </w:t>
      </w:r>
      <w:r w:rsidRPr="004935E6">
        <w:rPr>
          <w:rFonts w:ascii="Arial" w:hAnsi="Arial" w:cs="Arial"/>
          <w:sz w:val="24"/>
          <w:szCs w:val="24"/>
        </w:rPr>
        <w:t xml:space="preserve">Zamawiający ma prawo odstąpić od niniejszej </w:t>
      </w:r>
      <w:r w:rsidR="00182DFC" w:rsidRPr="004935E6">
        <w:rPr>
          <w:rFonts w:ascii="Arial" w:hAnsi="Arial" w:cs="Arial"/>
          <w:sz w:val="24"/>
          <w:szCs w:val="24"/>
        </w:rPr>
        <w:t>U</w:t>
      </w:r>
      <w:r w:rsidRPr="004935E6">
        <w:rPr>
          <w:rFonts w:ascii="Arial" w:hAnsi="Arial" w:cs="Arial"/>
          <w:sz w:val="24"/>
          <w:szCs w:val="24"/>
        </w:rPr>
        <w:t>mowy, bądź jej części w przypadkach określonych w niniejszym paragrafie.</w:t>
      </w:r>
    </w:p>
    <w:p w14:paraId="0ECE4713" w14:textId="77777777" w:rsidR="00182DFC" w:rsidRPr="004935E6" w:rsidRDefault="0003291A" w:rsidP="000C05E3">
      <w:pPr>
        <w:widowControl w:val="0"/>
        <w:numPr>
          <w:ilvl w:val="0"/>
          <w:numId w:val="17"/>
        </w:numPr>
        <w:autoSpaceDE w:val="0"/>
        <w:autoSpaceDN w:val="0"/>
        <w:adjustRightInd w:val="0"/>
        <w:spacing w:before="120" w:after="0" w:line="240" w:lineRule="auto"/>
        <w:ind w:left="425" w:hanging="357"/>
        <w:jc w:val="both"/>
        <w:rPr>
          <w:rFonts w:ascii="Arial" w:hAnsi="Arial" w:cs="Arial"/>
          <w:sz w:val="24"/>
          <w:szCs w:val="24"/>
        </w:rPr>
      </w:pPr>
      <w:r w:rsidRPr="004935E6">
        <w:rPr>
          <w:rFonts w:ascii="Arial" w:hAnsi="Arial" w:cs="Arial"/>
          <w:sz w:val="24"/>
          <w:szCs w:val="24"/>
        </w:rPr>
        <w:t xml:space="preserve">Zamawiający może bez wyznaczania terminu dodatkowego odstąpić od niniejszej </w:t>
      </w:r>
      <w:r w:rsidR="00182DFC" w:rsidRPr="004935E6">
        <w:rPr>
          <w:rFonts w:ascii="Arial" w:hAnsi="Arial" w:cs="Arial"/>
          <w:sz w:val="24"/>
          <w:szCs w:val="24"/>
        </w:rPr>
        <w:t>U</w:t>
      </w:r>
      <w:r w:rsidRPr="004935E6">
        <w:rPr>
          <w:rFonts w:ascii="Arial" w:hAnsi="Arial" w:cs="Arial"/>
          <w:sz w:val="24"/>
          <w:szCs w:val="24"/>
        </w:rPr>
        <w:t>mowy, bądź jej części  w następujących przypadkach</w:t>
      </w:r>
      <w:r w:rsidR="00182DFC" w:rsidRPr="004935E6">
        <w:rPr>
          <w:rFonts w:ascii="Arial" w:hAnsi="Arial" w:cs="Arial"/>
          <w:sz w:val="24"/>
          <w:szCs w:val="24"/>
        </w:rPr>
        <w:t xml:space="preserve"> ( umowne przesłanki odstąpienia od Umowy)</w:t>
      </w:r>
      <w:r w:rsidRPr="004935E6">
        <w:rPr>
          <w:rFonts w:ascii="Arial" w:hAnsi="Arial" w:cs="Arial"/>
          <w:sz w:val="24"/>
          <w:szCs w:val="24"/>
        </w:rPr>
        <w:t>:</w:t>
      </w:r>
    </w:p>
    <w:p w14:paraId="22B04CFD"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Wykonawca pozostaje w opóźnieniu  z rozpoczęciem realizacji  </w:t>
      </w:r>
      <w:r w:rsidR="00182DFC" w:rsidRPr="004935E6">
        <w:rPr>
          <w:rFonts w:ascii="Arial" w:hAnsi="Arial" w:cs="Arial"/>
          <w:sz w:val="24"/>
          <w:szCs w:val="24"/>
        </w:rPr>
        <w:t>U</w:t>
      </w:r>
      <w:r w:rsidRPr="004935E6">
        <w:rPr>
          <w:rFonts w:ascii="Arial" w:hAnsi="Arial" w:cs="Arial"/>
          <w:sz w:val="24"/>
          <w:szCs w:val="24"/>
        </w:rPr>
        <w:t>mowy bądź jej części</w:t>
      </w:r>
      <w:r w:rsidRPr="004935E6">
        <w:rPr>
          <w:rFonts w:ascii="Arial" w:hAnsi="Arial" w:cs="Arial"/>
          <w:sz w:val="24"/>
          <w:szCs w:val="24"/>
          <w:vertAlign w:val="superscript"/>
        </w:rPr>
        <w:footnoteReference w:id="3"/>
      </w:r>
      <w:r w:rsidRPr="004935E6">
        <w:rPr>
          <w:rFonts w:ascii="Arial" w:hAnsi="Arial" w:cs="Arial"/>
          <w:sz w:val="24"/>
          <w:szCs w:val="24"/>
        </w:rPr>
        <w:t xml:space="preserve"> (np. z rozpoczęciem produkcji, zakupem materiałów, podpisaniem umów zobowiązujących podwykonawców do realizacji określonych zadań związanych z realizacją niniejszej </w:t>
      </w:r>
      <w:r w:rsidR="00D403B8" w:rsidRPr="004935E6">
        <w:rPr>
          <w:rFonts w:ascii="Arial" w:hAnsi="Arial" w:cs="Arial"/>
          <w:sz w:val="24"/>
          <w:szCs w:val="24"/>
        </w:rPr>
        <w:t>U</w:t>
      </w:r>
      <w:r w:rsidRPr="004935E6">
        <w:rPr>
          <w:rFonts w:ascii="Arial" w:hAnsi="Arial" w:cs="Arial"/>
          <w:sz w:val="24"/>
          <w:szCs w:val="24"/>
        </w:rPr>
        <w:t xml:space="preserve">mowy) tak dalece, że nie jest możliwe wykonanie </w:t>
      </w:r>
      <w:r w:rsidR="00D403B8" w:rsidRPr="004935E6">
        <w:rPr>
          <w:rFonts w:ascii="Arial" w:hAnsi="Arial" w:cs="Arial"/>
          <w:sz w:val="24"/>
          <w:szCs w:val="24"/>
        </w:rPr>
        <w:t>U</w:t>
      </w:r>
      <w:r w:rsidRPr="004935E6">
        <w:rPr>
          <w:rFonts w:ascii="Arial" w:hAnsi="Arial" w:cs="Arial"/>
          <w:sz w:val="24"/>
          <w:szCs w:val="24"/>
        </w:rPr>
        <w:t xml:space="preserve">mowy bądź jej części w terminie określonym w </w:t>
      </w:r>
      <w:r w:rsidR="00D403B8" w:rsidRPr="004935E6">
        <w:rPr>
          <w:rFonts w:ascii="Arial" w:hAnsi="Arial" w:cs="Arial"/>
          <w:sz w:val="24"/>
          <w:szCs w:val="24"/>
        </w:rPr>
        <w:t>U</w:t>
      </w:r>
      <w:r w:rsidRPr="004935E6">
        <w:rPr>
          <w:rFonts w:ascii="Arial" w:hAnsi="Arial" w:cs="Arial"/>
          <w:sz w:val="24"/>
          <w:szCs w:val="24"/>
        </w:rPr>
        <w:t>mowie;</w:t>
      </w:r>
    </w:p>
    <w:p w14:paraId="60864F7D"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gdy w wyniku dokonanej przez RPW oceny materiałów z których wyrób będzie wytworzony trzykrotnie w ciągu roku stwierdzone zostanie, że którykolwiek z nich nie spełnia wymogów określonych w </w:t>
      </w:r>
      <w:r w:rsidR="00D55A63" w:rsidRPr="004935E6">
        <w:rPr>
          <w:rFonts w:ascii="Arial" w:hAnsi="Arial" w:cs="Arial"/>
          <w:sz w:val="24"/>
          <w:szCs w:val="24"/>
        </w:rPr>
        <w:t>WTU</w:t>
      </w:r>
      <w:r w:rsidRPr="004935E6">
        <w:rPr>
          <w:rFonts w:ascii="Arial" w:hAnsi="Arial" w:cs="Arial"/>
          <w:sz w:val="24"/>
          <w:szCs w:val="24"/>
        </w:rPr>
        <w:t xml:space="preserve"> o których mowa w niniejszej </w:t>
      </w:r>
      <w:r w:rsidR="00182DFC" w:rsidRPr="004935E6">
        <w:rPr>
          <w:rFonts w:ascii="Arial" w:hAnsi="Arial" w:cs="Arial"/>
          <w:sz w:val="24"/>
          <w:szCs w:val="24"/>
        </w:rPr>
        <w:t>U</w:t>
      </w:r>
      <w:r w:rsidRPr="004935E6">
        <w:rPr>
          <w:rFonts w:ascii="Arial" w:hAnsi="Arial" w:cs="Arial"/>
          <w:sz w:val="24"/>
          <w:szCs w:val="24"/>
        </w:rPr>
        <w:t xml:space="preserve">mowie;  </w:t>
      </w:r>
    </w:p>
    <w:p w14:paraId="1BA4567D"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dostarczony wyrób nie spełnia wymogów, o których mowa w niniejszej </w:t>
      </w:r>
      <w:r w:rsidR="00182DFC" w:rsidRPr="004935E6">
        <w:rPr>
          <w:rFonts w:ascii="Arial" w:hAnsi="Arial" w:cs="Arial"/>
          <w:sz w:val="24"/>
          <w:szCs w:val="24"/>
        </w:rPr>
        <w:t>U</w:t>
      </w:r>
      <w:r w:rsidRPr="004935E6">
        <w:rPr>
          <w:rFonts w:ascii="Arial" w:hAnsi="Arial" w:cs="Arial"/>
          <w:sz w:val="24"/>
          <w:szCs w:val="24"/>
        </w:rPr>
        <w:t xml:space="preserve">mowie, a Wykonawca odmówił usunięcia wady lub jego wymiany na </w:t>
      </w:r>
      <w:r w:rsidR="00182DFC" w:rsidRPr="004935E6">
        <w:rPr>
          <w:rFonts w:ascii="Arial" w:hAnsi="Arial" w:cs="Arial"/>
          <w:sz w:val="24"/>
          <w:szCs w:val="24"/>
        </w:rPr>
        <w:t xml:space="preserve">nowy </w:t>
      </w:r>
      <w:r w:rsidRPr="004935E6">
        <w:rPr>
          <w:rFonts w:ascii="Arial" w:hAnsi="Arial" w:cs="Arial"/>
          <w:sz w:val="24"/>
          <w:szCs w:val="24"/>
        </w:rPr>
        <w:t xml:space="preserve">wolny od wad w terminie określonym w </w:t>
      </w:r>
      <w:r w:rsidR="00182DFC" w:rsidRPr="004935E6">
        <w:rPr>
          <w:rFonts w:ascii="Arial" w:hAnsi="Arial" w:cs="Arial"/>
          <w:sz w:val="24"/>
          <w:szCs w:val="24"/>
        </w:rPr>
        <w:t>U</w:t>
      </w:r>
      <w:r w:rsidRPr="004935E6">
        <w:rPr>
          <w:rFonts w:ascii="Arial" w:hAnsi="Arial" w:cs="Arial"/>
          <w:sz w:val="24"/>
          <w:szCs w:val="24"/>
        </w:rPr>
        <w:t>mowie;</w:t>
      </w:r>
    </w:p>
    <w:p w14:paraId="0A96B85A"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Wykonawca wskazał podwykonawców, którzy w odpowiedzi na pytanie Zamawiającego nie potwierdzili zamiaru uczestniczenia w wykonywaniu </w:t>
      </w:r>
      <w:r w:rsidR="00182DFC" w:rsidRPr="004935E6">
        <w:rPr>
          <w:rFonts w:ascii="Arial" w:hAnsi="Arial" w:cs="Arial"/>
          <w:sz w:val="24"/>
          <w:szCs w:val="24"/>
        </w:rPr>
        <w:t>U</w:t>
      </w:r>
      <w:r w:rsidRPr="004935E6">
        <w:rPr>
          <w:rFonts w:ascii="Arial" w:hAnsi="Arial" w:cs="Arial"/>
          <w:sz w:val="24"/>
          <w:szCs w:val="24"/>
        </w:rPr>
        <w:t xml:space="preserve">mowy a Wykonawca bez ich udziału nie jest w stanie samodzielnie wykonać </w:t>
      </w:r>
      <w:r w:rsidR="00182DFC" w:rsidRPr="004935E6">
        <w:rPr>
          <w:rFonts w:ascii="Arial" w:hAnsi="Arial" w:cs="Arial"/>
          <w:sz w:val="24"/>
          <w:szCs w:val="24"/>
        </w:rPr>
        <w:lastRenderedPageBreak/>
        <w:t>U</w:t>
      </w:r>
      <w:r w:rsidRPr="004935E6">
        <w:rPr>
          <w:rFonts w:ascii="Arial" w:hAnsi="Arial" w:cs="Arial"/>
          <w:sz w:val="24"/>
          <w:szCs w:val="24"/>
        </w:rPr>
        <w:t>mowy;</w:t>
      </w:r>
    </w:p>
    <w:p w14:paraId="532B1E59"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w przypadku nie zrealizowania przez Wykonawcę pojedynczej dostawy  w terminie w jakim miała ona zostać wykonana zgodnie z postanowieniami niniejszej </w:t>
      </w:r>
      <w:r w:rsidR="00D403B8" w:rsidRPr="004935E6">
        <w:rPr>
          <w:rFonts w:ascii="Arial" w:hAnsi="Arial" w:cs="Arial"/>
          <w:sz w:val="24"/>
          <w:szCs w:val="24"/>
        </w:rPr>
        <w:t>U</w:t>
      </w:r>
      <w:r w:rsidRPr="004935E6">
        <w:rPr>
          <w:rFonts w:ascii="Arial" w:hAnsi="Arial" w:cs="Arial"/>
          <w:sz w:val="24"/>
          <w:szCs w:val="24"/>
        </w:rPr>
        <w:t xml:space="preserve">mowy – w takim przypadku odstąpienie dotyczy tylko tej części </w:t>
      </w:r>
      <w:r w:rsidR="00D403B8" w:rsidRPr="004935E6">
        <w:rPr>
          <w:rFonts w:ascii="Arial" w:hAnsi="Arial" w:cs="Arial"/>
          <w:sz w:val="24"/>
          <w:szCs w:val="24"/>
        </w:rPr>
        <w:t>U</w:t>
      </w:r>
      <w:r w:rsidRPr="004935E6">
        <w:rPr>
          <w:rFonts w:ascii="Arial" w:hAnsi="Arial" w:cs="Arial"/>
          <w:sz w:val="24"/>
          <w:szCs w:val="24"/>
        </w:rPr>
        <w:t xml:space="preserve">mowy, jaka obejmuje dostawę, która nie została  wykonana w terminie przewidzianym w niniejszej </w:t>
      </w:r>
      <w:r w:rsidR="00D403B8" w:rsidRPr="004935E6">
        <w:rPr>
          <w:rFonts w:ascii="Arial" w:hAnsi="Arial" w:cs="Arial"/>
          <w:sz w:val="24"/>
          <w:szCs w:val="24"/>
        </w:rPr>
        <w:t>U</w:t>
      </w:r>
      <w:r w:rsidRPr="004935E6">
        <w:rPr>
          <w:rFonts w:ascii="Arial" w:hAnsi="Arial" w:cs="Arial"/>
          <w:sz w:val="24"/>
          <w:szCs w:val="24"/>
        </w:rPr>
        <w:t>mowie;</w:t>
      </w:r>
    </w:p>
    <w:p w14:paraId="38382B60"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w przypadku nie zrealizowania przez Wykonawcę wszystkich lub części dostaw do 30 listopada 2025 roku;</w:t>
      </w:r>
    </w:p>
    <w:p w14:paraId="5DE4E30E"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w razie naruszenia postanowień § 14 ust.  4 lub 5 niniejszej Umowy;</w:t>
      </w:r>
    </w:p>
    <w:p w14:paraId="30E7807B"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w razie odmowy udostępnienia RPW dokumentów, o których mowa w </w:t>
      </w:r>
      <w:r w:rsidR="00D403B8" w:rsidRPr="004935E6">
        <w:rPr>
          <w:rFonts w:ascii="Arial" w:hAnsi="Arial" w:cs="Arial"/>
          <w:sz w:val="24"/>
          <w:szCs w:val="24"/>
        </w:rPr>
        <w:t>U</w:t>
      </w:r>
      <w:r w:rsidRPr="004935E6">
        <w:rPr>
          <w:rFonts w:ascii="Arial" w:hAnsi="Arial" w:cs="Arial"/>
          <w:sz w:val="24"/>
          <w:szCs w:val="24"/>
        </w:rPr>
        <w:t xml:space="preserve">mowie; </w:t>
      </w:r>
    </w:p>
    <w:p w14:paraId="3C38B3D8"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w razie odmowy bądź braku reakcji na wezwanie Zamawiającego do przedstawienia dokumentów potwierdzających zawarcie umowy o podwykonawstwo w terminie wskazanym przez Zamawiającego nie krótszym niż 7 dni;</w:t>
      </w:r>
    </w:p>
    <w:p w14:paraId="6658320B"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w razie otrzymania od Wykonawcy informacji o tym, że nie jest w stanie zrealizować </w:t>
      </w:r>
      <w:r w:rsidR="00D403B8" w:rsidRPr="004935E6">
        <w:rPr>
          <w:rFonts w:ascii="Arial" w:hAnsi="Arial" w:cs="Arial"/>
          <w:sz w:val="24"/>
          <w:szCs w:val="24"/>
        </w:rPr>
        <w:t>U</w:t>
      </w:r>
      <w:r w:rsidRPr="004935E6">
        <w:rPr>
          <w:rFonts w:ascii="Arial" w:hAnsi="Arial" w:cs="Arial"/>
          <w:sz w:val="24"/>
          <w:szCs w:val="24"/>
        </w:rPr>
        <w:t xml:space="preserve">mowy w terminie wskazanym w </w:t>
      </w:r>
      <w:r w:rsidR="00D403B8" w:rsidRPr="004935E6">
        <w:rPr>
          <w:rFonts w:ascii="Arial" w:hAnsi="Arial" w:cs="Arial"/>
          <w:sz w:val="24"/>
          <w:szCs w:val="24"/>
        </w:rPr>
        <w:t>U</w:t>
      </w:r>
      <w:r w:rsidRPr="004935E6">
        <w:rPr>
          <w:rFonts w:ascii="Arial" w:hAnsi="Arial" w:cs="Arial"/>
          <w:sz w:val="24"/>
          <w:szCs w:val="24"/>
        </w:rPr>
        <w:t xml:space="preserve">mowie. </w:t>
      </w:r>
    </w:p>
    <w:p w14:paraId="6084C243" w14:textId="77777777" w:rsidR="0003291A" w:rsidRPr="004935E6" w:rsidRDefault="0003291A" w:rsidP="000C05E3">
      <w:pPr>
        <w:widowControl w:val="0"/>
        <w:numPr>
          <w:ilvl w:val="0"/>
          <w:numId w:val="17"/>
        </w:numPr>
        <w:autoSpaceDE w:val="0"/>
        <w:autoSpaceDN w:val="0"/>
        <w:adjustRightInd w:val="0"/>
        <w:spacing w:before="120" w:after="0" w:line="240" w:lineRule="auto"/>
        <w:ind w:left="425" w:hanging="425"/>
        <w:jc w:val="both"/>
        <w:rPr>
          <w:rFonts w:ascii="Arial" w:hAnsi="Arial" w:cs="Arial"/>
          <w:b/>
          <w:sz w:val="24"/>
          <w:szCs w:val="24"/>
        </w:rPr>
      </w:pPr>
      <w:r w:rsidRPr="004935E6">
        <w:rPr>
          <w:rFonts w:ascii="Arial" w:hAnsi="Arial" w:cs="Arial"/>
          <w:sz w:val="24"/>
          <w:szCs w:val="24"/>
        </w:rPr>
        <w:t xml:space="preserve">Termin do odstąpienia od </w:t>
      </w:r>
      <w:r w:rsidR="00D403B8" w:rsidRPr="004935E6">
        <w:rPr>
          <w:rFonts w:ascii="Arial" w:hAnsi="Arial" w:cs="Arial"/>
          <w:sz w:val="24"/>
          <w:szCs w:val="24"/>
        </w:rPr>
        <w:t>U</w:t>
      </w:r>
      <w:r w:rsidRPr="004935E6">
        <w:rPr>
          <w:rFonts w:ascii="Arial" w:hAnsi="Arial" w:cs="Arial"/>
          <w:sz w:val="24"/>
          <w:szCs w:val="24"/>
        </w:rPr>
        <w:t>mowy bądź jej części na podstawie ust. 2 wynosi</w:t>
      </w:r>
      <w:r w:rsidRPr="004935E6">
        <w:rPr>
          <w:rFonts w:ascii="Arial" w:hAnsi="Arial" w:cs="Arial"/>
          <w:b/>
          <w:sz w:val="24"/>
          <w:szCs w:val="24"/>
        </w:rPr>
        <w:t xml:space="preserve"> </w:t>
      </w:r>
      <w:r w:rsidRPr="004935E6">
        <w:rPr>
          <w:rFonts w:ascii="Arial" w:hAnsi="Arial" w:cs="Arial"/>
          <w:sz w:val="24"/>
          <w:szCs w:val="24"/>
        </w:rPr>
        <w:t xml:space="preserve"> </w:t>
      </w:r>
      <w:r w:rsidRPr="004935E6">
        <w:rPr>
          <w:rFonts w:ascii="Arial" w:hAnsi="Arial" w:cs="Arial"/>
          <w:b/>
          <w:sz w:val="24"/>
          <w:szCs w:val="24"/>
        </w:rPr>
        <w:t>6 miesięcy od daty dowiedzenia się przez Zamawiającego o zaistnieniu przesłanki z ust. 2.</w:t>
      </w:r>
    </w:p>
    <w:p w14:paraId="601D5E41" w14:textId="77777777" w:rsidR="0003291A" w:rsidRPr="004935E6" w:rsidRDefault="0003291A" w:rsidP="000C05E3">
      <w:pPr>
        <w:widowControl w:val="0"/>
        <w:numPr>
          <w:ilvl w:val="0"/>
          <w:numId w:val="17"/>
        </w:numPr>
        <w:autoSpaceDE w:val="0"/>
        <w:autoSpaceDN w:val="0"/>
        <w:adjustRightInd w:val="0"/>
        <w:spacing w:before="120" w:after="12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odstąpienia od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przez Zamawiającego w trakcie obowiązywania niniejszej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Zamawiający może odebrać wyroby prawidłowo wykonane do dnia odstąpienia. W takim przypadku Wykonawcy przysługuje wynagrodzenie za odebraną i prawidłowo zrealizowaną część przedmiotu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61B5BC40" w14:textId="77777777" w:rsidR="005B6DBC" w:rsidRPr="004935E6" w:rsidRDefault="0003291A" w:rsidP="000C05E3">
      <w:pPr>
        <w:numPr>
          <w:ilvl w:val="0"/>
          <w:numId w:val="17"/>
        </w:numPr>
        <w:suppressAutoHyphens/>
        <w:adjustRightInd w:val="0"/>
        <w:spacing w:before="120" w:line="240" w:lineRule="auto"/>
        <w:ind w:left="425" w:hanging="357"/>
        <w:jc w:val="both"/>
        <w:rPr>
          <w:rFonts w:ascii="Arial" w:hAnsi="Arial" w:cs="Arial"/>
          <w:sz w:val="24"/>
          <w:szCs w:val="24"/>
        </w:rPr>
      </w:pPr>
      <w:r w:rsidRPr="004935E6">
        <w:rPr>
          <w:rFonts w:ascii="Arial" w:hAnsi="Arial" w:cs="Arial"/>
          <w:sz w:val="24"/>
          <w:szCs w:val="24"/>
        </w:rPr>
        <w:t xml:space="preserve">Oświadczenie o odstąpieniu od </w:t>
      </w:r>
      <w:r w:rsidR="00D403B8" w:rsidRPr="004935E6">
        <w:rPr>
          <w:rFonts w:ascii="Arial" w:hAnsi="Arial" w:cs="Arial"/>
          <w:sz w:val="24"/>
          <w:szCs w:val="24"/>
        </w:rPr>
        <w:t>U</w:t>
      </w:r>
      <w:r w:rsidRPr="004935E6">
        <w:rPr>
          <w:rFonts w:ascii="Arial" w:hAnsi="Arial" w:cs="Arial"/>
          <w:sz w:val="24"/>
          <w:szCs w:val="24"/>
        </w:rPr>
        <w:t>mowy, niezależnie od tego czy jest ono składane na podstawie przepisó</w:t>
      </w:r>
      <w:r w:rsidR="005B6DBC" w:rsidRPr="004935E6">
        <w:rPr>
          <w:rFonts w:ascii="Arial" w:hAnsi="Arial" w:cs="Arial"/>
          <w:sz w:val="24"/>
          <w:szCs w:val="24"/>
        </w:rPr>
        <w:t>w ustawy czy postanowień Umowy powinno być dokonane w formie pisemnej lub dokumentowej pod rygorem nieważności.</w:t>
      </w:r>
    </w:p>
    <w:p w14:paraId="1403DEE2" w14:textId="77777777" w:rsidR="005B6DBC" w:rsidRPr="004935E6" w:rsidRDefault="005B6DBC" w:rsidP="000C05E3">
      <w:pPr>
        <w:widowControl w:val="0"/>
        <w:numPr>
          <w:ilvl w:val="0"/>
          <w:numId w:val="17"/>
        </w:numPr>
        <w:suppressAutoHyphens/>
        <w:autoSpaceDE w:val="0"/>
        <w:autoSpaceDN w:val="0"/>
        <w:adjustRightInd w:val="0"/>
        <w:spacing w:before="120" w:after="0" w:line="240" w:lineRule="auto"/>
        <w:ind w:left="425" w:hanging="357"/>
        <w:jc w:val="both"/>
        <w:rPr>
          <w:rFonts w:ascii="Arial" w:hAnsi="Arial" w:cs="Arial"/>
          <w:sz w:val="24"/>
          <w:szCs w:val="24"/>
        </w:rPr>
      </w:pPr>
      <w:r w:rsidRPr="004935E6">
        <w:rPr>
          <w:rFonts w:ascii="Arial" w:hAnsi="Arial" w:cs="Arial"/>
          <w:sz w:val="24"/>
          <w:szCs w:val="24"/>
        </w:rPr>
        <w:t>W sytuacji skorzystania przez Zamawiającego z uprawnień do odstąpienia od Umowy,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w komparycji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738A52B3" w14:textId="77777777" w:rsidR="00EC7357" w:rsidRPr="004935E6" w:rsidRDefault="00EC7357" w:rsidP="000C05E3">
      <w:pPr>
        <w:widowControl w:val="0"/>
        <w:autoSpaceDE w:val="0"/>
        <w:autoSpaceDN w:val="0"/>
        <w:adjustRightInd w:val="0"/>
        <w:spacing w:after="0" w:line="240" w:lineRule="auto"/>
        <w:jc w:val="both"/>
        <w:rPr>
          <w:rFonts w:ascii="Arial" w:hAnsi="Arial" w:cs="Arial"/>
          <w:sz w:val="24"/>
          <w:szCs w:val="24"/>
        </w:rPr>
      </w:pPr>
    </w:p>
    <w:p w14:paraId="1C938BA0" w14:textId="77777777" w:rsidR="005E7B4C" w:rsidRPr="004935E6"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pl-PL"/>
        </w:rPr>
      </w:pPr>
    </w:p>
    <w:p w14:paraId="6360307F" w14:textId="77777777" w:rsidR="005E7B4C" w:rsidRPr="004935E6" w:rsidRDefault="005E7B4C" w:rsidP="000C05E3">
      <w:pPr>
        <w:widowControl w:val="0"/>
        <w:shd w:val="clear" w:color="auto" w:fill="FFFFFF"/>
        <w:autoSpaceDE w:val="0"/>
        <w:autoSpaceDN w:val="0"/>
        <w:adjustRightInd w:val="0"/>
        <w:spacing w:line="240" w:lineRule="auto"/>
        <w:jc w:val="center"/>
        <w:rPr>
          <w:rFonts w:ascii="Arial" w:eastAsia="Times New Roman" w:hAnsi="Arial" w:cs="Arial"/>
          <w:b/>
          <w:sz w:val="24"/>
          <w:szCs w:val="24"/>
          <w:lang w:eastAsia="pl-PL"/>
        </w:rPr>
      </w:pPr>
      <w:r w:rsidRPr="004935E6">
        <w:rPr>
          <w:rFonts w:ascii="Arial" w:eastAsia="Times New Roman" w:hAnsi="Arial" w:cs="Arial"/>
          <w:b/>
          <w:bCs/>
          <w:sz w:val="24"/>
          <w:szCs w:val="24"/>
          <w:lang w:eastAsia="pl-PL"/>
        </w:rPr>
        <w:t xml:space="preserve">§ </w:t>
      </w:r>
      <w:r w:rsidRPr="004935E6">
        <w:rPr>
          <w:rFonts w:ascii="Arial" w:eastAsia="Times New Roman" w:hAnsi="Arial" w:cs="Arial"/>
          <w:b/>
          <w:bCs/>
          <w:iCs/>
          <w:sz w:val="24"/>
          <w:szCs w:val="24"/>
          <w:lang w:eastAsia="pl-PL"/>
        </w:rPr>
        <w:t xml:space="preserve">13. </w:t>
      </w:r>
      <w:r w:rsidRPr="004935E6">
        <w:rPr>
          <w:rFonts w:ascii="Arial" w:eastAsia="Times New Roman" w:hAnsi="Arial" w:cs="Arial"/>
          <w:b/>
          <w:bCs/>
          <w:sz w:val="24"/>
          <w:szCs w:val="24"/>
          <w:lang w:eastAsia="pl-PL"/>
        </w:rPr>
        <w:t xml:space="preserve">KARY </w:t>
      </w:r>
      <w:r w:rsidRPr="004935E6">
        <w:rPr>
          <w:rFonts w:ascii="Arial" w:eastAsia="Times New Roman" w:hAnsi="Arial" w:cs="Arial"/>
          <w:b/>
          <w:sz w:val="24"/>
          <w:szCs w:val="24"/>
          <w:lang w:eastAsia="pl-PL"/>
        </w:rPr>
        <w:t>UMOWNE</w:t>
      </w:r>
    </w:p>
    <w:p w14:paraId="7C315AE4" w14:textId="77777777" w:rsidR="005E7B4C" w:rsidRPr="004935E6" w:rsidRDefault="005E7B4C" w:rsidP="000C05E3">
      <w:pPr>
        <w:widowControl w:val="0"/>
        <w:numPr>
          <w:ilvl w:val="0"/>
          <w:numId w:val="10"/>
        </w:numPr>
        <w:autoSpaceDE w:val="0"/>
        <w:autoSpaceDN w:val="0"/>
        <w:adjustRightInd w:val="0"/>
        <w:spacing w:before="120" w:after="0" w:line="240" w:lineRule="auto"/>
        <w:ind w:left="357" w:hanging="357"/>
        <w:contextualSpacing/>
        <w:jc w:val="both"/>
        <w:rPr>
          <w:rFonts w:ascii="Arial" w:hAnsi="Arial" w:cs="Arial"/>
          <w:sz w:val="24"/>
          <w:szCs w:val="24"/>
        </w:rPr>
      </w:pPr>
      <w:r w:rsidRPr="004935E6">
        <w:rPr>
          <w:rFonts w:ascii="Arial" w:hAnsi="Arial" w:cs="Arial"/>
          <w:sz w:val="24"/>
          <w:szCs w:val="24"/>
        </w:rPr>
        <w:t xml:space="preserve">Z tytułu niewykonania lub nienależytego wykonania </w:t>
      </w:r>
      <w:r w:rsidR="00BD6B58" w:rsidRPr="004935E6">
        <w:rPr>
          <w:rFonts w:ascii="Arial" w:hAnsi="Arial" w:cs="Arial"/>
          <w:sz w:val="24"/>
          <w:szCs w:val="24"/>
        </w:rPr>
        <w:t>U</w:t>
      </w:r>
      <w:r w:rsidRPr="004935E6">
        <w:rPr>
          <w:rFonts w:ascii="Arial" w:hAnsi="Arial" w:cs="Arial"/>
          <w:sz w:val="24"/>
          <w:szCs w:val="24"/>
        </w:rPr>
        <w:t>mowy Zamawiającemu przysługują kary umowne:</w:t>
      </w:r>
    </w:p>
    <w:p w14:paraId="0C78C61B" w14:textId="77777777" w:rsidR="005E7B4C" w:rsidRPr="004935E6" w:rsidRDefault="005E7B4C" w:rsidP="000C05E3">
      <w:pPr>
        <w:widowControl w:val="0"/>
        <w:numPr>
          <w:ilvl w:val="0"/>
          <w:numId w:val="11"/>
        </w:numPr>
        <w:autoSpaceDE w:val="0"/>
        <w:autoSpaceDN w:val="0"/>
        <w:adjustRightInd w:val="0"/>
        <w:spacing w:after="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odstąpienia od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przez </w:t>
      </w:r>
      <w:r w:rsidR="005D6A41" w:rsidRPr="004935E6">
        <w:rPr>
          <w:rFonts w:ascii="Arial" w:eastAsia="Times New Roman" w:hAnsi="Arial" w:cs="Arial"/>
          <w:sz w:val="24"/>
          <w:szCs w:val="24"/>
          <w:lang w:eastAsia="pl-PL"/>
        </w:rPr>
        <w:t>Zamawiającego</w:t>
      </w:r>
      <w:r w:rsidRPr="004935E6">
        <w:rPr>
          <w:rFonts w:ascii="Arial" w:eastAsia="Times New Roman" w:hAnsi="Arial" w:cs="Arial"/>
          <w:sz w:val="24"/>
          <w:szCs w:val="24"/>
          <w:lang w:eastAsia="pl-PL"/>
        </w:rPr>
        <w:t xml:space="preserve"> z przyczyn leżących po stronie Wykonawcy</w:t>
      </w:r>
      <w:r w:rsidR="00556E4D" w:rsidRPr="004935E6">
        <w:rPr>
          <w:rFonts w:ascii="Arial" w:eastAsia="Times New Roman" w:hAnsi="Arial" w:cs="Arial"/>
          <w:sz w:val="24"/>
          <w:szCs w:val="24"/>
          <w:vertAlign w:val="superscript"/>
          <w:lang w:eastAsia="pl-PL"/>
        </w:rPr>
        <w:t xml:space="preserve"> </w:t>
      </w:r>
      <w:r w:rsidR="00556E4D" w:rsidRPr="004935E6">
        <w:rPr>
          <w:rFonts w:ascii="Arial" w:eastAsia="Times New Roman" w:hAnsi="Arial" w:cs="Arial"/>
          <w:sz w:val="24"/>
          <w:szCs w:val="24"/>
          <w:lang w:eastAsia="pl-PL"/>
        </w:rPr>
        <w:t xml:space="preserve">(za przyczyny leżące po stronie Wykonawcy uważa się także przyczyny leżące po stronie jego podwykonawców lub poddostawców) </w:t>
      </w:r>
      <w:r w:rsidR="00F90B29" w:rsidRPr="004935E6">
        <w:rPr>
          <w:rFonts w:ascii="Arial" w:eastAsia="Times New Roman" w:hAnsi="Arial" w:cs="Arial"/>
          <w:sz w:val="24"/>
          <w:szCs w:val="24"/>
          <w:lang w:eastAsia="pl-PL"/>
        </w:rPr>
        <w:t>–</w:t>
      </w:r>
      <w:r w:rsidR="00556E4D"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 xml:space="preserve">10 % wynagrodzenia brutto Wykonawcy przewidzianego za </w:t>
      </w:r>
      <w:r w:rsidRPr="004935E6">
        <w:rPr>
          <w:rFonts w:ascii="Arial" w:eastAsia="Times New Roman" w:hAnsi="Arial" w:cs="Arial"/>
          <w:sz w:val="24"/>
          <w:szCs w:val="24"/>
          <w:lang w:eastAsia="pl-PL"/>
        </w:rPr>
        <w:lastRenderedPageBreak/>
        <w:t>realizację zamówienia podstawowego;</w:t>
      </w:r>
    </w:p>
    <w:p w14:paraId="1054B53B" w14:textId="77777777" w:rsidR="005E7B4C" w:rsidRPr="004935E6" w:rsidRDefault="005D6A41" w:rsidP="000C05E3">
      <w:pPr>
        <w:widowControl w:val="0"/>
        <w:numPr>
          <w:ilvl w:val="0"/>
          <w:numId w:val="11"/>
        </w:numPr>
        <w:autoSpaceDE w:val="0"/>
        <w:autoSpaceDN w:val="0"/>
        <w:adjustRightInd w:val="0"/>
        <w:spacing w:after="0" w:line="240" w:lineRule="auto"/>
        <w:ind w:left="641" w:hanging="357"/>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w:t>
      </w:r>
      <w:r w:rsidR="005E7B4C" w:rsidRPr="004935E6">
        <w:rPr>
          <w:rFonts w:ascii="Arial" w:eastAsia="Times New Roman" w:hAnsi="Arial" w:cs="Arial"/>
          <w:sz w:val="24"/>
          <w:szCs w:val="24"/>
          <w:lang w:eastAsia="pl-PL"/>
        </w:rPr>
        <w:t>odstąpieni</w:t>
      </w:r>
      <w:r w:rsidRPr="004935E6">
        <w:rPr>
          <w:rFonts w:ascii="Arial" w:eastAsia="Times New Roman" w:hAnsi="Arial" w:cs="Arial"/>
          <w:sz w:val="24"/>
          <w:szCs w:val="24"/>
          <w:lang w:eastAsia="pl-PL"/>
        </w:rPr>
        <w:t>a</w:t>
      </w:r>
      <w:r w:rsidR="005E7B4C"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 xml:space="preserve">przez Zamawiającego </w:t>
      </w:r>
      <w:r w:rsidR="005E7B4C" w:rsidRPr="004935E6">
        <w:rPr>
          <w:rFonts w:ascii="Arial" w:eastAsia="Times New Roman" w:hAnsi="Arial" w:cs="Arial"/>
          <w:sz w:val="24"/>
          <w:szCs w:val="24"/>
          <w:lang w:eastAsia="pl-PL"/>
        </w:rPr>
        <w:t xml:space="preserve">od części </w:t>
      </w:r>
      <w:r w:rsidR="00BD6B58" w:rsidRPr="004935E6">
        <w:rPr>
          <w:rFonts w:ascii="Arial" w:eastAsia="Times New Roman" w:hAnsi="Arial" w:cs="Arial"/>
          <w:sz w:val="24"/>
          <w:szCs w:val="24"/>
          <w:lang w:eastAsia="pl-PL"/>
        </w:rPr>
        <w:t>U</w:t>
      </w:r>
      <w:r w:rsidR="005E7B4C" w:rsidRPr="004935E6">
        <w:rPr>
          <w:rFonts w:ascii="Arial" w:eastAsia="Times New Roman" w:hAnsi="Arial" w:cs="Arial"/>
          <w:sz w:val="24"/>
          <w:szCs w:val="24"/>
          <w:lang w:eastAsia="pl-PL"/>
        </w:rPr>
        <w:t>mowy</w:t>
      </w:r>
      <w:r w:rsidR="005E7B4C" w:rsidRPr="004935E6">
        <w:rPr>
          <w:rFonts w:ascii="Arial" w:eastAsia="Times New Roman" w:hAnsi="Arial" w:cs="Arial"/>
          <w:sz w:val="24"/>
          <w:szCs w:val="24"/>
          <w:vertAlign w:val="superscript"/>
          <w:lang w:eastAsia="pl-PL"/>
        </w:rPr>
        <w:footnoteReference w:id="4"/>
      </w:r>
      <w:r w:rsidR="005E7B4C" w:rsidRPr="004935E6">
        <w:rPr>
          <w:rFonts w:ascii="Arial" w:eastAsia="Times New Roman" w:hAnsi="Arial" w:cs="Arial"/>
          <w:sz w:val="24"/>
          <w:szCs w:val="24"/>
          <w:lang w:eastAsia="pl-PL"/>
        </w:rPr>
        <w:t xml:space="preserve"> z przyczyn leżących po stronie Wykonawcy </w:t>
      </w:r>
      <w:r w:rsidRPr="004935E6">
        <w:rPr>
          <w:rFonts w:ascii="Arial" w:eastAsia="Times New Roman" w:hAnsi="Arial" w:cs="Arial"/>
          <w:sz w:val="24"/>
          <w:szCs w:val="24"/>
          <w:lang w:eastAsia="pl-PL"/>
        </w:rPr>
        <w:t xml:space="preserve">(za przyczyny leżące po stronie Wykonawcy uważa się także przyczyny leżące po stronie jego podwykonawców lub poddostawców) </w:t>
      </w:r>
      <w:r w:rsidR="005E7B4C" w:rsidRPr="004935E6">
        <w:rPr>
          <w:rFonts w:ascii="Arial" w:eastAsia="Times New Roman" w:hAnsi="Arial" w:cs="Arial"/>
          <w:sz w:val="24"/>
          <w:szCs w:val="24"/>
          <w:lang w:eastAsia="pl-PL"/>
        </w:rPr>
        <w:t xml:space="preserve">– 10% wynagrodzenia  brutto Wykonawcy </w:t>
      </w:r>
      <w:r w:rsidRPr="004935E6">
        <w:rPr>
          <w:rFonts w:ascii="Arial" w:eastAsia="Times New Roman" w:hAnsi="Arial" w:cs="Arial"/>
          <w:sz w:val="24"/>
          <w:szCs w:val="24"/>
          <w:lang w:eastAsia="pl-PL"/>
        </w:rPr>
        <w:t xml:space="preserve">przewidzianego </w:t>
      </w:r>
      <w:r w:rsidR="005E7B4C" w:rsidRPr="004935E6">
        <w:rPr>
          <w:rFonts w:ascii="Arial" w:eastAsia="Times New Roman" w:hAnsi="Arial" w:cs="Arial"/>
          <w:sz w:val="24"/>
          <w:szCs w:val="24"/>
          <w:lang w:eastAsia="pl-PL"/>
        </w:rPr>
        <w:t>za realizację tej części</w:t>
      </w:r>
      <w:r w:rsidR="005E7B4C" w:rsidRPr="004935E6">
        <w:rPr>
          <w:rFonts w:ascii="Arial" w:eastAsia="Times New Roman" w:hAnsi="Arial" w:cs="Arial"/>
          <w:sz w:val="24"/>
          <w:szCs w:val="24"/>
          <w:vertAlign w:val="superscript"/>
          <w:lang w:eastAsia="pl-PL"/>
        </w:rPr>
        <w:footnoteReference w:id="5"/>
      </w:r>
      <w:r w:rsidR="005E7B4C"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U</w:t>
      </w:r>
      <w:r w:rsidR="005E7B4C" w:rsidRPr="004935E6">
        <w:rPr>
          <w:rFonts w:ascii="Arial" w:eastAsia="Times New Roman" w:hAnsi="Arial" w:cs="Arial"/>
          <w:sz w:val="24"/>
          <w:szCs w:val="24"/>
          <w:lang w:eastAsia="pl-PL"/>
        </w:rPr>
        <w:t>mowy, której odstąpienie dotyczy</w:t>
      </w:r>
      <w:r w:rsidRPr="004935E6">
        <w:rPr>
          <w:rFonts w:ascii="Arial" w:eastAsia="Times New Roman" w:hAnsi="Arial" w:cs="Arial"/>
          <w:sz w:val="24"/>
          <w:szCs w:val="24"/>
          <w:lang w:eastAsia="pl-PL"/>
        </w:rPr>
        <w:t xml:space="preserve"> przy czym wysokość wynagrodzenia brutto Wykonawcy przewidzianego za realizację tej części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r w:rsidRPr="004935E6">
        <w:rPr>
          <w:rFonts w:ascii="Arial" w:eastAsia="Times New Roman" w:hAnsi="Arial" w:cs="Arial"/>
          <w:sz w:val="24"/>
          <w:szCs w:val="24"/>
          <w:vertAlign w:val="superscript"/>
          <w:lang w:eastAsia="pl-PL"/>
        </w:rPr>
        <w:footnoteReference w:id="6"/>
      </w:r>
      <w:r w:rsidRPr="004935E6">
        <w:rPr>
          <w:rFonts w:ascii="Arial" w:eastAsia="Times New Roman" w:hAnsi="Arial" w:cs="Arial"/>
          <w:sz w:val="24"/>
          <w:szCs w:val="24"/>
          <w:lang w:eastAsia="pl-PL"/>
        </w:rPr>
        <w:t>, której odstąpienie dotyczy zostanie ustalone jako iloczyn ilości wyrobów których dotyczy odstąpienie i ceny jednostkowej  brutto danego wyrobu</w:t>
      </w:r>
      <w:r w:rsidR="005E7B4C" w:rsidRPr="004935E6">
        <w:rPr>
          <w:rFonts w:ascii="Arial" w:eastAsia="Times New Roman" w:hAnsi="Arial" w:cs="Arial"/>
          <w:sz w:val="24"/>
          <w:szCs w:val="24"/>
          <w:lang w:eastAsia="pl-PL"/>
        </w:rPr>
        <w:t>;</w:t>
      </w:r>
    </w:p>
    <w:p w14:paraId="1CB94D7C" w14:textId="77777777" w:rsidR="005E7B4C" w:rsidRPr="004935E6" w:rsidRDefault="005E7B4C"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4935E6">
        <w:rPr>
          <w:rFonts w:ascii="Arial" w:hAnsi="Arial" w:cs="Arial"/>
          <w:sz w:val="24"/>
          <w:szCs w:val="24"/>
        </w:rPr>
        <w:t>za zwłokę w terminach dostaw, o któryc</w:t>
      </w:r>
      <w:r w:rsidR="004F27CE" w:rsidRPr="004935E6">
        <w:rPr>
          <w:rFonts w:ascii="Arial" w:hAnsi="Arial" w:cs="Arial"/>
          <w:sz w:val="24"/>
          <w:szCs w:val="24"/>
        </w:rPr>
        <w:t xml:space="preserve">h mowa w § 4 </w:t>
      </w:r>
      <w:r w:rsidR="00BD6B58" w:rsidRPr="004935E6">
        <w:rPr>
          <w:rFonts w:ascii="Arial" w:hAnsi="Arial" w:cs="Arial"/>
          <w:sz w:val="24"/>
          <w:szCs w:val="24"/>
        </w:rPr>
        <w:t>U</w:t>
      </w:r>
      <w:r w:rsidR="004F27CE" w:rsidRPr="004935E6">
        <w:rPr>
          <w:rFonts w:ascii="Arial" w:hAnsi="Arial" w:cs="Arial"/>
          <w:sz w:val="24"/>
          <w:szCs w:val="24"/>
        </w:rPr>
        <w:t>mowy w tym także w </w:t>
      </w:r>
      <w:r w:rsidRPr="004935E6">
        <w:rPr>
          <w:rFonts w:ascii="Arial" w:hAnsi="Arial" w:cs="Arial"/>
          <w:sz w:val="24"/>
          <w:szCs w:val="24"/>
        </w:rPr>
        <w:t xml:space="preserve">zakresie prawa opcji - w wysokości 0,1 % wartości brutto nieterminowo dostarczonej części </w:t>
      </w:r>
      <w:r w:rsidR="005D6A41" w:rsidRPr="004935E6">
        <w:rPr>
          <w:rFonts w:ascii="Arial" w:hAnsi="Arial" w:cs="Arial"/>
          <w:sz w:val="24"/>
          <w:szCs w:val="24"/>
        </w:rPr>
        <w:t>U</w:t>
      </w:r>
      <w:r w:rsidRPr="004935E6">
        <w:rPr>
          <w:rFonts w:ascii="Arial" w:hAnsi="Arial" w:cs="Arial"/>
          <w:sz w:val="24"/>
          <w:szCs w:val="24"/>
        </w:rPr>
        <w:t xml:space="preserve">mowy za każdy rozpoczęty dzień zwłoki jednak nie więcej niż 10% </w:t>
      </w:r>
      <w:r w:rsidRPr="004935E6">
        <w:rPr>
          <w:rFonts w:ascii="Arial" w:eastAsia="Times New Roman" w:hAnsi="Arial" w:cs="Arial"/>
          <w:sz w:val="24"/>
          <w:szCs w:val="24"/>
          <w:lang w:eastAsia="pl-PL"/>
        </w:rPr>
        <w:t xml:space="preserve">wartości wynagrodzenia brutto Wykonawcy przewidzianego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za realizację tej części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której zwłoka dotyczy;</w:t>
      </w:r>
    </w:p>
    <w:p w14:paraId="0BDE589B" w14:textId="77777777" w:rsidR="005E7B4C" w:rsidRPr="004935E6" w:rsidRDefault="006544BE"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4935E6">
        <w:rPr>
          <w:rFonts w:ascii="Arial" w:hAnsi="Arial" w:cs="Arial"/>
          <w:sz w:val="24"/>
          <w:szCs w:val="24"/>
        </w:rPr>
        <w:t xml:space="preserve">w przypadku zwłoki Wykonawcy zwłoki w usunięciu wad  lub w dostawie wyrobów wolnych od wad, co winno nastąpić w ramach  wykonywania przez Wykonawcę ciążących na nim obowiązków w tytułu udzielonej gwarancji lub z tytułu rękojmi za wady  - </w:t>
      </w:r>
      <w:r w:rsidR="005E7B4C" w:rsidRPr="004935E6">
        <w:rPr>
          <w:rFonts w:ascii="Arial" w:hAnsi="Arial" w:cs="Arial"/>
          <w:sz w:val="24"/>
          <w:szCs w:val="24"/>
        </w:rPr>
        <w:t xml:space="preserve">za każdy rozpoczęty dzień zwłoki w dostarczeniu </w:t>
      </w:r>
      <w:r w:rsidRPr="004935E6">
        <w:rPr>
          <w:rFonts w:ascii="Arial" w:hAnsi="Arial" w:cs="Arial"/>
          <w:sz w:val="24"/>
          <w:szCs w:val="24"/>
        </w:rPr>
        <w:t>wyrobu</w:t>
      </w:r>
      <w:r w:rsidR="005E7B4C" w:rsidRPr="004935E6">
        <w:rPr>
          <w:rFonts w:ascii="Arial" w:hAnsi="Arial" w:cs="Arial"/>
          <w:sz w:val="24"/>
          <w:szCs w:val="24"/>
        </w:rPr>
        <w:t xml:space="preserve"> </w:t>
      </w:r>
      <w:r w:rsidRPr="004935E6">
        <w:rPr>
          <w:rFonts w:ascii="Arial" w:hAnsi="Arial" w:cs="Arial"/>
          <w:sz w:val="24"/>
          <w:szCs w:val="24"/>
        </w:rPr>
        <w:t xml:space="preserve">nowego </w:t>
      </w:r>
      <w:r w:rsidR="005E7B4C" w:rsidRPr="004935E6">
        <w:rPr>
          <w:rFonts w:ascii="Arial" w:hAnsi="Arial" w:cs="Arial"/>
          <w:sz w:val="24"/>
          <w:szCs w:val="24"/>
        </w:rPr>
        <w:t>wolnego od wad, bądź zwłoki w usunięciu wad -  w wysokości 0,1% wartości brutto</w:t>
      </w:r>
      <w:r w:rsidRPr="004935E6">
        <w:rPr>
          <w:rFonts w:ascii="Arial" w:hAnsi="Arial" w:cs="Arial"/>
          <w:sz w:val="24"/>
          <w:szCs w:val="24"/>
        </w:rPr>
        <w:t xml:space="preserve"> wyrobu w którym ujawniła się wada</w:t>
      </w:r>
      <w:r w:rsidR="005E7B4C" w:rsidRPr="004935E6">
        <w:rPr>
          <w:rFonts w:ascii="Arial" w:hAnsi="Arial" w:cs="Arial"/>
          <w:sz w:val="24"/>
          <w:szCs w:val="24"/>
        </w:rPr>
        <w:t>, jednak nie więcej niż 10% wartości brutto tej cz</w:t>
      </w:r>
      <w:r w:rsidR="00007F88" w:rsidRPr="004935E6">
        <w:rPr>
          <w:rFonts w:ascii="Arial" w:hAnsi="Arial" w:cs="Arial"/>
          <w:sz w:val="24"/>
          <w:szCs w:val="24"/>
        </w:rPr>
        <w:t xml:space="preserve">ęści </w:t>
      </w:r>
      <w:r w:rsidR="00BD6B58" w:rsidRPr="004935E6">
        <w:rPr>
          <w:rFonts w:ascii="Arial" w:hAnsi="Arial" w:cs="Arial"/>
          <w:sz w:val="24"/>
          <w:szCs w:val="24"/>
        </w:rPr>
        <w:t>U</w:t>
      </w:r>
      <w:r w:rsidR="00007F88" w:rsidRPr="004935E6">
        <w:rPr>
          <w:rFonts w:ascii="Arial" w:hAnsi="Arial" w:cs="Arial"/>
          <w:sz w:val="24"/>
          <w:szCs w:val="24"/>
        </w:rPr>
        <w:t xml:space="preserve">mowy, której dotyczą wady; </w:t>
      </w:r>
    </w:p>
    <w:p w14:paraId="6BF9DB84" w14:textId="77777777" w:rsidR="007E6F35" w:rsidRPr="004935E6" w:rsidRDefault="007E6F35"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4935E6">
        <w:rPr>
          <w:rFonts w:ascii="Arial" w:hAnsi="Arial" w:cs="Arial"/>
          <w:sz w:val="24"/>
          <w:szCs w:val="24"/>
        </w:rPr>
        <w:t>w przypadku zaistnienia sytuacji, o której mowa w § 9 ust. 14 pkt 3) Umowy, Wykonawca zapłaci Zamawiającemu karę umowną w wysokości 10% wartości brutto tej części Umowy w stosunku do której nie doszło do wymiany lub naprawy wadliwego produktu w terminie  100 dni;</w:t>
      </w:r>
    </w:p>
    <w:p w14:paraId="6B675368" w14:textId="77777777" w:rsidR="00007F88" w:rsidRPr="004935E6" w:rsidRDefault="00007F88"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4935E6">
        <w:rPr>
          <w:rFonts w:ascii="Arial" w:hAnsi="Arial" w:cs="Arial"/>
          <w:sz w:val="24"/>
          <w:szCs w:val="24"/>
        </w:rPr>
        <w:t xml:space="preserve">za brak dokonania przez Wykonawcę waloryzacji wynagrodzenia podwykonawcy w przypadku </w:t>
      </w:r>
      <w:r w:rsidR="006544BE" w:rsidRPr="004935E6">
        <w:rPr>
          <w:rFonts w:ascii="Arial" w:hAnsi="Arial" w:cs="Arial"/>
          <w:sz w:val="24"/>
          <w:szCs w:val="24"/>
        </w:rPr>
        <w:t xml:space="preserve">dokonania przez Zamawiającego waloryzacji Wynagrodzenia Wykonawcy </w:t>
      </w:r>
      <w:r w:rsidRPr="004935E6">
        <w:rPr>
          <w:rFonts w:ascii="Arial" w:hAnsi="Arial" w:cs="Arial"/>
          <w:sz w:val="24"/>
          <w:szCs w:val="24"/>
        </w:rPr>
        <w:t xml:space="preserve"> </w:t>
      </w:r>
      <w:r w:rsidR="006544BE" w:rsidRPr="004935E6">
        <w:rPr>
          <w:rFonts w:ascii="Arial" w:hAnsi="Arial" w:cs="Arial"/>
          <w:sz w:val="24"/>
          <w:szCs w:val="24"/>
        </w:rPr>
        <w:t xml:space="preserve">przewidzianego w niniejszej Umowie </w:t>
      </w:r>
      <w:r w:rsidRPr="004935E6">
        <w:rPr>
          <w:rFonts w:ascii="Arial" w:hAnsi="Arial" w:cs="Arial"/>
          <w:sz w:val="24"/>
          <w:szCs w:val="24"/>
        </w:rPr>
        <w:t xml:space="preserve">na podstawie § 16 A </w:t>
      </w:r>
      <w:r w:rsidR="006544BE" w:rsidRPr="004935E6">
        <w:rPr>
          <w:rFonts w:ascii="Arial" w:hAnsi="Arial" w:cs="Arial"/>
          <w:sz w:val="24"/>
          <w:szCs w:val="24"/>
        </w:rPr>
        <w:t>U</w:t>
      </w:r>
      <w:r w:rsidRPr="004935E6">
        <w:rPr>
          <w:rFonts w:ascii="Arial" w:hAnsi="Arial" w:cs="Arial"/>
          <w:sz w:val="24"/>
          <w:szCs w:val="24"/>
        </w:rPr>
        <w:t>mowy</w:t>
      </w:r>
      <w:r w:rsidR="006544BE" w:rsidRPr="004935E6">
        <w:rPr>
          <w:rFonts w:ascii="Arial" w:hAnsi="Arial" w:cs="Arial"/>
          <w:sz w:val="24"/>
          <w:szCs w:val="24"/>
        </w:rPr>
        <w:t xml:space="preserve"> </w:t>
      </w:r>
      <w:r w:rsidRPr="004935E6">
        <w:rPr>
          <w:rFonts w:ascii="Arial" w:hAnsi="Arial" w:cs="Arial"/>
          <w:sz w:val="24"/>
          <w:szCs w:val="24"/>
        </w:rPr>
        <w:t xml:space="preserve">– 10 % wartości brutto </w:t>
      </w:r>
      <w:r w:rsidR="006544BE" w:rsidRPr="004935E6">
        <w:rPr>
          <w:rFonts w:ascii="Arial" w:hAnsi="Arial" w:cs="Arial"/>
          <w:sz w:val="24"/>
          <w:szCs w:val="24"/>
        </w:rPr>
        <w:t>kwoty o jaką zwaloryzowano</w:t>
      </w:r>
      <w:r w:rsidRPr="004935E6">
        <w:rPr>
          <w:rFonts w:ascii="Arial" w:hAnsi="Arial" w:cs="Arial"/>
          <w:sz w:val="24"/>
          <w:szCs w:val="24"/>
        </w:rPr>
        <w:t xml:space="preserve"> </w:t>
      </w:r>
      <w:r w:rsidR="006544BE" w:rsidRPr="004935E6">
        <w:rPr>
          <w:rFonts w:ascii="Arial" w:hAnsi="Arial" w:cs="Arial"/>
          <w:sz w:val="24"/>
          <w:szCs w:val="24"/>
        </w:rPr>
        <w:t xml:space="preserve">pierwotną </w:t>
      </w:r>
      <w:r w:rsidRPr="004935E6">
        <w:rPr>
          <w:rFonts w:ascii="Arial" w:hAnsi="Arial" w:cs="Arial"/>
          <w:sz w:val="24"/>
          <w:szCs w:val="24"/>
        </w:rPr>
        <w:t xml:space="preserve">wysokość wynagrodzenia </w:t>
      </w:r>
      <w:r w:rsidR="006544BE" w:rsidRPr="004935E6">
        <w:rPr>
          <w:rFonts w:ascii="Arial" w:hAnsi="Arial" w:cs="Arial"/>
          <w:sz w:val="24"/>
          <w:szCs w:val="24"/>
        </w:rPr>
        <w:t xml:space="preserve">Wykonawcy  przewidzianego w Umowie </w:t>
      </w:r>
      <w:r w:rsidRPr="004935E6">
        <w:rPr>
          <w:rFonts w:ascii="Arial" w:hAnsi="Arial" w:cs="Arial"/>
          <w:sz w:val="24"/>
          <w:szCs w:val="24"/>
        </w:rPr>
        <w:t>zawarte</w:t>
      </w:r>
      <w:r w:rsidR="006544BE" w:rsidRPr="004935E6">
        <w:rPr>
          <w:rFonts w:ascii="Arial" w:hAnsi="Arial" w:cs="Arial"/>
          <w:sz w:val="24"/>
          <w:szCs w:val="24"/>
        </w:rPr>
        <w:t>j</w:t>
      </w:r>
      <w:r w:rsidRPr="004935E6">
        <w:rPr>
          <w:rFonts w:ascii="Arial" w:hAnsi="Arial" w:cs="Arial"/>
          <w:sz w:val="24"/>
          <w:szCs w:val="24"/>
        </w:rPr>
        <w:t xml:space="preserve"> między Wykonawcą a Zamawiającym.</w:t>
      </w:r>
    </w:p>
    <w:p w14:paraId="75F7B1BE" w14:textId="77777777" w:rsidR="006544BE" w:rsidRPr="004935E6" w:rsidRDefault="006544BE"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4935E6">
        <w:rPr>
          <w:rFonts w:ascii="Arial" w:hAnsi="Arial" w:cs="Arial"/>
          <w:sz w:val="24"/>
          <w:szCs w:val="24"/>
        </w:rPr>
        <w:t>w przypadku opóźnienia Wykonawcy w zapłacie zwiększonego wynagrodzenia podwykonawcy – w wysokości 0,1% kwoty, o jaką zostało zmienione wynagrodzenie Wykonawcy zgodnie z postanowieniami § 16  A za każdy dzień opóźnienia Wykonawcy w zapłacie zwiększonego wynagrodzenia podwykonawcy, jednak nie więcej niż 50% tej kwoty.</w:t>
      </w:r>
    </w:p>
    <w:p w14:paraId="2AA2CF15" w14:textId="77777777" w:rsidR="005E7B4C" w:rsidRPr="004935E6" w:rsidRDefault="005E7B4C" w:rsidP="000C05E3">
      <w:pPr>
        <w:widowControl w:val="0"/>
        <w:numPr>
          <w:ilvl w:val="0"/>
          <w:numId w:val="10"/>
        </w:numPr>
        <w:autoSpaceDE w:val="0"/>
        <w:autoSpaceDN w:val="0"/>
        <w:adjustRightInd w:val="0"/>
        <w:spacing w:before="120" w:after="120" w:line="240" w:lineRule="auto"/>
        <w:ind w:left="357" w:hanging="357"/>
        <w:jc w:val="both"/>
        <w:rPr>
          <w:rFonts w:ascii="Arial" w:hAnsi="Arial" w:cs="Arial"/>
          <w:b/>
          <w:sz w:val="24"/>
          <w:szCs w:val="24"/>
        </w:rPr>
      </w:pPr>
      <w:r w:rsidRPr="004935E6">
        <w:rPr>
          <w:rFonts w:ascii="Arial" w:hAnsi="Arial" w:cs="Arial"/>
          <w:sz w:val="24"/>
          <w:szCs w:val="24"/>
        </w:rPr>
        <w:t xml:space="preserve">Wartość brutto części </w:t>
      </w:r>
      <w:r w:rsidR="00EB5382" w:rsidRPr="004935E6">
        <w:rPr>
          <w:rFonts w:ascii="Arial" w:hAnsi="Arial" w:cs="Arial"/>
          <w:sz w:val="24"/>
          <w:szCs w:val="24"/>
        </w:rPr>
        <w:t>U</w:t>
      </w:r>
      <w:r w:rsidRPr="004935E6">
        <w:rPr>
          <w:rFonts w:ascii="Arial" w:hAnsi="Arial" w:cs="Arial"/>
          <w:sz w:val="24"/>
          <w:szCs w:val="24"/>
        </w:rPr>
        <w:t>mowy, o</w:t>
      </w:r>
      <w:r w:rsidR="00CD6C79" w:rsidRPr="004935E6">
        <w:rPr>
          <w:rFonts w:ascii="Arial" w:hAnsi="Arial" w:cs="Arial"/>
          <w:sz w:val="24"/>
          <w:szCs w:val="24"/>
        </w:rPr>
        <w:t xml:space="preserve"> której mowa w ust. 1 pkt 3 i  4</w:t>
      </w:r>
      <w:r w:rsidRPr="004935E6">
        <w:rPr>
          <w:rFonts w:ascii="Arial" w:hAnsi="Arial" w:cs="Arial"/>
          <w:sz w:val="24"/>
          <w:szCs w:val="24"/>
        </w:rPr>
        <w:t xml:space="preserve"> ustala się jako iloczy</w:t>
      </w:r>
      <w:r w:rsidR="00F90B29" w:rsidRPr="004935E6">
        <w:rPr>
          <w:rFonts w:ascii="Arial" w:hAnsi="Arial" w:cs="Arial"/>
          <w:sz w:val="24"/>
          <w:szCs w:val="24"/>
        </w:rPr>
        <w:t xml:space="preserve">n ceny jednostkowej netto 1 </w:t>
      </w:r>
      <w:r w:rsidR="006544BE" w:rsidRPr="004935E6">
        <w:rPr>
          <w:rFonts w:ascii="Arial" w:hAnsi="Arial" w:cs="Arial"/>
          <w:sz w:val="24"/>
          <w:szCs w:val="24"/>
        </w:rPr>
        <w:t>*</w:t>
      </w:r>
      <w:r w:rsidR="00F90B29" w:rsidRPr="004935E6">
        <w:rPr>
          <w:rFonts w:ascii="Arial" w:hAnsi="Arial" w:cs="Arial"/>
          <w:sz w:val="24"/>
          <w:szCs w:val="24"/>
        </w:rPr>
        <w:t>sztuki/</w:t>
      </w:r>
      <w:r w:rsidR="006544BE" w:rsidRPr="004935E6">
        <w:rPr>
          <w:rFonts w:ascii="Arial" w:hAnsi="Arial" w:cs="Arial"/>
          <w:sz w:val="24"/>
          <w:szCs w:val="24"/>
        </w:rPr>
        <w:t xml:space="preserve"> *</w:t>
      </w:r>
      <w:r w:rsidR="00F90B29" w:rsidRPr="004935E6">
        <w:rPr>
          <w:rFonts w:ascii="Arial" w:hAnsi="Arial" w:cs="Arial"/>
          <w:sz w:val="24"/>
          <w:szCs w:val="24"/>
        </w:rPr>
        <w:t>kompletu</w:t>
      </w:r>
      <w:r w:rsidR="00E35623" w:rsidRPr="004935E6">
        <w:rPr>
          <w:rFonts w:ascii="Arial" w:hAnsi="Arial" w:cs="Arial"/>
          <w:sz w:val="24"/>
          <w:szCs w:val="24"/>
        </w:rPr>
        <w:t>/</w:t>
      </w:r>
      <w:r w:rsidR="006544BE" w:rsidRPr="004935E6">
        <w:rPr>
          <w:rFonts w:ascii="Arial" w:hAnsi="Arial" w:cs="Arial"/>
          <w:sz w:val="24"/>
          <w:szCs w:val="24"/>
        </w:rPr>
        <w:t xml:space="preserve"> *</w:t>
      </w:r>
      <w:r w:rsidR="00E35623" w:rsidRPr="004935E6">
        <w:rPr>
          <w:rFonts w:ascii="Arial" w:hAnsi="Arial" w:cs="Arial"/>
          <w:sz w:val="24"/>
          <w:szCs w:val="24"/>
        </w:rPr>
        <w:t>pary</w:t>
      </w:r>
      <w:r w:rsidR="004F27CE" w:rsidRPr="004935E6">
        <w:rPr>
          <w:rFonts w:ascii="Arial" w:hAnsi="Arial" w:cs="Arial"/>
          <w:sz w:val="24"/>
          <w:szCs w:val="24"/>
        </w:rPr>
        <w:t xml:space="preserve"> </w:t>
      </w:r>
      <w:r w:rsidR="00EB5382" w:rsidRPr="004935E6">
        <w:rPr>
          <w:rFonts w:ascii="Arial" w:hAnsi="Arial" w:cs="Arial"/>
          <w:sz w:val="24"/>
          <w:szCs w:val="24"/>
        </w:rPr>
        <w:t xml:space="preserve">wyrobu dostarczanego przez Wykonawcę w ramach przedmiotu niniejszej Umowy </w:t>
      </w:r>
      <w:r w:rsidR="004F27CE" w:rsidRPr="004935E6">
        <w:rPr>
          <w:rFonts w:ascii="Arial" w:hAnsi="Arial" w:cs="Arial"/>
          <w:sz w:val="24"/>
          <w:szCs w:val="24"/>
        </w:rPr>
        <w:t>powiększonej o </w:t>
      </w:r>
      <w:r w:rsidRPr="004935E6">
        <w:rPr>
          <w:rFonts w:ascii="Arial" w:hAnsi="Arial" w:cs="Arial"/>
          <w:sz w:val="24"/>
          <w:szCs w:val="24"/>
        </w:rPr>
        <w:t xml:space="preserve">należny podatek VAT  i </w:t>
      </w:r>
      <w:r w:rsidR="00EB5382" w:rsidRPr="004935E6">
        <w:rPr>
          <w:rFonts w:ascii="Arial" w:hAnsi="Arial" w:cs="Arial"/>
          <w:sz w:val="24"/>
          <w:szCs w:val="24"/>
        </w:rPr>
        <w:t xml:space="preserve">liczbę wyrobów </w:t>
      </w:r>
      <w:r w:rsidRPr="004935E6">
        <w:rPr>
          <w:rFonts w:ascii="Arial" w:hAnsi="Arial" w:cs="Arial"/>
          <w:sz w:val="24"/>
          <w:szCs w:val="24"/>
        </w:rPr>
        <w:t>których dotyczy zwłoka</w:t>
      </w:r>
      <w:r w:rsidRPr="004935E6">
        <w:rPr>
          <w:rFonts w:ascii="Arial" w:hAnsi="Arial" w:cs="Arial"/>
          <w:b/>
          <w:sz w:val="24"/>
          <w:szCs w:val="24"/>
        </w:rPr>
        <w:t xml:space="preserve">. </w:t>
      </w:r>
      <w:r w:rsidR="00EB5382" w:rsidRPr="004935E6">
        <w:rPr>
          <w:rFonts w:ascii="Arial" w:hAnsi="Arial" w:cs="Arial"/>
          <w:sz w:val="24"/>
          <w:szCs w:val="24"/>
        </w:rPr>
        <w:t xml:space="preserve">Wartość brutto części Umowy, o której mowa w ust. 1 pkt 4 ustala się jako iloczyn ceny jednostkowej 1 </w:t>
      </w:r>
      <w:r w:rsidR="0085091A" w:rsidRPr="004935E6">
        <w:rPr>
          <w:rFonts w:ascii="Arial" w:hAnsi="Arial" w:cs="Arial"/>
          <w:sz w:val="24"/>
          <w:szCs w:val="24"/>
        </w:rPr>
        <w:t xml:space="preserve">*sztuki/ *kompletu/ *pary wyrobu </w:t>
      </w:r>
      <w:r w:rsidR="00EB5382" w:rsidRPr="004935E6">
        <w:rPr>
          <w:rFonts w:ascii="Arial" w:hAnsi="Arial" w:cs="Arial"/>
          <w:sz w:val="24"/>
          <w:szCs w:val="24"/>
        </w:rPr>
        <w:t>powiększonej o należny podatek VAT 1 i liczby wyrobów, których dotyczy brak wymiany lub naprawy w określonym w Umowie terminie.</w:t>
      </w:r>
    </w:p>
    <w:p w14:paraId="42EF17DE" w14:textId="77777777" w:rsidR="005E7B4C" w:rsidRPr="004935E6" w:rsidRDefault="005E7B4C" w:rsidP="000C05E3">
      <w:pPr>
        <w:widowControl w:val="0"/>
        <w:numPr>
          <w:ilvl w:val="0"/>
          <w:numId w:val="10"/>
        </w:numPr>
        <w:autoSpaceDE w:val="0"/>
        <w:autoSpaceDN w:val="0"/>
        <w:adjustRightInd w:val="0"/>
        <w:spacing w:before="120" w:after="120" w:line="240" w:lineRule="auto"/>
        <w:ind w:left="357" w:hanging="357"/>
        <w:jc w:val="both"/>
        <w:rPr>
          <w:rFonts w:ascii="Arial" w:hAnsi="Arial" w:cs="Arial"/>
          <w:b/>
          <w:sz w:val="24"/>
          <w:szCs w:val="24"/>
        </w:rPr>
      </w:pPr>
      <w:r w:rsidRPr="004935E6">
        <w:rPr>
          <w:rFonts w:ascii="Arial" w:hAnsi="Arial" w:cs="Arial"/>
          <w:sz w:val="24"/>
          <w:szCs w:val="24"/>
        </w:rPr>
        <w:t>Kary</w:t>
      </w:r>
      <w:r w:rsidR="00EB5382" w:rsidRPr="004935E6">
        <w:rPr>
          <w:rFonts w:ascii="Arial" w:hAnsi="Arial" w:cs="Arial"/>
          <w:sz w:val="24"/>
          <w:szCs w:val="24"/>
        </w:rPr>
        <w:t xml:space="preserve"> umowne mogą zostać potrącone z każdej należności Wykonawcy </w:t>
      </w:r>
      <w:r w:rsidRPr="004935E6">
        <w:rPr>
          <w:rFonts w:ascii="Arial" w:hAnsi="Arial" w:cs="Arial"/>
          <w:sz w:val="24"/>
          <w:szCs w:val="24"/>
        </w:rPr>
        <w:t xml:space="preserve">na co </w:t>
      </w:r>
      <w:r w:rsidRPr="004935E6">
        <w:rPr>
          <w:rFonts w:ascii="Arial" w:hAnsi="Arial" w:cs="Arial"/>
          <w:sz w:val="24"/>
          <w:szCs w:val="24"/>
        </w:rPr>
        <w:lastRenderedPageBreak/>
        <w:t>Wykonawca wyraża zgodę. Strony zgodnie postanawiają, że potrącenie kar umownyc</w:t>
      </w:r>
      <w:r w:rsidR="004F27CE" w:rsidRPr="004935E6">
        <w:rPr>
          <w:rFonts w:ascii="Arial" w:hAnsi="Arial" w:cs="Arial"/>
          <w:sz w:val="24"/>
          <w:szCs w:val="24"/>
        </w:rPr>
        <w:t>h stanowi potrącenie umowne i w </w:t>
      </w:r>
      <w:r w:rsidRPr="004935E6">
        <w:rPr>
          <w:rFonts w:ascii="Arial" w:hAnsi="Arial" w:cs="Arial"/>
          <w:sz w:val="24"/>
          <w:szCs w:val="24"/>
        </w:rPr>
        <w:t>ramach tego kary umowne mogą być potrącane z każdej należności Wykonawcy, w szczególności</w:t>
      </w:r>
      <w:r w:rsidR="00A770E8" w:rsidRPr="004935E6">
        <w:rPr>
          <w:rFonts w:ascii="Arial" w:hAnsi="Arial" w:cs="Arial"/>
          <w:sz w:val="24"/>
          <w:szCs w:val="24"/>
        </w:rPr>
        <w:t xml:space="preserve"> </w:t>
      </w:r>
      <w:r w:rsidRPr="004935E6">
        <w:rPr>
          <w:rFonts w:ascii="Arial" w:hAnsi="Arial" w:cs="Arial"/>
          <w:sz w:val="24"/>
          <w:szCs w:val="24"/>
        </w:rPr>
        <w:t xml:space="preserve">z wynagrodzenia Wykonawcy, nawet </w:t>
      </w:r>
      <w:r w:rsidR="004F27CE" w:rsidRPr="004935E6">
        <w:rPr>
          <w:rFonts w:ascii="Arial" w:hAnsi="Arial" w:cs="Arial"/>
          <w:sz w:val="24"/>
          <w:szCs w:val="24"/>
        </w:rPr>
        <w:t>w </w:t>
      </w:r>
      <w:r w:rsidRPr="004935E6">
        <w:rPr>
          <w:rFonts w:ascii="Arial" w:hAnsi="Arial" w:cs="Arial"/>
          <w:sz w:val="24"/>
          <w:szCs w:val="24"/>
        </w:rPr>
        <w:t>przypadku nieprzedstawienia przez Wykonawcę faktury. Potrącenie kar umownych może być dokonane</w:t>
      </w:r>
      <w:r w:rsidR="00A770E8" w:rsidRPr="004935E6">
        <w:rPr>
          <w:rFonts w:ascii="Arial" w:hAnsi="Arial" w:cs="Arial"/>
          <w:sz w:val="24"/>
          <w:szCs w:val="24"/>
        </w:rPr>
        <w:t xml:space="preserve"> </w:t>
      </w:r>
      <w:r w:rsidRPr="004935E6">
        <w:rPr>
          <w:rFonts w:ascii="Arial" w:hAnsi="Arial" w:cs="Arial"/>
          <w:sz w:val="24"/>
          <w:szCs w:val="24"/>
        </w:rPr>
        <w:t>z wierzytelności niewymagalnych, na co Wykonawca wyraża zgodę i do czego upoważnia Zamawiającego bez potrzeby uzyskania pisemnego potwierdzenia.</w:t>
      </w:r>
    </w:p>
    <w:p w14:paraId="6973852D" w14:textId="77777777" w:rsidR="005E7B4C" w:rsidRPr="004935E6" w:rsidRDefault="005E7B4C" w:rsidP="000C05E3">
      <w:pPr>
        <w:widowControl w:val="0"/>
        <w:numPr>
          <w:ilvl w:val="0"/>
          <w:numId w:val="10"/>
        </w:numPr>
        <w:autoSpaceDE w:val="0"/>
        <w:autoSpaceDN w:val="0"/>
        <w:adjustRightInd w:val="0"/>
        <w:spacing w:before="120" w:after="0" w:line="240" w:lineRule="auto"/>
        <w:ind w:left="357" w:hanging="357"/>
        <w:contextualSpacing/>
        <w:jc w:val="both"/>
        <w:rPr>
          <w:rFonts w:ascii="Arial" w:hAnsi="Arial" w:cs="Arial"/>
          <w:sz w:val="24"/>
          <w:szCs w:val="24"/>
        </w:rPr>
      </w:pPr>
      <w:r w:rsidRPr="004935E6">
        <w:rPr>
          <w:rFonts w:ascii="Arial" w:hAnsi="Arial" w:cs="Arial"/>
          <w:sz w:val="24"/>
          <w:szCs w:val="24"/>
        </w:rPr>
        <w:t>Zamawiający zastrzega sobie prawo dochodzenia odszkodowania na zasadach ogólnych ponad zastrzeżone kary umowne.</w:t>
      </w:r>
    </w:p>
    <w:p w14:paraId="0FC8EDE9" w14:textId="77777777" w:rsidR="005E7B4C" w:rsidRPr="004935E6" w:rsidRDefault="005E7B4C" w:rsidP="000C05E3">
      <w:pPr>
        <w:widowControl w:val="0"/>
        <w:numPr>
          <w:ilvl w:val="0"/>
          <w:numId w:val="10"/>
        </w:numPr>
        <w:autoSpaceDE w:val="0"/>
        <w:autoSpaceDN w:val="0"/>
        <w:adjustRightInd w:val="0"/>
        <w:spacing w:before="120" w:after="0" w:line="240" w:lineRule="auto"/>
        <w:jc w:val="both"/>
        <w:rPr>
          <w:rFonts w:ascii="Arial" w:hAnsi="Arial" w:cs="Arial"/>
          <w:sz w:val="24"/>
          <w:szCs w:val="24"/>
        </w:rPr>
      </w:pPr>
      <w:r w:rsidRPr="004935E6">
        <w:rPr>
          <w:rFonts w:ascii="Arial" w:hAnsi="Arial" w:cs="Arial"/>
          <w:sz w:val="24"/>
          <w:szCs w:val="24"/>
        </w:rPr>
        <w:t xml:space="preserve">Kary umowne </w:t>
      </w:r>
      <w:r w:rsidR="002A0F37" w:rsidRPr="004935E6">
        <w:rPr>
          <w:rFonts w:ascii="Arial" w:hAnsi="Arial" w:cs="Arial"/>
          <w:sz w:val="24"/>
          <w:szCs w:val="24"/>
        </w:rPr>
        <w:t xml:space="preserve">z tytułu odstąpienia </w:t>
      </w:r>
      <w:r w:rsidRPr="004935E6">
        <w:rPr>
          <w:rFonts w:ascii="Arial" w:hAnsi="Arial" w:cs="Arial"/>
          <w:sz w:val="24"/>
          <w:szCs w:val="24"/>
        </w:rPr>
        <w:t xml:space="preserve">zachowują moc pomimo odstąpienia od </w:t>
      </w:r>
      <w:r w:rsidR="00267580" w:rsidRPr="004935E6">
        <w:rPr>
          <w:rFonts w:ascii="Arial" w:hAnsi="Arial" w:cs="Arial"/>
          <w:sz w:val="24"/>
          <w:szCs w:val="24"/>
        </w:rPr>
        <w:t>U</w:t>
      </w:r>
      <w:r w:rsidRPr="004935E6">
        <w:rPr>
          <w:rFonts w:ascii="Arial" w:hAnsi="Arial" w:cs="Arial"/>
          <w:sz w:val="24"/>
          <w:szCs w:val="24"/>
        </w:rPr>
        <w:t>mowy.</w:t>
      </w:r>
    </w:p>
    <w:p w14:paraId="2A5BBFF7" w14:textId="77777777" w:rsidR="005E7B4C" w:rsidRPr="004935E6" w:rsidRDefault="005E7B4C" w:rsidP="000C05E3">
      <w:pPr>
        <w:widowControl w:val="0"/>
        <w:numPr>
          <w:ilvl w:val="0"/>
          <w:numId w:val="10"/>
        </w:numPr>
        <w:autoSpaceDE w:val="0"/>
        <w:autoSpaceDN w:val="0"/>
        <w:adjustRightInd w:val="0"/>
        <w:spacing w:before="120" w:after="0" w:line="240" w:lineRule="auto"/>
        <w:jc w:val="both"/>
        <w:rPr>
          <w:rFonts w:ascii="Arial" w:hAnsi="Arial" w:cs="Arial"/>
          <w:sz w:val="24"/>
          <w:szCs w:val="24"/>
        </w:rPr>
      </w:pPr>
      <w:r w:rsidRPr="004935E6">
        <w:rPr>
          <w:rFonts w:ascii="Arial" w:hAnsi="Arial" w:cs="Arial"/>
          <w:sz w:val="24"/>
          <w:szCs w:val="24"/>
        </w:rPr>
        <w:t xml:space="preserve">Maksymalna łączna wysokość kar umownych których mogą dochodzić strony wynosi 20% kwoty, o której mowa w § 3 ust. </w:t>
      </w:r>
      <w:r w:rsidR="002A0F37" w:rsidRPr="004935E6">
        <w:rPr>
          <w:rFonts w:ascii="Arial" w:hAnsi="Arial" w:cs="Arial"/>
          <w:sz w:val="24"/>
          <w:szCs w:val="24"/>
        </w:rPr>
        <w:t>4</w:t>
      </w:r>
      <w:r w:rsidRPr="004935E6">
        <w:rPr>
          <w:rFonts w:ascii="Arial" w:hAnsi="Arial" w:cs="Arial"/>
          <w:sz w:val="24"/>
          <w:szCs w:val="24"/>
        </w:rPr>
        <w:t xml:space="preserve"> </w:t>
      </w:r>
      <w:r w:rsidR="00BD6B58" w:rsidRPr="004935E6">
        <w:rPr>
          <w:rFonts w:ascii="Arial" w:hAnsi="Arial" w:cs="Arial"/>
          <w:sz w:val="24"/>
          <w:szCs w:val="24"/>
        </w:rPr>
        <w:t>U</w:t>
      </w:r>
      <w:r w:rsidRPr="004935E6">
        <w:rPr>
          <w:rFonts w:ascii="Arial" w:hAnsi="Arial" w:cs="Arial"/>
          <w:sz w:val="24"/>
          <w:szCs w:val="24"/>
        </w:rPr>
        <w:t>mowy.</w:t>
      </w:r>
    </w:p>
    <w:p w14:paraId="1CE022AD" w14:textId="77777777" w:rsidR="00EC7357" w:rsidRPr="004935E6" w:rsidRDefault="00EC7357" w:rsidP="000C05E3">
      <w:pPr>
        <w:widowControl w:val="0"/>
        <w:autoSpaceDE w:val="0"/>
        <w:autoSpaceDN w:val="0"/>
        <w:adjustRightInd w:val="0"/>
        <w:spacing w:before="120" w:after="0" w:line="240" w:lineRule="auto"/>
        <w:ind w:left="360"/>
        <w:jc w:val="both"/>
        <w:rPr>
          <w:rFonts w:ascii="Arial" w:hAnsi="Arial" w:cs="Arial"/>
          <w:sz w:val="24"/>
          <w:szCs w:val="24"/>
        </w:rPr>
      </w:pPr>
    </w:p>
    <w:p w14:paraId="5D9F064F" w14:textId="77777777" w:rsidR="00EC7357" w:rsidRPr="004935E6" w:rsidRDefault="005E7B4C" w:rsidP="000C05E3">
      <w:pPr>
        <w:widowControl w:val="0"/>
        <w:shd w:val="clear" w:color="auto" w:fill="FFFFFF"/>
        <w:autoSpaceDE w:val="0"/>
        <w:autoSpaceDN w:val="0"/>
        <w:adjustRightInd w:val="0"/>
        <w:spacing w:before="240" w:after="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14. PODWYKONAWCY</w:t>
      </w:r>
    </w:p>
    <w:p w14:paraId="38C1FF22" w14:textId="77777777" w:rsidR="002A0F37" w:rsidRPr="004935E6" w:rsidRDefault="002A0F37" w:rsidP="000C05E3">
      <w:pPr>
        <w:widowControl w:val="0"/>
        <w:numPr>
          <w:ilvl w:val="0"/>
          <w:numId w:val="1"/>
        </w:numPr>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oświadcza, że:</w:t>
      </w:r>
    </w:p>
    <w:p w14:paraId="05658D8D" w14:textId="77777777" w:rsidR="002A0F37" w:rsidRPr="004935E6" w:rsidRDefault="002A0F37" w:rsidP="000C05E3">
      <w:pPr>
        <w:widowControl w:val="0"/>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i/>
          <w:sz w:val="24"/>
          <w:szCs w:val="24"/>
          <w:lang w:eastAsia="pl-PL"/>
        </w:rPr>
      </w:pPr>
      <w:r w:rsidRPr="004935E6">
        <w:rPr>
          <w:rFonts w:ascii="Arial" w:eastAsia="Times New Roman" w:hAnsi="Arial" w:cs="Arial"/>
          <w:i/>
          <w:sz w:val="24"/>
          <w:szCs w:val="24"/>
          <w:lang w:eastAsia="pl-PL"/>
        </w:rPr>
        <w:t xml:space="preserve">* zgodnie z oświadczeniem złożonym w ofercie powierza podwykonawcy (om) wykonanie </w:t>
      </w:r>
      <w:r w:rsidRPr="004935E6">
        <w:rPr>
          <w:rFonts w:ascii="Arial" w:eastAsia="Times New Roman" w:hAnsi="Arial" w:cs="Arial"/>
          <w:i/>
          <w:iCs/>
          <w:sz w:val="24"/>
          <w:szCs w:val="24"/>
          <w:lang w:eastAsia="pl-PL"/>
        </w:rPr>
        <w:t xml:space="preserve">zakresu Umowy wskazanego w załączniku nr 4 do </w:t>
      </w:r>
      <w:r w:rsidR="00BD6B58" w:rsidRPr="004935E6">
        <w:rPr>
          <w:rFonts w:ascii="Arial" w:eastAsia="Times New Roman" w:hAnsi="Arial" w:cs="Arial"/>
          <w:i/>
          <w:iCs/>
          <w:sz w:val="24"/>
          <w:szCs w:val="24"/>
          <w:lang w:eastAsia="pl-PL"/>
        </w:rPr>
        <w:t>U</w:t>
      </w:r>
      <w:r w:rsidRPr="004935E6">
        <w:rPr>
          <w:rFonts w:ascii="Arial" w:eastAsia="Times New Roman" w:hAnsi="Arial" w:cs="Arial"/>
          <w:i/>
          <w:iCs/>
          <w:sz w:val="24"/>
          <w:szCs w:val="24"/>
          <w:lang w:eastAsia="pl-PL"/>
        </w:rPr>
        <w:t>mowy.</w:t>
      </w:r>
    </w:p>
    <w:p w14:paraId="23F417AA" w14:textId="77777777" w:rsidR="002A0F37" w:rsidRPr="004935E6" w:rsidRDefault="002A0F37" w:rsidP="000C05E3">
      <w:pPr>
        <w:widowControl w:val="0"/>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i/>
          <w:sz w:val="24"/>
          <w:szCs w:val="24"/>
          <w:lang w:eastAsia="pl-PL"/>
        </w:rPr>
      </w:pPr>
      <w:r w:rsidRPr="004935E6">
        <w:rPr>
          <w:rFonts w:ascii="Arial" w:eastAsia="Times New Roman" w:hAnsi="Arial" w:cs="Arial"/>
          <w:i/>
          <w:sz w:val="24"/>
          <w:szCs w:val="24"/>
          <w:lang w:eastAsia="pl-PL"/>
        </w:rPr>
        <w:t xml:space="preserve">* będzie wykonywał niniejszą </w:t>
      </w:r>
      <w:r w:rsidR="00BD6B58" w:rsidRPr="004935E6">
        <w:rPr>
          <w:rFonts w:ascii="Arial" w:eastAsia="Times New Roman" w:hAnsi="Arial" w:cs="Arial"/>
          <w:i/>
          <w:sz w:val="24"/>
          <w:szCs w:val="24"/>
          <w:lang w:eastAsia="pl-PL"/>
        </w:rPr>
        <w:t>U</w:t>
      </w:r>
      <w:r w:rsidRPr="004935E6">
        <w:rPr>
          <w:rFonts w:ascii="Arial" w:eastAsia="Times New Roman" w:hAnsi="Arial" w:cs="Arial"/>
          <w:i/>
          <w:sz w:val="24"/>
          <w:szCs w:val="24"/>
          <w:lang w:eastAsia="pl-PL"/>
        </w:rPr>
        <w:t>mowę siłami własnymi.</w:t>
      </w:r>
    </w:p>
    <w:p w14:paraId="663CAC7F" w14:textId="77777777" w:rsidR="002A0F37" w:rsidRPr="004935E6" w:rsidRDefault="002A0F37" w:rsidP="000C05E3">
      <w:pPr>
        <w:widowControl w:val="0"/>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i/>
          <w:sz w:val="24"/>
          <w:szCs w:val="24"/>
          <w:lang w:eastAsia="pl-PL"/>
        </w:rPr>
      </w:pPr>
      <w:r w:rsidRPr="004935E6">
        <w:rPr>
          <w:rFonts w:ascii="Arial" w:eastAsia="Times New Roman" w:hAnsi="Arial" w:cs="Arial"/>
          <w:i/>
          <w:sz w:val="24"/>
          <w:szCs w:val="24"/>
          <w:lang w:eastAsia="pl-PL"/>
        </w:rPr>
        <w:t>* niepotrzebne skreślić</w:t>
      </w:r>
    </w:p>
    <w:p w14:paraId="40B278E0" w14:textId="77777777" w:rsidR="005E7B4C" w:rsidRPr="004935E6"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nie może zwolnić się od odpowiedzialności względem Zamawiającego z tego powodu, że niewykonanie lub nienależyte wykonanie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przez Wykonawcę było następstwem niewykonania lub nienależytego wykonania zobowiązań  wobec Wykonawcy przez jego podwykonawców.</w:t>
      </w:r>
    </w:p>
    <w:p w14:paraId="19D40311" w14:textId="77777777" w:rsidR="005E7B4C" w:rsidRPr="004935E6"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odpowiada za działania i zaniechania podwykonawców jak za własne działania.</w:t>
      </w:r>
    </w:p>
    <w:p w14:paraId="758666E8" w14:textId="77777777" w:rsidR="00206C8F" w:rsidRPr="004935E6" w:rsidRDefault="00206C8F"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oświadcza, że zapewni realizację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osobiście lub przez </w:t>
      </w:r>
      <w:r w:rsidR="00662AB7" w:rsidRPr="004935E6">
        <w:rPr>
          <w:rFonts w:ascii="Arial" w:eastAsia="Times New Roman" w:hAnsi="Arial" w:cs="Arial"/>
          <w:sz w:val="24"/>
          <w:szCs w:val="24"/>
          <w:lang w:eastAsia="pl-PL"/>
        </w:rPr>
        <w:t>podwykonawców wskazanych</w:t>
      </w:r>
      <w:r w:rsidRPr="004935E6">
        <w:rPr>
          <w:rFonts w:ascii="Arial" w:eastAsia="Times New Roman" w:hAnsi="Arial" w:cs="Arial"/>
          <w:sz w:val="24"/>
          <w:szCs w:val="24"/>
          <w:lang w:eastAsia="pl-PL"/>
        </w:rPr>
        <w:t xml:space="preserve">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w:t>
      </w:r>
    </w:p>
    <w:p w14:paraId="4026DA47" w14:textId="77777777" w:rsidR="005E7B4C" w:rsidRPr="004935E6"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Każda zmiana podwykonawcy wymaga zgody Zamawiającego. </w:t>
      </w:r>
    </w:p>
    <w:p w14:paraId="2D90A358" w14:textId="77777777" w:rsidR="005E7B4C" w:rsidRPr="004935E6"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zmiany </w:t>
      </w:r>
      <w:r w:rsidR="002A0F37" w:rsidRPr="004935E6">
        <w:rPr>
          <w:rFonts w:ascii="Arial" w:eastAsia="Times New Roman" w:hAnsi="Arial" w:cs="Arial"/>
          <w:sz w:val="24"/>
          <w:szCs w:val="24"/>
          <w:lang w:eastAsia="pl-PL"/>
        </w:rPr>
        <w:t>podwykonawców</w:t>
      </w:r>
      <w:r w:rsidRPr="004935E6">
        <w:rPr>
          <w:rFonts w:ascii="Arial" w:eastAsia="Times New Roman" w:hAnsi="Arial" w:cs="Arial"/>
          <w:sz w:val="24"/>
          <w:szCs w:val="24"/>
          <w:lang w:eastAsia="pl-PL"/>
        </w:rPr>
        <w:t xml:space="preserve"> w trakcie realizacji zamówienia, Wykonawca każdorazowo przedstawi Zamawiającemu, w terminie co najmniej 10 dni przed zmianą, dokumenty potwierdzające spełnianie  wymogów określonych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przez nowe podmioty. Wykonawcy nie wolno powierzyć wykonywania przedmiotu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w:t>
      </w:r>
      <w:r w:rsidR="00A363F5" w:rsidRPr="004935E6">
        <w:rPr>
          <w:rFonts w:ascii="Arial" w:eastAsia="Times New Roman" w:hAnsi="Arial" w:cs="Arial"/>
          <w:sz w:val="24"/>
          <w:szCs w:val="24"/>
          <w:lang w:eastAsia="pl-PL"/>
        </w:rPr>
        <w:t>innym podmiotom, niż wskazane w </w:t>
      </w:r>
      <w:r w:rsidRPr="004935E6">
        <w:rPr>
          <w:rFonts w:ascii="Arial" w:eastAsia="Times New Roman" w:hAnsi="Arial" w:cs="Arial"/>
          <w:sz w:val="24"/>
          <w:szCs w:val="24"/>
          <w:lang w:eastAsia="pl-PL"/>
        </w:rPr>
        <w:t>załączniku nr 4 bądź zaakceptowane przez Zamawiającego.</w:t>
      </w:r>
    </w:p>
    <w:p w14:paraId="20D740BC" w14:textId="77777777" w:rsidR="00637C84" w:rsidRPr="004935E6"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na żądanie Zamawiającego każdorazowo jest obowiązany do przedłożenia dokumentów p</w:t>
      </w:r>
      <w:r w:rsidR="00A363F5" w:rsidRPr="004935E6">
        <w:rPr>
          <w:rFonts w:ascii="Arial" w:eastAsia="Times New Roman" w:hAnsi="Arial" w:cs="Arial"/>
          <w:sz w:val="24"/>
          <w:szCs w:val="24"/>
          <w:lang w:eastAsia="pl-PL"/>
        </w:rPr>
        <w:t>otwierdzających zawarcie umowy o </w:t>
      </w:r>
      <w:r w:rsidRPr="004935E6">
        <w:rPr>
          <w:rFonts w:ascii="Arial" w:eastAsia="Times New Roman" w:hAnsi="Arial" w:cs="Arial"/>
          <w:sz w:val="24"/>
          <w:szCs w:val="24"/>
          <w:lang w:eastAsia="pl-PL"/>
        </w:rPr>
        <w:t>podwykonawstwo w tym także treści umowy</w:t>
      </w:r>
      <w:r w:rsidR="00637C84" w:rsidRPr="004935E6">
        <w:rPr>
          <w:rFonts w:ascii="Arial" w:eastAsia="Times New Roman" w:hAnsi="Arial" w:cs="Arial"/>
          <w:sz w:val="24"/>
          <w:szCs w:val="24"/>
          <w:lang w:eastAsia="pl-PL"/>
        </w:rPr>
        <w:t xml:space="preserve"> oraz ewentualnych  aneksów  do umów z podwykonawcami w terminie 7 dni od daty ich zawarcia</w:t>
      </w:r>
      <w:r w:rsidRPr="004935E6">
        <w:rPr>
          <w:rFonts w:ascii="Arial" w:eastAsia="Times New Roman" w:hAnsi="Arial" w:cs="Arial"/>
          <w:sz w:val="24"/>
          <w:szCs w:val="24"/>
          <w:lang w:eastAsia="pl-PL"/>
        </w:rPr>
        <w:t xml:space="preserve">. </w:t>
      </w:r>
    </w:p>
    <w:p w14:paraId="7CDB36FF" w14:textId="77777777" w:rsidR="005E7B4C" w:rsidRPr="004935E6"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Odmowa przedłożenia dokumentów</w:t>
      </w:r>
      <w:r w:rsidR="00637C84" w:rsidRPr="004935E6">
        <w:rPr>
          <w:rFonts w:ascii="Arial" w:eastAsia="Times New Roman" w:hAnsi="Arial" w:cs="Arial"/>
          <w:sz w:val="24"/>
          <w:szCs w:val="24"/>
          <w:lang w:eastAsia="pl-PL"/>
        </w:rPr>
        <w:t xml:space="preserve">, o których mowa w ust. </w:t>
      </w:r>
      <w:r w:rsidR="00662AB7" w:rsidRPr="004935E6">
        <w:rPr>
          <w:rFonts w:ascii="Arial" w:eastAsia="Times New Roman" w:hAnsi="Arial" w:cs="Arial"/>
          <w:sz w:val="24"/>
          <w:szCs w:val="24"/>
          <w:lang w:eastAsia="pl-PL"/>
        </w:rPr>
        <w:t>7</w:t>
      </w:r>
      <w:r w:rsidR="00637C84"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 xml:space="preserve"> </w:t>
      </w:r>
      <w:r w:rsidR="00637C84" w:rsidRPr="004935E6">
        <w:rPr>
          <w:rFonts w:ascii="Arial" w:eastAsia="Times New Roman" w:hAnsi="Arial" w:cs="Arial"/>
          <w:sz w:val="24"/>
          <w:szCs w:val="24"/>
          <w:lang w:eastAsia="pl-PL"/>
        </w:rPr>
        <w:t xml:space="preserve">– w przypadku zgłoszenia przez Wykonawcę konieczności zmiany podwykonawcy, </w:t>
      </w:r>
      <w:r w:rsidRPr="004935E6">
        <w:rPr>
          <w:rFonts w:ascii="Arial" w:eastAsia="Times New Roman" w:hAnsi="Arial" w:cs="Arial"/>
          <w:sz w:val="24"/>
          <w:szCs w:val="24"/>
          <w:lang w:eastAsia="pl-PL"/>
        </w:rPr>
        <w:t xml:space="preserve">może </w:t>
      </w:r>
      <w:r w:rsidRPr="004935E6">
        <w:rPr>
          <w:rFonts w:ascii="Arial" w:eastAsia="Times New Roman" w:hAnsi="Arial" w:cs="Arial"/>
          <w:sz w:val="24"/>
          <w:szCs w:val="24"/>
          <w:lang w:eastAsia="pl-PL"/>
        </w:rPr>
        <w:lastRenderedPageBreak/>
        <w:t xml:space="preserve">skutkować odmową wyrażenia </w:t>
      </w:r>
      <w:r w:rsidR="00637C84" w:rsidRPr="004935E6">
        <w:rPr>
          <w:rFonts w:ascii="Arial" w:eastAsia="Times New Roman" w:hAnsi="Arial" w:cs="Arial"/>
          <w:sz w:val="24"/>
          <w:szCs w:val="24"/>
          <w:lang w:eastAsia="pl-PL"/>
        </w:rPr>
        <w:t xml:space="preserve">przez Zamawiającego zgody </w:t>
      </w:r>
      <w:r w:rsidRPr="004935E6">
        <w:rPr>
          <w:rFonts w:ascii="Arial" w:eastAsia="Times New Roman" w:hAnsi="Arial" w:cs="Arial"/>
          <w:sz w:val="24"/>
          <w:szCs w:val="24"/>
          <w:lang w:eastAsia="pl-PL"/>
        </w:rPr>
        <w:t>na zmianę podwykonawcy.</w:t>
      </w:r>
    </w:p>
    <w:p w14:paraId="00D9D884" w14:textId="77777777" w:rsidR="005E7B4C" w:rsidRPr="004935E6" w:rsidRDefault="005E7B4C" w:rsidP="000C05E3">
      <w:pPr>
        <w:widowControl w:val="0"/>
        <w:shd w:val="clear" w:color="auto" w:fill="FFFFFF"/>
        <w:autoSpaceDE w:val="0"/>
        <w:autoSpaceDN w:val="0"/>
        <w:adjustRightInd w:val="0"/>
        <w:spacing w:before="240" w:after="12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15. ROZWIĄZANIE UMOWY</w:t>
      </w:r>
    </w:p>
    <w:p w14:paraId="4053E771" w14:textId="77777777" w:rsidR="005E7B4C" w:rsidRPr="004935E6" w:rsidRDefault="005E7B4C" w:rsidP="000C05E3">
      <w:pPr>
        <w:widowControl w:val="0"/>
        <w:numPr>
          <w:ilvl w:val="0"/>
          <w:numId w:val="19"/>
        </w:numPr>
        <w:autoSpaceDE w:val="0"/>
        <w:autoSpaceDN w:val="0"/>
        <w:adjustRightInd w:val="0"/>
        <w:spacing w:before="120" w:after="0" w:line="240" w:lineRule="auto"/>
        <w:ind w:left="425"/>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Niniejsza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mowa, bądź jej część może zostać rozwiązana na mocy porozumienia stron.</w:t>
      </w:r>
    </w:p>
    <w:p w14:paraId="6DE2A953" w14:textId="77777777" w:rsidR="005E7B4C" w:rsidRPr="004935E6" w:rsidRDefault="005E7B4C" w:rsidP="000C05E3">
      <w:pPr>
        <w:widowControl w:val="0"/>
        <w:numPr>
          <w:ilvl w:val="0"/>
          <w:numId w:val="19"/>
        </w:numPr>
        <w:autoSpaceDE w:val="0"/>
        <w:autoSpaceDN w:val="0"/>
        <w:adjustRightInd w:val="0"/>
        <w:spacing w:after="0" w:line="240" w:lineRule="auto"/>
        <w:ind w:left="425"/>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Rozwiązanie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wymaga formy pisemnej pod rygorem nieważności.</w:t>
      </w:r>
    </w:p>
    <w:p w14:paraId="2B86C133" w14:textId="77777777" w:rsidR="00EC7357" w:rsidRPr="004935E6" w:rsidRDefault="00EC7357" w:rsidP="000C05E3">
      <w:pPr>
        <w:widowControl w:val="0"/>
        <w:autoSpaceDE w:val="0"/>
        <w:autoSpaceDN w:val="0"/>
        <w:adjustRightInd w:val="0"/>
        <w:spacing w:after="0" w:line="240" w:lineRule="auto"/>
        <w:ind w:left="425"/>
        <w:contextualSpacing/>
        <w:jc w:val="both"/>
        <w:rPr>
          <w:rFonts w:ascii="Arial" w:eastAsia="Times New Roman" w:hAnsi="Arial" w:cs="Arial"/>
          <w:sz w:val="24"/>
          <w:szCs w:val="24"/>
          <w:lang w:eastAsia="pl-PL"/>
        </w:rPr>
      </w:pPr>
    </w:p>
    <w:p w14:paraId="2423BB7A" w14:textId="77777777" w:rsidR="005E7B4C" w:rsidRPr="004935E6" w:rsidRDefault="005E7B4C" w:rsidP="000C05E3">
      <w:pPr>
        <w:widowControl w:val="0"/>
        <w:shd w:val="clear" w:color="auto" w:fill="FFFFFF"/>
        <w:autoSpaceDE w:val="0"/>
        <w:autoSpaceDN w:val="0"/>
        <w:adjustRightInd w:val="0"/>
        <w:spacing w:after="12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16. WPROWADZENIE ZMIAN DO UMOWY</w:t>
      </w:r>
    </w:p>
    <w:p w14:paraId="09DC0BC5" w14:textId="77777777" w:rsidR="005E7B4C" w:rsidRPr="004935E6" w:rsidRDefault="005E7B4C" w:rsidP="000C05E3">
      <w:pPr>
        <w:widowControl w:val="0"/>
        <w:numPr>
          <w:ilvl w:val="3"/>
          <w:numId w:val="19"/>
        </w:numPr>
        <w:tabs>
          <w:tab w:val="left" w:pos="284"/>
        </w:tabs>
        <w:autoSpaceDE w:val="0"/>
        <w:autoSpaceDN w:val="0"/>
        <w:adjustRightInd w:val="0"/>
        <w:spacing w:after="12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Zamawiający dopuszcza na podstawie art. 455 ust. 1 </w:t>
      </w:r>
      <w:proofErr w:type="spellStart"/>
      <w:r w:rsidRPr="004935E6">
        <w:rPr>
          <w:rFonts w:ascii="Arial" w:eastAsia="Times New Roman" w:hAnsi="Arial" w:cs="Arial"/>
          <w:sz w:val="24"/>
          <w:szCs w:val="24"/>
          <w:lang w:eastAsia="pl-PL"/>
        </w:rPr>
        <w:t>pzp</w:t>
      </w:r>
      <w:proofErr w:type="spellEnd"/>
      <w:r w:rsidRPr="004935E6">
        <w:rPr>
          <w:rFonts w:ascii="Arial" w:eastAsia="Times New Roman" w:hAnsi="Arial" w:cs="Arial"/>
          <w:sz w:val="24"/>
          <w:szCs w:val="24"/>
          <w:lang w:eastAsia="pl-PL"/>
        </w:rPr>
        <w:t xml:space="preserve"> możliwość wprowadzania zmian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w:t>
      </w:r>
      <w:r w:rsidR="00A363F5" w:rsidRPr="004935E6">
        <w:rPr>
          <w:rFonts w:ascii="Arial" w:eastAsia="Times New Roman" w:hAnsi="Arial" w:cs="Arial"/>
          <w:sz w:val="24"/>
          <w:szCs w:val="24"/>
          <w:lang w:eastAsia="pl-PL"/>
        </w:rPr>
        <w:t>e, na mocy porozumienia stron w </w:t>
      </w:r>
      <w:r w:rsidRPr="004935E6">
        <w:rPr>
          <w:rFonts w:ascii="Arial" w:eastAsia="Times New Roman" w:hAnsi="Arial" w:cs="Arial"/>
          <w:sz w:val="24"/>
          <w:szCs w:val="24"/>
          <w:lang w:eastAsia="pl-PL"/>
        </w:rPr>
        <w:t>następujących przypadkach i na następujących warunkach:</w:t>
      </w:r>
    </w:p>
    <w:p w14:paraId="59BC2CE0"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zmiany terminów</w:t>
      </w:r>
      <w:r w:rsidRPr="004935E6">
        <w:rPr>
          <w:rFonts w:ascii="Arial" w:eastAsia="Times New Roman" w:hAnsi="Arial" w:cs="Arial"/>
          <w:sz w:val="24"/>
          <w:szCs w:val="24"/>
          <w:lang w:eastAsia="pl-PL"/>
        </w:rPr>
        <w:t>,</w:t>
      </w:r>
      <w:r w:rsidRPr="004935E6">
        <w:rPr>
          <w:rFonts w:ascii="Arial" w:eastAsia="Times New Roman" w:hAnsi="Arial" w:cs="Arial"/>
          <w:sz w:val="24"/>
          <w:szCs w:val="24"/>
          <w:u w:val="single"/>
          <w:lang w:eastAsia="pl-PL"/>
        </w:rPr>
        <w:t xml:space="preserve"> o których mowa w </w:t>
      </w:r>
      <w:r w:rsidR="00BD6B58" w:rsidRPr="004935E6">
        <w:rPr>
          <w:rFonts w:ascii="Arial" w:eastAsia="Times New Roman" w:hAnsi="Arial" w:cs="Arial"/>
          <w:sz w:val="24"/>
          <w:szCs w:val="24"/>
          <w:u w:val="single"/>
          <w:lang w:eastAsia="pl-PL"/>
        </w:rPr>
        <w:t>U</w:t>
      </w:r>
      <w:r w:rsidRPr="004935E6">
        <w:rPr>
          <w:rFonts w:ascii="Arial" w:eastAsia="Times New Roman" w:hAnsi="Arial" w:cs="Arial"/>
          <w:sz w:val="24"/>
          <w:szCs w:val="24"/>
          <w:u w:val="single"/>
          <w:lang w:eastAsia="pl-PL"/>
        </w:rPr>
        <w:t>mowie</w:t>
      </w:r>
      <w:r w:rsidRPr="004935E6">
        <w:rPr>
          <w:rFonts w:ascii="Arial" w:eastAsia="Times New Roman" w:hAnsi="Arial" w:cs="Arial"/>
          <w:sz w:val="24"/>
          <w:szCs w:val="24"/>
          <w:lang w:eastAsia="pl-PL"/>
        </w:rPr>
        <w:t xml:space="preserve">- gdy z powodu siły wyższej nie jest możliwe ich zachowanie – poprzez ich przedłużenie o okres uzgodniony między stronami, z tym, że nie dłuższy niż ten podczas którego z powodu siły wyższej nie było możliwości realizacji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bądź jej części; </w:t>
      </w:r>
    </w:p>
    <w:p w14:paraId="231282F1"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przedłużenia terminów dostaw w ramach zamówienia podstawowego lub </w:t>
      </w:r>
      <w:r w:rsidR="00A363F5" w:rsidRPr="004935E6">
        <w:rPr>
          <w:rFonts w:ascii="Arial" w:eastAsia="Times New Roman" w:hAnsi="Arial" w:cs="Arial"/>
          <w:sz w:val="24"/>
          <w:szCs w:val="24"/>
          <w:u w:val="single"/>
          <w:lang w:eastAsia="pl-PL"/>
        </w:rPr>
        <w:t>zamówienia opcjonalnego</w:t>
      </w:r>
      <w:r w:rsidR="00A363F5"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 w przypadku przekroczenia przez RPW z winy RPW któregokolwiek z term</w:t>
      </w:r>
      <w:r w:rsidR="00A770E8" w:rsidRPr="004935E6">
        <w:rPr>
          <w:rFonts w:ascii="Arial" w:eastAsia="Times New Roman" w:hAnsi="Arial" w:cs="Arial"/>
          <w:sz w:val="24"/>
          <w:szCs w:val="24"/>
          <w:lang w:eastAsia="pl-PL"/>
        </w:rPr>
        <w:t xml:space="preserve">inów, o których mowa w </w:t>
      </w:r>
      <w:r w:rsidR="00BD6B58" w:rsidRPr="004935E6">
        <w:rPr>
          <w:rFonts w:ascii="Arial" w:eastAsia="Times New Roman" w:hAnsi="Arial" w:cs="Arial"/>
          <w:sz w:val="24"/>
          <w:szCs w:val="24"/>
          <w:lang w:eastAsia="pl-PL"/>
        </w:rPr>
        <w:t>U</w:t>
      </w:r>
      <w:r w:rsidR="00A770E8" w:rsidRPr="004935E6">
        <w:rPr>
          <w:rFonts w:ascii="Arial" w:eastAsia="Times New Roman" w:hAnsi="Arial" w:cs="Arial"/>
          <w:sz w:val="24"/>
          <w:szCs w:val="24"/>
          <w:lang w:eastAsia="pl-PL"/>
        </w:rPr>
        <w:t xml:space="preserve">mowie, </w:t>
      </w:r>
      <w:r w:rsidRPr="004935E6">
        <w:rPr>
          <w:rFonts w:ascii="Arial" w:eastAsia="Times New Roman" w:hAnsi="Arial" w:cs="Arial"/>
          <w:sz w:val="24"/>
          <w:szCs w:val="24"/>
          <w:lang w:eastAsia="pl-PL"/>
        </w:rPr>
        <w:t>o okres nie dłuższy niż owo przekroczenie;</w:t>
      </w:r>
    </w:p>
    <w:p w14:paraId="18360ACE" w14:textId="77777777" w:rsidR="005E7B4C" w:rsidRPr="004935E6" w:rsidRDefault="00CB717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przedłużenia terminu realizacji </w:t>
      </w:r>
      <w:r w:rsidR="00BD6B58" w:rsidRPr="004935E6">
        <w:rPr>
          <w:rFonts w:ascii="Arial" w:eastAsia="Times New Roman" w:hAnsi="Arial" w:cs="Arial"/>
          <w:sz w:val="24"/>
          <w:szCs w:val="24"/>
          <w:u w:val="single"/>
          <w:lang w:eastAsia="pl-PL"/>
        </w:rPr>
        <w:t>U</w:t>
      </w:r>
      <w:r w:rsidRPr="004935E6">
        <w:rPr>
          <w:rFonts w:ascii="Arial" w:eastAsia="Times New Roman" w:hAnsi="Arial" w:cs="Arial"/>
          <w:sz w:val="24"/>
          <w:szCs w:val="24"/>
          <w:u w:val="single"/>
          <w:lang w:eastAsia="pl-PL"/>
        </w:rPr>
        <w:t xml:space="preserve">mowy – </w:t>
      </w:r>
      <w:r w:rsidRPr="004935E6">
        <w:rPr>
          <w:rFonts w:ascii="Arial" w:eastAsia="Times New Roman" w:hAnsi="Arial" w:cs="Arial"/>
          <w:sz w:val="24"/>
          <w:szCs w:val="24"/>
          <w:lang w:eastAsia="pl-PL"/>
        </w:rPr>
        <w:t xml:space="preserve">o okres nie dłuższy niż okres trwania postępowania odwoławczego przed Krajową Izbą Odwoławczą lub sądem powszechnym, w przypadku gdy zostało wniesione odwołanie w postępowaniu o udzielenie zamówienia publicznego; dla celów realizacji niniejszej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przyjmuje się, że okres trwania postępowania odwoławczego rozpoczyna się w dniu wpływu odwołania do Zamawiającego, a kończy się w dniu wydania stosownego orzeczenia przez KIO bądź Sąd; w przypadku gdy wskutek przedłużenia terminu termin dostawy przypadałby na sobotę bądź dzień ustawowo wolny od pracy, dopuszcza się przedłużenie terminu w taki sposób, żeby przypadał on dnia następnego.</w:t>
      </w:r>
    </w:p>
    <w:p w14:paraId="6C493D9A" w14:textId="77777777" w:rsidR="005E7B4C" w:rsidRPr="004935E6" w:rsidRDefault="005E7B4C" w:rsidP="000C05E3">
      <w:pPr>
        <w:widowControl w:val="0"/>
        <w:numPr>
          <w:ilvl w:val="0"/>
          <w:numId w:val="20"/>
        </w:numPr>
        <w:tabs>
          <w:tab w:val="left" w:pos="709"/>
        </w:tabs>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przedłużenia terminów wykonania zamówienia podstawowego lub </w:t>
      </w:r>
      <w:r w:rsidR="00A363F5" w:rsidRPr="004935E6">
        <w:rPr>
          <w:rFonts w:ascii="Arial" w:eastAsia="Times New Roman" w:hAnsi="Arial" w:cs="Arial"/>
          <w:sz w:val="24"/>
          <w:szCs w:val="24"/>
          <w:u w:val="single"/>
          <w:lang w:eastAsia="pl-PL"/>
        </w:rPr>
        <w:t>zamówienia opcjonalnego</w:t>
      </w:r>
      <w:r w:rsidRPr="004935E6">
        <w:rPr>
          <w:rFonts w:ascii="Arial" w:eastAsia="Times New Roman" w:hAnsi="Arial" w:cs="Arial"/>
          <w:sz w:val="24"/>
          <w:szCs w:val="24"/>
          <w:u w:val="single"/>
          <w:lang w:eastAsia="pl-PL"/>
        </w:rPr>
        <w:t xml:space="preserve"> – </w:t>
      </w:r>
      <w:r w:rsidRPr="004935E6">
        <w:rPr>
          <w:rFonts w:ascii="Arial" w:eastAsia="Times New Roman" w:hAnsi="Arial" w:cs="Arial"/>
          <w:sz w:val="24"/>
          <w:szCs w:val="24"/>
          <w:lang w:eastAsia="pl-PL"/>
        </w:rPr>
        <w:t>w przypadku uruchomienia</w:t>
      </w:r>
      <w:r w:rsidR="00481A6D"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zamówienia opcjonalnego przez Zamawiającego lub inną jednostkę wojskową którego przedmiotem będzie zakup umundurowania lub wyekwipowania dla wojska (PUiW) – o okres uzgodniony między stronami nie dłuższy jednak niż</w:t>
      </w:r>
      <w:r w:rsidR="00DE282F" w:rsidRPr="004935E6">
        <w:rPr>
          <w:rFonts w:ascii="Arial" w:eastAsia="Times New Roman" w:hAnsi="Arial" w:cs="Arial"/>
          <w:sz w:val="24"/>
          <w:szCs w:val="24"/>
          <w:lang w:eastAsia="pl-PL"/>
        </w:rPr>
        <w:t xml:space="preserve"> </w:t>
      </w:r>
      <w:r w:rsidR="00A363F5" w:rsidRPr="004935E6">
        <w:rPr>
          <w:rFonts w:ascii="Arial" w:eastAsia="Times New Roman" w:hAnsi="Arial" w:cs="Arial"/>
          <w:sz w:val="24"/>
          <w:szCs w:val="24"/>
          <w:lang w:eastAsia="pl-PL"/>
        </w:rPr>
        <w:t>2 </w:t>
      </w:r>
      <w:r w:rsidRPr="004935E6">
        <w:rPr>
          <w:rFonts w:ascii="Arial" w:eastAsia="Times New Roman" w:hAnsi="Arial" w:cs="Arial"/>
          <w:sz w:val="24"/>
          <w:szCs w:val="24"/>
          <w:lang w:eastAsia="pl-PL"/>
        </w:rPr>
        <w:t>miesiące;</w:t>
      </w:r>
    </w:p>
    <w:p w14:paraId="50CD22B2" w14:textId="77777777" w:rsidR="00CB717C" w:rsidRPr="004935E6" w:rsidRDefault="00CB717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przedłużenia terminów dostaw </w:t>
      </w:r>
      <w:r w:rsidRPr="004935E6">
        <w:rPr>
          <w:rFonts w:ascii="Arial" w:eastAsia="Times New Roman" w:hAnsi="Arial" w:cs="Arial"/>
          <w:sz w:val="24"/>
          <w:szCs w:val="24"/>
          <w:lang w:eastAsia="pl-PL"/>
        </w:rPr>
        <w:t xml:space="preserve">– o okres uzgodniony między stronami, nie dłuższy jednak  niż 20 dni  w przypadku gdy od momentu otwarcia ofert do momentu </w:t>
      </w:r>
      <w:r w:rsidR="00662AB7" w:rsidRPr="004935E6">
        <w:rPr>
          <w:rFonts w:ascii="Arial" w:eastAsia="Times New Roman" w:hAnsi="Arial" w:cs="Arial"/>
          <w:sz w:val="24"/>
          <w:szCs w:val="24"/>
          <w:lang w:eastAsia="pl-PL"/>
        </w:rPr>
        <w:t xml:space="preserve">zawarcia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upłynął okres dłuższy niż 50 dni</w:t>
      </w:r>
      <w:r w:rsidRPr="004935E6">
        <w:rPr>
          <w:rFonts w:ascii="Arial" w:eastAsia="Times New Roman" w:hAnsi="Arial" w:cs="Arial"/>
          <w:sz w:val="24"/>
          <w:szCs w:val="24"/>
          <w:vertAlign w:val="superscript"/>
          <w:lang w:eastAsia="pl-PL"/>
        </w:rPr>
        <w:footnoteReference w:id="7"/>
      </w:r>
      <w:r w:rsidRPr="004935E6">
        <w:rPr>
          <w:rFonts w:ascii="Arial" w:eastAsia="Times New Roman" w:hAnsi="Arial" w:cs="Arial"/>
          <w:sz w:val="24"/>
          <w:szCs w:val="24"/>
          <w:lang w:eastAsia="pl-PL"/>
        </w:rPr>
        <w:t>;</w:t>
      </w:r>
    </w:p>
    <w:p w14:paraId="68B8FA47" w14:textId="77777777" w:rsidR="00CB717C" w:rsidRPr="004935E6" w:rsidRDefault="00CB717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przedłużenia terminów dostaw – </w:t>
      </w:r>
      <w:r w:rsidRPr="004935E6">
        <w:rPr>
          <w:rFonts w:ascii="Arial" w:eastAsia="Times New Roman" w:hAnsi="Arial" w:cs="Arial"/>
          <w:sz w:val="24"/>
          <w:szCs w:val="24"/>
          <w:lang w:eastAsia="pl-PL"/>
        </w:rPr>
        <w:t xml:space="preserve">o okres uzgodniony pomiędzy stronami, nie dłuższy jednak niż czas oczekiwania na potwierdzenie zwiększenia środków na realizację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w przypadku gdy cena oferty przekracza wysokość środków finansowych przewidzianych na realizację zamówienia;</w:t>
      </w:r>
    </w:p>
    <w:p w14:paraId="1B665A0D" w14:textId="77777777" w:rsidR="005E7B4C" w:rsidRPr="004935E6" w:rsidRDefault="005E7B4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przedłużenia terminów dostaw w ramach prawa opcji – </w:t>
      </w:r>
      <w:r w:rsidRPr="004935E6">
        <w:rPr>
          <w:rFonts w:ascii="Arial" w:eastAsia="Times New Roman" w:hAnsi="Arial" w:cs="Arial"/>
          <w:sz w:val="24"/>
          <w:szCs w:val="24"/>
          <w:lang w:eastAsia="pl-PL"/>
        </w:rPr>
        <w:t xml:space="preserve">o okres uzgodniony </w:t>
      </w:r>
      <w:r w:rsidRPr="004935E6">
        <w:rPr>
          <w:rFonts w:ascii="Arial" w:eastAsia="Times New Roman" w:hAnsi="Arial" w:cs="Arial"/>
          <w:sz w:val="24"/>
          <w:szCs w:val="24"/>
          <w:lang w:eastAsia="pl-PL"/>
        </w:rPr>
        <w:lastRenderedPageBreak/>
        <w:t>między stronami, w przypadku gdy brak wydłużenia tych terminów skutkowałby brakiem wyrażenia przez Wykonawcę zgody na wykonanie zamówienia opcjonalnego w przyp</w:t>
      </w:r>
      <w:r w:rsidR="00A363F5" w:rsidRPr="004935E6">
        <w:rPr>
          <w:rFonts w:ascii="Arial" w:eastAsia="Times New Roman" w:hAnsi="Arial" w:cs="Arial"/>
          <w:sz w:val="24"/>
          <w:szCs w:val="24"/>
          <w:lang w:eastAsia="pl-PL"/>
        </w:rPr>
        <w:t>adkach gdy taka zgoda zgodnie z </w:t>
      </w:r>
      <w:r w:rsidRPr="004935E6">
        <w:rPr>
          <w:rFonts w:ascii="Arial" w:eastAsia="Times New Roman" w:hAnsi="Arial" w:cs="Arial"/>
          <w:sz w:val="24"/>
          <w:szCs w:val="24"/>
          <w:lang w:eastAsia="pl-PL"/>
        </w:rPr>
        <w:t xml:space="preserve">zapisami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jest wymagana; </w:t>
      </w:r>
    </w:p>
    <w:p w14:paraId="4099598C" w14:textId="77777777" w:rsidR="005E7B4C" w:rsidRPr="004935E6" w:rsidRDefault="005E7B4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zmiany wynagrodzenia</w:t>
      </w:r>
      <w:r w:rsidRPr="004935E6">
        <w:rPr>
          <w:rFonts w:ascii="Arial" w:eastAsia="Times New Roman" w:hAnsi="Arial" w:cs="Arial"/>
          <w:sz w:val="24"/>
          <w:szCs w:val="24"/>
          <w:lang w:eastAsia="pl-PL"/>
        </w:rPr>
        <w:t xml:space="preserve"> – w przypadku zmiany przepisów prawnych (np. VAT, podatek akcyzowy) jeżeli wpływa ona na wysokość należnego wykonawcy wynagrodzenia – zgodnie ze zmienionymi przepisami począwszy od pierwszego dnia, w którym zmieniony przepis zaczął </w:t>
      </w:r>
      <w:r w:rsidR="00C860EC" w:rsidRPr="004935E6">
        <w:rPr>
          <w:rFonts w:ascii="Arial" w:eastAsia="Times New Roman" w:hAnsi="Arial" w:cs="Arial"/>
          <w:sz w:val="24"/>
          <w:szCs w:val="24"/>
          <w:lang w:eastAsia="pl-PL"/>
        </w:rPr>
        <w:t xml:space="preserve">obowiązywać lub </w:t>
      </w:r>
      <w:r w:rsidRPr="004935E6">
        <w:rPr>
          <w:rFonts w:ascii="Arial" w:eastAsia="Times New Roman" w:hAnsi="Arial" w:cs="Arial"/>
          <w:sz w:val="24"/>
          <w:szCs w:val="24"/>
          <w:lang w:eastAsia="pl-PL"/>
        </w:rPr>
        <w:t xml:space="preserve">w którym nastąpiły jego skutki dla realizacji niniejszej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560D2BDF" w14:textId="77777777" w:rsidR="005E7B4C" w:rsidRPr="004935E6" w:rsidRDefault="005E7B4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zmiany WTU</w:t>
      </w:r>
      <w:r w:rsidRPr="004935E6">
        <w:rPr>
          <w:rFonts w:ascii="Arial" w:eastAsia="Times New Roman" w:hAnsi="Arial" w:cs="Arial"/>
          <w:sz w:val="24"/>
          <w:szCs w:val="24"/>
          <w:lang w:eastAsia="pl-PL"/>
        </w:rPr>
        <w:t xml:space="preserve"> - w przypadku jej zatwierdzenia zgodnie z obowiązującymi przepisami przez podmioty do tego uprawnione – w zakresie określonym </w:t>
      </w:r>
      <w:r w:rsidRPr="004935E6">
        <w:rPr>
          <w:rFonts w:ascii="Arial" w:eastAsia="Times New Roman" w:hAnsi="Arial" w:cs="Arial"/>
          <w:sz w:val="24"/>
          <w:szCs w:val="24"/>
          <w:lang w:eastAsia="pl-PL"/>
        </w:rPr>
        <w:br/>
        <w:t>w zmienionych WTU;</w:t>
      </w:r>
    </w:p>
    <w:p w14:paraId="5258E5F3"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obniżenia wysokości należnego Wykonawcy wynagrodzenia:</w:t>
      </w:r>
    </w:p>
    <w:p w14:paraId="377A703F" w14:textId="77777777" w:rsidR="005E7B4C" w:rsidRPr="004935E6" w:rsidRDefault="005E7B4C" w:rsidP="000C05E3">
      <w:pPr>
        <w:widowControl w:val="0"/>
        <w:numPr>
          <w:ilvl w:val="0"/>
          <w:numId w:val="21"/>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 każdym czasie za jego zgodą, bądź z jego inicjatywy;</w:t>
      </w:r>
    </w:p>
    <w:p w14:paraId="6F30F9F9" w14:textId="77777777" w:rsidR="005E7B4C" w:rsidRPr="004935E6" w:rsidRDefault="005E7B4C" w:rsidP="000C05E3">
      <w:pPr>
        <w:widowControl w:val="0"/>
        <w:numPr>
          <w:ilvl w:val="0"/>
          <w:numId w:val="21"/>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zmiany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na podstawie § 16 ust. 1 punkt,1</w:t>
      </w:r>
      <w:r w:rsidR="00494B01" w:rsidRPr="004935E6">
        <w:rPr>
          <w:rFonts w:ascii="Arial" w:eastAsia="Times New Roman" w:hAnsi="Arial" w:cs="Arial"/>
          <w:sz w:val="24"/>
          <w:szCs w:val="24"/>
          <w:lang w:eastAsia="pl-PL"/>
        </w:rPr>
        <w:t>0-21</w:t>
      </w:r>
      <w:r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br/>
        <w:t xml:space="preserve">o wydatki zaoszczędzone przez Wykonawcę, które byłby zmuszony ponieść, gdyby nie doszło do zmiany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w tym zakresie,</w:t>
      </w:r>
    </w:p>
    <w:p w14:paraId="44F2C489" w14:textId="77777777" w:rsidR="005E7B4C" w:rsidRPr="004935E6" w:rsidRDefault="005E7B4C" w:rsidP="000C05E3">
      <w:pPr>
        <w:widowControl w:val="0"/>
        <w:numPr>
          <w:ilvl w:val="0"/>
          <w:numId w:val="21"/>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odstąpienia od nadzorowania jakości przez RPW, zmiany AQAP bądź rezygnacji z wymogu znakowania kodem kreskowym – </w:t>
      </w:r>
      <w:r w:rsidRPr="004935E6">
        <w:rPr>
          <w:rFonts w:ascii="Arial" w:eastAsia="Times New Roman" w:hAnsi="Arial" w:cs="Arial"/>
          <w:sz w:val="24"/>
          <w:szCs w:val="24"/>
          <w:lang w:eastAsia="pl-PL"/>
        </w:rPr>
        <w:br/>
        <w:t xml:space="preserve">o wydatki zaoszczędzone przez Wykonawcę, które byłby zmuszony ponieść, gdyby nie doszło do zmiany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w tym zakresie;</w:t>
      </w:r>
    </w:p>
    <w:p w14:paraId="306A9802" w14:textId="77777777" w:rsidR="005E7B4C" w:rsidRPr="004935E6" w:rsidRDefault="005E7B4C" w:rsidP="000C05E3">
      <w:pPr>
        <w:widowControl w:val="0"/>
        <w:numPr>
          <w:ilvl w:val="0"/>
          <w:numId w:val="20"/>
        </w:numPr>
        <w:autoSpaceDE w:val="0"/>
        <w:autoSpaceDN w:val="0"/>
        <w:adjustRightInd w:val="0"/>
        <w:spacing w:after="120" w:line="240" w:lineRule="auto"/>
        <w:ind w:left="851" w:hanging="425"/>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zmiany wymagań jakościowych </w:t>
      </w:r>
      <w:r w:rsidR="00B06DD0" w:rsidRPr="004935E6">
        <w:rPr>
          <w:rFonts w:ascii="Arial" w:eastAsia="Times New Roman" w:hAnsi="Arial" w:cs="Arial"/>
          <w:sz w:val="24"/>
          <w:szCs w:val="24"/>
          <w:u w:val="single"/>
          <w:lang w:eastAsia="pl-PL"/>
        </w:rPr>
        <w:t xml:space="preserve">dostarczanych wyrobów </w:t>
      </w:r>
      <w:r w:rsidRPr="004935E6">
        <w:rPr>
          <w:rFonts w:ascii="Arial" w:eastAsia="Times New Roman" w:hAnsi="Arial" w:cs="Arial"/>
          <w:sz w:val="24"/>
          <w:szCs w:val="24"/>
          <w:u w:val="single"/>
          <w:lang w:eastAsia="pl-PL"/>
        </w:rPr>
        <w:t xml:space="preserve">w zakresie parametrów nie wpływających na bezpieczeństwo żołnierzy, w stosunku do wymogów określonych w </w:t>
      </w:r>
      <w:r w:rsidR="00BD6B58" w:rsidRPr="004935E6">
        <w:rPr>
          <w:rFonts w:ascii="Arial" w:eastAsia="Times New Roman" w:hAnsi="Arial" w:cs="Arial"/>
          <w:sz w:val="24"/>
          <w:szCs w:val="24"/>
          <w:u w:val="single"/>
          <w:lang w:eastAsia="pl-PL"/>
        </w:rPr>
        <w:t>U</w:t>
      </w:r>
      <w:r w:rsidRPr="004935E6">
        <w:rPr>
          <w:rFonts w:ascii="Arial" w:eastAsia="Times New Roman" w:hAnsi="Arial" w:cs="Arial"/>
          <w:sz w:val="24"/>
          <w:szCs w:val="24"/>
          <w:u w:val="single"/>
          <w:lang w:eastAsia="pl-PL"/>
        </w:rPr>
        <w:t>mowie lub stanowiącym jej integralną część WTU, o ile zmiana jest zmianą nieistotną, stanowi odstępstwo niewielkie,</w:t>
      </w:r>
      <w:r w:rsidRPr="004935E6">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w:t>
      </w:r>
    </w:p>
    <w:p w14:paraId="04564F36"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u w:val="single"/>
          <w:lang w:eastAsia="pl-PL"/>
        </w:rPr>
        <w:t xml:space="preserve">zmiany wymagań jakościowych </w:t>
      </w:r>
      <w:r w:rsidR="00BD6B58" w:rsidRPr="004935E6">
        <w:rPr>
          <w:rFonts w:ascii="Arial" w:eastAsia="Times New Roman" w:hAnsi="Arial" w:cs="Arial"/>
          <w:sz w:val="24"/>
          <w:szCs w:val="24"/>
          <w:u w:val="single"/>
          <w:lang w:eastAsia="pl-PL"/>
        </w:rPr>
        <w:t>dotyczących dostarczanych wyrobów</w:t>
      </w:r>
      <w:r w:rsidRPr="004935E6">
        <w:rPr>
          <w:rFonts w:ascii="Arial" w:eastAsia="Times New Roman" w:hAnsi="Arial" w:cs="Arial"/>
          <w:sz w:val="24"/>
          <w:szCs w:val="24"/>
          <w:u w:val="single"/>
          <w:lang w:eastAsia="pl-PL"/>
        </w:rPr>
        <w:t xml:space="preserve"> w zakresie parametrów nie wpływających na bezpieczeństwo żołnierzy, w stosunku do wymogów określonych w </w:t>
      </w:r>
      <w:r w:rsidR="00BD6B58" w:rsidRPr="004935E6">
        <w:rPr>
          <w:rFonts w:ascii="Arial" w:eastAsia="Times New Roman" w:hAnsi="Arial" w:cs="Arial"/>
          <w:sz w:val="24"/>
          <w:szCs w:val="24"/>
          <w:u w:val="single"/>
          <w:lang w:eastAsia="pl-PL"/>
        </w:rPr>
        <w:t>U</w:t>
      </w:r>
      <w:r w:rsidRPr="004935E6">
        <w:rPr>
          <w:rFonts w:ascii="Arial" w:eastAsia="Times New Roman" w:hAnsi="Arial" w:cs="Arial"/>
          <w:sz w:val="24"/>
          <w:szCs w:val="24"/>
          <w:u w:val="single"/>
          <w:lang w:eastAsia="pl-PL"/>
        </w:rPr>
        <w:t>mowie lub stanowiącym jej integralną część WTU</w:t>
      </w:r>
      <w:r w:rsidRPr="004935E6">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 w następujących sytuacjach:</w:t>
      </w:r>
    </w:p>
    <w:p w14:paraId="7E296CDB" w14:textId="77777777" w:rsidR="005E7B4C" w:rsidRPr="004935E6"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a) gdy po złożeniu oferty przez Wy</w:t>
      </w:r>
      <w:r w:rsidR="00A363F5" w:rsidRPr="004935E6">
        <w:rPr>
          <w:rFonts w:ascii="Arial" w:eastAsia="Times New Roman" w:hAnsi="Arial" w:cs="Arial"/>
          <w:sz w:val="24"/>
          <w:szCs w:val="24"/>
          <w:lang w:eastAsia="pl-PL"/>
        </w:rPr>
        <w:t>konawcę doszło do zmiany WTU, o </w:t>
      </w:r>
      <w:r w:rsidRPr="004935E6">
        <w:rPr>
          <w:rFonts w:ascii="Arial" w:eastAsia="Times New Roman" w:hAnsi="Arial" w:cs="Arial"/>
          <w:sz w:val="24"/>
          <w:szCs w:val="24"/>
          <w:lang w:eastAsia="pl-PL"/>
        </w:rPr>
        <w:t xml:space="preserve">którym mowa w niniejszej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w:t>
      </w:r>
    </w:p>
    <w:p w14:paraId="16420E23" w14:textId="77777777" w:rsidR="005E7B4C" w:rsidRPr="004935E6"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b) gdy z powodu siły wyższej nie ma możliwości dostarczenia zaoferowanych wyrobów spełniających wszystki</w:t>
      </w:r>
      <w:r w:rsidR="00C860EC" w:rsidRPr="004935E6">
        <w:rPr>
          <w:rFonts w:ascii="Arial" w:eastAsia="Times New Roman" w:hAnsi="Arial" w:cs="Arial"/>
          <w:sz w:val="24"/>
          <w:szCs w:val="24"/>
          <w:lang w:eastAsia="pl-PL"/>
        </w:rPr>
        <w:t xml:space="preserve">e parametry określone w </w:t>
      </w:r>
      <w:r w:rsidR="00BD6B58" w:rsidRPr="004935E6">
        <w:rPr>
          <w:rFonts w:ascii="Arial" w:eastAsia="Times New Roman" w:hAnsi="Arial" w:cs="Arial"/>
          <w:sz w:val="24"/>
          <w:szCs w:val="24"/>
          <w:lang w:eastAsia="pl-PL"/>
        </w:rPr>
        <w:t>U</w:t>
      </w:r>
      <w:r w:rsidR="00C860EC" w:rsidRPr="004935E6">
        <w:rPr>
          <w:rFonts w:ascii="Arial" w:eastAsia="Times New Roman" w:hAnsi="Arial" w:cs="Arial"/>
          <w:sz w:val="24"/>
          <w:szCs w:val="24"/>
          <w:lang w:eastAsia="pl-PL"/>
        </w:rPr>
        <w:t xml:space="preserve">mowie </w:t>
      </w:r>
      <w:r w:rsidRPr="004935E6">
        <w:rPr>
          <w:rFonts w:ascii="Arial" w:eastAsia="Times New Roman" w:hAnsi="Arial" w:cs="Arial"/>
          <w:sz w:val="24"/>
          <w:szCs w:val="24"/>
          <w:lang w:eastAsia="pl-PL"/>
        </w:rPr>
        <w:t xml:space="preserve">w terminie ustalonym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 a Zamawiający nie wyraził zgody na jego przedłużenie zaś RPW wyraził zgodę na odstępstwo od poszczególnych wymogów WTU;</w:t>
      </w:r>
    </w:p>
    <w:p w14:paraId="7F2522DD" w14:textId="77777777" w:rsidR="005E7B4C" w:rsidRPr="004935E6"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c) gdy Producent bądź poddostawca zaprzestał produkcji elementu niezbędnego do wytworzenia wyrobu;</w:t>
      </w:r>
    </w:p>
    <w:p w14:paraId="4EB7636F" w14:textId="77777777" w:rsidR="005E7B4C" w:rsidRPr="004935E6"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d) gdy z przyczyn niezależnych od Wykonawcy doszło do zamknięcia wstrzymania bądź uszkodzenia (w tym także czasowego) linii produkcyjnej wyrobu bądź jego części;</w:t>
      </w:r>
    </w:p>
    <w:p w14:paraId="6C6E6992" w14:textId="77777777" w:rsidR="005E7B4C" w:rsidRPr="004935E6"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lastRenderedPageBreak/>
        <w:t>e)  gdy po złożeniu oferty przez Wykonawcę, wyrób, który zaoferował bądź jego element został objęty ochroną patentową przez inny podmiot;</w:t>
      </w:r>
    </w:p>
    <w:p w14:paraId="62D4F47B" w14:textId="77777777" w:rsidR="005E7B4C" w:rsidRPr="004935E6"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f) gdy z uwagi na brak jednoznacznie w WTU określonych metod badawczych, określeniu sposobu badania jako ocenę organoleptyczną wynik badania może być subiektywny, co zostanie potwierdzone w toku oceny wyrobów;</w:t>
      </w:r>
    </w:p>
    <w:p w14:paraId="1EB408FF" w14:textId="77777777" w:rsidR="005E7B4C" w:rsidRPr="004935E6" w:rsidRDefault="005E7B4C" w:rsidP="000C05E3">
      <w:pPr>
        <w:widowControl w:val="0"/>
        <w:numPr>
          <w:ilvl w:val="0"/>
          <w:numId w:val="20"/>
        </w:numPr>
        <w:tabs>
          <w:tab w:val="left" w:pos="709"/>
          <w:tab w:val="left" w:pos="851"/>
        </w:tabs>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zmiany parametrów lub właściwości wyrobu</w:t>
      </w:r>
      <w:r w:rsidRPr="004935E6">
        <w:rPr>
          <w:rFonts w:ascii="Arial" w:eastAsia="Times New Roman" w:hAnsi="Arial" w:cs="Arial"/>
          <w:sz w:val="24"/>
          <w:szCs w:val="24"/>
          <w:lang w:eastAsia="pl-PL"/>
        </w:rPr>
        <w:t xml:space="preserve"> – w przypadku zmiany zapisów WTU na podstawie której wyrób ma być wytworzony – w taki sposób, żeby spełniał </w:t>
      </w:r>
      <w:r w:rsidR="00F90B29" w:rsidRPr="004935E6">
        <w:rPr>
          <w:rFonts w:ascii="Arial" w:eastAsia="Times New Roman" w:hAnsi="Arial" w:cs="Arial"/>
          <w:sz w:val="24"/>
          <w:szCs w:val="24"/>
          <w:lang w:eastAsia="pl-PL"/>
        </w:rPr>
        <w:t>wymogi opisane w znowelizowan</w:t>
      </w:r>
      <w:r w:rsidR="002F3641" w:rsidRPr="004935E6">
        <w:rPr>
          <w:rFonts w:ascii="Arial" w:eastAsia="Times New Roman" w:hAnsi="Arial" w:cs="Arial"/>
          <w:sz w:val="24"/>
          <w:szCs w:val="24"/>
          <w:lang w:eastAsia="pl-PL"/>
        </w:rPr>
        <w:t>ej</w:t>
      </w:r>
      <w:r w:rsidR="00F90B29"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WTU.</w:t>
      </w:r>
    </w:p>
    <w:p w14:paraId="7BC9F134" w14:textId="77777777" w:rsidR="005E7B4C" w:rsidRPr="004935E6" w:rsidRDefault="005E7B4C" w:rsidP="000C05E3">
      <w:pPr>
        <w:widowControl w:val="0"/>
        <w:numPr>
          <w:ilvl w:val="0"/>
          <w:numId w:val="20"/>
        </w:numPr>
        <w:tabs>
          <w:tab w:val="left" w:pos="709"/>
          <w:tab w:val="left" w:pos="851"/>
        </w:tabs>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bCs/>
          <w:sz w:val="24"/>
          <w:szCs w:val="24"/>
          <w:u w:val="single"/>
          <w:lang w:eastAsia="pl-PL"/>
        </w:rPr>
        <w:t>wprowadzenia odstępstw od poszczególnych zapisów WTU lub wymagań jakościowych</w:t>
      </w:r>
      <w:r w:rsidRPr="004935E6">
        <w:rPr>
          <w:rFonts w:ascii="Arial" w:eastAsia="Times New Roman" w:hAnsi="Arial" w:cs="Arial"/>
          <w:bCs/>
          <w:sz w:val="24"/>
          <w:szCs w:val="24"/>
          <w:lang w:eastAsia="pl-PL"/>
        </w:rPr>
        <w:t xml:space="preserve"> -  w szczególności, gdyby okazało, że przywołane w WTU normy nie istnieją, zostały zastąpione normami nowszymi, bądź w celu usunięcia rozbieżności pomiędzy treścią poszczegó</w:t>
      </w:r>
      <w:r w:rsidR="00C860EC" w:rsidRPr="004935E6">
        <w:rPr>
          <w:rFonts w:ascii="Arial" w:eastAsia="Times New Roman" w:hAnsi="Arial" w:cs="Arial"/>
          <w:bCs/>
          <w:sz w:val="24"/>
          <w:szCs w:val="24"/>
          <w:lang w:eastAsia="pl-PL"/>
        </w:rPr>
        <w:t xml:space="preserve">lnych zapisów zawartych w WTU, </w:t>
      </w:r>
      <w:r w:rsidRPr="004935E6">
        <w:rPr>
          <w:rFonts w:ascii="Arial" w:eastAsia="Times New Roman" w:hAnsi="Arial" w:cs="Arial"/>
          <w:bCs/>
          <w:sz w:val="24"/>
          <w:szCs w:val="24"/>
          <w:lang w:eastAsia="pl-PL"/>
        </w:rPr>
        <w:t xml:space="preserve">w taki sposób aby umożliwić wykonanie </w:t>
      </w:r>
      <w:r w:rsidR="00BD6B58"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mowy</w:t>
      </w:r>
    </w:p>
    <w:p w14:paraId="0D375E8A"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zmniejszenia ilości określonych w § 1 ust. 1 </w:t>
      </w:r>
      <w:r w:rsidR="00BD6B58" w:rsidRPr="004935E6">
        <w:rPr>
          <w:rFonts w:ascii="Arial" w:eastAsia="Times New Roman" w:hAnsi="Arial" w:cs="Arial"/>
          <w:sz w:val="24"/>
          <w:szCs w:val="24"/>
          <w:u w:val="single"/>
          <w:lang w:eastAsia="pl-PL"/>
        </w:rPr>
        <w:t>U</w:t>
      </w:r>
      <w:r w:rsidRPr="004935E6">
        <w:rPr>
          <w:rFonts w:ascii="Arial" w:eastAsia="Times New Roman" w:hAnsi="Arial" w:cs="Arial"/>
          <w:sz w:val="24"/>
          <w:szCs w:val="24"/>
          <w:u w:val="single"/>
          <w:lang w:eastAsia="pl-PL"/>
        </w:rPr>
        <w:t>mowy</w:t>
      </w:r>
      <w:r w:rsidRPr="004935E6">
        <w:rPr>
          <w:rFonts w:ascii="Arial" w:eastAsia="Times New Roman" w:hAnsi="Arial" w:cs="Arial"/>
          <w:sz w:val="24"/>
          <w:szCs w:val="24"/>
          <w:lang w:eastAsia="pl-PL"/>
        </w:rPr>
        <w:t xml:space="preserve"> – w każdym czasie za zgodą Wykonawcy, w szczególności gdy powyższe będzie uzasadnione interesem Sił Zbrojnych;</w:t>
      </w:r>
    </w:p>
    <w:p w14:paraId="20329759" w14:textId="77777777" w:rsidR="005E7B4C" w:rsidRPr="004935E6" w:rsidRDefault="00CB717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zmiany trybu oceny zgodności</w:t>
      </w:r>
      <w:r w:rsidRPr="004935E6">
        <w:rPr>
          <w:rFonts w:ascii="Arial" w:eastAsia="Times New Roman" w:hAnsi="Arial" w:cs="Arial"/>
          <w:sz w:val="24"/>
          <w:szCs w:val="24"/>
          <w:lang w:eastAsia="pl-PL"/>
        </w:rPr>
        <w:t xml:space="preserve"> – w przypadkach i na zasadach określonych w rozporządzeniu Ministra Obrony Narodowej z dnia 11 stycznia 2013 roku (tj. Dz.U. z 2021 poz. 1628) w sprawie szczegółowego wykazu wyrobów podlegającego ocenie zgodności oraz sposobu i trybu przeprowadzenia oceny zgodności wyrobów przeznaczonych na potrzeby obronności państwa- zgodnie z zapisami rozporządzenia;</w:t>
      </w:r>
    </w:p>
    <w:p w14:paraId="4FE4E22F"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odstąpienia od wymogu nadzorowania jakości przez RPW</w:t>
      </w:r>
      <w:r w:rsidRPr="004935E6">
        <w:rPr>
          <w:rFonts w:ascii="Arial" w:eastAsia="Times New Roman" w:hAnsi="Arial" w:cs="Arial"/>
          <w:sz w:val="24"/>
          <w:szCs w:val="24"/>
          <w:lang w:eastAsia="pl-PL"/>
        </w:rPr>
        <w:t xml:space="preserve"> –w razie odmowy przeprowadzenia przez RPW trybu oceny zgodności z przyczyn wskazanych w Decyzji Ministra Obrony Narodowej nr 126/MON;</w:t>
      </w:r>
    </w:p>
    <w:p w14:paraId="1AC60F66"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rezygnacji z AQAP bądź jego zmiany </w:t>
      </w:r>
      <w:r w:rsidRPr="004935E6">
        <w:rPr>
          <w:rFonts w:ascii="Arial" w:eastAsia="Times New Roman" w:hAnsi="Arial" w:cs="Arial"/>
          <w:sz w:val="24"/>
          <w:szCs w:val="24"/>
          <w:lang w:eastAsia="pl-PL"/>
        </w:rPr>
        <w:t>w każdym czasie na wniosek bądź za zgodą Instytucji Eksperckiej;</w:t>
      </w:r>
    </w:p>
    <w:p w14:paraId="3B498C3B"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rezygnacji z przedstawienia wyników badań zastosowanych materiałów lub wyrobów gotowych w akredytowanych laboratoriach</w:t>
      </w:r>
      <w:r w:rsidRPr="004935E6">
        <w:rPr>
          <w:rFonts w:ascii="Arial" w:eastAsia="Times New Roman" w:hAnsi="Arial" w:cs="Arial"/>
          <w:sz w:val="24"/>
          <w:szCs w:val="24"/>
          <w:lang w:eastAsia="pl-PL"/>
        </w:rPr>
        <w:t xml:space="preserve"> – w każdym czasie wedle uznania Zamawiającego, w szczególności gdyby okazało się, że na terytorium Rzeczypospolitej Polskiej nie istnieje laboratorium posiadające określony zakres certyfikacji;</w:t>
      </w:r>
    </w:p>
    <w:p w14:paraId="0F95748D"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odstąpienia od wymogu znakowania kodem kreskowym</w:t>
      </w:r>
      <w:r w:rsidRPr="004935E6">
        <w:rPr>
          <w:rFonts w:ascii="Arial" w:eastAsia="Times New Roman" w:hAnsi="Arial" w:cs="Arial"/>
          <w:sz w:val="24"/>
          <w:szCs w:val="24"/>
          <w:lang w:eastAsia="pl-PL"/>
        </w:rPr>
        <w:t xml:space="preserve"> </w:t>
      </w:r>
      <w:r w:rsidR="00481A6D"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w każdym czasie za zgodą Instytucji Eksperckiej, a także gdyby okazało się, że dany wyrób na podstawie odrębnych przepisów nie podlega wymogowi znakowania;</w:t>
      </w:r>
    </w:p>
    <w:p w14:paraId="73A4F2C7"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zmiany podwykonawcy</w:t>
      </w:r>
      <w:r w:rsidRPr="004935E6">
        <w:rPr>
          <w:rFonts w:ascii="Arial" w:eastAsia="Times New Roman" w:hAnsi="Arial" w:cs="Arial"/>
          <w:sz w:val="24"/>
          <w:szCs w:val="24"/>
          <w:lang w:eastAsia="pl-PL"/>
        </w:rPr>
        <w:t xml:space="preserve"> – w każdym czasie na wniosek Wykonawcy; </w:t>
      </w:r>
    </w:p>
    <w:p w14:paraId="1A02A6EB"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innych postanowień </w:t>
      </w:r>
      <w:r w:rsidR="00D403B8" w:rsidRPr="004935E6">
        <w:rPr>
          <w:rFonts w:ascii="Arial" w:eastAsia="Times New Roman" w:hAnsi="Arial" w:cs="Arial"/>
          <w:sz w:val="24"/>
          <w:szCs w:val="24"/>
          <w:u w:val="single"/>
          <w:lang w:eastAsia="pl-PL"/>
        </w:rPr>
        <w:t>U</w:t>
      </w:r>
      <w:r w:rsidRPr="004935E6">
        <w:rPr>
          <w:rFonts w:ascii="Arial" w:eastAsia="Times New Roman" w:hAnsi="Arial" w:cs="Arial"/>
          <w:sz w:val="24"/>
          <w:szCs w:val="24"/>
          <w:u w:val="single"/>
          <w:lang w:eastAsia="pl-PL"/>
        </w:rPr>
        <w:t>mow</w:t>
      </w:r>
      <w:r w:rsidRPr="004935E6">
        <w:rPr>
          <w:rFonts w:ascii="Arial" w:eastAsia="Times New Roman" w:hAnsi="Arial" w:cs="Arial"/>
          <w:sz w:val="24"/>
          <w:szCs w:val="24"/>
          <w:lang w:eastAsia="pl-PL"/>
        </w:rPr>
        <w:t xml:space="preserve">y – jeżeli ich zmiana jest konieczna w związku ze zmianą przepisów prawa, zmianą decyzji wydawanych przez Ministra Obrony Narodowej, zmianą wytycznych lub decyzji przełożonych Zamawiającego, poleceniami przełożonych Zamawiającego, z wydaniem prawomocnych orzeczeń lub ostatecznych aktów administracyjnych właściwych organów o ile powyższe sytuacje mają wpływ na wykonanie zawartej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 w takim zakresie i w taki sposób, w jakim będzie to niezbędne w celu dostosowania postanowień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do zaistniałego stanu prawnego lub faktycznego; </w:t>
      </w:r>
    </w:p>
    <w:p w14:paraId="72CA4B20" w14:textId="77777777" w:rsidR="00944B3E" w:rsidRPr="004935E6" w:rsidRDefault="00944B3E" w:rsidP="000C05E3">
      <w:pPr>
        <w:widowControl w:val="0"/>
        <w:autoSpaceDE w:val="0"/>
        <w:autoSpaceDN w:val="0"/>
        <w:adjustRightInd w:val="0"/>
        <w:spacing w:after="120" w:line="240" w:lineRule="auto"/>
        <w:jc w:val="both"/>
        <w:rPr>
          <w:rFonts w:ascii="Arial" w:eastAsia="Times New Roman" w:hAnsi="Arial" w:cs="Arial"/>
          <w:sz w:val="24"/>
          <w:szCs w:val="24"/>
          <w:lang w:eastAsia="pl-PL"/>
        </w:rPr>
      </w:pPr>
    </w:p>
    <w:p w14:paraId="55B10EF3" w14:textId="77777777" w:rsidR="005E7B4C" w:rsidRPr="004935E6" w:rsidRDefault="002A6459" w:rsidP="000C05E3">
      <w:pPr>
        <w:autoSpaceDE w:val="0"/>
        <w:autoSpaceDN w:val="0"/>
        <w:adjustRightInd w:val="0"/>
        <w:spacing w:before="240" w:after="0" w:line="240" w:lineRule="auto"/>
        <w:contextualSpacing/>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16A. WALORYZACJA</w:t>
      </w:r>
    </w:p>
    <w:p w14:paraId="049751BA" w14:textId="77777777" w:rsidR="002A6459" w:rsidRPr="004935E6" w:rsidRDefault="002A6459" w:rsidP="000C05E3">
      <w:pPr>
        <w:numPr>
          <w:ilvl w:val="0"/>
          <w:numId w:val="44"/>
        </w:numPr>
        <w:tabs>
          <w:tab w:val="num" w:pos="426"/>
        </w:tabs>
        <w:spacing w:after="0" w:line="240" w:lineRule="auto"/>
        <w:jc w:val="both"/>
        <w:rPr>
          <w:rFonts w:ascii="Arial" w:hAnsi="Arial" w:cs="Arial"/>
          <w:sz w:val="24"/>
          <w:szCs w:val="24"/>
        </w:rPr>
      </w:pPr>
      <w:r w:rsidRPr="004935E6">
        <w:rPr>
          <w:rFonts w:ascii="Arial" w:hAnsi="Arial" w:cs="Arial"/>
          <w:sz w:val="24"/>
          <w:szCs w:val="24"/>
        </w:rPr>
        <w:t>Strony mogą dokonać zmiany wynag</w:t>
      </w:r>
      <w:r w:rsidR="00007F88" w:rsidRPr="004935E6">
        <w:rPr>
          <w:rFonts w:ascii="Arial" w:hAnsi="Arial" w:cs="Arial"/>
          <w:sz w:val="24"/>
          <w:szCs w:val="24"/>
        </w:rPr>
        <w:t>rodzenia należnego Wykonawcy, o </w:t>
      </w:r>
      <w:r w:rsidRPr="004935E6">
        <w:rPr>
          <w:rFonts w:ascii="Arial" w:hAnsi="Arial" w:cs="Arial"/>
          <w:sz w:val="24"/>
          <w:szCs w:val="24"/>
        </w:rPr>
        <w:t xml:space="preserve">którym mowa w § 3 </w:t>
      </w:r>
      <w:r w:rsidR="00D403B8" w:rsidRPr="004935E6">
        <w:rPr>
          <w:rFonts w:ascii="Arial" w:hAnsi="Arial" w:cs="Arial"/>
          <w:sz w:val="24"/>
          <w:szCs w:val="24"/>
        </w:rPr>
        <w:t>U</w:t>
      </w:r>
      <w:r w:rsidRPr="004935E6">
        <w:rPr>
          <w:rFonts w:ascii="Arial" w:hAnsi="Arial" w:cs="Arial"/>
          <w:sz w:val="24"/>
          <w:szCs w:val="24"/>
        </w:rPr>
        <w:t xml:space="preserve">mowy, w formie pisemnego aneksu pod rygorem nieważności, poprzez dokonanie </w:t>
      </w:r>
      <w:r w:rsidRPr="004935E6">
        <w:rPr>
          <w:rFonts w:ascii="Arial" w:hAnsi="Arial" w:cs="Arial"/>
          <w:bCs/>
          <w:sz w:val="24"/>
          <w:szCs w:val="24"/>
        </w:rPr>
        <w:t xml:space="preserve">waloryzacji ceny jednostkowej netto dostarczanych wyrobów, </w:t>
      </w:r>
      <w:r w:rsidRPr="004935E6">
        <w:rPr>
          <w:rFonts w:ascii="Arial" w:hAnsi="Arial" w:cs="Arial"/>
          <w:sz w:val="24"/>
          <w:szCs w:val="24"/>
        </w:rPr>
        <w:t>na następujących zasadach:</w:t>
      </w:r>
    </w:p>
    <w:p w14:paraId="3C27110E" w14:textId="77777777" w:rsidR="00C70357" w:rsidRPr="004935E6" w:rsidRDefault="00C70357" w:rsidP="000C05E3">
      <w:pPr>
        <w:numPr>
          <w:ilvl w:val="1"/>
          <w:numId w:val="44"/>
        </w:numPr>
        <w:spacing w:after="0" w:line="240" w:lineRule="auto"/>
        <w:jc w:val="both"/>
        <w:rPr>
          <w:rFonts w:ascii="Arial" w:hAnsi="Arial" w:cs="Arial"/>
          <w:sz w:val="24"/>
          <w:szCs w:val="24"/>
        </w:rPr>
      </w:pPr>
      <w:r w:rsidRPr="004935E6">
        <w:rPr>
          <w:rFonts w:ascii="Arial" w:hAnsi="Arial" w:cs="Arial"/>
          <w:bCs/>
          <w:sz w:val="24"/>
          <w:szCs w:val="24"/>
          <w:lang w:eastAsia="zh-CN"/>
        </w:rPr>
        <w:t xml:space="preserve">waloryzacja nie może nastąpić wcześniej niż po 6 miesiącach licząc od daty zawarcia niniejszej </w:t>
      </w:r>
      <w:r w:rsidR="00DD2BE3" w:rsidRPr="004935E6">
        <w:rPr>
          <w:rFonts w:ascii="Arial" w:hAnsi="Arial" w:cs="Arial"/>
          <w:bCs/>
          <w:sz w:val="24"/>
          <w:szCs w:val="24"/>
          <w:lang w:eastAsia="zh-CN"/>
        </w:rPr>
        <w:t>U</w:t>
      </w:r>
      <w:r w:rsidRPr="004935E6">
        <w:rPr>
          <w:rFonts w:ascii="Arial" w:hAnsi="Arial" w:cs="Arial"/>
          <w:bCs/>
          <w:sz w:val="24"/>
          <w:szCs w:val="24"/>
          <w:lang w:eastAsia="zh-CN"/>
        </w:rPr>
        <w:t>mowy,</w:t>
      </w:r>
    </w:p>
    <w:p w14:paraId="41C620AD" w14:textId="77777777" w:rsidR="00C70357" w:rsidRPr="004935E6" w:rsidRDefault="00C70357" w:rsidP="000C05E3">
      <w:pPr>
        <w:numPr>
          <w:ilvl w:val="1"/>
          <w:numId w:val="44"/>
        </w:numPr>
        <w:spacing w:after="0" w:line="240" w:lineRule="auto"/>
        <w:jc w:val="both"/>
        <w:rPr>
          <w:rFonts w:ascii="Arial" w:hAnsi="Arial" w:cs="Arial"/>
          <w:sz w:val="24"/>
          <w:szCs w:val="24"/>
        </w:rPr>
      </w:pPr>
      <w:r w:rsidRPr="004935E6">
        <w:rPr>
          <w:rFonts w:ascii="Arial" w:hAnsi="Arial" w:cs="Arial"/>
          <w:sz w:val="24"/>
          <w:szCs w:val="24"/>
        </w:rPr>
        <w:t xml:space="preserve">każda ze Stron może żądać </w:t>
      </w:r>
      <w:r w:rsidRPr="004935E6">
        <w:rPr>
          <w:rFonts w:ascii="Arial" w:eastAsia="Times New Roman" w:hAnsi="Arial" w:cs="Arial"/>
          <w:sz w:val="24"/>
          <w:szCs w:val="24"/>
          <w:lang w:eastAsia="pl-PL"/>
        </w:rPr>
        <w:t>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8%;</w:t>
      </w:r>
    </w:p>
    <w:p w14:paraId="68E05779" w14:textId="77777777" w:rsidR="00C70357" w:rsidRPr="004935E6" w:rsidRDefault="00C70357" w:rsidP="000C05E3">
      <w:pPr>
        <w:numPr>
          <w:ilvl w:val="1"/>
          <w:numId w:val="44"/>
        </w:numPr>
        <w:spacing w:after="0" w:line="240" w:lineRule="auto"/>
        <w:jc w:val="both"/>
        <w:rPr>
          <w:rFonts w:ascii="Arial" w:hAnsi="Arial" w:cs="Arial"/>
          <w:sz w:val="24"/>
          <w:szCs w:val="24"/>
        </w:rPr>
      </w:pPr>
      <w:r w:rsidRPr="004935E6">
        <w:rPr>
          <w:rFonts w:ascii="Arial" w:eastAsia="Times New Roman" w:hAnsi="Arial" w:cs="Arial"/>
          <w:sz w:val="24"/>
          <w:szCs w:val="24"/>
          <w:lang w:eastAsia="pl-PL"/>
        </w:rPr>
        <w:t xml:space="preserve">w razie zaistnienia przesłanki do dokonania waloryzacji </w:t>
      </w:r>
      <w:r w:rsidRPr="004935E6">
        <w:rPr>
          <w:rFonts w:ascii="Arial" w:eastAsia="Times New Roman" w:hAnsi="Arial" w:cs="Arial"/>
          <w:bCs/>
          <w:sz w:val="24"/>
          <w:szCs w:val="24"/>
          <w:lang w:eastAsia="pl-PL"/>
        </w:rPr>
        <w:t xml:space="preserve">ceny jednostkowej netto </w:t>
      </w:r>
      <w:r w:rsidRPr="004935E6">
        <w:rPr>
          <w:rFonts w:ascii="Arial" w:hAnsi="Arial" w:cs="Arial"/>
          <w:bCs/>
          <w:sz w:val="24"/>
          <w:szCs w:val="24"/>
          <w:lang w:eastAsia="zh-CN"/>
        </w:rPr>
        <w:t xml:space="preserve">o których mowa  w pkt 1 i 2 ) powyżej - </w:t>
      </w:r>
      <w:r w:rsidRPr="004935E6">
        <w:rPr>
          <w:rFonts w:ascii="Arial" w:eastAsia="Times New Roman" w:hAnsi="Arial" w:cs="Arial"/>
          <w:bCs/>
          <w:sz w:val="24"/>
          <w:szCs w:val="24"/>
          <w:lang w:eastAsia="pl-PL"/>
        </w:rPr>
        <w:t xml:space="preserve">cena jednostkowa netto </w:t>
      </w:r>
      <w:r w:rsidRPr="004935E6">
        <w:rPr>
          <w:rFonts w:ascii="Arial" w:hAnsi="Arial" w:cs="Arial"/>
          <w:bCs/>
          <w:sz w:val="24"/>
          <w:szCs w:val="24"/>
          <w:lang w:eastAsia="zh-CN"/>
        </w:rPr>
        <w:t xml:space="preserve">zostanie zwaloryzowana (pomniejszona lub zwiększona) o taki procent o jaki wzrósł lub zmalał wskaźnik cen towarów i usług konsumpcyjnych </w:t>
      </w:r>
      <w:r w:rsidRPr="004935E6">
        <w:rPr>
          <w:rFonts w:ascii="Arial" w:eastAsia="Times New Roman" w:hAnsi="Arial" w:cs="Arial"/>
          <w:sz w:val="24"/>
          <w:szCs w:val="24"/>
          <w:lang w:eastAsia="pl-PL"/>
        </w:rPr>
        <w:t>ogółem za II kwartał  2025 roku</w:t>
      </w:r>
      <w:r w:rsidRPr="004935E6">
        <w:rPr>
          <w:rFonts w:ascii="Arial" w:hAnsi="Arial" w:cs="Arial"/>
          <w:bCs/>
          <w:sz w:val="24"/>
          <w:szCs w:val="24"/>
          <w:lang w:eastAsia="zh-CN"/>
        </w:rPr>
        <w:t>,</w:t>
      </w:r>
      <w:r w:rsidRPr="004935E6">
        <w:rPr>
          <w:rFonts w:ascii="Arial" w:eastAsia="Times New Roman" w:hAnsi="Arial" w:cs="Arial"/>
          <w:sz w:val="24"/>
          <w:szCs w:val="24"/>
          <w:lang w:eastAsia="pl-PL"/>
        </w:rPr>
        <w:t xml:space="preserve"> </w:t>
      </w:r>
      <w:r w:rsidRPr="004935E6">
        <w:rPr>
          <w:rFonts w:ascii="Arial" w:hAnsi="Arial" w:cs="Arial"/>
          <w:bCs/>
          <w:sz w:val="24"/>
          <w:szCs w:val="24"/>
          <w:lang w:eastAsia="zh-CN"/>
        </w:rPr>
        <w:t xml:space="preserve">ogłaszany w komunikacie Prezesa Głównego Urzędu Statystycznego w stosunku do </w:t>
      </w:r>
      <w:r w:rsidRPr="004935E6">
        <w:rPr>
          <w:rFonts w:ascii="Arial" w:eastAsia="Times New Roman" w:hAnsi="Arial" w:cs="Arial"/>
          <w:sz w:val="24"/>
          <w:szCs w:val="24"/>
          <w:lang w:eastAsia="pl-PL"/>
        </w:rPr>
        <w:t>wskaźnika cen towarów i usług konsumpcyjnych ogółem za I kwartał 2025 roku</w:t>
      </w:r>
      <w:r w:rsidRPr="004935E6">
        <w:rPr>
          <w:rFonts w:ascii="Arial" w:hAnsi="Arial" w:cs="Arial"/>
          <w:bCs/>
          <w:sz w:val="24"/>
          <w:szCs w:val="24"/>
          <w:lang w:eastAsia="zh-CN"/>
        </w:rPr>
        <w:t>,</w:t>
      </w:r>
      <w:r w:rsidRPr="004935E6">
        <w:rPr>
          <w:rFonts w:ascii="Arial" w:eastAsia="Times New Roman" w:hAnsi="Arial" w:cs="Arial"/>
          <w:sz w:val="24"/>
          <w:szCs w:val="24"/>
          <w:lang w:eastAsia="pl-PL"/>
        </w:rPr>
        <w:t xml:space="preserve"> </w:t>
      </w:r>
      <w:r w:rsidRPr="004935E6">
        <w:rPr>
          <w:rFonts w:ascii="Arial" w:hAnsi="Arial" w:cs="Arial"/>
          <w:bCs/>
          <w:sz w:val="24"/>
          <w:szCs w:val="24"/>
          <w:lang w:eastAsia="zh-CN"/>
        </w:rPr>
        <w:t>z zastrzeżeniem, że cena jednostkowa netto nie może zostać zwaloryzowane więcej niż o 10% (maksymalny poziom waloryzacji);</w:t>
      </w:r>
    </w:p>
    <w:p w14:paraId="0188B9DE" w14:textId="77777777" w:rsidR="00C70357" w:rsidRPr="004935E6" w:rsidRDefault="00C70357" w:rsidP="000C05E3">
      <w:pPr>
        <w:numPr>
          <w:ilvl w:val="1"/>
          <w:numId w:val="44"/>
        </w:numPr>
        <w:spacing w:after="0" w:line="240" w:lineRule="auto"/>
        <w:jc w:val="both"/>
        <w:rPr>
          <w:rFonts w:ascii="Arial" w:hAnsi="Arial" w:cs="Arial"/>
          <w:sz w:val="24"/>
          <w:szCs w:val="24"/>
        </w:rPr>
      </w:pPr>
      <w:r w:rsidRPr="004935E6">
        <w:rPr>
          <w:rFonts w:ascii="Arial" w:eastAsia="Times New Roman" w:hAnsi="Arial" w:cs="Arial"/>
          <w:sz w:val="24"/>
          <w:szCs w:val="24"/>
          <w:lang w:eastAsia="pl-PL"/>
        </w:rPr>
        <w:t xml:space="preserve">zmiana wysokości </w:t>
      </w:r>
      <w:r w:rsidRPr="004935E6">
        <w:rPr>
          <w:rFonts w:ascii="Arial" w:hAnsi="Arial" w:cs="Arial"/>
          <w:bCs/>
          <w:sz w:val="24"/>
          <w:szCs w:val="24"/>
          <w:lang w:eastAsia="zh-CN"/>
        </w:rPr>
        <w:t xml:space="preserve">ceny jednostkowej netto </w:t>
      </w:r>
      <w:r w:rsidRPr="004935E6">
        <w:rPr>
          <w:rFonts w:ascii="Arial" w:eastAsia="Times New Roman" w:hAnsi="Arial" w:cs="Arial"/>
          <w:sz w:val="24"/>
          <w:szCs w:val="24"/>
          <w:lang w:eastAsia="pl-PL"/>
        </w:rPr>
        <w:t>wymaga formy pisemnej pod rygorem nieważności i wywołuje skutek od daty podpisania stosownego aneksu przez obie Strony.</w:t>
      </w:r>
    </w:p>
    <w:p w14:paraId="754F2541" w14:textId="77777777" w:rsidR="00C70357" w:rsidRPr="004935E6" w:rsidRDefault="00C70357" w:rsidP="000C05E3">
      <w:pPr>
        <w:numPr>
          <w:ilvl w:val="1"/>
          <w:numId w:val="44"/>
        </w:numPr>
        <w:spacing w:after="0" w:line="240" w:lineRule="auto"/>
        <w:jc w:val="both"/>
        <w:rPr>
          <w:rFonts w:ascii="Arial" w:hAnsi="Arial" w:cs="Arial"/>
          <w:sz w:val="24"/>
          <w:szCs w:val="24"/>
        </w:rPr>
      </w:pPr>
      <w:r w:rsidRPr="004935E6">
        <w:rPr>
          <w:rFonts w:ascii="Arial" w:eastAsia="Times New Roman" w:hAnsi="Arial" w:cs="Arial"/>
          <w:sz w:val="24"/>
          <w:szCs w:val="24"/>
          <w:lang w:eastAsia="pl-PL"/>
        </w:rPr>
        <w:t xml:space="preserve">w przypadku dokonania waloryzacji </w:t>
      </w:r>
      <w:r w:rsidRPr="004935E6">
        <w:rPr>
          <w:rFonts w:ascii="Arial" w:hAnsi="Arial" w:cs="Arial"/>
          <w:bCs/>
          <w:sz w:val="24"/>
          <w:szCs w:val="24"/>
          <w:lang w:eastAsia="zh-CN"/>
        </w:rPr>
        <w:t>ceny jednostkowej netto</w:t>
      </w:r>
      <w:r w:rsidRPr="004935E6">
        <w:rPr>
          <w:rFonts w:ascii="Arial" w:eastAsia="Times New Roman" w:hAnsi="Arial" w:cs="Arial"/>
          <w:bCs/>
          <w:sz w:val="24"/>
          <w:szCs w:val="24"/>
          <w:lang w:eastAsia="pl-PL"/>
        </w:rPr>
        <w:t xml:space="preserve">, w konsekwencji dokonanej waloryzacji odpowiedniej zmianie ulegnie wysokość wynagrodzenia netto Wykonawcy na wykonanie całości przedmiotu </w:t>
      </w:r>
      <w:r w:rsidR="00853D4D"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mowy.</w:t>
      </w:r>
    </w:p>
    <w:p w14:paraId="785523E0" w14:textId="77777777" w:rsidR="00C70357" w:rsidRPr="004935E6" w:rsidRDefault="00C70357" w:rsidP="000C05E3">
      <w:pPr>
        <w:numPr>
          <w:ilvl w:val="1"/>
          <w:numId w:val="44"/>
        </w:numPr>
        <w:spacing w:after="0" w:line="240" w:lineRule="auto"/>
        <w:jc w:val="both"/>
        <w:rPr>
          <w:rFonts w:ascii="Arial" w:hAnsi="Arial" w:cs="Arial"/>
          <w:sz w:val="24"/>
          <w:szCs w:val="24"/>
        </w:rPr>
      </w:pPr>
      <w:r w:rsidRPr="004935E6">
        <w:rPr>
          <w:rFonts w:ascii="Arial" w:hAnsi="Arial" w:cs="Arial"/>
          <w:sz w:val="24"/>
          <w:szCs w:val="24"/>
        </w:rPr>
        <w:t xml:space="preserve">zmiana wynagrodzenia Wykonawcy dokonana w skutek waloryzacji ceny jednostkowej netto dokonanej na zasadach określonych w niniejszym ustępie, w całym okresie obowiązywania Umowy nie przekroczy +/- 10 % wysokości wynagrodzenia Wykonawcy  określonego w § 3 niniejszej </w:t>
      </w:r>
      <w:r w:rsidR="00853D4D" w:rsidRPr="004935E6">
        <w:rPr>
          <w:rFonts w:ascii="Arial" w:hAnsi="Arial" w:cs="Arial"/>
          <w:sz w:val="24"/>
          <w:szCs w:val="24"/>
        </w:rPr>
        <w:t>U</w:t>
      </w:r>
      <w:r w:rsidRPr="004935E6">
        <w:rPr>
          <w:rFonts w:ascii="Arial" w:hAnsi="Arial" w:cs="Arial"/>
          <w:sz w:val="24"/>
          <w:szCs w:val="24"/>
        </w:rPr>
        <w:t>mowy</w:t>
      </w:r>
      <w:r w:rsidR="00DD2BE3" w:rsidRPr="004935E6">
        <w:rPr>
          <w:rFonts w:ascii="Arial" w:hAnsi="Arial" w:cs="Arial"/>
          <w:sz w:val="24"/>
          <w:szCs w:val="24"/>
        </w:rPr>
        <w:t xml:space="preserve"> </w:t>
      </w:r>
      <w:r w:rsidR="00DD2BE3" w:rsidRPr="004935E6">
        <w:rPr>
          <w:rFonts w:ascii="Arial" w:eastAsia="Times New Roman" w:hAnsi="Arial" w:cs="Arial"/>
          <w:bCs/>
          <w:sz w:val="24"/>
          <w:szCs w:val="24"/>
        </w:rPr>
        <w:t>(maksymalny poziom waloryzacji);</w:t>
      </w:r>
    </w:p>
    <w:p w14:paraId="754E3817" w14:textId="77777777" w:rsidR="00DD2BE3" w:rsidRPr="004935E6" w:rsidRDefault="00DD2BE3" w:rsidP="000C05E3">
      <w:pPr>
        <w:numPr>
          <w:ilvl w:val="3"/>
          <w:numId w:val="19"/>
        </w:numPr>
        <w:spacing w:after="120" w:line="240" w:lineRule="auto"/>
        <w:ind w:left="284" w:hanging="426"/>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jeżeli niniejsza Umowa jest realizowana przez Wykonawcę  z udziałem podwykonawców, Wykonawca, którego wynagrodzenie zostało zmienione zgodnie z postanowieniami ust. 1, zobowiązany jest do zmiany wynagrodzenia przysługującego podwykonawcy, z którym zawarł Umowę, w zakresie odpowiadającym zmianom wskaźnika określonego w ust. 1 na taki  samych zasadach jak zostało zmienione wynagrodzenie Wykonawcy, jeżeli łącznie spełnione są następujące warunki: </w:t>
      </w:r>
    </w:p>
    <w:p w14:paraId="54CAC3F7" w14:textId="77777777" w:rsidR="00DD2BE3" w:rsidRPr="004935E6" w:rsidRDefault="00DD2BE3" w:rsidP="000C05E3">
      <w:pPr>
        <w:numPr>
          <w:ilvl w:val="0"/>
          <w:numId w:val="48"/>
        </w:numPr>
        <w:shd w:val="clear" w:color="auto" w:fill="FFFFFF"/>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przedmiotem umowy zawartej z podwykonawcą są dostawy </w:t>
      </w:r>
    </w:p>
    <w:p w14:paraId="01CCAD15" w14:textId="77777777" w:rsidR="00DD2BE3" w:rsidRPr="004935E6" w:rsidRDefault="00DD2BE3" w:rsidP="000C05E3">
      <w:pPr>
        <w:numPr>
          <w:ilvl w:val="0"/>
          <w:numId w:val="48"/>
        </w:numPr>
        <w:shd w:val="clear" w:color="auto" w:fill="FFFFFF"/>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okres obowiązywania umowy zawartej z podwykonawca przekracza 6 miesięcy.</w:t>
      </w:r>
    </w:p>
    <w:p w14:paraId="2418A3A5" w14:textId="77777777" w:rsidR="00C70357" w:rsidRPr="004935E6" w:rsidRDefault="00DD2BE3" w:rsidP="000C05E3">
      <w:pPr>
        <w:spacing w:after="0" w:line="240" w:lineRule="auto"/>
        <w:ind w:left="360"/>
        <w:jc w:val="both"/>
        <w:rPr>
          <w:rFonts w:ascii="Arial" w:hAnsi="Arial" w:cs="Arial"/>
          <w:sz w:val="24"/>
          <w:szCs w:val="24"/>
        </w:rPr>
      </w:pPr>
      <w:r w:rsidRPr="004935E6">
        <w:rPr>
          <w:rFonts w:ascii="Arial" w:hAnsi="Arial" w:cs="Arial"/>
          <w:sz w:val="24"/>
          <w:szCs w:val="24"/>
        </w:rPr>
        <w:t xml:space="preserve">Wykonawca zobowiązany jest do wprowadzenia stosownej zmiany w </w:t>
      </w:r>
      <w:r w:rsidR="00853D4D" w:rsidRPr="004935E6">
        <w:rPr>
          <w:rFonts w:ascii="Arial" w:hAnsi="Arial" w:cs="Arial"/>
          <w:sz w:val="24"/>
          <w:szCs w:val="24"/>
        </w:rPr>
        <w:t>u</w:t>
      </w:r>
      <w:r w:rsidRPr="004935E6">
        <w:rPr>
          <w:rFonts w:ascii="Arial" w:hAnsi="Arial" w:cs="Arial"/>
          <w:sz w:val="24"/>
          <w:szCs w:val="24"/>
        </w:rPr>
        <w:t xml:space="preserve">mowie łączącej go z podwykonawcą </w:t>
      </w:r>
      <w:r w:rsidR="00C70357" w:rsidRPr="004935E6">
        <w:rPr>
          <w:rFonts w:ascii="Arial" w:hAnsi="Arial" w:cs="Arial"/>
          <w:sz w:val="24"/>
          <w:szCs w:val="24"/>
        </w:rPr>
        <w:t xml:space="preserve"> w terminie 30 dni od daty zawarcia aneksu do </w:t>
      </w:r>
      <w:r w:rsidRPr="004935E6">
        <w:rPr>
          <w:rFonts w:ascii="Arial" w:hAnsi="Arial" w:cs="Arial"/>
          <w:sz w:val="24"/>
          <w:szCs w:val="24"/>
        </w:rPr>
        <w:t>U</w:t>
      </w:r>
      <w:r w:rsidR="00C70357" w:rsidRPr="004935E6">
        <w:rPr>
          <w:rFonts w:ascii="Arial" w:hAnsi="Arial" w:cs="Arial"/>
          <w:sz w:val="24"/>
          <w:szCs w:val="24"/>
        </w:rPr>
        <w:t xml:space="preserve">mowy </w:t>
      </w:r>
      <w:r w:rsidRPr="004935E6">
        <w:rPr>
          <w:rFonts w:ascii="Arial" w:hAnsi="Arial" w:cs="Arial"/>
          <w:sz w:val="24"/>
          <w:szCs w:val="24"/>
        </w:rPr>
        <w:t xml:space="preserve"> łączącej Wykonawcę i Zamawiającego </w:t>
      </w:r>
      <w:r w:rsidR="00C70357" w:rsidRPr="004935E6">
        <w:rPr>
          <w:rFonts w:ascii="Arial" w:hAnsi="Arial" w:cs="Arial"/>
          <w:sz w:val="24"/>
          <w:szCs w:val="24"/>
        </w:rPr>
        <w:t xml:space="preserve">zgodnie z ust. </w:t>
      </w:r>
      <w:r w:rsidRPr="004935E6">
        <w:rPr>
          <w:rFonts w:ascii="Arial" w:hAnsi="Arial" w:cs="Arial"/>
          <w:sz w:val="24"/>
          <w:szCs w:val="24"/>
        </w:rPr>
        <w:t>1</w:t>
      </w:r>
      <w:r w:rsidR="00C70357" w:rsidRPr="004935E6">
        <w:rPr>
          <w:rFonts w:ascii="Arial" w:hAnsi="Arial" w:cs="Arial"/>
          <w:sz w:val="24"/>
          <w:szCs w:val="24"/>
        </w:rPr>
        <w:t xml:space="preserve">. </w:t>
      </w:r>
    </w:p>
    <w:p w14:paraId="604AC071" w14:textId="77777777" w:rsidR="008347A2" w:rsidRPr="004935E6" w:rsidRDefault="00C70357" w:rsidP="000C05E3">
      <w:pPr>
        <w:numPr>
          <w:ilvl w:val="0"/>
          <w:numId w:val="19"/>
        </w:numPr>
        <w:spacing w:after="0" w:line="240" w:lineRule="auto"/>
        <w:ind w:left="142" w:hanging="284"/>
        <w:jc w:val="both"/>
        <w:rPr>
          <w:rFonts w:ascii="Arial" w:hAnsi="Arial" w:cs="Arial"/>
          <w:sz w:val="24"/>
          <w:szCs w:val="24"/>
        </w:rPr>
      </w:pPr>
      <w:r w:rsidRPr="004935E6">
        <w:rPr>
          <w:rFonts w:ascii="Arial" w:hAnsi="Arial" w:cs="Arial"/>
          <w:sz w:val="24"/>
          <w:szCs w:val="24"/>
        </w:rPr>
        <w:lastRenderedPageBreak/>
        <w:t xml:space="preserve">W celu zawarcia aneksu, o którym mowa w ust. </w:t>
      </w:r>
      <w:r w:rsidR="00DD2BE3" w:rsidRPr="004935E6">
        <w:rPr>
          <w:rFonts w:ascii="Arial" w:hAnsi="Arial" w:cs="Arial"/>
          <w:sz w:val="24"/>
          <w:szCs w:val="24"/>
        </w:rPr>
        <w:t>1</w:t>
      </w:r>
      <w:r w:rsidRPr="004935E6">
        <w:rPr>
          <w:rFonts w:ascii="Arial" w:hAnsi="Arial" w:cs="Arial"/>
          <w:sz w:val="24"/>
          <w:szCs w:val="24"/>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w:t>
      </w:r>
      <w:r w:rsidR="008347A2" w:rsidRPr="004935E6">
        <w:rPr>
          <w:rFonts w:ascii="Arial" w:hAnsi="Arial" w:cs="Arial"/>
          <w:sz w:val="24"/>
          <w:szCs w:val="24"/>
        </w:rPr>
        <w:t xml:space="preserve"> </w:t>
      </w:r>
    </w:p>
    <w:p w14:paraId="2EC5952E" w14:textId="77777777" w:rsidR="00944B3E" w:rsidRPr="004935E6" w:rsidRDefault="00944B3E" w:rsidP="000C05E3">
      <w:pPr>
        <w:autoSpaceDE w:val="0"/>
        <w:autoSpaceDN w:val="0"/>
        <w:adjustRightInd w:val="0"/>
        <w:spacing w:before="240" w:after="0" w:line="240" w:lineRule="auto"/>
        <w:contextualSpacing/>
        <w:rPr>
          <w:rFonts w:ascii="Arial" w:eastAsia="Times New Roman" w:hAnsi="Arial" w:cs="Arial"/>
          <w:sz w:val="24"/>
          <w:szCs w:val="24"/>
          <w:lang w:eastAsia="pl-PL"/>
        </w:rPr>
      </w:pPr>
    </w:p>
    <w:p w14:paraId="6CF8CF4A" w14:textId="77777777" w:rsidR="005E7B4C" w:rsidRPr="004935E6" w:rsidRDefault="005E7B4C" w:rsidP="000C05E3">
      <w:pPr>
        <w:autoSpaceDN w:val="0"/>
        <w:adjustRightInd w:val="0"/>
        <w:spacing w:after="0" w:line="240" w:lineRule="auto"/>
        <w:jc w:val="center"/>
        <w:rPr>
          <w:rFonts w:ascii="Arial" w:eastAsia="Times New Roman" w:hAnsi="Arial" w:cs="Arial"/>
          <w:sz w:val="24"/>
          <w:szCs w:val="24"/>
          <w:lang w:eastAsia="pl-PL"/>
        </w:rPr>
      </w:pPr>
      <w:r w:rsidRPr="004935E6">
        <w:rPr>
          <w:rFonts w:ascii="Arial" w:eastAsia="Times New Roman" w:hAnsi="Arial" w:cs="Arial"/>
          <w:b/>
          <w:bCs/>
          <w:sz w:val="24"/>
          <w:szCs w:val="24"/>
          <w:lang w:eastAsia="pl-PL"/>
        </w:rPr>
        <w:t xml:space="preserve">§ 17. OBOWIĄZKI STRON </w:t>
      </w:r>
    </w:p>
    <w:p w14:paraId="203531F6" w14:textId="77777777" w:rsidR="005E7B4C" w:rsidRPr="004935E6" w:rsidRDefault="005E7B4C" w:rsidP="000C05E3">
      <w:pPr>
        <w:widowControl w:val="0"/>
        <w:numPr>
          <w:ilvl w:val="3"/>
          <w:numId w:val="7"/>
        </w:numPr>
        <w:shd w:val="clear" w:color="auto" w:fill="FFFFFF"/>
        <w:tabs>
          <w:tab w:val="num" w:pos="284"/>
        </w:tabs>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zobowiązuje się do pisemnego poinformowania Zamawiającego</w:t>
      </w:r>
      <w:r w:rsidR="00A363F5" w:rsidRPr="004935E6">
        <w:rPr>
          <w:rFonts w:ascii="Arial" w:eastAsia="Times New Roman" w:hAnsi="Arial" w:cs="Arial"/>
          <w:sz w:val="24"/>
          <w:szCs w:val="24"/>
          <w:lang w:eastAsia="pl-PL"/>
        </w:rPr>
        <w:t xml:space="preserve"> o </w:t>
      </w:r>
      <w:r w:rsidRPr="004935E6">
        <w:rPr>
          <w:rFonts w:ascii="Arial" w:eastAsia="Times New Roman" w:hAnsi="Arial" w:cs="Arial"/>
          <w:sz w:val="24"/>
          <w:szCs w:val="24"/>
          <w:lang w:eastAsia="pl-PL"/>
        </w:rPr>
        <w:t xml:space="preserve">stanie realizacji przedmiotu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w przypadku </w:t>
      </w:r>
      <w:r w:rsidR="00A363F5" w:rsidRPr="004935E6">
        <w:rPr>
          <w:rFonts w:ascii="Arial" w:eastAsia="Times New Roman" w:hAnsi="Arial" w:cs="Arial"/>
          <w:sz w:val="24"/>
          <w:szCs w:val="24"/>
          <w:lang w:eastAsia="pl-PL"/>
        </w:rPr>
        <w:t>spodziewanego opóźnienia w </w:t>
      </w:r>
      <w:r w:rsidRPr="004935E6">
        <w:rPr>
          <w:rFonts w:ascii="Arial" w:eastAsia="Times New Roman" w:hAnsi="Arial" w:cs="Arial"/>
          <w:sz w:val="24"/>
          <w:szCs w:val="24"/>
          <w:lang w:eastAsia="pl-PL"/>
        </w:rPr>
        <w:t xml:space="preserve">realizacji przedmiotu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lub wystąpienia innych </w:t>
      </w:r>
      <w:r w:rsidR="00A363F5" w:rsidRPr="004935E6">
        <w:rPr>
          <w:rFonts w:ascii="Arial" w:eastAsia="Times New Roman" w:hAnsi="Arial" w:cs="Arial"/>
          <w:sz w:val="24"/>
          <w:szCs w:val="24"/>
          <w:lang w:eastAsia="pl-PL"/>
        </w:rPr>
        <w:t>problemów związanych z </w:t>
      </w:r>
      <w:r w:rsidRPr="004935E6">
        <w:rPr>
          <w:rFonts w:ascii="Arial" w:eastAsia="Times New Roman" w:hAnsi="Arial" w:cs="Arial"/>
          <w:sz w:val="24"/>
          <w:szCs w:val="24"/>
          <w:lang w:eastAsia="pl-PL"/>
        </w:rPr>
        <w:t xml:space="preserve">terminowym wykonaniem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w szczególności, gdy pojawi się zagrożenie jej wykonania. </w:t>
      </w:r>
      <w:r w:rsidR="004404F8" w:rsidRPr="004935E6">
        <w:rPr>
          <w:rFonts w:ascii="Arial" w:eastAsia="Times New Roman" w:hAnsi="Arial" w:cs="Arial"/>
          <w:sz w:val="24"/>
          <w:szCs w:val="24"/>
          <w:lang w:eastAsia="pl-PL"/>
        </w:rPr>
        <w:t xml:space="preserve"> Informacja nie ma wpływu na termin realizacji </w:t>
      </w:r>
      <w:r w:rsidR="00853D4D" w:rsidRPr="004935E6">
        <w:rPr>
          <w:rFonts w:ascii="Arial" w:eastAsia="Times New Roman" w:hAnsi="Arial" w:cs="Arial"/>
          <w:sz w:val="24"/>
          <w:szCs w:val="24"/>
          <w:lang w:eastAsia="pl-PL"/>
        </w:rPr>
        <w:t>U</w:t>
      </w:r>
      <w:r w:rsidR="004404F8" w:rsidRPr="004935E6">
        <w:rPr>
          <w:rFonts w:ascii="Arial" w:eastAsia="Times New Roman" w:hAnsi="Arial" w:cs="Arial"/>
          <w:sz w:val="24"/>
          <w:szCs w:val="24"/>
          <w:lang w:eastAsia="pl-PL"/>
        </w:rPr>
        <w:t>mowy i możliwość naliczenia kar umownych.</w:t>
      </w:r>
    </w:p>
    <w:p w14:paraId="33CA6962" w14:textId="77777777" w:rsidR="00FD1C05" w:rsidRPr="004935E6" w:rsidRDefault="00FD1C05" w:rsidP="000C05E3">
      <w:pPr>
        <w:widowControl w:val="0"/>
        <w:numPr>
          <w:ilvl w:val="3"/>
          <w:numId w:val="7"/>
        </w:numPr>
        <w:shd w:val="clear" w:color="auto" w:fill="FFFFFF"/>
        <w:tabs>
          <w:tab w:val="num" w:pos="284"/>
        </w:tabs>
        <w:autoSpaceDE w:val="0"/>
        <w:autoSpaceDN w:val="0"/>
        <w:adjustRightInd w:val="0"/>
        <w:spacing w:before="120" w:after="12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zobowiązany jest dostarczyć Odbiorcy ceny jednostkowe brutto wyrobów.</w:t>
      </w:r>
    </w:p>
    <w:p w14:paraId="7739A539" w14:textId="77777777" w:rsidR="005E7B4C" w:rsidRPr="004935E6" w:rsidRDefault="005E7B4C" w:rsidP="000C05E3">
      <w:pPr>
        <w:widowControl w:val="0"/>
        <w:numPr>
          <w:ilvl w:val="3"/>
          <w:numId w:val="7"/>
        </w:numPr>
        <w:shd w:val="clear" w:color="auto" w:fill="FFFFFF"/>
        <w:tabs>
          <w:tab w:val="num" w:pos="284"/>
        </w:tabs>
        <w:autoSpaceDE w:val="0"/>
        <w:autoSpaceDN w:val="0"/>
        <w:adjustRightInd w:val="0"/>
        <w:spacing w:before="120" w:after="12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zobowiązuje się do zapewnienia przestrzegania postanowień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dotyczących ochrony informacji niejawnych także przez podwykonawc</w:t>
      </w:r>
      <w:r w:rsidR="00007F88" w:rsidRPr="004935E6">
        <w:rPr>
          <w:rFonts w:ascii="Arial" w:eastAsia="Times New Roman" w:hAnsi="Arial" w:cs="Arial"/>
          <w:sz w:val="24"/>
          <w:szCs w:val="24"/>
          <w:lang w:eastAsia="pl-PL"/>
        </w:rPr>
        <w:t xml:space="preserve">ów </w:t>
      </w:r>
      <w:r w:rsidRPr="004935E6">
        <w:rPr>
          <w:rFonts w:ascii="Arial" w:eastAsia="Times New Roman" w:hAnsi="Arial" w:cs="Arial"/>
          <w:sz w:val="24"/>
          <w:szCs w:val="24"/>
          <w:lang w:eastAsia="pl-PL"/>
        </w:rPr>
        <w:t xml:space="preserve">z udziałem których wykonuje niniejszą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mowę</w:t>
      </w:r>
    </w:p>
    <w:p w14:paraId="798466A0" w14:textId="77777777" w:rsidR="00EC7357" w:rsidRPr="004935E6" w:rsidRDefault="00EC7357" w:rsidP="000C05E3">
      <w:pPr>
        <w:widowControl w:val="0"/>
        <w:shd w:val="clear" w:color="auto" w:fill="FFFFFF"/>
        <w:tabs>
          <w:tab w:val="num" w:pos="2880"/>
        </w:tabs>
        <w:autoSpaceDE w:val="0"/>
        <w:autoSpaceDN w:val="0"/>
        <w:adjustRightInd w:val="0"/>
        <w:spacing w:before="120" w:after="120" w:line="240" w:lineRule="auto"/>
        <w:ind w:left="284"/>
        <w:jc w:val="both"/>
        <w:rPr>
          <w:rFonts w:ascii="Arial" w:eastAsia="Times New Roman" w:hAnsi="Arial" w:cs="Arial"/>
          <w:sz w:val="24"/>
          <w:szCs w:val="24"/>
          <w:lang w:eastAsia="pl-PL"/>
        </w:rPr>
      </w:pPr>
    </w:p>
    <w:p w14:paraId="6762101E" w14:textId="77777777" w:rsidR="005E7B4C" w:rsidRPr="004935E6" w:rsidRDefault="005E7B4C" w:rsidP="000C05E3">
      <w:pPr>
        <w:widowControl w:val="0"/>
        <w:shd w:val="clear" w:color="auto" w:fill="FFFFFF"/>
        <w:autoSpaceDE w:val="0"/>
        <w:autoSpaceDN w:val="0"/>
        <w:adjustRightInd w:val="0"/>
        <w:spacing w:before="240" w:after="0" w:line="240" w:lineRule="auto"/>
        <w:ind w:left="720"/>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18. SZCZEGÓLNE UREGULOWANIA DOTYCZĄCE KONSORCJUM</w:t>
      </w:r>
    </w:p>
    <w:p w14:paraId="381142D0" w14:textId="77777777" w:rsidR="005E7B4C" w:rsidRPr="004935E6" w:rsidRDefault="005E7B4C" w:rsidP="000C05E3">
      <w:pPr>
        <w:widowControl w:val="0"/>
        <w:numPr>
          <w:ilvl w:val="3"/>
          <w:numId w:val="30"/>
        </w:numPr>
        <w:shd w:val="clear" w:color="auto" w:fill="FFFFFF"/>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gdy Wykonawcą jest konsorcjum, pełnomocnik wykonawców, którym zamówienie zostało udzielone wspólnie upoważniony do zawarcia niniejszej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(lider konsorcjum), upoważniony jest do reprezentowania wszystkich wykonawców, którym zamówienia zostało udzielone wspólnie</w:t>
      </w:r>
      <w:r w:rsidR="00A363F5" w:rsidRPr="004935E6">
        <w:rPr>
          <w:rFonts w:ascii="Arial" w:eastAsia="Times New Roman" w:hAnsi="Arial" w:cs="Arial"/>
          <w:sz w:val="24"/>
          <w:szCs w:val="24"/>
          <w:lang w:eastAsia="pl-PL"/>
        </w:rPr>
        <w:t>, w </w:t>
      </w:r>
      <w:r w:rsidRPr="004935E6">
        <w:rPr>
          <w:rFonts w:ascii="Arial" w:eastAsia="Times New Roman" w:hAnsi="Arial" w:cs="Arial"/>
          <w:sz w:val="24"/>
          <w:szCs w:val="24"/>
          <w:lang w:eastAsia="pl-PL"/>
        </w:rPr>
        <w:t xml:space="preserve">szczególności upoważniony jest do: </w:t>
      </w:r>
    </w:p>
    <w:p w14:paraId="093CFF55" w14:textId="77777777" w:rsidR="005E7B4C" w:rsidRPr="004935E6"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składania oświadczeń woli w imieniu wszystkich wykonawców,</w:t>
      </w:r>
    </w:p>
    <w:p w14:paraId="041C0439" w14:textId="77777777" w:rsidR="005E7B4C" w:rsidRPr="004935E6"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wystawiania faktur i odbioru zapłaty</w:t>
      </w:r>
      <w:r w:rsidR="00BB558F" w:rsidRPr="004935E6">
        <w:rPr>
          <w:rFonts w:ascii="Arial" w:eastAsia="Times New Roman" w:hAnsi="Arial" w:cs="Arial"/>
          <w:sz w:val="24"/>
          <w:szCs w:val="24"/>
          <w:lang w:eastAsia="pl-PL"/>
        </w:rPr>
        <w:t xml:space="preserve"> (wynagrodzenia) wynikającego z </w:t>
      </w:r>
      <w:r w:rsidRPr="004935E6">
        <w:rPr>
          <w:rFonts w:ascii="Arial" w:eastAsia="Times New Roman" w:hAnsi="Arial" w:cs="Arial"/>
          <w:sz w:val="24"/>
          <w:szCs w:val="24"/>
          <w:lang w:eastAsia="pl-PL"/>
        </w:rPr>
        <w:t xml:space="preserve">niniejszej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41DAB5DB" w14:textId="77777777" w:rsidR="005E7B4C" w:rsidRPr="004935E6"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przyjmowania w imieniu wszystkich wykonawców oświadczeń woli składanych przez Zamawiającego,</w:t>
      </w:r>
      <w:r w:rsidR="00C7351B" w:rsidRPr="004935E6">
        <w:rPr>
          <w:rFonts w:ascii="Arial" w:eastAsia="Times New Roman" w:hAnsi="Arial" w:cs="Arial"/>
          <w:sz w:val="24"/>
          <w:szCs w:val="24"/>
        </w:rPr>
        <w:t xml:space="preserve"> w tym oświadczenia o odstąpieniu od Umowy lub jej wypowiedzeniu;</w:t>
      </w:r>
    </w:p>
    <w:p w14:paraId="7E7F6068" w14:textId="77777777" w:rsidR="005E7B4C" w:rsidRPr="004935E6"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prowadzenia, wysyłania, odbierania korespondencji związanej z niniejszą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mową,</w:t>
      </w:r>
    </w:p>
    <w:p w14:paraId="77A26B6A" w14:textId="77777777" w:rsidR="005E7B4C" w:rsidRPr="004935E6"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reprezentowania  wszystkich wykonawców we wszelkich czynnościach  </w:t>
      </w:r>
      <w:r w:rsidR="00A363F5" w:rsidRPr="004935E6">
        <w:rPr>
          <w:rFonts w:ascii="Arial" w:eastAsia="Times New Roman" w:hAnsi="Arial" w:cs="Arial"/>
          <w:sz w:val="24"/>
          <w:szCs w:val="24"/>
          <w:lang w:eastAsia="pl-PL"/>
        </w:rPr>
        <w:t>w </w:t>
      </w:r>
      <w:r w:rsidRPr="004935E6">
        <w:rPr>
          <w:rFonts w:ascii="Arial" w:eastAsia="Times New Roman" w:hAnsi="Arial" w:cs="Arial"/>
          <w:sz w:val="24"/>
          <w:szCs w:val="24"/>
          <w:lang w:eastAsia="pl-PL"/>
        </w:rPr>
        <w:t xml:space="preserve">związku z realizacją niniejszej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2CFFC89B" w14:textId="77777777" w:rsidR="005E7B4C" w:rsidRPr="004935E6"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podpisywania w imieniu wszystkich wykonawców wszelkich dokumentów związanych z realizacją niniejszej Umowy, w szczególności do podpisywania </w:t>
      </w:r>
      <w:r w:rsidR="0038695C"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aneksów do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protokołów, odstąpienia od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6BBFA8F7" w14:textId="77777777" w:rsidR="005E7B4C" w:rsidRPr="004935E6" w:rsidRDefault="005E7B4C" w:rsidP="000C05E3">
      <w:pPr>
        <w:widowControl w:val="0"/>
        <w:numPr>
          <w:ilvl w:val="3"/>
          <w:numId w:val="30"/>
        </w:numPr>
        <w:autoSpaceDE w:val="0"/>
        <w:autoSpaceDN w:val="0"/>
        <w:adjustRightInd w:val="0"/>
        <w:spacing w:before="120" w:after="120" w:line="240" w:lineRule="auto"/>
        <w:ind w:left="284" w:hanging="284"/>
        <w:jc w:val="both"/>
        <w:rPr>
          <w:rFonts w:ascii="Arial" w:hAnsi="Arial" w:cs="Arial"/>
          <w:sz w:val="24"/>
          <w:szCs w:val="24"/>
        </w:rPr>
      </w:pPr>
      <w:r w:rsidRPr="004935E6">
        <w:rPr>
          <w:rFonts w:ascii="Arial" w:hAnsi="Arial" w:cs="Arial"/>
          <w:sz w:val="24"/>
          <w:szCs w:val="24"/>
        </w:rPr>
        <w:t>Powyższe oświadczenia i czynności dokonane przez pełnomocnika wykonawców względem Zamawiającego odnoszą skutek wobec wszystkich wykonawców, którym zamówienie zostało udzielone wspólnie.</w:t>
      </w:r>
    </w:p>
    <w:p w14:paraId="32C1F096" w14:textId="77777777" w:rsidR="00EC7357" w:rsidRPr="004935E6" w:rsidRDefault="00EC7357" w:rsidP="000C05E3">
      <w:pPr>
        <w:widowControl w:val="0"/>
        <w:autoSpaceDE w:val="0"/>
        <w:autoSpaceDN w:val="0"/>
        <w:adjustRightInd w:val="0"/>
        <w:spacing w:before="120" w:after="120" w:line="240" w:lineRule="auto"/>
        <w:ind w:left="397"/>
        <w:jc w:val="both"/>
        <w:rPr>
          <w:rFonts w:ascii="Arial" w:hAnsi="Arial" w:cs="Arial"/>
          <w:sz w:val="24"/>
          <w:szCs w:val="24"/>
        </w:rPr>
      </w:pPr>
    </w:p>
    <w:p w14:paraId="553770D9" w14:textId="77777777" w:rsidR="005E7B4C" w:rsidRPr="004935E6" w:rsidRDefault="005E7B4C" w:rsidP="000C05E3">
      <w:pPr>
        <w:widowControl w:val="0"/>
        <w:shd w:val="clear" w:color="auto" w:fill="FFFFFF"/>
        <w:autoSpaceDE w:val="0"/>
        <w:autoSpaceDN w:val="0"/>
        <w:adjustRightInd w:val="0"/>
        <w:spacing w:before="120" w:after="100" w:afterAutospacing="1"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19. OCHRONA INFORMACJI NIEJAWNYCH</w:t>
      </w:r>
    </w:p>
    <w:p w14:paraId="4AF1242D" w14:textId="77777777" w:rsidR="005E7B4C" w:rsidRPr="004935E6"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zachowa w tajemnicy wszystkie informacje dotyczące Zamawiającego i </w:t>
      </w:r>
      <w:r w:rsidR="00B620C1" w:rsidRPr="004935E6">
        <w:rPr>
          <w:rFonts w:ascii="Arial" w:eastAsia="Times New Roman" w:hAnsi="Arial" w:cs="Arial"/>
          <w:sz w:val="24"/>
          <w:szCs w:val="24"/>
          <w:lang w:eastAsia="pl-PL"/>
        </w:rPr>
        <w:t>Odbiorca</w:t>
      </w:r>
      <w:r w:rsidRPr="004935E6">
        <w:rPr>
          <w:rFonts w:ascii="Arial" w:eastAsia="Times New Roman" w:hAnsi="Arial" w:cs="Arial"/>
          <w:sz w:val="24"/>
          <w:szCs w:val="24"/>
          <w:lang w:eastAsia="pl-PL"/>
        </w:rPr>
        <w:t xml:space="preserve">, w których posiadanie wejdzie w trakcie realizacji </w:t>
      </w:r>
      <w:r w:rsidRPr="004935E6">
        <w:rPr>
          <w:rFonts w:ascii="Arial" w:eastAsia="Times New Roman" w:hAnsi="Arial" w:cs="Arial"/>
          <w:sz w:val="24"/>
          <w:szCs w:val="24"/>
          <w:lang w:eastAsia="pl-PL"/>
        </w:rPr>
        <w:lastRenderedPageBreak/>
        <w:t xml:space="preserve">niniejszej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2005A90B" w14:textId="77777777" w:rsidR="005E7B4C" w:rsidRPr="004935E6"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razie zatrudnienia przez Wykonawcę Podwykonawców lub zlecenia zadań innym podmiotom Wykonawca powiadomi o tym fakcie Zamawiającego. Podwykonawca zachowa w tajemnicy wszystkie informacje dotyczące Zamawiającego i </w:t>
      </w:r>
      <w:r w:rsidR="00B620C1" w:rsidRPr="004935E6">
        <w:rPr>
          <w:rFonts w:ascii="Arial" w:eastAsia="Times New Roman" w:hAnsi="Arial" w:cs="Arial"/>
          <w:sz w:val="24"/>
          <w:szCs w:val="24"/>
          <w:lang w:eastAsia="pl-PL"/>
        </w:rPr>
        <w:t>Odbiorca</w:t>
      </w:r>
      <w:r w:rsidRPr="004935E6">
        <w:rPr>
          <w:rFonts w:ascii="Arial" w:eastAsia="Times New Roman" w:hAnsi="Arial" w:cs="Arial"/>
          <w:sz w:val="24"/>
          <w:szCs w:val="24"/>
          <w:lang w:eastAsia="pl-PL"/>
        </w:rPr>
        <w:t xml:space="preserve">, w których posiadanie wejdzie w trakcie realizacji niniejszej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1432C48B" w14:textId="77777777" w:rsidR="005E7B4C" w:rsidRPr="004935E6"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Podczas realizacji </w:t>
      </w:r>
      <w:r w:rsidR="00B620C1"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zabrania się używania jakichkolwiek urządzeń do przetwarzania obrazu i dźwięku, telefonów komórkowych oraz innych środków łączności na terenie kompleksu </w:t>
      </w:r>
      <w:r w:rsidR="00B620C1" w:rsidRPr="004935E6">
        <w:rPr>
          <w:rFonts w:ascii="Arial" w:eastAsia="Times New Roman" w:hAnsi="Arial" w:cs="Arial"/>
          <w:sz w:val="24"/>
          <w:szCs w:val="24"/>
          <w:lang w:eastAsia="pl-PL"/>
        </w:rPr>
        <w:t>Odbiorca</w:t>
      </w:r>
      <w:r w:rsidRPr="004935E6">
        <w:rPr>
          <w:rFonts w:ascii="Arial" w:eastAsia="Times New Roman" w:hAnsi="Arial" w:cs="Arial"/>
          <w:sz w:val="24"/>
          <w:szCs w:val="24"/>
          <w:lang w:eastAsia="pl-PL"/>
        </w:rPr>
        <w:t xml:space="preserve"> bez jego zgody.</w:t>
      </w:r>
    </w:p>
    <w:p w14:paraId="7AAACF26" w14:textId="77777777" w:rsidR="005E7B4C" w:rsidRPr="004935E6"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Wyjazd (wjazd) oraz przebywanie pracowników Wykonawcy na terenie kompleksu odbywać się będzie na podstawie wydanych przez Odbiorcę przepustek oraz „Wykazu osób realizujących Umowę”.</w:t>
      </w:r>
    </w:p>
    <w:p w14:paraId="05D9F006" w14:textId="77777777" w:rsidR="005E7B4C" w:rsidRPr="004935E6"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Wszystkie prace będą realizowane pod nadzorem wyznaczonego żołnierza lub pracownika wojska jednostki.</w:t>
      </w:r>
    </w:p>
    <w:p w14:paraId="14D9DC8A" w14:textId="77777777" w:rsidR="005E7B4C" w:rsidRPr="004935E6"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gdy Wykonawcą będzie podmiot zagraniczny lub osoba realizująca przedmiot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nie posiada obywatelstwa polskiego, Wykonawca przekaże czternaście dni przed terminem realizacji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następujące dane niezbędne do wydania „Jednorazowego pozwolenia uprawniającego do wejścia/wjazdu do obiektów resortu obrony narodowej”:</w:t>
      </w:r>
    </w:p>
    <w:p w14:paraId="04EE631E"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stopień, imię i nazwisko osoby realizującej dostawę;</w:t>
      </w:r>
    </w:p>
    <w:p w14:paraId="485D263A"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data i miejsce urodzenia;</w:t>
      </w:r>
    </w:p>
    <w:p w14:paraId="38905EFB"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państwo (organizacja międzynarodowa);</w:t>
      </w:r>
    </w:p>
    <w:p w14:paraId="159889D8"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stanowisko służbowe;</w:t>
      </w:r>
    </w:p>
    <w:p w14:paraId="17ECE1F6"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nr paszportu lub dokumentu tożsamości;</w:t>
      </w:r>
    </w:p>
    <w:p w14:paraId="75A56092"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termin realizacji dostawy;</w:t>
      </w:r>
    </w:p>
    <w:p w14:paraId="6476C8CF"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miejsce realizacji dostawy.</w:t>
      </w:r>
    </w:p>
    <w:p w14:paraId="3C028C22" w14:textId="77777777" w:rsidR="005E7B4C" w:rsidRPr="004935E6" w:rsidRDefault="005E7B4C" w:rsidP="000C05E3">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48C6D383" w14:textId="77777777" w:rsidR="005E7B4C" w:rsidRPr="004935E6" w:rsidRDefault="005E7B4C" w:rsidP="000C05E3">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Zabrania się używania jakichkolwiek bezzałogowych statków powietrznych (BSP) nad terenem jednostki wojskowej, na rzecz, której realizowana jest niniejsza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mowa.</w:t>
      </w:r>
    </w:p>
    <w:p w14:paraId="0EAD164B" w14:textId="77777777" w:rsidR="00EC7357" w:rsidRPr="004935E6" w:rsidRDefault="00EC7357" w:rsidP="000C05E3">
      <w:pPr>
        <w:widowControl w:val="0"/>
        <w:autoSpaceDE w:val="0"/>
        <w:autoSpaceDN w:val="0"/>
        <w:adjustRightInd w:val="0"/>
        <w:spacing w:before="120" w:after="0" w:line="240" w:lineRule="auto"/>
        <w:ind w:left="426"/>
        <w:jc w:val="both"/>
        <w:rPr>
          <w:rFonts w:ascii="Arial" w:eastAsia="Times New Roman" w:hAnsi="Arial" w:cs="Arial"/>
          <w:sz w:val="24"/>
          <w:szCs w:val="24"/>
          <w:lang w:eastAsia="pl-PL"/>
        </w:rPr>
      </w:pPr>
    </w:p>
    <w:p w14:paraId="213CFC96" w14:textId="77777777" w:rsidR="0036005A" w:rsidRPr="004935E6" w:rsidRDefault="0036005A" w:rsidP="000C05E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xml:space="preserve">§ 20 </w:t>
      </w:r>
    </w:p>
    <w:p w14:paraId="3BB2C8F4" w14:textId="77777777" w:rsidR="0036005A" w:rsidRPr="004935E6" w:rsidRDefault="0036005A" w:rsidP="000C05E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OCHRONA DANYCH OSOBOWYCH</w:t>
      </w:r>
    </w:p>
    <w:p w14:paraId="54D416E6"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
          <w:bCs/>
          <w:sz w:val="24"/>
          <w:szCs w:val="24"/>
          <w:lang w:eastAsia="pl-PL"/>
        </w:rPr>
      </w:pPr>
      <w:r w:rsidRPr="004935E6">
        <w:rPr>
          <w:rFonts w:ascii="Arial" w:eastAsia="Times New Roman" w:hAnsi="Arial" w:cs="Arial"/>
          <w:bCs/>
          <w:sz w:val="24"/>
          <w:szCs w:val="24"/>
          <w:lang w:eastAsia="pl-PL"/>
        </w:rPr>
        <w:t>Strony oświadczają, że są Administratorami Danych Osobowych w rozumieniu rozporządzenia Parlamentu Europejskiego</w:t>
      </w:r>
      <w:r w:rsidR="00A363F5" w:rsidRPr="004935E6">
        <w:rPr>
          <w:rFonts w:ascii="Arial" w:eastAsia="Times New Roman" w:hAnsi="Arial" w:cs="Arial"/>
          <w:bCs/>
          <w:sz w:val="24"/>
          <w:szCs w:val="24"/>
          <w:lang w:eastAsia="pl-PL"/>
        </w:rPr>
        <w:t xml:space="preserve"> i Rady (UE) 2016/679 z dnia 27 </w:t>
      </w:r>
      <w:r w:rsidRPr="004935E6">
        <w:rPr>
          <w:rFonts w:ascii="Arial" w:eastAsia="Times New Roman" w:hAnsi="Arial" w:cs="Arial"/>
          <w:bCs/>
          <w:sz w:val="24"/>
          <w:szCs w:val="24"/>
          <w:lang w:eastAsia="pl-PL"/>
        </w:rPr>
        <w:t>kwietnia 2016 r. w sprawie ochr</w:t>
      </w:r>
      <w:r w:rsidR="00A363F5" w:rsidRPr="004935E6">
        <w:rPr>
          <w:rFonts w:ascii="Arial" w:eastAsia="Times New Roman" w:hAnsi="Arial" w:cs="Arial"/>
          <w:bCs/>
          <w:sz w:val="24"/>
          <w:szCs w:val="24"/>
          <w:lang w:eastAsia="pl-PL"/>
        </w:rPr>
        <w:t>ony osób fizycznych w związku z </w:t>
      </w:r>
      <w:r w:rsidRPr="004935E6">
        <w:rPr>
          <w:rFonts w:ascii="Arial" w:eastAsia="Times New Roman" w:hAnsi="Arial" w:cs="Arial"/>
          <w:bCs/>
          <w:sz w:val="24"/>
          <w:szCs w:val="24"/>
          <w:lang w:eastAsia="pl-PL"/>
        </w:rPr>
        <w:t>przetwarzaniem danych osobowych i w sprawie swobodnego przepływu takich danych oraz uchylenia dyrektywy 95/46/WE (dalej RODO) oraz są uprawnione do ich przetwarzania w zakresie określonym niniejszą Umową.</w:t>
      </w:r>
    </w:p>
    <w:p w14:paraId="677F62B9"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1CFB4600"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lastRenderedPageBreak/>
        <w:t>Strony oświadczają, że przestrzegają praw osób, których dane dotyczą oraz realizują obowiązki nałożone na Administratorów Danych Osobowych.</w:t>
      </w:r>
    </w:p>
    <w:p w14:paraId="6EB92BF7"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Każda ze Stron przetwarza dane osobowe p</w:t>
      </w:r>
      <w:r w:rsidR="00A363F5" w:rsidRPr="004935E6">
        <w:rPr>
          <w:rFonts w:ascii="Arial" w:eastAsia="Times New Roman" w:hAnsi="Arial" w:cs="Arial"/>
          <w:bCs/>
          <w:sz w:val="24"/>
          <w:szCs w:val="24"/>
          <w:lang w:eastAsia="pl-PL"/>
        </w:rPr>
        <w:t>rzedstawicieli drugiej Strony w </w:t>
      </w:r>
      <w:r w:rsidRPr="004935E6">
        <w:rPr>
          <w:rFonts w:ascii="Arial" w:eastAsia="Times New Roman" w:hAnsi="Arial" w:cs="Arial"/>
          <w:bCs/>
          <w:sz w:val="24"/>
          <w:szCs w:val="24"/>
          <w:lang w:eastAsia="pl-PL"/>
        </w:rPr>
        <w:t xml:space="preserve">zakresie niezbędnym do realizacji Umowy. </w:t>
      </w:r>
    </w:p>
    <w:p w14:paraId="50D884E3"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D6ED082"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3F41CF1D"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Wykonawca ponosi wszelką odpowiedzialność</w:t>
      </w:r>
      <w:r w:rsidR="00A363F5" w:rsidRPr="004935E6">
        <w:rPr>
          <w:rFonts w:ascii="Arial" w:eastAsia="Times New Roman" w:hAnsi="Arial" w:cs="Arial"/>
          <w:bCs/>
          <w:sz w:val="24"/>
          <w:szCs w:val="24"/>
          <w:lang w:eastAsia="pl-PL"/>
        </w:rPr>
        <w:t>, tak wobec osób trzecich jak i </w:t>
      </w:r>
      <w:r w:rsidRPr="004935E6">
        <w:rPr>
          <w:rFonts w:ascii="Arial" w:eastAsia="Times New Roman" w:hAnsi="Arial" w:cs="Arial"/>
          <w:bCs/>
          <w:sz w:val="24"/>
          <w:szCs w:val="24"/>
          <w:lang w:eastAsia="pl-PL"/>
        </w:rPr>
        <w:t>wobec Zamawiającego, za szkody powstałe w związku z niewykonywaniem lub nienależytą realizacją obowiązków dotyczących informacji.</w:t>
      </w:r>
    </w:p>
    <w:p w14:paraId="5AB354BD"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Wykonawca zobowiązany jest do powiadamiani</w:t>
      </w:r>
      <w:r w:rsidR="00A363F5" w:rsidRPr="004935E6">
        <w:rPr>
          <w:rFonts w:ascii="Arial" w:eastAsia="Times New Roman" w:hAnsi="Arial" w:cs="Arial"/>
          <w:bCs/>
          <w:sz w:val="24"/>
          <w:szCs w:val="24"/>
          <w:lang w:eastAsia="pl-PL"/>
        </w:rPr>
        <w:t xml:space="preserve">a i raportowania Zamawiającemu </w:t>
      </w:r>
      <w:r w:rsidRPr="004935E6">
        <w:rPr>
          <w:rFonts w:ascii="Arial" w:eastAsia="Times New Roman" w:hAnsi="Arial" w:cs="Arial"/>
          <w:bCs/>
          <w:sz w:val="24"/>
          <w:szCs w:val="24"/>
          <w:lang w:eastAsia="pl-PL"/>
        </w:rPr>
        <w:t>o nieuprawnionych ujawnieniach lub udostępnieniach informacji lub o naruszeniach ich poufności w terminie 24 godzin od momentu stwierdzenia powyższych faktów:</w:t>
      </w:r>
      <w:r w:rsidR="00F271BF" w:rsidRPr="004935E6">
        <w:rPr>
          <w:rFonts w:ascii="Arial" w:eastAsia="Times New Roman" w:hAnsi="Arial" w:cs="Arial"/>
          <w:bCs/>
          <w:sz w:val="24"/>
          <w:szCs w:val="24"/>
          <w:lang w:eastAsia="pl-PL"/>
        </w:rPr>
        <w:t xml:space="preserve"> </w:t>
      </w:r>
      <w:r w:rsidRPr="004935E6">
        <w:rPr>
          <w:rFonts w:ascii="Arial" w:eastAsia="Times New Roman" w:hAnsi="Arial" w:cs="Arial"/>
          <w:bCs/>
          <w:sz w:val="24"/>
          <w:szCs w:val="24"/>
          <w:lang w:eastAsia="pl-PL"/>
        </w:rPr>
        <w:t xml:space="preserve">na adres e-mail: </w:t>
      </w:r>
      <w:hyperlink r:id="rId10" w:history="1">
        <w:r w:rsidR="008045BF" w:rsidRPr="004935E6">
          <w:rPr>
            <w:rStyle w:val="Hipercze"/>
            <w:rFonts w:ascii="Arial" w:eastAsia="Times New Roman" w:hAnsi="Arial" w:cs="Arial"/>
            <w:bCs/>
            <w:color w:val="auto"/>
            <w:sz w:val="24"/>
            <w:szCs w:val="24"/>
            <w:lang w:eastAsia="pl-PL"/>
          </w:rPr>
          <w:t>3rblog.kancelaria@ron.mil.pl</w:t>
        </w:r>
      </w:hyperlink>
      <w:r w:rsidRPr="004935E6">
        <w:rPr>
          <w:rFonts w:ascii="Arial" w:eastAsia="Times New Roman" w:hAnsi="Arial" w:cs="Arial"/>
          <w:bCs/>
          <w:sz w:val="24"/>
          <w:szCs w:val="24"/>
          <w:lang w:eastAsia="pl-PL"/>
        </w:rPr>
        <w:t xml:space="preserve">. </w:t>
      </w:r>
    </w:p>
    <w:p w14:paraId="2CC6C242"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w:t>
      </w:r>
      <w:r w:rsidR="008045BF" w:rsidRPr="004935E6">
        <w:rPr>
          <w:rFonts w:ascii="Arial" w:eastAsia="Times New Roman" w:hAnsi="Arial" w:cs="Arial"/>
          <w:bCs/>
          <w:sz w:val="24"/>
          <w:szCs w:val="24"/>
          <w:lang w:eastAsia="pl-PL"/>
        </w:rPr>
        <w:t xml:space="preserve"> </w:t>
      </w:r>
      <w:r w:rsidRPr="004935E6">
        <w:rPr>
          <w:rFonts w:ascii="Arial" w:eastAsia="Times New Roman" w:hAnsi="Arial" w:cs="Arial"/>
          <w:bCs/>
          <w:sz w:val="24"/>
          <w:szCs w:val="24"/>
          <w:lang w:eastAsia="pl-PL"/>
        </w:rPr>
        <w:t xml:space="preserve">na przyczynę (w tym też na podstawie wypowiedzenia lub odstąpienia). </w:t>
      </w:r>
    </w:p>
    <w:p w14:paraId="60173185"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74D3A975"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
          <w:bCs/>
          <w:sz w:val="24"/>
          <w:szCs w:val="24"/>
          <w:lang w:eastAsia="pl-PL"/>
        </w:rPr>
      </w:pPr>
      <w:r w:rsidRPr="004935E6">
        <w:rPr>
          <w:rFonts w:ascii="Arial" w:eastAsia="Times New Roman" w:hAnsi="Arial" w:cs="Arial"/>
          <w:bCs/>
          <w:sz w:val="24"/>
          <w:szCs w:val="24"/>
          <w:lang w:eastAsia="pl-PL"/>
        </w:rPr>
        <w:t>Wykonawca zobowiązuje się do zapoznania z klauzulą informacyjną swoich przedstawicieli i pracowników, których</w:t>
      </w:r>
      <w:r w:rsidR="00A363F5" w:rsidRPr="004935E6">
        <w:rPr>
          <w:rFonts w:ascii="Arial" w:eastAsia="Times New Roman" w:hAnsi="Arial" w:cs="Arial"/>
          <w:bCs/>
          <w:sz w:val="24"/>
          <w:szCs w:val="24"/>
          <w:lang w:eastAsia="pl-PL"/>
        </w:rPr>
        <w:t xml:space="preserve"> dane osobowe są przekazywane w </w:t>
      </w:r>
      <w:r w:rsidRPr="004935E6">
        <w:rPr>
          <w:rFonts w:ascii="Arial" w:eastAsia="Times New Roman" w:hAnsi="Arial" w:cs="Arial"/>
          <w:bCs/>
          <w:sz w:val="24"/>
          <w:szCs w:val="24"/>
          <w:lang w:eastAsia="pl-PL"/>
        </w:rPr>
        <w:t>ramach realizacji Umowy.</w:t>
      </w:r>
    </w:p>
    <w:p w14:paraId="7718EE27" w14:textId="77777777" w:rsidR="000C05E3" w:rsidRPr="004935E6" w:rsidRDefault="000C05E3" w:rsidP="004935E6">
      <w:pPr>
        <w:spacing w:after="0" w:line="240" w:lineRule="auto"/>
        <w:rPr>
          <w:rFonts w:ascii="Arial" w:eastAsia="Times New Roman" w:hAnsi="Arial" w:cs="Arial"/>
          <w:b/>
          <w:bCs/>
          <w:sz w:val="24"/>
          <w:szCs w:val="24"/>
          <w:lang w:eastAsia="pl-PL"/>
        </w:rPr>
      </w:pPr>
    </w:p>
    <w:p w14:paraId="127549BA" w14:textId="77777777" w:rsidR="000C05E3" w:rsidRPr="004935E6" w:rsidRDefault="000C05E3" w:rsidP="000C05E3">
      <w:pPr>
        <w:spacing w:after="0" w:line="240" w:lineRule="auto"/>
        <w:jc w:val="center"/>
        <w:rPr>
          <w:rFonts w:ascii="Arial" w:eastAsia="Times New Roman" w:hAnsi="Arial" w:cs="Arial"/>
          <w:b/>
          <w:bCs/>
          <w:sz w:val="24"/>
          <w:szCs w:val="24"/>
          <w:lang w:eastAsia="pl-PL"/>
        </w:rPr>
      </w:pPr>
    </w:p>
    <w:p w14:paraId="389A2C47" w14:textId="77777777" w:rsidR="00A000AB" w:rsidRPr="004935E6" w:rsidRDefault="00A000AB" w:rsidP="000C05E3">
      <w:pPr>
        <w:spacing w:after="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2</w:t>
      </w:r>
      <w:r w:rsidR="00817E96" w:rsidRPr="004935E6">
        <w:rPr>
          <w:rFonts w:ascii="Arial" w:eastAsia="Times New Roman" w:hAnsi="Arial" w:cs="Arial"/>
          <w:b/>
          <w:bCs/>
          <w:sz w:val="24"/>
          <w:szCs w:val="24"/>
          <w:lang w:eastAsia="pl-PL"/>
        </w:rPr>
        <w:t>1</w:t>
      </w:r>
      <w:r w:rsidRPr="004935E6">
        <w:rPr>
          <w:rFonts w:ascii="Arial" w:eastAsia="Times New Roman" w:hAnsi="Arial" w:cs="Arial"/>
          <w:b/>
          <w:bCs/>
          <w:sz w:val="24"/>
          <w:szCs w:val="24"/>
          <w:lang w:eastAsia="pl-PL"/>
        </w:rPr>
        <w:t xml:space="preserve"> </w:t>
      </w:r>
    </w:p>
    <w:p w14:paraId="0DA1731E" w14:textId="77777777" w:rsidR="00A000AB" w:rsidRPr="004935E6" w:rsidRDefault="00A000AB" w:rsidP="000C05E3">
      <w:pPr>
        <w:spacing w:after="0" w:line="240" w:lineRule="auto"/>
        <w:jc w:val="center"/>
        <w:rPr>
          <w:rFonts w:ascii="Arial" w:hAnsi="Arial" w:cs="Arial"/>
          <w:b/>
          <w:bCs/>
          <w:sz w:val="24"/>
          <w:szCs w:val="24"/>
        </w:rPr>
      </w:pPr>
      <w:r w:rsidRPr="004935E6">
        <w:rPr>
          <w:rFonts w:ascii="Arial" w:hAnsi="Arial" w:cs="Arial"/>
          <w:b/>
          <w:bCs/>
          <w:sz w:val="24"/>
          <w:szCs w:val="24"/>
        </w:rPr>
        <w:t xml:space="preserve">INNE POSTANOWIENIA </w:t>
      </w:r>
    </w:p>
    <w:p w14:paraId="05C9F8C7" w14:textId="77777777" w:rsidR="000C05E3" w:rsidRPr="004935E6" w:rsidRDefault="000C05E3" w:rsidP="000C05E3">
      <w:pPr>
        <w:spacing w:after="0" w:line="240" w:lineRule="auto"/>
        <w:jc w:val="center"/>
        <w:rPr>
          <w:rFonts w:ascii="Arial" w:hAnsi="Arial" w:cs="Arial"/>
          <w:b/>
          <w:bCs/>
          <w:sz w:val="24"/>
          <w:szCs w:val="24"/>
        </w:rPr>
      </w:pPr>
    </w:p>
    <w:p w14:paraId="3059AA95" w14:textId="77777777" w:rsidR="00A000AB" w:rsidRPr="004935E6" w:rsidRDefault="00A000AB" w:rsidP="000C05E3">
      <w:pPr>
        <w:numPr>
          <w:ilvl w:val="0"/>
          <w:numId w:val="43"/>
        </w:numPr>
        <w:suppressAutoHyphens/>
        <w:spacing w:after="0" w:line="240" w:lineRule="auto"/>
        <w:ind w:left="426" w:hanging="426"/>
        <w:jc w:val="both"/>
        <w:rPr>
          <w:rFonts w:ascii="Arial" w:hAnsi="Arial" w:cs="Arial"/>
          <w:sz w:val="24"/>
          <w:szCs w:val="24"/>
        </w:rPr>
      </w:pPr>
      <w:r w:rsidRPr="004935E6">
        <w:rPr>
          <w:rFonts w:ascii="Arial" w:hAnsi="Arial" w:cs="Arial"/>
          <w:sz w:val="24"/>
          <w:szCs w:val="24"/>
        </w:rPr>
        <w:t>Osobą upoważnioną ze strony Wyk</w:t>
      </w:r>
      <w:r w:rsidR="00A363F5" w:rsidRPr="004935E6">
        <w:rPr>
          <w:rFonts w:ascii="Arial" w:hAnsi="Arial" w:cs="Arial"/>
          <w:sz w:val="24"/>
          <w:szCs w:val="24"/>
        </w:rPr>
        <w:t>onawcy do kontaktu z Odbiorcą i </w:t>
      </w:r>
      <w:r w:rsidRPr="004935E6">
        <w:rPr>
          <w:rFonts w:ascii="Arial" w:hAnsi="Arial" w:cs="Arial"/>
          <w:sz w:val="24"/>
          <w:szCs w:val="24"/>
        </w:rPr>
        <w:t>Zamawiającym w sprawie rea</w:t>
      </w:r>
      <w:r w:rsidR="00EC7357" w:rsidRPr="004935E6">
        <w:rPr>
          <w:rFonts w:ascii="Arial" w:hAnsi="Arial" w:cs="Arial"/>
          <w:sz w:val="24"/>
          <w:szCs w:val="24"/>
        </w:rPr>
        <w:t xml:space="preserve">lizacji niniejszej </w:t>
      </w:r>
      <w:r w:rsidR="00853D4D" w:rsidRPr="004935E6">
        <w:rPr>
          <w:rFonts w:ascii="Arial" w:hAnsi="Arial" w:cs="Arial"/>
          <w:sz w:val="24"/>
          <w:szCs w:val="24"/>
        </w:rPr>
        <w:t>U</w:t>
      </w:r>
      <w:r w:rsidR="00EC7357" w:rsidRPr="004935E6">
        <w:rPr>
          <w:rFonts w:ascii="Arial" w:hAnsi="Arial" w:cs="Arial"/>
          <w:sz w:val="24"/>
          <w:szCs w:val="24"/>
        </w:rPr>
        <w:t xml:space="preserve">mowy jest: </w:t>
      </w:r>
      <w:r w:rsidRPr="004935E6">
        <w:rPr>
          <w:rFonts w:ascii="Arial" w:hAnsi="Arial" w:cs="Arial"/>
          <w:sz w:val="24"/>
          <w:szCs w:val="24"/>
        </w:rPr>
        <w:t>…</w:t>
      </w:r>
      <w:r w:rsidR="00A363F5" w:rsidRPr="004935E6">
        <w:rPr>
          <w:rFonts w:ascii="Arial" w:hAnsi="Arial" w:cs="Arial"/>
          <w:sz w:val="24"/>
          <w:szCs w:val="24"/>
        </w:rPr>
        <w:t>……</w:t>
      </w:r>
      <w:r w:rsidRPr="004935E6">
        <w:rPr>
          <w:rFonts w:ascii="Arial" w:hAnsi="Arial" w:cs="Arial"/>
          <w:sz w:val="24"/>
          <w:szCs w:val="24"/>
        </w:rPr>
        <w:t>…</w:t>
      </w:r>
      <w:r w:rsidR="00EC7357" w:rsidRPr="004935E6">
        <w:rPr>
          <w:rFonts w:ascii="Arial" w:hAnsi="Arial" w:cs="Arial"/>
          <w:sz w:val="24"/>
          <w:szCs w:val="24"/>
        </w:rPr>
        <w:t xml:space="preserve"> </w:t>
      </w:r>
      <w:proofErr w:type="spellStart"/>
      <w:r w:rsidR="00EC7357" w:rsidRPr="004935E6">
        <w:rPr>
          <w:rFonts w:ascii="Arial" w:hAnsi="Arial" w:cs="Arial"/>
          <w:sz w:val="24"/>
          <w:szCs w:val="24"/>
        </w:rPr>
        <w:t>tel</w:t>
      </w:r>
      <w:proofErr w:type="spellEnd"/>
      <w:r w:rsidR="00EC7357" w:rsidRPr="004935E6">
        <w:rPr>
          <w:rFonts w:ascii="Arial" w:hAnsi="Arial" w:cs="Arial"/>
          <w:sz w:val="24"/>
          <w:szCs w:val="24"/>
        </w:rPr>
        <w:t>…</w:t>
      </w:r>
      <w:r w:rsidRPr="004935E6">
        <w:rPr>
          <w:rFonts w:ascii="Arial" w:hAnsi="Arial" w:cs="Arial"/>
          <w:sz w:val="24"/>
          <w:szCs w:val="24"/>
        </w:rPr>
        <w:t>…</w:t>
      </w:r>
      <w:r w:rsidR="00EC7357" w:rsidRPr="004935E6">
        <w:rPr>
          <w:rFonts w:ascii="Arial" w:hAnsi="Arial" w:cs="Arial"/>
          <w:sz w:val="24"/>
          <w:szCs w:val="24"/>
        </w:rPr>
        <w:t>.;e-mail…</w:t>
      </w:r>
      <w:r w:rsidRPr="004935E6">
        <w:rPr>
          <w:rFonts w:ascii="Arial" w:hAnsi="Arial" w:cs="Arial"/>
          <w:sz w:val="24"/>
          <w:szCs w:val="24"/>
        </w:rPr>
        <w:t xml:space="preserve">.. </w:t>
      </w:r>
    </w:p>
    <w:p w14:paraId="7AF1EA1F" w14:textId="77777777" w:rsidR="00A000AB" w:rsidRPr="004935E6" w:rsidRDefault="00A000AB" w:rsidP="000C05E3">
      <w:pPr>
        <w:numPr>
          <w:ilvl w:val="0"/>
          <w:numId w:val="43"/>
        </w:numPr>
        <w:suppressAutoHyphens/>
        <w:spacing w:after="0" w:line="240" w:lineRule="auto"/>
        <w:ind w:left="426" w:hanging="426"/>
        <w:jc w:val="both"/>
        <w:rPr>
          <w:rFonts w:ascii="Arial" w:hAnsi="Arial" w:cs="Arial"/>
          <w:sz w:val="24"/>
          <w:szCs w:val="24"/>
        </w:rPr>
      </w:pPr>
      <w:r w:rsidRPr="004935E6">
        <w:rPr>
          <w:rFonts w:ascii="Arial" w:hAnsi="Arial" w:cs="Arial"/>
          <w:sz w:val="24"/>
          <w:szCs w:val="24"/>
        </w:rPr>
        <w:lastRenderedPageBreak/>
        <w:t xml:space="preserve">Osobą upoważnioną ze strony Zamawiającego do kontaktu z Wykonawcą w sprawie </w:t>
      </w:r>
      <w:r w:rsidR="00EC7357" w:rsidRPr="004935E6">
        <w:rPr>
          <w:rFonts w:ascii="Arial" w:hAnsi="Arial" w:cs="Arial"/>
          <w:sz w:val="24"/>
          <w:szCs w:val="24"/>
        </w:rPr>
        <w:t xml:space="preserve">realizacji niniejszej </w:t>
      </w:r>
      <w:r w:rsidR="00853D4D" w:rsidRPr="004935E6">
        <w:rPr>
          <w:rFonts w:ascii="Arial" w:hAnsi="Arial" w:cs="Arial"/>
          <w:sz w:val="24"/>
          <w:szCs w:val="24"/>
        </w:rPr>
        <w:t>U</w:t>
      </w:r>
      <w:r w:rsidR="00EC7357" w:rsidRPr="004935E6">
        <w:rPr>
          <w:rFonts w:ascii="Arial" w:hAnsi="Arial" w:cs="Arial"/>
          <w:sz w:val="24"/>
          <w:szCs w:val="24"/>
        </w:rPr>
        <w:t xml:space="preserve">mowy : </w:t>
      </w:r>
      <w:r w:rsidRPr="004935E6">
        <w:rPr>
          <w:rFonts w:ascii="Arial" w:hAnsi="Arial" w:cs="Arial"/>
          <w:sz w:val="24"/>
          <w:szCs w:val="24"/>
        </w:rPr>
        <w:t>…………</w:t>
      </w:r>
      <w:r w:rsidR="00EC7357" w:rsidRPr="004935E6">
        <w:rPr>
          <w:rFonts w:ascii="Arial" w:hAnsi="Arial" w:cs="Arial"/>
          <w:sz w:val="24"/>
          <w:szCs w:val="24"/>
        </w:rPr>
        <w:t xml:space="preserve"> </w:t>
      </w:r>
      <w:proofErr w:type="spellStart"/>
      <w:r w:rsidRPr="004935E6">
        <w:rPr>
          <w:rFonts w:ascii="Arial" w:hAnsi="Arial" w:cs="Arial"/>
          <w:sz w:val="24"/>
          <w:szCs w:val="24"/>
        </w:rPr>
        <w:t>tel</w:t>
      </w:r>
      <w:proofErr w:type="spellEnd"/>
      <w:r w:rsidR="00EC7357" w:rsidRPr="004935E6">
        <w:rPr>
          <w:rFonts w:ascii="Arial" w:hAnsi="Arial" w:cs="Arial"/>
          <w:sz w:val="24"/>
          <w:szCs w:val="24"/>
        </w:rPr>
        <w:t xml:space="preserve"> </w:t>
      </w:r>
      <w:r w:rsidRPr="004935E6">
        <w:rPr>
          <w:rFonts w:ascii="Arial" w:hAnsi="Arial" w:cs="Arial"/>
          <w:sz w:val="24"/>
          <w:szCs w:val="24"/>
        </w:rPr>
        <w:t>……</w:t>
      </w:r>
      <w:r w:rsidR="00EC7357" w:rsidRPr="004935E6">
        <w:rPr>
          <w:rFonts w:ascii="Arial" w:hAnsi="Arial" w:cs="Arial"/>
          <w:sz w:val="24"/>
          <w:szCs w:val="24"/>
        </w:rPr>
        <w:t>…….; e-mail</w:t>
      </w:r>
      <w:r w:rsidRPr="004935E6">
        <w:rPr>
          <w:rFonts w:ascii="Arial" w:hAnsi="Arial" w:cs="Arial"/>
          <w:sz w:val="24"/>
          <w:szCs w:val="24"/>
        </w:rPr>
        <w:t xml:space="preserve">……….. </w:t>
      </w:r>
    </w:p>
    <w:p w14:paraId="2DAF98DB" w14:textId="77777777" w:rsidR="00A000AB" w:rsidRPr="004935E6" w:rsidRDefault="00A000AB" w:rsidP="000C05E3">
      <w:pPr>
        <w:numPr>
          <w:ilvl w:val="0"/>
          <w:numId w:val="43"/>
        </w:numPr>
        <w:suppressAutoHyphens/>
        <w:spacing w:after="0" w:line="240" w:lineRule="auto"/>
        <w:ind w:left="426" w:hanging="426"/>
        <w:jc w:val="both"/>
        <w:rPr>
          <w:rFonts w:ascii="Arial" w:hAnsi="Arial" w:cs="Arial"/>
          <w:sz w:val="24"/>
          <w:szCs w:val="24"/>
        </w:rPr>
      </w:pPr>
      <w:r w:rsidRPr="004935E6">
        <w:rPr>
          <w:rFonts w:ascii="Arial" w:hAnsi="Arial" w:cs="Arial"/>
          <w:sz w:val="24"/>
          <w:szCs w:val="24"/>
        </w:rPr>
        <w:t>Zmiana</w:t>
      </w:r>
      <w:r w:rsidRPr="004935E6">
        <w:rPr>
          <w:rFonts w:ascii="Arial" w:eastAsia="Times New Roman" w:hAnsi="Arial" w:cs="Arial"/>
          <w:sz w:val="24"/>
          <w:szCs w:val="24"/>
          <w:lang w:eastAsia="ar-SA"/>
        </w:rPr>
        <w:t xml:space="preserve"> osób przewidzianych do współpracy, wskazanych w </w:t>
      </w:r>
      <w:r w:rsidR="00853D4D" w:rsidRPr="004935E6">
        <w:rPr>
          <w:rFonts w:ascii="Arial" w:eastAsia="Times New Roman" w:hAnsi="Arial" w:cs="Arial"/>
          <w:sz w:val="24"/>
          <w:szCs w:val="24"/>
          <w:lang w:eastAsia="ar-SA"/>
        </w:rPr>
        <w:t>U</w:t>
      </w:r>
      <w:r w:rsidRPr="004935E6">
        <w:rPr>
          <w:rFonts w:ascii="Arial" w:eastAsia="Times New Roman" w:hAnsi="Arial" w:cs="Arial"/>
          <w:sz w:val="24"/>
          <w:szCs w:val="24"/>
          <w:lang w:eastAsia="ar-SA"/>
        </w:rPr>
        <w:t>mowie nie wymaga sporządzenia aneksu, lecz pisemnej notyfikacji.</w:t>
      </w:r>
    </w:p>
    <w:p w14:paraId="4487CB1F" w14:textId="77777777" w:rsidR="00A000AB" w:rsidRPr="004935E6" w:rsidRDefault="00A000AB" w:rsidP="000C05E3">
      <w:pPr>
        <w:numPr>
          <w:ilvl w:val="0"/>
          <w:numId w:val="43"/>
        </w:numPr>
        <w:suppressAutoHyphens/>
        <w:spacing w:after="0" w:line="240" w:lineRule="auto"/>
        <w:ind w:left="426" w:hanging="426"/>
        <w:jc w:val="both"/>
        <w:rPr>
          <w:rFonts w:ascii="Arial" w:hAnsi="Arial" w:cs="Arial"/>
          <w:sz w:val="24"/>
          <w:szCs w:val="24"/>
        </w:rPr>
      </w:pPr>
      <w:r w:rsidRPr="004935E6">
        <w:rPr>
          <w:rFonts w:ascii="Arial" w:hAnsi="Arial" w:cs="Arial"/>
          <w:sz w:val="24"/>
          <w:szCs w:val="24"/>
        </w:rPr>
        <w:t>Prowadzona</w:t>
      </w:r>
      <w:r w:rsidRPr="004935E6">
        <w:rPr>
          <w:rFonts w:ascii="Arial" w:eastAsia="Times New Roman" w:hAnsi="Arial" w:cs="Arial"/>
          <w:sz w:val="24"/>
          <w:szCs w:val="24"/>
          <w:lang w:eastAsia="ar-SA"/>
        </w:rPr>
        <w:t xml:space="preserve"> przez strony </w:t>
      </w:r>
      <w:r w:rsidR="00853D4D" w:rsidRPr="004935E6">
        <w:rPr>
          <w:rFonts w:ascii="Arial" w:eastAsia="Times New Roman" w:hAnsi="Arial" w:cs="Arial"/>
          <w:sz w:val="24"/>
          <w:szCs w:val="24"/>
          <w:lang w:eastAsia="ar-SA"/>
        </w:rPr>
        <w:t>U</w:t>
      </w:r>
      <w:r w:rsidRPr="004935E6">
        <w:rPr>
          <w:rFonts w:ascii="Arial" w:eastAsia="Times New Roman" w:hAnsi="Arial" w:cs="Arial"/>
          <w:sz w:val="24"/>
          <w:szCs w:val="24"/>
          <w:lang w:eastAsia="ar-SA"/>
        </w:rPr>
        <w:t xml:space="preserve">mowy korespondencja dotycząca realizacji niniejszej </w:t>
      </w:r>
      <w:r w:rsidR="006936A4" w:rsidRPr="004935E6">
        <w:rPr>
          <w:rFonts w:ascii="Arial" w:eastAsia="Times New Roman" w:hAnsi="Arial" w:cs="Arial"/>
          <w:sz w:val="24"/>
          <w:szCs w:val="24"/>
          <w:lang w:eastAsia="ar-SA"/>
        </w:rPr>
        <w:t>U</w:t>
      </w:r>
      <w:r w:rsidRPr="004935E6">
        <w:rPr>
          <w:rFonts w:ascii="Arial" w:eastAsia="Times New Roman" w:hAnsi="Arial" w:cs="Arial"/>
          <w:sz w:val="24"/>
          <w:szCs w:val="24"/>
          <w:lang w:eastAsia="ar-SA"/>
        </w:rPr>
        <w:t xml:space="preserve">mowy będzie prowadzona na adresy wskazane w komparycji niniejszej </w:t>
      </w:r>
      <w:r w:rsidR="00853D4D" w:rsidRPr="004935E6">
        <w:rPr>
          <w:rFonts w:ascii="Arial" w:eastAsia="Times New Roman" w:hAnsi="Arial" w:cs="Arial"/>
          <w:sz w:val="24"/>
          <w:szCs w:val="24"/>
          <w:lang w:eastAsia="ar-SA"/>
        </w:rPr>
        <w:t>U</w:t>
      </w:r>
      <w:r w:rsidRPr="004935E6">
        <w:rPr>
          <w:rFonts w:ascii="Arial" w:eastAsia="Times New Roman" w:hAnsi="Arial" w:cs="Arial"/>
          <w:sz w:val="24"/>
          <w:szCs w:val="24"/>
          <w:lang w:eastAsia="ar-SA"/>
        </w:rPr>
        <w:t xml:space="preserve">mowy. </w:t>
      </w:r>
    </w:p>
    <w:p w14:paraId="28883BA1" w14:textId="77777777" w:rsidR="00A000AB" w:rsidRPr="004935E6" w:rsidRDefault="00A000AB" w:rsidP="000C05E3">
      <w:pPr>
        <w:numPr>
          <w:ilvl w:val="0"/>
          <w:numId w:val="43"/>
        </w:numPr>
        <w:suppressAutoHyphens/>
        <w:spacing w:after="0" w:line="240" w:lineRule="auto"/>
        <w:ind w:left="426" w:hanging="426"/>
        <w:jc w:val="both"/>
        <w:rPr>
          <w:rFonts w:ascii="Arial" w:hAnsi="Arial" w:cs="Arial"/>
          <w:sz w:val="24"/>
          <w:szCs w:val="24"/>
        </w:rPr>
      </w:pPr>
      <w:r w:rsidRPr="004935E6">
        <w:rPr>
          <w:rFonts w:ascii="Arial" w:hAnsi="Arial" w:cs="Arial"/>
          <w:sz w:val="24"/>
          <w:szCs w:val="24"/>
        </w:rPr>
        <w:t>Wykonawca</w:t>
      </w:r>
      <w:r w:rsidRPr="004935E6">
        <w:rPr>
          <w:rFonts w:ascii="Arial" w:eastAsia="Times New Roman" w:hAnsi="Arial" w:cs="Arial"/>
          <w:sz w:val="24"/>
          <w:szCs w:val="24"/>
          <w:lang w:eastAsia="ar-SA"/>
        </w:rPr>
        <w:t xml:space="preserve"> wyraża zgodę na poddanie kierowcy przedstawiciela Wykonawcy i środka transportu rygorom procedur bezpieczeństwa obowi</w:t>
      </w:r>
      <w:r w:rsidR="00A363F5" w:rsidRPr="004935E6">
        <w:rPr>
          <w:rFonts w:ascii="Arial" w:eastAsia="Times New Roman" w:hAnsi="Arial" w:cs="Arial"/>
          <w:sz w:val="24"/>
          <w:szCs w:val="24"/>
          <w:lang w:eastAsia="ar-SA"/>
        </w:rPr>
        <w:t>ązującym w </w:t>
      </w:r>
      <w:r w:rsidR="00007F88" w:rsidRPr="004935E6">
        <w:rPr>
          <w:rFonts w:ascii="Arial" w:eastAsia="Times New Roman" w:hAnsi="Arial" w:cs="Arial"/>
          <w:sz w:val="24"/>
          <w:szCs w:val="24"/>
          <w:lang w:eastAsia="ar-SA"/>
        </w:rPr>
        <w:t xml:space="preserve">Jednostce Wojskowej </w:t>
      </w:r>
      <w:r w:rsidRPr="004935E6">
        <w:rPr>
          <w:rFonts w:ascii="Arial" w:eastAsia="Times New Roman" w:hAnsi="Arial" w:cs="Arial"/>
          <w:sz w:val="24"/>
          <w:szCs w:val="24"/>
          <w:lang w:eastAsia="ar-SA"/>
        </w:rPr>
        <w:t>w czasie realizacji dostaw do Odb</w:t>
      </w:r>
      <w:r w:rsidR="00A363F5" w:rsidRPr="004935E6">
        <w:rPr>
          <w:rFonts w:ascii="Arial" w:eastAsia="Times New Roman" w:hAnsi="Arial" w:cs="Arial"/>
          <w:sz w:val="24"/>
          <w:szCs w:val="24"/>
          <w:lang w:eastAsia="ar-SA"/>
        </w:rPr>
        <w:t>iorcy zgodnie z </w:t>
      </w:r>
      <w:r w:rsidRPr="004935E6">
        <w:rPr>
          <w:rFonts w:ascii="Arial" w:eastAsia="Times New Roman" w:hAnsi="Arial" w:cs="Arial"/>
          <w:sz w:val="24"/>
          <w:szCs w:val="24"/>
          <w:lang w:eastAsia="ar-SA"/>
        </w:rPr>
        <w:t xml:space="preserve">wymogami ustawy z dnia 22 sierpnia </w:t>
      </w:r>
      <w:r w:rsidR="00A363F5" w:rsidRPr="004935E6">
        <w:rPr>
          <w:rFonts w:ascii="Arial" w:eastAsia="Times New Roman" w:hAnsi="Arial" w:cs="Arial"/>
          <w:sz w:val="24"/>
          <w:szCs w:val="24"/>
          <w:lang w:eastAsia="ar-SA"/>
        </w:rPr>
        <w:t>1992 o ochronie osób i mienia w </w:t>
      </w:r>
      <w:r w:rsidR="003D78C5" w:rsidRPr="004935E6">
        <w:rPr>
          <w:rFonts w:ascii="Arial" w:eastAsia="Times New Roman" w:hAnsi="Arial" w:cs="Arial"/>
          <w:sz w:val="24"/>
          <w:szCs w:val="24"/>
          <w:lang w:eastAsia="ar-SA"/>
        </w:rPr>
        <w:t>zakresie działania „</w:t>
      </w:r>
      <w:r w:rsidRPr="004935E6">
        <w:rPr>
          <w:rFonts w:ascii="Arial" w:eastAsia="Times New Roman" w:hAnsi="Arial" w:cs="Arial"/>
          <w:sz w:val="24"/>
          <w:szCs w:val="24"/>
          <w:lang w:eastAsia="ar-SA"/>
        </w:rPr>
        <w:t>Wewnętrznych Służb Dyżurnych” oraz procedur związanych z ustawa z dnia 5 sierpnia 2010 roku o ochronie informacji niejawnych.</w:t>
      </w:r>
    </w:p>
    <w:p w14:paraId="0D646163" w14:textId="77777777" w:rsidR="00A000AB" w:rsidRPr="004935E6" w:rsidRDefault="00A000AB" w:rsidP="000C05E3">
      <w:pPr>
        <w:numPr>
          <w:ilvl w:val="0"/>
          <w:numId w:val="43"/>
        </w:numPr>
        <w:suppressAutoHyphens/>
        <w:spacing w:after="0" w:line="240" w:lineRule="auto"/>
        <w:ind w:left="426" w:hanging="426"/>
        <w:jc w:val="both"/>
        <w:rPr>
          <w:rFonts w:ascii="Arial" w:hAnsi="Arial" w:cs="Arial"/>
          <w:sz w:val="24"/>
          <w:szCs w:val="24"/>
        </w:rPr>
      </w:pPr>
      <w:r w:rsidRPr="004935E6">
        <w:rPr>
          <w:rFonts w:ascii="Arial" w:hAnsi="Arial" w:cs="Arial"/>
          <w:sz w:val="24"/>
          <w:szCs w:val="24"/>
        </w:rPr>
        <w:t>Osoby</w:t>
      </w:r>
      <w:r w:rsidRPr="004935E6">
        <w:rPr>
          <w:rFonts w:ascii="Arial" w:eastAsia="Times New Roman" w:hAnsi="Arial" w:cs="Arial"/>
          <w:sz w:val="24"/>
          <w:szCs w:val="24"/>
          <w:lang w:eastAsia="ar-SA"/>
        </w:rPr>
        <w:t xml:space="preserve"> biorące udział w realizacji dostawy powinny </w:t>
      </w:r>
      <w:r w:rsidR="00A363F5" w:rsidRPr="004935E6">
        <w:rPr>
          <w:rFonts w:ascii="Arial" w:eastAsia="Times New Roman" w:hAnsi="Arial" w:cs="Arial"/>
          <w:sz w:val="24"/>
          <w:szCs w:val="24"/>
          <w:lang w:eastAsia="ar-SA"/>
        </w:rPr>
        <w:t xml:space="preserve">posiadać obywatelstwo polskie. </w:t>
      </w:r>
      <w:r w:rsidRPr="004935E6">
        <w:rPr>
          <w:rFonts w:ascii="Arial" w:eastAsia="Times New Roman" w:hAnsi="Arial" w:cs="Arial"/>
          <w:sz w:val="24"/>
          <w:szCs w:val="24"/>
          <w:lang w:eastAsia="ar-SA"/>
        </w:rPr>
        <w:t xml:space="preserve">W przypadku braku polskiego obywatelstwa powinny posiadać pozwolenie  jednorazowe do wstępu obcokrajowców </w:t>
      </w:r>
      <w:r w:rsidR="00BB558F" w:rsidRPr="004935E6">
        <w:rPr>
          <w:rFonts w:ascii="Arial" w:eastAsia="Times New Roman" w:hAnsi="Arial" w:cs="Arial"/>
          <w:sz w:val="24"/>
          <w:szCs w:val="24"/>
          <w:lang w:eastAsia="ar-SA"/>
        </w:rPr>
        <w:t>na teren chronionej jednostki i </w:t>
      </w:r>
      <w:r w:rsidRPr="004935E6">
        <w:rPr>
          <w:rFonts w:ascii="Arial" w:eastAsia="Times New Roman" w:hAnsi="Arial" w:cs="Arial"/>
          <w:sz w:val="24"/>
          <w:szCs w:val="24"/>
          <w:lang w:eastAsia="ar-SA"/>
        </w:rPr>
        <w:t>instytucji zgodnie z Decyzją 107/MON Minis</w:t>
      </w:r>
      <w:r w:rsidR="00BB558F" w:rsidRPr="004935E6">
        <w:rPr>
          <w:rFonts w:ascii="Arial" w:eastAsia="Times New Roman" w:hAnsi="Arial" w:cs="Arial"/>
          <w:sz w:val="24"/>
          <w:szCs w:val="24"/>
          <w:lang w:eastAsia="ar-SA"/>
        </w:rPr>
        <w:t>tra Obrony Narodowej  z dnia 18 </w:t>
      </w:r>
      <w:r w:rsidRPr="004935E6">
        <w:rPr>
          <w:rFonts w:ascii="Arial" w:eastAsia="Times New Roman" w:hAnsi="Arial" w:cs="Arial"/>
          <w:sz w:val="24"/>
          <w:szCs w:val="24"/>
          <w:lang w:eastAsia="ar-SA"/>
        </w:rPr>
        <w:t xml:space="preserve">sierpnia 2021 roku </w:t>
      </w:r>
      <w:r w:rsidRPr="004935E6">
        <w:rPr>
          <w:rFonts w:ascii="Arial" w:eastAsia="Times New Roman" w:hAnsi="Arial" w:cs="Arial"/>
          <w:i/>
          <w:sz w:val="24"/>
          <w:szCs w:val="24"/>
          <w:lang w:eastAsia="ar-SA"/>
        </w:rPr>
        <w:t>w sprawie organizowania współpracy międzynarodowej w resorcie obrony narodowej</w:t>
      </w:r>
      <w:r w:rsidRPr="004935E6">
        <w:rPr>
          <w:rFonts w:ascii="Arial" w:eastAsia="Times New Roman" w:hAnsi="Arial" w:cs="Arial"/>
          <w:sz w:val="24"/>
          <w:szCs w:val="24"/>
          <w:lang w:eastAsia="ar-SA"/>
        </w:rPr>
        <w:t>.</w:t>
      </w:r>
    </w:p>
    <w:p w14:paraId="0BF26B6C" w14:textId="77777777" w:rsidR="000C05E3" w:rsidRPr="004935E6" w:rsidRDefault="005E7B4C" w:rsidP="008A75B6">
      <w:pPr>
        <w:widowControl w:val="0"/>
        <w:shd w:val="clear" w:color="auto" w:fill="FFFFFF"/>
        <w:autoSpaceDE w:val="0"/>
        <w:autoSpaceDN w:val="0"/>
        <w:adjustRightInd w:val="0"/>
        <w:spacing w:before="24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2</w:t>
      </w:r>
      <w:r w:rsidR="00817E96" w:rsidRPr="004935E6">
        <w:rPr>
          <w:rFonts w:ascii="Arial" w:eastAsia="Times New Roman" w:hAnsi="Arial" w:cs="Arial"/>
          <w:b/>
          <w:bCs/>
          <w:sz w:val="24"/>
          <w:szCs w:val="24"/>
          <w:lang w:eastAsia="pl-PL"/>
        </w:rPr>
        <w:t>2</w:t>
      </w:r>
      <w:r w:rsidRPr="004935E6">
        <w:rPr>
          <w:rFonts w:ascii="Arial" w:eastAsia="Times New Roman" w:hAnsi="Arial" w:cs="Arial"/>
          <w:b/>
          <w:bCs/>
          <w:sz w:val="24"/>
          <w:szCs w:val="24"/>
          <w:lang w:eastAsia="pl-PL"/>
        </w:rPr>
        <w:t xml:space="preserve"> POSTANOWIENIA</w:t>
      </w:r>
      <w:r w:rsidR="000109A9" w:rsidRPr="004935E6">
        <w:rPr>
          <w:rFonts w:ascii="Arial" w:eastAsia="Times New Roman" w:hAnsi="Arial" w:cs="Arial"/>
          <w:b/>
          <w:bCs/>
          <w:sz w:val="24"/>
          <w:szCs w:val="24"/>
          <w:lang w:eastAsia="pl-PL"/>
        </w:rPr>
        <w:t xml:space="preserve"> KOŃCOWE</w:t>
      </w:r>
    </w:p>
    <w:p w14:paraId="6B95EB29"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Niniejsza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mowa podlega przepisom prawa polskiego.</w:t>
      </w:r>
    </w:p>
    <w:p w14:paraId="716B73C3"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hAnsi="Arial" w:cs="Arial"/>
          <w:sz w:val="24"/>
          <w:szCs w:val="24"/>
        </w:rPr>
      </w:pPr>
      <w:r w:rsidRPr="004935E6">
        <w:rPr>
          <w:rFonts w:ascii="Arial" w:hAnsi="Arial" w:cs="Arial"/>
          <w:sz w:val="24"/>
          <w:szCs w:val="24"/>
        </w:rPr>
        <w:t>Wzór PUiW, oznakowany i oplombowany (</w:t>
      </w:r>
      <w:r w:rsidRPr="004935E6">
        <w:rPr>
          <w:rFonts w:ascii="Arial" w:hAnsi="Arial" w:cs="Arial"/>
          <w:b/>
          <w:sz w:val="24"/>
          <w:szCs w:val="24"/>
        </w:rPr>
        <w:t>plomba nr</w:t>
      </w:r>
      <w:r w:rsidRPr="004935E6">
        <w:rPr>
          <w:rFonts w:ascii="Arial" w:hAnsi="Arial" w:cs="Arial"/>
          <w:sz w:val="24"/>
          <w:szCs w:val="24"/>
        </w:rPr>
        <w:t xml:space="preserve"> </w:t>
      </w:r>
      <w:r w:rsidRPr="004935E6">
        <w:rPr>
          <w:rFonts w:ascii="Arial" w:hAnsi="Arial" w:cs="Arial"/>
          <w:b/>
          <w:sz w:val="24"/>
          <w:szCs w:val="24"/>
        </w:rPr>
        <w:t>JW 343 W</w:t>
      </w:r>
      <w:r w:rsidRPr="004935E6">
        <w:rPr>
          <w:rFonts w:ascii="Arial" w:hAnsi="Arial" w:cs="Arial"/>
          <w:sz w:val="24"/>
          <w:szCs w:val="24"/>
        </w:rPr>
        <w:t xml:space="preserve">) dostarczona wraz z dostawą pierwszej partii przechodzi po 4 latach na własność Zamawiającego na co Wykonawca wyraża zgodę. </w:t>
      </w:r>
    </w:p>
    <w:p w14:paraId="4244E106"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Dokumenty składane </w:t>
      </w:r>
      <w:r w:rsidR="00A363F5" w:rsidRPr="004935E6">
        <w:rPr>
          <w:rFonts w:ascii="Arial" w:eastAsia="Times New Roman" w:hAnsi="Arial" w:cs="Arial"/>
          <w:sz w:val="24"/>
          <w:szCs w:val="24"/>
          <w:lang w:eastAsia="pl-PL"/>
        </w:rPr>
        <w:t xml:space="preserve">przez Wykonawcę </w:t>
      </w:r>
      <w:r w:rsidRPr="004935E6">
        <w:rPr>
          <w:rFonts w:ascii="Arial" w:eastAsia="Times New Roman" w:hAnsi="Arial" w:cs="Arial"/>
          <w:sz w:val="24"/>
          <w:szCs w:val="24"/>
          <w:lang w:eastAsia="pl-PL"/>
        </w:rPr>
        <w:t>w formie kopii musz</w:t>
      </w:r>
      <w:r w:rsidR="00A363F5" w:rsidRPr="004935E6">
        <w:rPr>
          <w:rFonts w:ascii="Arial" w:eastAsia="Times New Roman" w:hAnsi="Arial" w:cs="Arial"/>
          <w:sz w:val="24"/>
          <w:szCs w:val="24"/>
          <w:lang w:eastAsia="pl-PL"/>
        </w:rPr>
        <w:t xml:space="preserve">ą być poświadczone za zgodność </w:t>
      </w:r>
      <w:r w:rsidRPr="004935E6">
        <w:rPr>
          <w:rFonts w:ascii="Arial" w:eastAsia="Times New Roman" w:hAnsi="Arial" w:cs="Arial"/>
          <w:sz w:val="24"/>
          <w:szCs w:val="24"/>
          <w:lang w:eastAsia="pl-PL"/>
        </w:rPr>
        <w:t xml:space="preserve">z oryginałem, tj. opatrzone pieczęcią lub </w:t>
      </w:r>
      <w:r w:rsidR="00A363F5" w:rsidRPr="004935E6">
        <w:rPr>
          <w:rFonts w:ascii="Arial" w:eastAsia="Times New Roman" w:hAnsi="Arial" w:cs="Arial"/>
          <w:sz w:val="24"/>
          <w:szCs w:val="24"/>
          <w:lang w:eastAsia="pl-PL"/>
        </w:rPr>
        <w:t xml:space="preserve">odręcznym napisem „za zgodność </w:t>
      </w:r>
      <w:r w:rsidRPr="004935E6">
        <w:rPr>
          <w:rFonts w:ascii="Arial" w:eastAsia="Times New Roman" w:hAnsi="Arial" w:cs="Arial"/>
          <w:sz w:val="24"/>
          <w:szCs w:val="24"/>
          <w:lang w:eastAsia="pl-PL"/>
        </w:rPr>
        <w:t>z oryginałem" oraz podpisane przez osobę upoważnioną do potwierdzania dokumentów.</w:t>
      </w:r>
    </w:p>
    <w:p w14:paraId="67796D48"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Korespondencję związaną z realizacją niniejszej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należy kierować do Zamawiającego, tj. 3 Regionalnej Bazy Logistycznej z kopią do RPW </w:t>
      </w:r>
      <w:r w:rsidRPr="004935E6">
        <w:rPr>
          <w:rFonts w:ascii="Arial" w:eastAsia="Times New Roman" w:hAnsi="Arial" w:cs="Arial"/>
          <w:i/>
          <w:iCs/>
          <w:sz w:val="24"/>
          <w:szCs w:val="24"/>
          <w:lang w:eastAsia="pl-PL"/>
        </w:rPr>
        <w:t xml:space="preserve">(GQA), </w:t>
      </w:r>
      <w:r w:rsidRPr="004935E6">
        <w:rPr>
          <w:rFonts w:ascii="Arial" w:eastAsia="Times New Roman" w:hAnsi="Arial" w:cs="Arial"/>
          <w:sz w:val="24"/>
          <w:szCs w:val="24"/>
          <w:lang w:eastAsia="pl-PL"/>
        </w:rPr>
        <w:t xml:space="preserve">realizującego proces nadzorowania jakości przedmiotu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386255A6" w14:textId="77777777" w:rsidR="000D3718" w:rsidRPr="004935E6" w:rsidRDefault="000D3718"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Strony zobowiązują się do niezwłocznego</w:t>
      </w:r>
      <w:r w:rsidR="00A363F5" w:rsidRPr="004935E6">
        <w:rPr>
          <w:rFonts w:ascii="Arial" w:eastAsia="Times New Roman" w:hAnsi="Arial" w:cs="Arial"/>
          <w:sz w:val="24"/>
          <w:szCs w:val="24"/>
          <w:lang w:eastAsia="pl-PL"/>
        </w:rPr>
        <w:t>, wzajemnego informowania się w </w:t>
      </w:r>
      <w:r w:rsidRPr="004935E6">
        <w:rPr>
          <w:rFonts w:ascii="Arial" w:eastAsia="Times New Roman" w:hAnsi="Arial" w:cs="Arial"/>
          <w:sz w:val="24"/>
          <w:szCs w:val="24"/>
          <w:lang w:eastAsia="pl-PL"/>
        </w:rPr>
        <w:t xml:space="preserve">formie pisemnej o zmianie swojego adresu zamieszkania /siedziby, danych osobowych/ rejestrowych , adresu e- mail lub numeru faxu bądź innych danych zawartych w komparycji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Brak takiego powiadomienia będzie skutkować tym, że wszelka korespondencja kie</w:t>
      </w:r>
      <w:r w:rsidR="003D78C5" w:rsidRPr="004935E6">
        <w:rPr>
          <w:rFonts w:ascii="Arial" w:eastAsia="Times New Roman" w:hAnsi="Arial" w:cs="Arial"/>
          <w:sz w:val="24"/>
          <w:szCs w:val="24"/>
          <w:lang w:eastAsia="pl-PL"/>
        </w:rPr>
        <w:t xml:space="preserve">rowane na dotychczasowe adresy </w:t>
      </w:r>
      <w:r w:rsidRPr="004935E6">
        <w:rPr>
          <w:rFonts w:ascii="Arial" w:eastAsia="Times New Roman" w:hAnsi="Arial" w:cs="Arial"/>
          <w:sz w:val="24"/>
          <w:szCs w:val="24"/>
          <w:lang w:eastAsia="pl-PL"/>
        </w:rPr>
        <w:t>będą traktowane jako doręczone  i dokonane w terminie.</w:t>
      </w:r>
    </w:p>
    <w:p w14:paraId="2F7C89C3"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Wszelkie zmiany niniejszej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wymagają formy pisemnej pod rygorem nieważności.</w:t>
      </w:r>
    </w:p>
    <w:p w14:paraId="57BDCA1E"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Spory wynikłe z niniejszej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rozstrzygać będzie sąd powszechny właściwy dla</w:t>
      </w:r>
      <w:r w:rsidR="00007F88" w:rsidRPr="004935E6">
        <w:rPr>
          <w:rFonts w:ascii="Arial" w:eastAsia="Times New Roman" w:hAnsi="Arial" w:cs="Arial"/>
          <w:sz w:val="24"/>
          <w:szCs w:val="24"/>
          <w:lang w:eastAsia="pl-PL"/>
        </w:rPr>
        <w:t xml:space="preserve">  siedziby 3 Regionalnej Bazy Logistycznej w Krakowie</w:t>
      </w:r>
      <w:r w:rsidRPr="004935E6">
        <w:rPr>
          <w:rFonts w:ascii="Arial" w:eastAsia="Times New Roman" w:hAnsi="Arial" w:cs="Arial"/>
          <w:sz w:val="24"/>
          <w:szCs w:val="24"/>
          <w:lang w:eastAsia="pl-PL"/>
        </w:rPr>
        <w:t>.</w:t>
      </w:r>
    </w:p>
    <w:p w14:paraId="26FFB74B"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Użyte w załącznikach do niniejszej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pojęcia dostawca (poddostawca) należy rozmieć jako Wykonawca (podwykonawca).</w:t>
      </w:r>
    </w:p>
    <w:p w14:paraId="3B277C48"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razie rozbieżności między treścią załączników do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a </w:t>
      </w:r>
      <w:r w:rsidR="003D78C5"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mową, pierwszeństwo mają postanowienia </w:t>
      </w:r>
      <w:r w:rsidR="003D78C5"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74D7AD4C" w14:textId="77777777" w:rsidR="00674943" w:rsidRPr="004935E6" w:rsidRDefault="00674943"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Dla uniknięcia wszelkich wątpliwości co do wykładni treści</w:t>
      </w:r>
      <w:r w:rsidR="00BB49F3" w:rsidRPr="004935E6">
        <w:rPr>
          <w:rFonts w:ascii="Arial" w:eastAsia="Times New Roman" w:hAnsi="Arial" w:cs="Arial"/>
          <w:sz w:val="24"/>
          <w:szCs w:val="24"/>
          <w:lang w:eastAsia="pl-PL"/>
        </w:rPr>
        <w:t xml:space="preserve">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Strony ustalają, że w przypadku gdyby jakakolwiek cz</w:t>
      </w:r>
      <w:r w:rsidR="00B019CC" w:rsidRPr="004935E6">
        <w:rPr>
          <w:rFonts w:ascii="Arial" w:eastAsia="Times New Roman" w:hAnsi="Arial" w:cs="Arial"/>
          <w:sz w:val="24"/>
          <w:szCs w:val="24"/>
          <w:lang w:eastAsia="pl-PL"/>
        </w:rPr>
        <w:t>ę</w:t>
      </w:r>
      <w:r w:rsidRPr="004935E6">
        <w:rPr>
          <w:rFonts w:ascii="Arial" w:eastAsia="Times New Roman" w:hAnsi="Arial" w:cs="Arial"/>
          <w:sz w:val="24"/>
          <w:szCs w:val="24"/>
          <w:lang w:eastAsia="pl-PL"/>
        </w:rPr>
        <w:t xml:space="preserve">ść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okazała się nieważna, została uznana za nieważna lub w inny sposób obciążona </w:t>
      </w:r>
      <w:r w:rsidRPr="004935E6">
        <w:rPr>
          <w:rFonts w:ascii="Arial" w:eastAsia="Times New Roman" w:hAnsi="Arial" w:cs="Arial"/>
          <w:sz w:val="24"/>
          <w:szCs w:val="24"/>
          <w:lang w:eastAsia="pl-PL"/>
        </w:rPr>
        <w:lastRenderedPageBreak/>
        <w:t>wadliwością prawną pozostałe postano</w:t>
      </w:r>
      <w:r w:rsidR="00A363F5" w:rsidRPr="004935E6">
        <w:rPr>
          <w:rFonts w:ascii="Arial" w:eastAsia="Times New Roman" w:hAnsi="Arial" w:cs="Arial"/>
          <w:sz w:val="24"/>
          <w:szCs w:val="24"/>
          <w:lang w:eastAsia="pl-PL"/>
        </w:rPr>
        <w:t xml:space="preserve">wienia </w:t>
      </w:r>
      <w:r w:rsidR="006936A4" w:rsidRPr="004935E6">
        <w:rPr>
          <w:rFonts w:ascii="Arial" w:eastAsia="Times New Roman" w:hAnsi="Arial" w:cs="Arial"/>
          <w:sz w:val="24"/>
          <w:szCs w:val="24"/>
          <w:lang w:eastAsia="pl-PL"/>
        </w:rPr>
        <w:t>U</w:t>
      </w:r>
      <w:r w:rsidR="00A363F5" w:rsidRPr="004935E6">
        <w:rPr>
          <w:rFonts w:ascii="Arial" w:eastAsia="Times New Roman" w:hAnsi="Arial" w:cs="Arial"/>
          <w:sz w:val="24"/>
          <w:szCs w:val="24"/>
          <w:lang w:eastAsia="pl-PL"/>
        </w:rPr>
        <w:t>mowy pozostają w mocy i </w:t>
      </w:r>
      <w:r w:rsidRPr="004935E6">
        <w:rPr>
          <w:rFonts w:ascii="Arial" w:eastAsia="Times New Roman" w:hAnsi="Arial" w:cs="Arial"/>
          <w:sz w:val="24"/>
          <w:szCs w:val="24"/>
          <w:lang w:eastAsia="pl-PL"/>
        </w:rPr>
        <w:t>wiążą strony.</w:t>
      </w:r>
    </w:p>
    <w:p w14:paraId="11201FF8"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sprawach nieuregulowanych niniejszą </w:t>
      </w:r>
      <w:r w:rsidR="003D78C5"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mową mają zastosowanie przepisy ustawy Kodeks cywilny oraz innych obowiązujących w tym zakresie aktów prawnych.</w:t>
      </w:r>
    </w:p>
    <w:p w14:paraId="18771B2D"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Umowę niniejszą sporządzono w 3 egz. z przeznaczeniem:</w:t>
      </w:r>
    </w:p>
    <w:p w14:paraId="2C5A5C06" w14:textId="77777777" w:rsidR="005E7B4C" w:rsidRPr="004935E6" w:rsidRDefault="005E7B4C" w:rsidP="000C05E3">
      <w:pPr>
        <w:widowControl w:val="0"/>
        <w:numPr>
          <w:ilvl w:val="0"/>
          <w:numId w:val="2"/>
        </w:numPr>
        <w:shd w:val="clear" w:color="auto" w:fill="FFFFFF"/>
        <w:tabs>
          <w:tab w:val="left" w:pos="1022"/>
        </w:tabs>
        <w:autoSpaceDE w:val="0"/>
        <w:autoSpaceDN w:val="0"/>
        <w:adjustRightInd w:val="0"/>
        <w:spacing w:after="0" w:line="240" w:lineRule="auto"/>
        <w:ind w:left="284" w:firstLine="142"/>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egz. nr 1 i 2</w:t>
      </w:r>
      <w:r w:rsidRPr="004935E6">
        <w:rPr>
          <w:rFonts w:ascii="Arial" w:eastAsia="Times New Roman" w:hAnsi="Arial" w:cs="Arial"/>
          <w:sz w:val="24"/>
          <w:szCs w:val="24"/>
          <w:lang w:eastAsia="pl-PL"/>
        </w:rPr>
        <w:tab/>
      </w:r>
      <w:r w:rsidRPr="004935E6">
        <w:rPr>
          <w:rFonts w:ascii="Arial" w:eastAsia="Times New Roman" w:hAnsi="Arial" w:cs="Arial"/>
          <w:sz w:val="24"/>
          <w:szCs w:val="24"/>
          <w:lang w:eastAsia="pl-PL"/>
        </w:rPr>
        <w:tab/>
        <w:t xml:space="preserve"> - dla Zamawiającego;</w:t>
      </w:r>
    </w:p>
    <w:p w14:paraId="21892162" w14:textId="77777777" w:rsidR="005E7B4C" w:rsidRPr="004935E6" w:rsidRDefault="005E7B4C" w:rsidP="000C05E3">
      <w:pPr>
        <w:widowControl w:val="0"/>
        <w:numPr>
          <w:ilvl w:val="0"/>
          <w:numId w:val="2"/>
        </w:numPr>
        <w:shd w:val="clear" w:color="auto" w:fill="FFFFFF"/>
        <w:tabs>
          <w:tab w:val="left" w:pos="1022"/>
          <w:tab w:val="left" w:pos="2856"/>
        </w:tabs>
        <w:autoSpaceDE w:val="0"/>
        <w:autoSpaceDN w:val="0"/>
        <w:adjustRightInd w:val="0"/>
        <w:spacing w:after="120" w:line="240" w:lineRule="auto"/>
        <w:ind w:left="284" w:firstLine="142"/>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egz. nr 3</w:t>
      </w:r>
      <w:r w:rsidRPr="004935E6">
        <w:rPr>
          <w:rFonts w:ascii="Arial" w:eastAsia="Times New Roman" w:hAnsi="Arial" w:cs="Arial"/>
          <w:sz w:val="24"/>
          <w:szCs w:val="24"/>
          <w:lang w:eastAsia="pl-PL"/>
        </w:rPr>
        <w:tab/>
        <w:t xml:space="preserve"> - dla Wykonawcy.</w:t>
      </w:r>
    </w:p>
    <w:p w14:paraId="24D25FDB" w14:textId="77777777" w:rsidR="005E7B4C" w:rsidRPr="004935E6" w:rsidRDefault="005E7B4C" w:rsidP="000C05E3">
      <w:pPr>
        <w:widowControl w:val="0"/>
        <w:numPr>
          <w:ilvl w:val="3"/>
          <w:numId w:val="16"/>
        </w:numPr>
        <w:shd w:val="clear" w:color="auto" w:fill="FFFFFF"/>
        <w:tabs>
          <w:tab w:val="left" w:pos="451"/>
        </w:tabs>
        <w:autoSpaceDE w:val="0"/>
        <w:autoSpaceDN w:val="0"/>
        <w:adjustRightInd w:val="0"/>
        <w:spacing w:after="0" w:line="240" w:lineRule="auto"/>
        <w:ind w:hanging="2880"/>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Integralną część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stanowią poniższe załączniki:</w:t>
      </w:r>
    </w:p>
    <w:p w14:paraId="35B41154"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2880"/>
        <w:jc w:val="both"/>
        <w:rPr>
          <w:rFonts w:ascii="Arial" w:eastAsia="Times New Roman" w:hAnsi="Arial" w:cs="Arial"/>
          <w:sz w:val="24"/>
          <w:szCs w:val="24"/>
          <w:lang w:eastAsia="pl-PL"/>
        </w:rPr>
      </w:pPr>
    </w:p>
    <w:p w14:paraId="580982E7" w14:textId="77777777" w:rsidR="005E7B4C" w:rsidRPr="004935E6" w:rsidRDefault="005E7B4C" w:rsidP="000C05E3">
      <w:pPr>
        <w:widowControl w:val="0"/>
        <w:shd w:val="clear" w:color="auto" w:fill="FFFFFF"/>
        <w:tabs>
          <w:tab w:val="left" w:pos="142"/>
        </w:tabs>
        <w:autoSpaceDE w:val="0"/>
        <w:autoSpaceDN w:val="0"/>
        <w:adjustRightInd w:val="0"/>
        <w:spacing w:after="0" w:line="240" w:lineRule="auto"/>
        <w:ind w:left="426"/>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Załącznik nr 1 – Plan dostaw przedmiotów umundurowania i wyekwipowania </w:t>
      </w:r>
      <w:r w:rsidRPr="004935E6">
        <w:rPr>
          <w:rFonts w:ascii="Arial" w:eastAsia="Times New Roman" w:hAnsi="Arial" w:cs="Arial"/>
          <w:sz w:val="24"/>
          <w:szCs w:val="24"/>
          <w:lang w:eastAsia="pl-PL"/>
        </w:rPr>
        <w:br/>
        <w:t xml:space="preserve">                           w 202</w:t>
      </w:r>
      <w:r w:rsidR="00BB49F3" w:rsidRPr="004935E6">
        <w:rPr>
          <w:rFonts w:ascii="Arial" w:eastAsia="Times New Roman" w:hAnsi="Arial" w:cs="Arial"/>
          <w:sz w:val="24"/>
          <w:szCs w:val="24"/>
          <w:lang w:eastAsia="pl-PL"/>
        </w:rPr>
        <w:t>5</w:t>
      </w:r>
      <w:r w:rsidRPr="004935E6">
        <w:rPr>
          <w:rFonts w:ascii="Arial" w:eastAsia="Times New Roman" w:hAnsi="Arial" w:cs="Arial"/>
          <w:sz w:val="24"/>
          <w:szCs w:val="24"/>
          <w:lang w:eastAsia="pl-PL"/>
        </w:rPr>
        <w:t xml:space="preserve"> roku;</w:t>
      </w:r>
    </w:p>
    <w:p w14:paraId="7FEFCB61"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Załącznik nr 2 – WTU nr…</w:t>
      </w:r>
      <w:r w:rsidR="000C5E9B" w:rsidRPr="004935E6">
        <w:rPr>
          <w:rFonts w:ascii="Arial" w:eastAsia="Times New Roman" w:hAnsi="Arial" w:cs="Arial"/>
          <w:sz w:val="24"/>
          <w:szCs w:val="24"/>
          <w:lang w:eastAsia="pl-PL"/>
        </w:rPr>
        <w:t>…</w:t>
      </w:r>
      <w:r w:rsidRPr="004935E6">
        <w:rPr>
          <w:rFonts w:ascii="Arial" w:eastAsia="Times New Roman" w:hAnsi="Arial" w:cs="Arial"/>
          <w:sz w:val="24"/>
          <w:szCs w:val="24"/>
          <w:lang w:eastAsia="pl-PL"/>
        </w:rPr>
        <w:t>.  ;</w:t>
      </w:r>
    </w:p>
    <w:p w14:paraId="2D5A44EC"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Załączn</w:t>
      </w:r>
      <w:r w:rsidR="001A4C12" w:rsidRPr="004935E6">
        <w:rPr>
          <w:rFonts w:ascii="Arial" w:eastAsia="Times New Roman" w:hAnsi="Arial" w:cs="Arial"/>
          <w:sz w:val="24"/>
          <w:szCs w:val="24"/>
          <w:lang w:eastAsia="pl-PL"/>
        </w:rPr>
        <w:t>ik nr 3 – Specyfikacja ilościow</w:t>
      </w:r>
      <w:r w:rsidR="00C4236A" w:rsidRPr="004935E6">
        <w:rPr>
          <w:rFonts w:ascii="Arial" w:eastAsia="Times New Roman" w:hAnsi="Arial" w:cs="Arial"/>
          <w:sz w:val="24"/>
          <w:szCs w:val="24"/>
          <w:lang w:eastAsia="pl-PL"/>
        </w:rPr>
        <w:t>o-rozmiarowa</w:t>
      </w:r>
      <w:r w:rsidRPr="004935E6">
        <w:rPr>
          <w:rFonts w:ascii="Arial" w:eastAsia="Times New Roman" w:hAnsi="Arial" w:cs="Arial"/>
          <w:sz w:val="24"/>
          <w:szCs w:val="24"/>
          <w:lang w:eastAsia="pl-PL"/>
        </w:rPr>
        <w:t>;</w:t>
      </w:r>
    </w:p>
    <w:p w14:paraId="7B12CECC"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Załącznik nr 4 – Wykaz podwykonawców  wraz z zakresem ich świadczeń;</w:t>
      </w:r>
    </w:p>
    <w:p w14:paraId="1B9469BD"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Załącznik nr 5 – Wymagania i wzór „Awiza dostawy”;</w:t>
      </w:r>
    </w:p>
    <w:p w14:paraId="27A9346E"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Załącznik nr </w:t>
      </w:r>
      <w:r w:rsidR="00DA3320" w:rsidRPr="004935E6">
        <w:rPr>
          <w:rFonts w:ascii="Arial" w:eastAsia="Times New Roman" w:hAnsi="Arial" w:cs="Arial"/>
          <w:sz w:val="24"/>
          <w:szCs w:val="24"/>
          <w:lang w:eastAsia="pl-PL"/>
        </w:rPr>
        <w:t>6</w:t>
      </w:r>
      <w:r w:rsidRPr="004935E6">
        <w:rPr>
          <w:rFonts w:ascii="Arial" w:eastAsia="Times New Roman" w:hAnsi="Arial" w:cs="Arial"/>
          <w:sz w:val="24"/>
          <w:szCs w:val="24"/>
          <w:lang w:eastAsia="pl-PL"/>
        </w:rPr>
        <w:t xml:space="preserve"> – Klauzula jakościowa;</w:t>
      </w:r>
    </w:p>
    <w:p w14:paraId="214D1F5A"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Załącznik nr </w:t>
      </w:r>
      <w:r w:rsidR="00DA3320" w:rsidRPr="004935E6">
        <w:rPr>
          <w:rFonts w:ascii="Arial" w:eastAsia="Times New Roman" w:hAnsi="Arial" w:cs="Arial"/>
          <w:sz w:val="24"/>
          <w:szCs w:val="24"/>
          <w:lang w:eastAsia="pl-PL"/>
        </w:rPr>
        <w:t>7</w:t>
      </w:r>
      <w:r w:rsidRPr="004935E6">
        <w:rPr>
          <w:rFonts w:ascii="Arial" w:eastAsia="Times New Roman" w:hAnsi="Arial" w:cs="Arial"/>
          <w:sz w:val="24"/>
          <w:szCs w:val="24"/>
          <w:lang w:eastAsia="pl-PL"/>
        </w:rPr>
        <w:t xml:space="preserve"> – </w:t>
      </w:r>
      <w:r w:rsidR="00545473" w:rsidRPr="004935E6">
        <w:rPr>
          <w:rFonts w:ascii="Arial" w:eastAsia="Times New Roman" w:hAnsi="Arial" w:cs="Arial"/>
          <w:sz w:val="24"/>
          <w:szCs w:val="24"/>
          <w:lang w:eastAsia="pl-PL"/>
        </w:rPr>
        <w:t>Zasady postepowania reklamacyjnego</w:t>
      </w:r>
      <w:r w:rsidRPr="004935E6">
        <w:rPr>
          <w:rFonts w:ascii="Arial" w:eastAsia="Times New Roman" w:hAnsi="Arial" w:cs="Arial"/>
          <w:sz w:val="24"/>
          <w:szCs w:val="24"/>
          <w:lang w:eastAsia="pl-PL"/>
        </w:rPr>
        <w:t>;</w:t>
      </w:r>
    </w:p>
    <w:p w14:paraId="26B88CCC"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Załącznik nr </w:t>
      </w:r>
      <w:r w:rsidR="00DA3320" w:rsidRPr="004935E6">
        <w:rPr>
          <w:rFonts w:ascii="Arial" w:eastAsia="Times New Roman" w:hAnsi="Arial" w:cs="Arial"/>
          <w:sz w:val="24"/>
          <w:szCs w:val="24"/>
          <w:lang w:eastAsia="pl-PL"/>
        </w:rPr>
        <w:t>8</w:t>
      </w:r>
      <w:r w:rsidRPr="004935E6">
        <w:rPr>
          <w:rFonts w:ascii="Arial" w:eastAsia="Times New Roman" w:hAnsi="Arial" w:cs="Arial"/>
          <w:sz w:val="24"/>
          <w:szCs w:val="24"/>
          <w:lang w:eastAsia="pl-PL"/>
        </w:rPr>
        <w:t xml:space="preserve"> – Wyjaśnienia treści SWZ</w:t>
      </w:r>
      <w:r w:rsidRPr="004935E6">
        <w:rPr>
          <w:rFonts w:ascii="Arial" w:eastAsia="Times New Roman" w:hAnsi="Arial" w:cs="Arial"/>
          <w:sz w:val="24"/>
          <w:szCs w:val="24"/>
          <w:vertAlign w:val="superscript"/>
          <w:lang w:eastAsia="pl-PL"/>
        </w:rPr>
        <w:footnoteReference w:id="8"/>
      </w:r>
      <w:r w:rsidRPr="004935E6">
        <w:rPr>
          <w:rFonts w:ascii="Arial" w:eastAsia="Times New Roman" w:hAnsi="Arial" w:cs="Arial"/>
          <w:sz w:val="24"/>
          <w:szCs w:val="24"/>
          <w:lang w:eastAsia="pl-PL"/>
        </w:rPr>
        <w:t>;</w:t>
      </w:r>
    </w:p>
    <w:p w14:paraId="10FE446E"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firstLine="142"/>
        <w:jc w:val="both"/>
        <w:rPr>
          <w:rFonts w:ascii="Arial" w:eastAsia="Times New Roman" w:hAnsi="Arial" w:cs="Arial"/>
          <w:sz w:val="24"/>
          <w:szCs w:val="24"/>
          <w:lang w:eastAsia="pl-PL"/>
        </w:rPr>
      </w:pPr>
    </w:p>
    <w:p w14:paraId="0593ED08" w14:textId="77777777" w:rsidR="005E7B4C" w:rsidRPr="004935E6" w:rsidRDefault="00DA3320" w:rsidP="000C05E3">
      <w:pPr>
        <w:widowControl w:val="0"/>
        <w:shd w:val="clear" w:color="auto" w:fill="FFFFFF"/>
        <w:tabs>
          <w:tab w:val="left" w:pos="6624"/>
        </w:tabs>
        <w:autoSpaceDE w:val="0"/>
        <w:autoSpaceDN w:val="0"/>
        <w:adjustRightInd w:val="0"/>
        <w:spacing w:before="240" w:after="0" w:line="240" w:lineRule="auto"/>
        <w:jc w:val="both"/>
        <w:rPr>
          <w:rFonts w:ascii="Arial" w:eastAsia="Times New Roman" w:hAnsi="Arial" w:cs="Arial"/>
          <w:b/>
          <w:sz w:val="24"/>
          <w:szCs w:val="24"/>
          <w:lang w:eastAsia="pl-PL"/>
        </w:rPr>
      </w:pPr>
      <w:r w:rsidRPr="004935E6">
        <w:rPr>
          <w:rFonts w:ascii="Arial" w:eastAsia="Times New Roman" w:hAnsi="Arial" w:cs="Arial"/>
          <w:b/>
          <w:sz w:val="24"/>
          <w:szCs w:val="24"/>
          <w:lang w:eastAsia="pl-PL"/>
        </w:rPr>
        <w:t xml:space="preserve">ZAMAWIAJĄCY                                                                          </w:t>
      </w:r>
      <w:r w:rsidR="005E7B4C" w:rsidRPr="004935E6">
        <w:rPr>
          <w:rFonts w:ascii="Arial" w:eastAsia="Times New Roman" w:hAnsi="Arial" w:cs="Arial"/>
          <w:b/>
          <w:sz w:val="24"/>
          <w:szCs w:val="24"/>
          <w:lang w:eastAsia="pl-PL"/>
        </w:rPr>
        <w:t>WYKONAWCA</w:t>
      </w:r>
      <w:r w:rsidR="005E7B4C" w:rsidRPr="004935E6">
        <w:rPr>
          <w:rFonts w:ascii="Arial" w:eastAsia="Times New Roman" w:hAnsi="Arial" w:cs="Arial"/>
          <w:b/>
          <w:sz w:val="24"/>
          <w:szCs w:val="24"/>
          <w:lang w:eastAsia="pl-PL"/>
        </w:rPr>
        <w:tab/>
        <w:t xml:space="preserve"> </w:t>
      </w:r>
    </w:p>
    <w:p w14:paraId="16F900CF" w14:textId="77777777" w:rsidR="00014F99" w:rsidRPr="004935E6" w:rsidRDefault="00C45AB4" w:rsidP="000C05E3">
      <w:pPr>
        <w:tabs>
          <w:tab w:val="left" w:pos="2529"/>
        </w:tabs>
        <w:spacing w:line="240" w:lineRule="auto"/>
        <w:rPr>
          <w:rFonts w:ascii="Arial" w:hAnsi="Arial" w:cs="Arial"/>
          <w:sz w:val="24"/>
          <w:szCs w:val="24"/>
        </w:rPr>
      </w:pPr>
      <w:r w:rsidRPr="004935E6">
        <w:rPr>
          <w:rFonts w:ascii="Arial" w:hAnsi="Arial" w:cs="Arial"/>
          <w:sz w:val="24"/>
          <w:szCs w:val="24"/>
        </w:rPr>
        <w:tab/>
      </w:r>
      <w:bookmarkStart w:id="0" w:name="_GoBack"/>
      <w:bookmarkEnd w:id="0"/>
    </w:p>
    <w:sectPr w:rsidR="00014F99" w:rsidRPr="004935E6" w:rsidSect="00691EB4">
      <w:footerReference w:type="default" r:id="rId11"/>
      <w:pgSz w:w="11906" w:h="16838"/>
      <w:pgMar w:top="1276"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CB35E" w14:textId="77777777" w:rsidR="004834F1" w:rsidRDefault="004834F1" w:rsidP="005E7B4C">
      <w:pPr>
        <w:spacing w:after="0" w:line="240" w:lineRule="auto"/>
      </w:pPr>
      <w:r>
        <w:separator/>
      </w:r>
    </w:p>
  </w:endnote>
  <w:endnote w:type="continuationSeparator" w:id="0">
    <w:p w14:paraId="68383584" w14:textId="77777777" w:rsidR="004834F1" w:rsidRDefault="004834F1" w:rsidP="005E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E7EE6" w14:textId="43B4CCA2" w:rsidR="00D14FAB" w:rsidRDefault="00D14FA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64BF3">
      <w:rPr>
        <w:b/>
        <w:bCs/>
        <w:noProof/>
      </w:rPr>
      <w:t>33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64BF3">
      <w:rPr>
        <w:b/>
        <w:bCs/>
        <w:noProof/>
      </w:rPr>
      <w:t>33</w:t>
    </w:r>
    <w:r>
      <w:rPr>
        <w:b/>
        <w:bCs/>
        <w:sz w:val="24"/>
        <w:szCs w:val="24"/>
      </w:rPr>
      <w:fldChar w:fldCharType="end"/>
    </w:r>
  </w:p>
  <w:p w14:paraId="27870689" w14:textId="77777777" w:rsidR="00D14FAB" w:rsidRDefault="00D14F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62AA8" w14:textId="77777777" w:rsidR="004834F1" w:rsidRDefault="004834F1" w:rsidP="005E7B4C">
      <w:pPr>
        <w:spacing w:after="0" w:line="240" w:lineRule="auto"/>
      </w:pPr>
      <w:r>
        <w:separator/>
      </w:r>
    </w:p>
  </w:footnote>
  <w:footnote w:type="continuationSeparator" w:id="0">
    <w:p w14:paraId="3DC616EB" w14:textId="77777777" w:rsidR="004834F1" w:rsidRDefault="004834F1" w:rsidP="005E7B4C">
      <w:pPr>
        <w:spacing w:after="0" w:line="240" w:lineRule="auto"/>
      </w:pPr>
      <w:r>
        <w:continuationSeparator/>
      </w:r>
    </w:p>
  </w:footnote>
  <w:footnote w:id="1">
    <w:p w14:paraId="44441AF4" w14:textId="77777777" w:rsidR="00D14FAB" w:rsidRPr="00944225" w:rsidRDefault="00D14FAB" w:rsidP="005E7B4C">
      <w:pPr>
        <w:pStyle w:val="Tekstprzypisudolnego"/>
        <w:jc w:val="both"/>
        <w:rPr>
          <w:lang w:val="pl-PL"/>
        </w:rPr>
      </w:pPr>
      <w:r w:rsidRPr="00E13E66">
        <w:rPr>
          <w:rStyle w:val="Odwoanieprzypisudolnego"/>
          <w:rFonts w:ascii="Arial" w:hAnsi="Arial" w:cs="Arial"/>
        </w:rPr>
        <w:footnoteRef/>
      </w:r>
      <w:r w:rsidRPr="00E13E66">
        <w:rPr>
          <w:rFonts w:ascii="Arial" w:hAnsi="Arial" w:cs="Arial"/>
        </w:rPr>
        <w:t xml:space="preserve"> </w:t>
      </w:r>
      <w:r w:rsidRPr="00944225">
        <w:rPr>
          <w:lang w:val="pl-PL"/>
        </w:rPr>
        <w:t>Zamówienie, które może zostać zakupione przez Zamawiającego</w:t>
      </w:r>
    </w:p>
  </w:footnote>
  <w:footnote w:id="2">
    <w:p w14:paraId="03CAD823" w14:textId="77777777" w:rsidR="00D14FAB" w:rsidRPr="004935E6" w:rsidRDefault="00D14FAB" w:rsidP="004935E6">
      <w:pPr>
        <w:pStyle w:val="Tekstprzypisudolnego"/>
        <w:jc w:val="both"/>
      </w:pPr>
      <w:r>
        <w:rPr>
          <w:rStyle w:val="Odwoanieprzypisudolnego"/>
        </w:rPr>
        <w:footnoteRef/>
      </w:r>
      <w:r>
        <w:t xml:space="preserve"> W przypadku przedmiotów oraz materiałów zasadniczych, których ocena zgodności obronności i</w:t>
      </w:r>
      <w:r>
        <w:rPr>
          <w:lang w:val="pl-PL"/>
        </w:rPr>
        <w:t> </w:t>
      </w:r>
      <w:r>
        <w:t>bezpieczeństwa (</w:t>
      </w:r>
      <w:proofErr w:type="spellStart"/>
      <w:r>
        <w:t>OiB</w:t>
      </w:r>
      <w:proofErr w:type="spellEnd"/>
      <w:r>
        <w:t xml:space="preserve">) prowadzona jest w trybie III deklarację zgodności wystawioną przez podwykonawcę realizującego podwykonawstwo odpowiednio w zakresie pełnego wykonania przedmiotu </w:t>
      </w:r>
      <w:r>
        <w:rPr>
          <w:lang w:val="pl-PL"/>
        </w:rPr>
        <w:t>U</w:t>
      </w:r>
      <w:r>
        <w:t>mowy i</w:t>
      </w:r>
      <w:r>
        <w:rPr>
          <w:lang w:val="pl-PL"/>
        </w:rPr>
        <w:t> </w:t>
      </w:r>
      <w:r>
        <w:t>w</w:t>
      </w:r>
      <w:r>
        <w:rPr>
          <w:lang w:val="pl-PL"/>
        </w:rPr>
        <w:t> </w:t>
      </w:r>
      <w:r>
        <w:t>zakresie wykonania materiałów zasadniczych wyrobu</w:t>
      </w:r>
    </w:p>
  </w:footnote>
  <w:footnote w:id="3">
    <w:p w14:paraId="17D273DC" w14:textId="77777777" w:rsidR="00D14FAB" w:rsidRPr="00D70A25" w:rsidRDefault="00D14FAB" w:rsidP="0003291A">
      <w:pPr>
        <w:pStyle w:val="Tekstprzypisudolnego"/>
        <w:rPr>
          <w:lang w:val="pl-PL"/>
        </w:rPr>
      </w:pPr>
      <w:r w:rsidRPr="00D70A25">
        <w:rPr>
          <w:rStyle w:val="Odwoanieprzypisudolnego"/>
        </w:rPr>
        <w:footnoteRef/>
      </w:r>
      <w:r w:rsidRPr="00D70A25">
        <w:t xml:space="preserve"> Opóźnienie podwykonawcy jest równoznaczne z opóźnieniem Wykonawcy</w:t>
      </w:r>
    </w:p>
  </w:footnote>
  <w:footnote w:id="4">
    <w:p w14:paraId="7FB37AC9" w14:textId="77777777" w:rsidR="00D14FAB" w:rsidRPr="00F4587F" w:rsidRDefault="00D14FAB" w:rsidP="005E7B4C">
      <w:pPr>
        <w:pStyle w:val="Tekstprzypisudolnego"/>
        <w:rPr>
          <w:lang w:val="pl-PL"/>
        </w:rPr>
      </w:pPr>
      <w:r>
        <w:rPr>
          <w:rStyle w:val="Odwoanieprzypisudolnego"/>
        </w:rPr>
        <w:footnoteRef/>
      </w:r>
      <w:r>
        <w:t xml:space="preserve"> </w:t>
      </w:r>
      <w:r w:rsidRPr="00F4587F">
        <w:rPr>
          <w:lang w:val="pl-PL"/>
        </w:rPr>
        <w:t>Przez część Umowy rozumie się niedostarczone z powodu odstąpienia określonej ilości wyrobów, których dostawa jest przedmiotem Umowy; część Umowy nie jest równoznaczna z zadaniem</w:t>
      </w:r>
    </w:p>
  </w:footnote>
  <w:footnote w:id="5">
    <w:p w14:paraId="237A763E" w14:textId="77777777" w:rsidR="00D14FAB" w:rsidRPr="00F4587F" w:rsidRDefault="00D14FAB" w:rsidP="005E7B4C">
      <w:pPr>
        <w:pStyle w:val="Tekstprzypisudolnego"/>
        <w:rPr>
          <w:lang w:val="pl-PL"/>
        </w:rPr>
      </w:pPr>
      <w:r w:rsidRPr="00F4587F">
        <w:rPr>
          <w:rStyle w:val="Odwoanieprzypisudolnego"/>
        </w:rPr>
        <w:footnoteRef/>
      </w:r>
      <w:r w:rsidRPr="00F4587F">
        <w:t xml:space="preserve"> </w:t>
      </w:r>
      <w:r w:rsidRPr="00F4587F">
        <w:rPr>
          <w:lang w:val="pl-PL"/>
        </w:rPr>
        <w:t>Jak wyżej</w:t>
      </w:r>
    </w:p>
  </w:footnote>
  <w:footnote w:id="6">
    <w:p w14:paraId="2C1700DE" w14:textId="77777777" w:rsidR="00D14FAB" w:rsidRPr="00D70A25" w:rsidRDefault="00D14FAB" w:rsidP="005D6A41">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7">
    <w:p w14:paraId="0988FE0C" w14:textId="77777777" w:rsidR="00D14FAB" w:rsidRPr="00D70A25" w:rsidRDefault="00D14FAB" w:rsidP="00CB717C">
      <w:pPr>
        <w:pStyle w:val="Tekstprzypisudolnego"/>
        <w:rPr>
          <w:lang w:val="pl-PL"/>
        </w:rPr>
      </w:pPr>
      <w:r w:rsidRPr="00D70A25">
        <w:rPr>
          <w:rStyle w:val="Odwoanieprzypisudolnego"/>
        </w:rPr>
        <w:footnoteRef/>
      </w:r>
      <w:r w:rsidRPr="00D70A25">
        <w:t xml:space="preserve"> </w:t>
      </w:r>
      <w:r w:rsidRPr="00D70A25">
        <w:rPr>
          <w:lang w:val="pl-PL"/>
        </w:rPr>
        <w:t xml:space="preserve">zapis nie ma zastosowania do przypadku gdy przyczyna opóźnienia w zawarciu </w:t>
      </w:r>
      <w:r>
        <w:rPr>
          <w:lang w:val="pl-PL"/>
        </w:rPr>
        <w:t>U</w:t>
      </w:r>
      <w:r w:rsidRPr="00D70A25">
        <w:rPr>
          <w:lang w:val="pl-PL"/>
        </w:rPr>
        <w:t xml:space="preserve">mowy leży po stronie </w:t>
      </w:r>
      <w:r>
        <w:rPr>
          <w:lang w:val="pl-PL"/>
        </w:rPr>
        <w:t>Wykonawcy</w:t>
      </w:r>
    </w:p>
  </w:footnote>
  <w:footnote w:id="8">
    <w:p w14:paraId="6786CB14" w14:textId="77777777" w:rsidR="00D14FAB" w:rsidRPr="00305DA9" w:rsidRDefault="00D14FAB" w:rsidP="005E7B4C">
      <w:pPr>
        <w:pStyle w:val="Tekstprzypisudolnego"/>
        <w:rPr>
          <w:lang w:val="pl-PL"/>
        </w:rPr>
      </w:pPr>
      <w:r>
        <w:rPr>
          <w:rStyle w:val="Odwoanieprzypisudolnego"/>
        </w:rPr>
        <w:footnoteRef/>
      </w:r>
      <w:r>
        <w:t xml:space="preserve"> </w:t>
      </w:r>
      <w:r>
        <w:rPr>
          <w:lang w:val="pl-PL"/>
        </w:rPr>
        <w:t>W takim zakresie jakim mają wpływ na realizację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592CD26"/>
    <w:lvl w:ilvl="0">
      <w:start w:val="1"/>
      <w:numFmt w:val="decimal"/>
      <w:lvlText w:val="%1."/>
      <w:lvlJc w:val="left"/>
      <w:pPr>
        <w:tabs>
          <w:tab w:val="num" w:pos="400"/>
        </w:tabs>
        <w:ind w:left="400" w:hanging="340"/>
      </w:pPr>
      <w:rPr>
        <w:color w:val="auto"/>
      </w:rPr>
    </w:lvl>
    <w:lvl w:ilvl="1">
      <w:start w:val="1"/>
      <w:numFmt w:val="decimal"/>
      <w:lvlText w:val="%2)"/>
      <w:lvlJc w:val="left"/>
      <w:pPr>
        <w:tabs>
          <w:tab w:val="num" w:pos="340"/>
        </w:tabs>
        <w:ind w:left="340"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rPr>
        <w:b w:val="0"/>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 w15:restartNumberingAfterBreak="0">
    <w:nsid w:val="00000012"/>
    <w:multiLevelType w:val="singleLevel"/>
    <w:tmpl w:val="D1A666CE"/>
    <w:lvl w:ilvl="0">
      <w:start w:val="1"/>
      <w:numFmt w:val="decimal"/>
      <w:lvlText w:val="%1."/>
      <w:lvlJc w:val="left"/>
      <w:pPr>
        <w:tabs>
          <w:tab w:val="num" w:pos="0"/>
        </w:tabs>
        <w:ind w:left="720" w:hanging="360"/>
      </w:pPr>
      <w:rPr>
        <w:rFonts w:hint="default"/>
      </w:rPr>
    </w:lvl>
  </w:abstractNum>
  <w:abstractNum w:abstractNumId="2"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2F"/>
    <w:multiLevelType w:val="singleLevel"/>
    <w:tmpl w:val="226CED98"/>
    <w:name w:val="WW8Num47"/>
    <w:lvl w:ilvl="0">
      <w:start w:val="1"/>
      <w:numFmt w:val="decimal"/>
      <w:lvlText w:val="%1."/>
      <w:lvlJc w:val="left"/>
      <w:pPr>
        <w:tabs>
          <w:tab w:val="num" w:pos="1978"/>
        </w:tabs>
        <w:ind w:left="2340" w:hanging="360"/>
      </w:pPr>
      <w:rPr>
        <w:rFonts w:ascii="Arial" w:hAnsi="Arial" w:cs="Arial" w:hint="default"/>
        <w:b w:val="0"/>
        <w:i w:val="0"/>
        <w:color w:val="auto"/>
        <w:spacing w:val="1"/>
        <w:szCs w:val="24"/>
      </w:rPr>
    </w:lvl>
  </w:abstractNum>
  <w:abstractNum w:abstractNumId="4" w15:restartNumberingAfterBreak="0">
    <w:nsid w:val="004A5553"/>
    <w:multiLevelType w:val="hybridMultilevel"/>
    <w:tmpl w:val="252697D4"/>
    <w:lvl w:ilvl="0" w:tplc="39FC0AB4">
      <w:start w:val="1"/>
      <w:numFmt w:val="decimal"/>
      <w:lvlText w:val="%1)"/>
      <w:lvlJc w:val="left"/>
      <w:pPr>
        <w:ind w:left="1800" w:hanging="360"/>
      </w:pPr>
      <w:rPr>
        <w:rFonts w:ascii="Arial" w:eastAsia="Times New Roman" w:hAnsi="Arial" w:cs="Arial"/>
        <w:b w:val="0"/>
        <w:i w:val="0"/>
        <w:color w:val="000000"/>
        <w:sz w:val="24"/>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1321C60"/>
    <w:multiLevelType w:val="hybridMultilevel"/>
    <w:tmpl w:val="730E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B5C57"/>
    <w:multiLevelType w:val="hybridMultilevel"/>
    <w:tmpl w:val="7D3CED9A"/>
    <w:lvl w:ilvl="0" w:tplc="66B00608">
      <w:start w:val="1"/>
      <w:numFmt w:val="decimal"/>
      <w:lvlText w:val="%1)"/>
      <w:lvlJc w:val="left"/>
      <w:pPr>
        <w:ind w:left="1778" w:hanging="360"/>
      </w:pPr>
      <w:rPr>
        <w:rFonts w:hint="default"/>
        <w:b w:val="0"/>
      </w:rPr>
    </w:lvl>
    <w:lvl w:ilvl="1" w:tplc="04150019" w:tentative="1">
      <w:start w:val="1"/>
      <w:numFmt w:val="lowerLetter"/>
      <w:lvlText w:val="%2."/>
      <w:lvlJc w:val="left"/>
      <w:pPr>
        <w:ind w:left="-87" w:hanging="360"/>
      </w:pPr>
    </w:lvl>
    <w:lvl w:ilvl="2" w:tplc="0415001B" w:tentative="1">
      <w:start w:val="1"/>
      <w:numFmt w:val="lowerRoman"/>
      <w:lvlText w:val="%3."/>
      <w:lvlJc w:val="right"/>
      <w:pPr>
        <w:ind w:left="633" w:hanging="180"/>
      </w:pPr>
    </w:lvl>
    <w:lvl w:ilvl="3" w:tplc="0415000F" w:tentative="1">
      <w:start w:val="1"/>
      <w:numFmt w:val="decimal"/>
      <w:lvlText w:val="%4."/>
      <w:lvlJc w:val="left"/>
      <w:pPr>
        <w:ind w:left="1353" w:hanging="360"/>
      </w:pPr>
    </w:lvl>
    <w:lvl w:ilvl="4" w:tplc="04150019" w:tentative="1">
      <w:start w:val="1"/>
      <w:numFmt w:val="lowerLetter"/>
      <w:lvlText w:val="%5."/>
      <w:lvlJc w:val="left"/>
      <w:pPr>
        <w:ind w:left="2073" w:hanging="360"/>
      </w:pPr>
    </w:lvl>
    <w:lvl w:ilvl="5" w:tplc="0415001B" w:tentative="1">
      <w:start w:val="1"/>
      <w:numFmt w:val="lowerRoman"/>
      <w:lvlText w:val="%6."/>
      <w:lvlJc w:val="right"/>
      <w:pPr>
        <w:ind w:left="2793" w:hanging="180"/>
      </w:pPr>
    </w:lvl>
    <w:lvl w:ilvl="6" w:tplc="0415000F" w:tentative="1">
      <w:start w:val="1"/>
      <w:numFmt w:val="decimal"/>
      <w:lvlText w:val="%7."/>
      <w:lvlJc w:val="left"/>
      <w:pPr>
        <w:ind w:left="3513" w:hanging="360"/>
      </w:pPr>
    </w:lvl>
    <w:lvl w:ilvl="7" w:tplc="04150019" w:tentative="1">
      <w:start w:val="1"/>
      <w:numFmt w:val="lowerLetter"/>
      <w:lvlText w:val="%8."/>
      <w:lvlJc w:val="left"/>
      <w:pPr>
        <w:ind w:left="4233" w:hanging="360"/>
      </w:pPr>
    </w:lvl>
    <w:lvl w:ilvl="8" w:tplc="0415001B" w:tentative="1">
      <w:start w:val="1"/>
      <w:numFmt w:val="lowerRoman"/>
      <w:lvlText w:val="%9."/>
      <w:lvlJc w:val="right"/>
      <w:pPr>
        <w:ind w:left="4953" w:hanging="180"/>
      </w:pPr>
    </w:lvl>
  </w:abstractNum>
  <w:abstractNum w:abstractNumId="8" w15:restartNumberingAfterBreak="0">
    <w:nsid w:val="04E62A53"/>
    <w:multiLevelType w:val="singleLevel"/>
    <w:tmpl w:val="36F0F126"/>
    <w:lvl w:ilvl="0">
      <w:start w:val="1"/>
      <w:numFmt w:val="decimal"/>
      <w:lvlText w:val="%1)"/>
      <w:legacy w:legacy="1" w:legacySpace="0" w:legacyIndent="355"/>
      <w:lvlJc w:val="left"/>
      <w:rPr>
        <w:rFonts w:ascii="Arial" w:hAnsi="Arial" w:cs="Arial" w:hint="default"/>
      </w:rPr>
    </w:lvl>
  </w:abstractNum>
  <w:abstractNum w:abstractNumId="9" w15:restartNumberingAfterBreak="0">
    <w:nsid w:val="09286DD0"/>
    <w:multiLevelType w:val="hybridMultilevel"/>
    <w:tmpl w:val="2A2643F0"/>
    <w:lvl w:ilvl="0" w:tplc="CC580AFE">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85638"/>
    <w:multiLevelType w:val="hybridMultilevel"/>
    <w:tmpl w:val="5D5E5222"/>
    <w:lvl w:ilvl="0" w:tplc="594E860A">
      <w:start w:val="1"/>
      <w:numFmt w:val="lowerLetter"/>
      <w:lvlText w:val="%1)"/>
      <w:lvlJc w:val="left"/>
      <w:pPr>
        <w:ind w:left="1004" w:hanging="360"/>
      </w:pPr>
      <w:rPr>
        <w:rFonts w:ascii="Arial" w:eastAsia="Times New Roman" w:hAnsi="Arial" w:cs="Arial"/>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C74150"/>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F8A21D0"/>
    <w:multiLevelType w:val="hybridMultilevel"/>
    <w:tmpl w:val="0EB0E15A"/>
    <w:lvl w:ilvl="0" w:tplc="F68C0326">
      <w:start w:val="1"/>
      <w:numFmt w:val="decimal"/>
      <w:lvlText w:val="%1."/>
      <w:lvlJc w:val="left"/>
      <w:pPr>
        <w:tabs>
          <w:tab w:val="num" w:pos="-2"/>
        </w:tabs>
        <w:ind w:left="360" w:hanging="360"/>
      </w:pPr>
      <w:rPr>
        <w:rFonts w:ascii="Arial" w:eastAsia="Times New Roman"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E54EC6"/>
    <w:multiLevelType w:val="hybridMultilevel"/>
    <w:tmpl w:val="59A0E286"/>
    <w:lvl w:ilvl="0" w:tplc="00922B8E">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92238AF"/>
    <w:multiLevelType w:val="hybridMultilevel"/>
    <w:tmpl w:val="B7408B8A"/>
    <w:lvl w:ilvl="0" w:tplc="B3425AD6">
      <w:start w:val="1"/>
      <w:numFmt w:val="decimal"/>
      <w:lvlText w:val="%1."/>
      <w:lvlJc w:val="left"/>
      <w:pPr>
        <w:ind w:left="41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007232"/>
    <w:multiLevelType w:val="multilevel"/>
    <w:tmpl w:val="2E5E2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32CD3263"/>
    <w:multiLevelType w:val="hybridMultilevel"/>
    <w:tmpl w:val="12161860"/>
    <w:name w:val="WW8Num1632"/>
    <w:lvl w:ilvl="0" w:tplc="80EA022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CE13EF0"/>
    <w:multiLevelType w:val="hybridMultilevel"/>
    <w:tmpl w:val="74BCCA5A"/>
    <w:lvl w:ilvl="0" w:tplc="36F0F126">
      <w:start w:val="1"/>
      <w:numFmt w:val="decimal"/>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E4C1ED7"/>
    <w:multiLevelType w:val="hybridMultilevel"/>
    <w:tmpl w:val="F4423070"/>
    <w:lvl w:ilvl="0" w:tplc="92A41B94">
      <w:start w:val="1"/>
      <w:numFmt w:val="decimal"/>
      <w:lvlText w:val="%1)"/>
      <w:lvlJc w:val="left"/>
      <w:pPr>
        <w:ind w:left="1495"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3821985"/>
    <w:multiLevelType w:val="hybridMultilevel"/>
    <w:tmpl w:val="68D4227A"/>
    <w:lvl w:ilvl="0" w:tplc="E3804DE4">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CF5763"/>
    <w:multiLevelType w:val="hybridMultilevel"/>
    <w:tmpl w:val="DAAEFCEA"/>
    <w:lvl w:ilvl="0" w:tplc="B1769A72">
      <w:start w:val="1"/>
      <w:numFmt w:val="decimal"/>
      <w:lvlText w:val="%1."/>
      <w:lvlJc w:val="left"/>
      <w:pPr>
        <w:ind w:left="644" w:hanging="360"/>
      </w:pPr>
      <w:rPr>
        <w:rFonts w:ascii="Arial" w:hAnsi="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23E02"/>
    <w:multiLevelType w:val="hybridMultilevel"/>
    <w:tmpl w:val="CC8CCDF2"/>
    <w:lvl w:ilvl="0" w:tplc="86BA1AB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4B75070D"/>
    <w:multiLevelType w:val="hybridMultilevel"/>
    <w:tmpl w:val="DFEE2B94"/>
    <w:lvl w:ilvl="0" w:tplc="B1769A72">
      <w:start w:val="1"/>
      <w:numFmt w:val="decimal"/>
      <w:lvlText w:val="%1."/>
      <w:lvlJc w:val="left"/>
      <w:pPr>
        <w:ind w:left="644" w:hanging="360"/>
      </w:pPr>
      <w:rPr>
        <w:rFonts w:ascii="Arial" w:hAnsi="Arial" w:hint="default"/>
        <w:b w:val="0"/>
        <w:i w:val="0"/>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8" w15:restartNumberingAfterBreak="0">
    <w:nsid w:val="5158621C"/>
    <w:multiLevelType w:val="hybridMultilevel"/>
    <w:tmpl w:val="34ECBE6C"/>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DE62CD"/>
    <w:multiLevelType w:val="hybridMultilevel"/>
    <w:tmpl w:val="A0DEECA4"/>
    <w:lvl w:ilvl="0" w:tplc="08AAB72E">
      <w:start w:val="1"/>
      <w:numFmt w:val="upperRoman"/>
      <w:pStyle w:val="Podtytu"/>
      <w:lvlText w:val="%1."/>
      <w:lvlJc w:val="right"/>
      <w:pPr>
        <w:tabs>
          <w:tab w:val="num" w:pos="540"/>
        </w:tabs>
        <w:ind w:left="540" w:hanging="180"/>
      </w:pPr>
    </w:lvl>
    <w:lvl w:ilvl="1" w:tplc="085294E4">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A12306A"/>
    <w:multiLevelType w:val="hybridMultilevel"/>
    <w:tmpl w:val="C2A4C998"/>
    <w:lvl w:ilvl="0" w:tplc="8E42DB42">
      <w:start w:val="1"/>
      <w:numFmt w:val="decimal"/>
      <w:lvlText w:val="%1)"/>
      <w:lvlJc w:val="left"/>
      <w:pPr>
        <w:ind w:left="801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E1D54C3"/>
    <w:multiLevelType w:val="hybridMultilevel"/>
    <w:tmpl w:val="287A3E5A"/>
    <w:lvl w:ilvl="0" w:tplc="7BEEE230">
      <w:start w:val="1"/>
      <w:numFmt w:val="decimal"/>
      <w:lvlText w:val="%1)"/>
      <w:lvlJc w:val="left"/>
      <w:pPr>
        <w:ind w:left="786" w:hanging="360"/>
      </w:pPr>
      <w:rPr>
        <w:rFonts w:ascii="Arial" w:hAnsi="Arial" w:cs="Arial"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3"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E516A"/>
    <w:multiLevelType w:val="hybridMultilevel"/>
    <w:tmpl w:val="8B445B7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315A26"/>
    <w:multiLevelType w:val="hybridMultilevel"/>
    <w:tmpl w:val="78A49A92"/>
    <w:lvl w:ilvl="0" w:tplc="5DDC579E">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6BD929A0"/>
    <w:multiLevelType w:val="hybridMultilevel"/>
    <w:tmpl w:val="4E0ED57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6F1547C3"/>
    <w:multiLevelType w:val="hybridMultilevel"/>
    <w:tmpl w:val="3BA0F670"/>
    <w:lvl w:ilvl="0" w:tplc="CB003FB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0292EE2"/>
    <w:multiLevelType w:val="hybridMultilevel"/>
    <w:tmpl w:val="59A0E286"/>
    <w:lvl w:ilvl="0" w:tplc="00922B8E">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1193D"/>
    <w:multiLevelType w:val="hybridMultilevel"/>
    <w:tmpl w:val="D77C6B7E"/>
    <w:lvl w:ilvl="0" w:tplc="DBC48F80">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i w:val="0"/>
        <w:sz w:val="24"/>
      </w:rPr>
    </w:lvl>
    <w:lvl w:ilvl="2" w:tplc="2B34C086">
      <w:start w:val="5"/>
      <w:numFmt w:val="upperRoman"/>
      <w:lvlText w:val="%3."/>
      <w:lvlJc w:val="left"/>
      <w:pPr>
        <w:tabs>
          <w:tab w:val="num" w:pos="2340"/>
        </w:tabs>
        <w:ind w:left="2340" w:hanging="360"/>
      </w:pPr>
      <w:rPr>
        <w:rFonts w:hint="default"/>
        <w:b/>
      </w:rPr>
    </w:lvl>
    <w:lvl w:ilvl="3" w:tplc="6818B7C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3C6165"/>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2" w15:restartNumberingAfterBreak="0">
    <w:nsid w:val="77DF73A0"/>
    <w:multiLevelType w:val="hybridMultilevel"/>
    <w:tmpl w:val="C2A4C998"/>
    <w:lvl w:ilvl="0" w:tplc="8E42DB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F71313"/>
    <w:multiLevelType w:val="hybridMultilevel"/>
    <w:tmpl w:val="E3ACD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B9422F7"/>
    <w:multiLevelType w:val="multilevel"/>
    <w:tmpl w:val="50AC6652"/>
    <w:lvl w:ilvl="0">
      <w:start w:val="1"/>
      <w:numFmt w:val="decimal"/>
      <w:lvlText w:val="%1."/>
      <w:legacy w:legacy="1" w:legacySpace="0" w:legacyIndent="312"/>
      <w:lvlJc w:val="left"/>
      <w:rPr>
        <w:rFonts w:ascii="Arial" w:hAnsi="Arial" w:cs="Arial" w:hint="default"/>
      </w:rPr>
    </w:lvl>
    <w:lvl w:ilvl="1" w:tentative="1">
      <w:start w:val="1"/>
      <w:numFmt w:val="lowerLetter"/>
      <w:lvlText w:val="%2."/>
      <w:lvlJc w:val="left"/>
      <w:pPr>
        <w:ind w:left="2719" w:hanging="360"/>
      </w:pPr>
    </w:lvl>
    <w:lvl w:ilvl="2" w:tentative="1">
      <w:start w:val="1"/>
      <w:numFmt w:val="lowerRoman"/>
      <w:lvlText w:val="%3."/>
      <w:lvlJc w:val="right"/>
      <w:pPr>
        <w:ind w:left="3439" w:hanging="180"/>
      </w:pPr>
    </w:lvl>
    <w:lvl w:ilvl="3" w:tentative="1">
      <w:start w:val="1"/>
      <w:numFmt w:val="decimal"/>
      <w:lvlText w:val="%4."/>
      <w:lvlJc w:val="left"/>
      <w:pPr>
        <w:ind w:left="4159" w:hanging="360"/>
      </w:pPr>
    </w:lvl>
    <w:lvl w:ilvl="4" w:tentative="1">
      <w:start w:val="1"/>
      <w:numFmt w:val="lowerLetter"/>
      <w:lvlText w:val="%5."/>
      <w:lvlJc w:val="left"/>
      <w:pPr>
        <w:ind w:left="4879" w:hanging="360"/>
      </w:pPr>
    </w:lvl>
    <w:lvl w:ilvl="5" w:tentative="1">
      <w:start w:val="1"/>
      <w:numFmt w:val="lowerRoman"/>
      <w:lvlText w:val="%6."/>
      <w:lvlJc w:val="right"/>
      <w:pPr>
        <w:ind w:left="5599" w:hanging="180"/>
      </w:pPr>
    </w:lvl>
    <w:lvl w:ilvl="6" w:tentative="1">
      <w:start w:val="1"/>
      <w:numFmt w:val="decimal"/>
      <w:lvlText w:val="%7."/>
      <w:lvlJc w:val="left"/>
      <w:pPr>
        <w:ind w:left="6319" w:hanging="360"/>
      </w:pPr>
    </w:lvl>
    <w:lvl w:ilvl="7" w:tentative="1">
      <w:start w:val="1"/>
      <w:numFmt w:val="lowerLetter"/>
      <w:lvlText w:val="%8."/>
      <w:lvlJc w:val="left"/>
      <w:pPr>
        <w:ind w:left="7039" w:hanging="360"/>
      </w:pPr>
    </w:lvl>
    <w:lvl w:ilvl="8" w:tentative="1">
      <w:start w:val="1"/>
      <w:numFmt w:val="lowerRoman"/>
      <w:lvlText w:val="%9."/>
      <w:lvlJc w:val="right"/>
      <w:pPr>
        <w:ind w:left="7759" w:hanging="180"/>
      </w:pPr>
    </w:lvl>
  </w:abstractNum>
  <w:abstractNum w:abstractNumId="46" w15:restartNumberingAfterBreak="0">
    <w:nsid w:val="7C495D66"/>
    <w:multiLevelType w:val="hybridMultilevel"/>
    <w:tmpl w:val="B3043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8"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abstractNumId w:val="45"/>
  </w:num>
  <w:num w:numId="2">
    <w:abstractNumId w:val="8"/>
  </w:num>
  <w:num w:numId="3">
    <w:abstractNumId w:val="39"/>
  </w:num>
  <w:num w:numId="4">
    <w:abstractNumId w:val="29"/>
  </w:num>
  <w:num w:numId="5">
    <w:abstractNumId w:val="13"/>
  </w:num>
  <w:num w:numId="6">
    <w:abstractNumId w:val="14"/>
  </w:num>
  <w:num w:numId="7">
    <w:abstractNumId w:val="35"/>
  </w:num>
  <w:num w:numId="8">
    <w:abstractNumId w:val="9"/>
  </w:num>
  <w:num w:numId="9">
    <w:abstractNumId w:val="37"/>
  </w:num>
  <w:num w:numId="10">
    <w:abstractNumId w:val="28"/>
  </w:num>
  <w:num w:numId="11">
    <w:abstractNumId w:val="33"/>
  </w:num>
  <w:num w:numId="12">
    <w:abstractNumId w:val="2"/>
  </w:num>
  <w:num w:numId="13">
    <w:abstractNumId w:val="23"/>
  </w:num>
  <w:num w:numId="14">
    <w:abstractNumId w:val="7"/>
  </w:num>
  <w:num w:numId="15">
    <w:abstractNumId w:val="22"/>
  </w:num>
  <w:num w:numId="16">
    <w:abstractNumId w:val="5"/>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1"/>
  </w:num>
  <w:num w:numId="20">
    <w:abstractNumId w:val="32"/>
  </w:num>
  <w:num w:numId="21">
    <w:abstractNumId w:val="48"/>
  </w:num>
  <w:num w:numId="22">
    <w:abstractNumId w:val="26"/>
  </w:num>
  <w:num w:numId="23">
    <w:abstractNumId w:val="4"/>
  </w:num>
  <w:num w:numId="24">
    <w:abstractNumId w:val="34"/>
  </w:num>
  <w:num w:numId="25">
    <w:abstractNumId w:val="24"/>
  </w:num>
  <w:num w:numId="26">
    <w:abstractNumId w:val="11"/>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6"/>
  </w:num>
  <w:num w:numId="33">
    <w:abstractNumId w:val="40"/>
  </w:num>
  <w:num w:numId="34">
    <w:abstractNumId w:val="38"/>
  </w:num>
  <w:num w:numId="35">
    <w:abstractNumId w:val="15"/>
  </w:num>
  <w:num w:numId="36">
    <w:abstractNumId w:val="6"/>
  </w:num>
  <w:num w:numId="37">
    <w:abstractNumId w:val="25"/>
  </w:num>
  <w:num w:numId="38">
    <w:abstractNumId w:val="30"/>
  </w:num>
  <w:num w:numId="39">
    <w:abstractNumId w:val="21"/>
  </w:num>
  <w:num w:numId="40">
    <w:abstractNumId w:val="43"/>
  </w:num>
  <w:num w:numId="41">
    <w:abstractNumId w:val="10"/>
  </w:num>
  <w:num w:numId="42">
    <w:abstractNumId w:val="12"/>
  </w:num>
  <w:num w:numId="43">
    <w:abstractNumId w:val="1"/>
  </w:num>
  <w:num w:numId="44">
    <w:abstractNumId w:val="19"/>
  </w:num>
  <w:num w:numId="45">
    <w:abstractNumId w:val="42"/>
  </w:num>
  <w:num w:numId="46">
    <w:abstractNumId w:val="16"/>
  </w:num>
  <w:num w:numId="47">
    <w:abstractNumId w:val="47"/>
  </w:num>
  <w:num w:numId="48">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4C"/>
    <w:rsid w:val="000014B8"/>
    <w:rsid w:val="00007F88"/>
    <w:rsid w:val="000109A9"/>
    <w:rsid w:val="00011640"/>
    <w:rsid w:val="00014F99"/>
    <w:rsid w:val="0002364A"/>
    <w:rsid w:val="00025CC7"/>
    <w:rsid w:val="0002641F"/>
    <w:rsid w:val="00032268"/>
    <w:rsid w:val="0003291A"/>
    <w:rsid w:val="00051D77"/>
    <w:rsid w:val="000563CB"/>
    <w:rsid w:val="00056CFF"/>
    <w:rsid w:val="0006071A"/>
    <w:rsid w:val="00064663"/>
    <w:rsid w:val="00066235"/>
    <w:rsid w:val="000670D9"/>
    <w:rsid w:val="00070524"/>
    <w:rsid w:val="0007236F"/>
    <w:rsid w:val="000C05E3"/>
    <w:rsid w:val="000C5E9B"/>
    <w:rsid w:val="000D3718"/>
    <w:rsid w:val="000D67F0"/>
    <w:rsid w:val="000E3DB8"/>
    <w:rsid w:val="0010310A"/>
    <w:rsid w:val="00113579"/>
    <w:rsid w:val="00123AE3"/>
    <w:rsid w:val="00127393"/>
    <w:rsid w:val="00130A55"/>
    <w:rsid w:val="0014293B"/>
    <w:rsid w:val="00146430"/>
    <w:rsid w:val="00147D98"/>
    <w:rsid w:val="0016052F"/>
    <w:rsid w:val="00182DFC"/>
    <w:rsid w:val="00190EB1"/>
    <w:rsid w:val="0019437A"/>
    <w:rsid w:val="001951B8"/>
    <w:rsid w:val="001A4C12"/>
    <w:rsid w:val="001B64F1"/>
    <w:rsid w:val="001C64C6"/>
    <w:rsid w:val="001C76E9"/>
    <w:rsid w:val="001D3565"/>
    <w:rsid w:val="001E23C2"/>
    <w:rsid w:val="00206C8F"/>
    <w:rsid w:val="002163CD"/>
    <w:rsid w:val="0021674C"/>
    <w:rsid w:val="00221731"/>
    <w:rsid w:val="00243ED8"/>
    <w:rsid w:val="00247728"/>
    <w:rsid w:val="00251E0B"/>
    <w:rsid w:val="00254C20"/>
    <w:rsid w:val="002616A2"/>
    <w:rsid w:val="00261DE6"/>
    <w:rsid w:val="00264BF3"/>
    <w:rsid w:val="002663D1"/>
    <w:rsid w:val="00267580"/>
    <w:rsid w:val="0027113D"/>
    <w:rsid w:val="00272A22"/>
    <w:rsid w:val="00281B99"/>
    <w:rsid w:val="00283439"/>
    <w:rsid w:val="00286883"/>
    <w:rsid w:val="002A0F37"/>
    <w:rsid w:val="002A1D09"/>
    <w:rsid w:val="002A6459"/>
    <w:rsid w:val="002B6FBC"/>
    <w:rsid w:val="002D0B49"/>
    <w:rsid w:val="002D20F3"/>
    <w:rsid w:val="002D2889"/>
    <w:rsid w:val="002D4B21"/>
    <w:rsid w:val="002E2349"/>
    <w:rsid w:val="002F13B5"/>
    <w:rsid w:val="002F3641"/>
    <w:rsid w:val="003061F5"/>
    <w:rsid w:val="00313784"/>
    <w:rsid w:val="003217E8"/>
    <w:rsid w:val="00327FC6"/>
    <w:rsid w:val="00350D4A"/>
    <w:rsid w:val="00351B7E"/>
    <w:rsid w:val="00351E33"/>
    <w:rsid w:val="0036005A"/>
    <w:rsid w:val="00367D26"/>
    <w:rsid w:val="003706CC"/>
    <w:rsid w:val="0037335A"/>
    <w:rsid w:val="0038695C"/>
    <w:rsid w:val="003A36A3"/>
    <w:rsid w:val="003A6A51"/>
    <w:rsid w:val="003C475C"/>
    <w:rsid w:val="003D78C5"/>
    <w:rsid w:val="003E63D2"/>
    <w:rsid w:val="003F6125"/>
    <w:rsid w:val="003F63EF"/>
    <w:rsid w:val="004010E9"/>
    <w:rsid w:val="00425AA1"/>
    <w:rsid w:val="004404F8"/>
    <w:rsid w:val="00453454"/>
    <w:rsid w:val="0046574A"/>
    <w:rsid w:val="004733F1"/>
    <w:rsid w:val="00475F1A"/>
    <w:rsid w:val="004801BB"/>
    <w:rsid w:val="00481A6D"/>
    <w:rsid w:val="004834F1"/>
    <w:rsid w:val="0049267F"/>
    <w:rsid w:val="00493563"/>
    <w:rsid w:val="004935E6"/>
    <w:rsid w:val="00494B01"/>
    <w:rsid w:val="00497A75"/>
    <w:rsid w:val="004A12C4"/>
    <w:rsid w:val="004A42C4"/>
    <w:rsid w:val="004D4313"/>
    <w:rsid w:val="004F27CE"/>
    <w:rsid w:val="0054448E"/>
    <w:rsid w:val="00545473"/>
    <w:rsid w:val="0055128F"/>
    <w:rsid w:val="00556E4D"/>
    <w:rsid w:val="00572729"/>
    <w:rsid w:val="005759E8"/>
    <w:rsid w:val="00587EDA"/>
    <w:rsid w:val="00591D5B"/>
    <w:rsid w:val="005945EB"/>
    <w:rsid w:val="0059657F"/>
    <w:rsid w:val="0059736F"/>
    <w:rsid w:val="005A3362"/>
    <w:rsid w:val="005B6DBC"/>
    <w:rsid w:val="005C1414"/>
    <w:rsid w:val="005D1718"/>
    <w:rsid w:val="005D48E3"/>
    <w:rsid w:val="005D4EA4"/>
    <w:rsid w:val="005D6A41"/>
    <w:rsid w:val="005E7B4C"/>
    <w:rsid w:val="005F4691"/>
    <w:rsid w:val="00603505"/>
    <w:rsid w:val="00621F53"/>
    <w:rsid w:val="006361FB"/>
    <w:rsid w:val="00637C84"/>
    <w:rsid w:val="006412E9"/>
    <w:rsid w:val="00642ACF"/>
    <w:rsid w:val="006464CC"/>
    <w:rsid w:val="006544BE"/>
    <w:rsid w:val="00662AB7"/>
    <w:rsid w:val="00664E48"/>
    <w:rsid w:val="00671728"/>
    <w:rsid w:val="00674943"/>
    <w:rsid w:val="006765B8"/>
    <w:rsid w:val="00681679"/>
    <w:rsid w:val="00686C9D"/>
    <w:rsid w:val="00687FC3"/>
    <w:rsid w:val="00691EB4"/>
    <w:rsid w:val="006936A4"/>
    <w:rsid w:val="00694087"/>
    <w:rsid w:val="00697A50"/>
    <w:rsid w:val="006A1773"/>
    <w:rsid w:val="006A529A"/>
    <w:rsid w:val="006A7918"/>
    <w:rsid w:val="006C4FA9"/>
    <w:rsid w:val="006C713F"/>
    <w:rsid w:val="006E0A60"/>
    <w:rsid w:val="006E4111"/>
    <w:rsid w:val="006F255A"/>
    <w:rsid w:val="007011ED"/>
    <w:rsid w:val="00711788"/>
    <w:rsid w:val="0072168F"/>
    <w:rsid w:val="0072483F"/>
    <w:rsid w:val="00736B16"/>
    <w:rsid w:val="00742A7E"/>
    <w:rsid w:val="00747EA7"/>
    <w:rsid w:val="00765BBE"/>
    <w:rsid w:val="00771F04"/>
    <w:rsid w:val="007761FA"/>
    <w:rsid w:val="00796432"/>
    <w:rsid w:val="007972BC"/>
    <w:rsid w:val="007D68EA"/>
    <w:rsid w:val="007E347C"/>
    <w:rsid w:val="007E58A6"/>
    <w:rsid w:val="007E5FB3"/>
    <w:rsid w:val="007E6804"/>
    <w:rsid w:val="007E6F35"/>
    <w:rsid w:val="007F32C0"/>
    <w:rsid w:val="007F4BB6"/>
    <w:rsid w:val="00800307"/>
    <w:rsid w:val="0080294C"/>
    <w:rsid w:val="00803640"/>
    <w:rsid w:val="008045BF"/>
    <w:rsid w:val="008061DA"/>
    <w:rsid w:val="00817E96"/>
    <w:rsid w:val="008255CF"/>
    <w:rsid w:val="008347A2"/>
    <w:rsid w:val="008351C1"/>
    <w:rsid w:val="0085091A"/>
    <w:rsid w:val="00853D4D"/>
    <w:rsid w:val="008715E8"/>
    <w:rsid w:val="0088553A"/>
    <w:rsid w:val="00892D8A"/>
    <w:rsid w:val="00893A28"/>
    <w:rsid w:val="008A75B6"/>
    <w:rsid w:val="008B7DE0"/>
    <w:rsid w:val="008C3000"/>
    <w:rsid w:val="008F4EB5"/>
    <w:rsid w:val="00904F2C"/>
    <w:rsid w:val="00916FE7"/>
    <w:rsid w:val="0093583E"/>
    <w:rsid w:val="00937805"/>
    <w:rsid w:val="00941D2A"/>
    <w:rsid w:val="00944B3E"/>
    <w:rsid w:val="00946851"/>
    <w:rsid w:val="00954139"/>
    <w:rsid w:val="00961608"/>
    <w:rsid w:val="00986326"/>
    <w:rsid w:val="009A56AE"/>
    <w:rsid w:val="009B372D"/>
    <w:rsid w:val="009C4176"/>
    <w:rsid w:val="009D1D8C"/>
    <w:rsid w:val="00A000AB"/>
    <w:rsid w:val="00A042DA"/>
    <w:rsid w:val="00A07CB0"/>
    <w:rsid w:val="00A153DB"/>
    <w:rsid w:val="00A2483A"/>
    <w:rsid w:val="00A254E6"/>
    <w:rsid w:val="00A26C30"/>
    <w:rsid w:val="00A363F5"/>
    <w:rsid w:val="00A47362"/>
    <w:rsid w:val="00A51D3E"/>
    <w:rsid w:val="00A5247E"/>
    <w:rsid w:val="00A55D37"/>
    <w:rsid w:val="00A6210E"/>
    <w:rsid w:val="00A64B66"/>
    <w:rsid w:val="00A770E8"/>
    <w:rsid w:val="00A84A9E"/>
    <w:rsid w:val="00A876C4"/>
    <w:rsid w:val="00A91F1F"/>
    <w:rsid w:val="00A923B4"/>
    <w:rsid w:val="00A92515"/>
    <w:rsid w:val="00AA4011"/>
    <w:rsid w:val="00AA45D7"/>
    <w:rsid w:val="00AA492E"/>
    <w:rsid w:val="00AB0E11"/>
    <w:rsid w:val="00AB2CAC"/>
    <w:rsid w:val="00AC6CE2"/>
    <w:rsid w:val="00AD0243"/>
    <w:rsid w:val="00AF156A"/>
    <w:rsid w:val="00AF7573"/>
    <w:rsid w:val="00B019CC"/>
    <w:rsid w:val="00B037D3"/>
    <w:rsid w:val="00B06DD0"/>
    <w:rsid w:val="00B11125"/>
    <w:rsid w:val="00B41DDE"/>
    <w:rsid w:val="00B52D5E"/>
    <w:rsid w:val="00B620C1"/>
    <w:rsid w:val="00B63FC7"/>
    <w:rsid w:val="00B66AD7"/>
    <w:rsid w:val="00B74705"/>
    <w:rsid w:val="00B776DE"/>
    <w:rsid w:val="00B83698"/>
    <w:rsid w:val="00B85061"/>
    <w:rsid w:val="00BA5866"/>
    <w:rsid w:val="00BB49F3"/>
    <w:rsid w:val="00BB4AB5"/>
    <w:rsid w:val="00BB520C"/>
    <w:rsid w:val="00BB558F"/>
    <w:rsid w:val="00BB56E1"/>
    <w:rsid w:val="00BD370E"/>
    <w:rsid w:val="00BD6B58"/>
    <w:rsid w:val="00BE5588"/>
    <w:rsid w:val="00BF23D1"/>
    <w:rsid w:val="00C04B4C"/>
    <w:rsid w:val="00C40A32"/>
    <w:rsid w:val="00C4236A"/>
    <w:rsid w:val="00C45AB4"/>
    <w:rsid w:val="00C66C8F"/>
    <w:rsid w:val="00C70357"/>
    <w:rsid w:val="00C7280B"/>
    <w:rsid w:val="00C7351B"/>
    <w:rsid w:val="00C843C5"/>
    <w:rsid w:val="00C860EC"/>
    <w:rsid w:val="00C91B6C"/>
    <w:rsid w:val="00CB1D04"/>
    <w:rsid w:val="00CB717C"/>
    <w:rsid w:val="00CC709E"/>
    <w:rsid w:val="00CD356A"/>
    <w:rsid w:val="00CD6C79"/>
    <w:rsid w:val="00CF4143"/>
    <w:rsid w:val="00D02E24"/>
    <w:rsid w:val="00D05A8C"/>
    <w:rsid w:val="00D0630B"/>
    <w:rsid w:val="00D0685D"/>
    <w:rsid w:val="00D114C8"/>
    <w:rsid w:val="00D1330D"/>
    <w:rsid w:val="00D13D06"/>
    <w:rsid w:val="00D14FAB"/>
    <w:rsid w:val="00D161DF"/>
    <w:rsid w:val="00D16A8C"/>
    <w:rsid w:val="00D25550"/>
    <w:rsid w:val="00D33070"/>
    <w:rsid w:val="00D36AC1"/>
    <w:rsid w:val="00D403B8"/>
    <w:rsid w:val="00D55A63"/>
    <w:rsid w:val="00D5630A"/>
    <w:rsid w:val="00D56724"/>
    <w:rsid w:val="00D57B3E"/>
    <w:rsid w:val="00D6449E"/>
    <w:rsid w:val="00D773D8"/>
    <w:rsid w:val="00D778A8"/>
    <w:rsid w:val="00D8200C"/>
    <w:rsid w:val="00D84ADD"/>
    <w:rsid w:val="00D90DF0"/>
    <w:rsid w:val="00DA1285"/>
    <w:rsid w:val="00DA3320"/>
    <w:rsid w:val="00DB1162"/>
    <w:rsid w:val="00DB7265"/>
    <w:rsid w:val="00DC6594"/>
    <w:rsid w:val="00DD2BE3"/>
    <w:rsid w:val="00DD4D2A"/>
    <w:rsid w:val="00DD5C15"/>
    <w:rsid w:val="00DE111F"/>
    <w:rsid w:val="00DE282F"/>
    <w:rsid w:val="00E1139E"/>
    <w:rsid w:val="00E306AD"/>
    <w:rsid w:val="00E33366"/>
    <w:rsid w:val="00E35623"/>
    <w:rsid w:val="00E44A66"/>
    <w:rsid w:val="00E4566E"/>
    <w:rsid w:val="00E45B9F"/>
    <w:rsid w:val="00E4645E"/>
    <w:rsid w:val="00E61492"/>
    <w:rsid w:val="00E73BAD"/>
    <w:rsid w:val="00E7671B"/>
    <w:rsid w:val="00E9400B"/>
    <w:rsid w:val="00EA155A"/>
    <w:rsid w:val="00EB5382"/>
    <w:rsid w:val="00EB578F"/>
    <w:rsid w:val="00EB5DE5"/>
    <w:rsid w:val="00EC7357"/>
    <w:rsid w:val="00ED0DCC"/>
    <w:rsid w:val="00ED54F1"/>
    <w:rsid w:val="00EF76C1"/>
    <w:rsid w:val="00F03361"/>
    <w:rsid w:val="00F234DA"/>
    <w:rsid w:val="00F271BF"/>
    <w:rsid w:val="00F35370"/>
    <w:rsid w:val="00F36CF0"/>
    <w:rsid w:val="00F4587F"/>
    <w:rsid w:val="00F46398"/>
    <w:rsid w:val="00F467CA"/>
    <w:rsid w:val="00F64D13"/>
    <w:rsid w:val="00F90B29"/>
    <w:rsid w:val="00F95123"/>
    <w:rsid w:val="00FA0D9D"/>
    <w:rsid w:val="00FA5060"/>
    <w:rsid w:val="00FA721A"/>
    <w:rsid w:val="00FB5BFE"/>
    <w:rsid w:val="00FD1C05"/>
    <w:rsid w:val="00FE1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E7FD4"/>
  <w15:chartTrackingRefBased/>
  <w15:docId w15:val="{CC347CB8-DDC0-4E7B-A2FA-8143E92A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92E"/>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7B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B4C"/>
  </w:style>
  <w:style w:type="paragraph" w:styleId="Stopka">
    <w:name w:val="footer"/>
    <w:basedOn w:val="Normalny"/>
    <w:link w:val="StopkaZnak"/>
    <w:uiPriority w:val="99"/>
    <w:unhideWhenUsed/>
    <w:rsid w:val="005E7B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B4C"/>
  </w:style>
  <w:style w:type="numbering" w:customStyle="1" w:styleId="Bezlisty1">
    <w:name w:val="Bez listy1"/>
    <w:next w:val="Bezlisty"/>
    <w:uiPriority w:val="99"/>
    <w:semiHidden/>
    <w:unhideWhenUsed/>
    <w:rsid w:val="005E7B4C"/>
  </w:style>
  <w:style w:type="numbering" w:customStyle="1" w:styleId="Bezlisty11">
    <w:name w:val="Bez listy11"/>
    <w:next w:val="Bezlisty"/>
    <w:uiPriority w:val="99"/>
    <w:semiHidden/>
    <w:unhideWhenUsed/>
    <w:rsid w:val="005E7B4C"/>
  </w:style>
  <w:style w:type="table" w:styleId="Tabela-Siatka">
    <w:name w:val="Table Grid"/>
    <w:basedOn w:val="Standardowy"/>
    <w:uiPriority w:val="59"/>
    <w:rsid w:val="005E7B4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5E7B4C"/>
    <w:pPr>
      <w:numPr>
        <w:numId w:val="4"/>
      </w:numPr>
      <w:spacing w:after="120" w:line="240" w:lineRule="auto"/>
      <w:jc w:val="both"/>
    </w:pPr>
    <w:rPr>
      <w:rFonts w:ascii="Arial" w:eastAsia="Times New Roman" w:hAnsi="Arial"/>
      <w:b/>
      <w:sz w:val="24"/>
      <w:szCs w:val="24"/>
      <w:lang w:val="x-none" w:eastAsia="x-none"/>
    </w:rPr>
  </w:style>
  <w:style w:type="character" w:customStyle="1" w:styleId="PodtytuZnak">
    <w:name w:val="Podtytuł Znak"/>
    <w:link w:val="Podtytu"/>
    <w:rsid w:val="005E7B4C"/>
    <w:rPr>
      <w:rFonts w:ascii="Arial" w:eastAsia="Times New Roman" w:hAnsi="Arial"/>
      <w:b/>
      <w:sz w:val="24"/>
      <w:szCs w:val="24"/>
      <w:lang w:val="x-none" w:eastAsia="x-none"/>
    </w:rPr>
  </w:style>
  <w:style w:type="paragraph" w:styleId="Tytu">
    <w:name w:val="Title"/>
    <w:basedOn w:val="Normalny"/>
    <w:link w:val="TytuZnak"/>
    <w:qFormat/>
    <w:rsid w:val="005E7B4C"/>
    <w:pPr>
      <w:spacing w:after="120" w:line="240" w:lineRule="auto"/>
      <w:jc w:val="both"/>
    </w:pPr>
    <w:rPr>
      <w:rFonts w:ascii="Arial" w:eastAsia="Times New Roman" w:hAnsi="Arial"/>
      <w:sz w:val="24"/>
      <w:szCs w:val="20"/>
      <w:lang w:val="x-none" w:eastAsia="x-none"/>
    </w:rPr>
  </w:style>
  <w:style w:type="character" w:customStyle="1" w:styleId="TytuZnak">
    <w:name w:val="Tytuł Znak"/>
    <w:link w:val="Tytu"/>
    <w:rsid w:val="005E7B4C"/>
    <w:rPr>
      <w:rFonts w:ascii="Arial" w:eastAsia="Times New Roman" w:hAnsi="Arial" w:cs="Times New Roman"/>
      <w:sz w:val="24"/>
      <w:szCs w:val="20"/>
      <w:lang w:val="x-none" w:eastAsia="x-none"/>
    </w:rPr>
  </w:style>
  <w:style w:type="paragraph" w:styleId="Akapitzlist">
    <w:name w:val="List Paragraph"/>
    <w:aliases w:val="Data wydania,List Paragraph"/>
    <w:basedOn w:val="Normalny"/>
    <w:link w:val="AkapitzlistZnak"/>
    <w:uiPriority w:val="34"/>
    <w:qFormat/>
    <w:rsid w:val="005E7B4C"/>
    <w:pPr>
      <w:spacing w:after="120" w:line="240" w:lineRule="auto"/>
      <w:ind w:left="720"/>
      <w:contextualSpacing/>
      <w:jc w:val="both"/>
    </w:pPr>
  </w:style>
  <w:style w:type="paragraph" w:customStyle="1" w:styleId="Akapitzlist1">
    <w:name w:val="Akapit z listą1"/>
    <w:basedOn w:val="Normalny"/>
    <w:qFormat/>
    <w:rsid w:val="005E7B4C"/>
    <w:pPr>
      <w:spacing w:after="120" w:line="240" w:lineRule="auto"/>
      <w:ind w:left="720"/>
      <w:contextualSpacing/>
      <w:jc w:val="both"/>
    </w:pPr>
  </w:style>
  <w:style w:type="paragraph" w:customStyle="1" w:styleId="Akapitzlist2">
    <w:name w:val="Akapit z listą2"/>
    <w:basedOn w:val="Normalny"/>
    <w:uiPriority w:val="34"/>
    <w:qFormat/>
    <w:rsid w:val="005E7B4C"/>
    <w:pPr>
      <w:spacing w:after="120" w:line="240" w:lineRule="auto"/>
      <w:ind w:left="720"/>
      <w:contextualSpacing/>
      <w:jc w:val="both"/>
    </w:pPr>
  </w:style>
  <w:style w:type="paragraph" w:customStyle="1" w:styleId="Akapitzlist4">
    <w:name w:val="Akapit z listą4"/>
    <w:basedOn w:val="Normalny"/>
    <w:uiPriority w:val="34"/>
    <w:qFormat/>
    <w:rsid w:val="005E7B4C"/>
    <w:pPr>
      <w:spacing w:after="120" w:line="240" w:lineRule="auto"/>
      <w:ind w:left="720"/>
      <w:contextualSpacing/>
      <w:jc w:val="both"/>
    </w:pPr>
  </w:style>
  <w:style w:type="paragraph" w:styleId="Tekstdymka">
    <w:name w:val="Balloon Text"/>
    <w:basedOn w:val="Normalny"/>
    <w:link w:val="TekstdymkaZnak"/>
    <w:uiPriority w:val="99"/>
    <w:semiHidden/>
    <w:unhideWhenUsed/>
    <w:rsid w:val="005E7B4C"/>
    <w:pPr>
      <w:widowControl w:val="0"/>
      <w:autoSpaceDE w:val="0"/>
      <w:autoSpaceDN w:val="0"/>
      <w:adjustRightInd w:val="0"/>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5E7B4C"/>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5E7B4C"/>
    <w:rPr>
      <w:sz w:val="16"/>
      <w:szCs w:val="16"/>
    </w:rPr>
  </w:style>
  <w:style w:type="paragraph" w:styleId="Tekstkomentarza">
    <w:name w:val="annotation text"/>
    <w:basedOn w:val="Normalny"/>
    <w:link w:val="Tekstkomentarza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semiHidden/>
    <w:rsid w:val="005E7B4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5E7B4C"/>
    <w:rPr>
      <w:b/>
      <w:bCs/>
    </w:rPr>
  </w:style>
  <w:style w:type="character" w:customStyle="1" w:styleId="TematkomentarzaZnak">
    <w:name w:val="Temat komentarza Znak"/>
    <w:link w:val="Tematkomentarza"/>
    <w:uiPriority w:val="99"/>
    <w:semiHidden/>
    <w:rsid w:val="005E7B4C"/>
    <w:rPr>
      <w:rFonts w:ascii="Times New Roman" w:eastAsia="Times New Roman" w:hAnsi="Times New Roman" w:cs="Times New Roman"/>
      <w:b/>
      <w:bCs/>
      <w:sz w:val="20"/>
      <w:szCs w:val="20"/>
      <w:lang w:val="x-none" w:eastAsia="x-none"/>
    </w:rPr>
  </w:style>
  <w:style w:type="paragraph" w:styleId="Tekstprzypisudolnego">
    <w:name w:val="footnote text"/>
    <w:basedOn w:val="Normalny"/>
    <w:link w:val="TekstprzypisudolnegoZnak"/>
    <w:uiPriority w:val="99"/>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uiPriority w:val="99"/>
    <w:rsid w:val="005E7B4C"/>
    <w:rPr>
      <w:rFonts w:ascii="Times New Roman" w:eastAsia="Times New Roman" w:hAnsi="Times New Roman" w:cs="Times New Roman"/>
      <w:sz w:val="20"/>
      <w:szCs w:val="20"/>
      <w:lang w:val="x-none" w:eastAsia="x-non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5E7B4C"/>
    <w:rPr>
      <w:vertAlign w:val="superscript"/>
    </w:rPr>
  </w:style>
  <w:style w:type="character" w:customStyle="1" w:styleId="tabulatory">
    <w:name w:val="tabulatory"/>
    <w:rsid w:val="005E7B4C"/>
  </w:style>
  <w:style w:type="paragraph" w:styleId="Tekstprzypisukocowego">
    <w:name w:val="endnote text"/>
    <w:basedOn w:val="Normalny"/>
    <w:link w:val="Tekstprzypisukocowego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5E7B4C"/>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5E7B4C"/>
    <w:rPr>
      <w:vertAlign w:val="superscript"/>
    </w:rPr>
  </w:style>
  <w:style w:type="character" w:customStyle="1" w:styleId="luchili">
    <w:name w:val="luc_hili"/>
    <w:rsid w:val="005E7B4C"/>
  </w:style>
  <w:style w:type="paragraph" w:styleId="Bezodstpw">
    <w:name w:val="No Spacing"/>
    <w:uiPriority w:val="1"/>
    <w:qFormat/>
    <w:rsid w:val="005E7B4C"/>
    <w:pPr>
      <w:widowControl w:val="0"/>
      <w:autoSpaceDE w:val="0"/>
      <w:autoSpaceDN w:val="0"/>
      <w:adjustRightInd w:val="0"/>
    </w:pPr>
    <w:rPr>
      <w:rFonts w:ascii="Times New Roman" w:eastAsia="Times New Roman" w:hAnsi="Times New Roman"/>
    </w:rPr>
  </w:style>
  <w:style w:type="paragraph" w:styleId="Tekstpodstawowy">
    <w:name w:val="Body Text"/>
    <w:basedOn w:val="Normalny"/>
    <w:link w:val="TekstpodstawowyZnak"/>
    <w:rsid w:val="005E7B4C"/>
    <w:pPr>
      <w:widowControl w:val="0"/>
      <w:suppressAutoHyphens/>
      <w:overflowPunct w:val="0"/>
      <w:autoSpaceDE w:val="0"/>
      <w:spacing w:after="0" w:line="240" w:lineRule="auto"/>
      <w:jc w:val="both"/>
      <w:textAlignment w:val="baseline"/>
    </w:pPr>
    <w:rPr>
      <w:rFonts w:ascii="Times New Roman" w:eastAsia="Times New Roman" w:hAnsi="Times New Roman"/>
      <w:sz w:val="24"/>
      <w:szCs w:val="20"/>
      <w:lang w:eastAsia="zh-CN"/>
    </w:rPr>
  </w:style>
  <w:style w:type="character" w:customStyle="1" w:styleId="TekstpodstawowyZnak">
    <w:name w:val="Tekst podstawowy Znak"/>
    <w:link w:val="Tekstpodstawowy"/>
    <w:rsid w:val="005E7B4C"/>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semiHidden/>
    <w:unhideWhenUsed/>
    <w:rsid w:val="005E7B4C"/>
    <w:pPr>
      <w:widowControl w:val="0"/>
      <w:autoSpaceDE w:val="0"/>
      <w:autoSpaceDN w:val="0"/>
      <w:adjustRightInd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link w:val="Tekstpodstawowy2"/>
    <w:uiPriority w:val="99"/>
    <w:semiHidden/>
    <w:rsid w:val="005E7B4C"/>
    <w:rPr>
      <w:rFonts w:ascii="Times New Roman" w:eastAsia="Times New Roman" w:hAnsi="Times New Roman" w:cs="Times New Roman"/>
      <w:sz w:val="20"/>
      <w:szCs w:val="20"/>
      <w:lang w:eastAsia="pl-PL"/>
    </w:rPr>
  </w:style>
  <w:style w:type="character" w:styleId="Hipercze">
    <w:name w:val="Hyperlink"/>
    <w:uiPriority w:val="99"/>
    <w:unhideWhenUsed/>
    <w:rsid w:val="005E7B4C"/>
    <w:rPr>
      <w:color w:val="0000FF"/>
      <w:u w:val="single"/>
    </w:rPr>
  </w:style>
  <w:style w:type="character" w:customStyle="1" w:styleId="Znakiprzypiswdolnych">
    <w:name w:val="Znaki przypisów dolnych"/>
    <w:rsid w:val="005E7B4C"/>
    <w:rPr>
      <w:vertAlign w:val="superscript"/>
    </w:rPr>
  </w:style>
  <w:style w:type="paragraph" w:styleId="Poprawka">
    <w:name w:val="Revision"/>
    <w:hidden/>
    <w:uiPriority w:val="99"/>
    <w:semiHidden/>
    <w:rsid w:val="005E7B4C"/>
    <w:rPr>
      <w:rFonts w:ascii="Times New Roman" w:eastAsia="Times New Roman" w:hAnsi="Times New Roman"/>
    </w:rPr>
  </w:style>
  <w:style w:type="character" w:customStyle="1" w:styleId="Teksttreci6Odstpy1pt">
    <w:name w:val="Tekst treści (6) + Odstępy 1 pt"/>
    <w:rsid w:val="005E7B4C"/>
    <w:rPr>
      <w:rFonts w:ascii="Times New Roman" w:eastAsia="Times New Roman" w:hAnsi="Times New Roman" w:cs="Times New Roman"/>
      <w:b/>
      <w:bCs/>
      <w:i w:val="0"/>
      <w:iCs w:val="0"/>
      <w:caps w:val="0"/>
      <w:smallCaps w:val="0"/>
      <w:strike w:val="0"/>
      <w:dstrike w:val="0"/>
      <w:color w:val="000000"/>
      <w:spacing w:val="30"/>
      <w:w w:val="100"/>
      <w:position w:val="0"/>
      <w:sz w:val="20"/>
      <w:szCs w:val="20"/>
      <w:u w:val="none"/>
      <w:vertAlign w:val="baseline"/>
      <w:lang w:val="pl-PL"/>
    </w:rPr>
  </w:style>
  <w:style w:type="paragraph" w:customStyle="1" w:styleId="Teksttreci6">
    <w:name w:val="Tekst treści (6)"/>
    <w:basedOn w:val="Normalny"/>
    <w:rsid w:val="005E7B4C"/>
    <w:pPr>
      <w:widowControl w:val="0"/>
      <w:shd w:val="clear" w:color="auto" w:fill="FFFFFF"/>
      <w:suppressAutoHyphens/>
      <w:spacing w:after="0" w:line="0" w:lineRule="atLeast"/>
      <w:ind w:hanging="620"/>
    </w:pPr>
    <w:rPr>
      <w:rFonts w:ascii="Times New Roman" w:eastAsia="Times New Roman" w:hAnsi="Times New Roman"/>
      <w:b/>
      <w:bCs/>
      <w:sz w:val="20"/>
      <w:szCs w:val="20"/>
      <w:lang w:val="x-none" w:eastAsia="ar-SA"/>
    </w:rPr>
  </w:style>
  <w:style w:type="character" w:customStyle="1" w:styleId="AkapitzlistZnak">
    <w:name w:val="Akapit z listą Znak"/>
    <w:aliases w:val="Data wydania Znak,List Paragraph Znak"/>
    <w:link w:val="Akapitzlist"/>
    <w:uiPriority w:val="34"/>
    <w:rsid w:val="002D0B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3rblog.kancelaria@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6696A-AC15-4BA9-B5B8-3AACC81AED2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6CB110A-E291-412D-8108-BC79003D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12135</Words>
  <Characters>72814</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84780</CharactersWithSpaces>
  <SharedDoc>false</SharedDoc>
  <HLinks>
    <vt:vector size="12" baseType="variant">
      <vt:variant>
        <vt:i4>6422557</vt:i4>
      </vt:variant>
      <vt:variant>
        <vt:i4>3</vt:i4>
      </vt:variant>
      <vt:variant>
        <vt:i4>0</vt:i4>
      </vt:variant>
      <vt:variant>
        <vt:i4>5</vt:i4>
      </vt:variant>
      <vt:variant>
        <vt:lpwstr>mailto:3rblog.kancelaria@ron.mil.pl</vt:lpwstr>
      </vt:variant>
      <vt:variant>
        <vt:lpwstr/>
      </vt:variant>
      <vt:variant>
        <vt:i4>6422557</vt:i4>
      </vt:variant>
      <vt:variant>
        <vt:i4>0</vt:i4>
      </vt:variant>
      <vt:variant>
        <vt:i4>0</vt:i4>
      </vt:variant>
      <vt:variant>
        <vt:i4>5</vt:i4>
      </vt:variant>
      <vt:variant>
        <vt:lpwstr>mailto:3rblog.kancelaria@ron.mil.pl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Jantas Maria</cp:lastModifiedBy>
  <cp:revision>17</cp:revision>
  <cp:lastPrinted>2025-02-26T08:03:00Z</cp:lastPrinted>
  <dcterms:created xsi:type="dcterms:W3CDTF">2025-02-18T11:38:00Z</dcterms:created>
  <dcterms:modified xsi:type="dcterms:W3CDTF">2025-04-04T05:52:00Z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de5f769f-560d-4fb1-bc58-faf0d8969534</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seb+gqP1kzkE4XYqjyX7R0YIaK3wYNDS</vt:lpwstr>
  </property>
  <property fmtid="{D5CDD505-2E9C-101B-9397-08002B2CF9AE}" pid="9" name="s5636:Creator type=author">
    <vt:lpwstr>Biernat-Batko Anna</vt:lpwstr>
  </property>
  <property fmtid="{D5CDD505-2E9C-101B-9397-08002B2CF9AE}" pid="10" name="s5636:Creator type=organization">
    <vt:lpwstr>MILNET-Z</vt:lpwstr>
  </property>
  <property fmtid="{D5CDD505-2E9C-101B-9397-08002B2CF9AE}" pid="11" name="s5636:Creator type=IP">
    <vt:lpwstr>10.80.28.73</vt:lpwstr>
  </property>
</Properties>
</file>