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26F9" w14:textId="77777777" w:rsidR="009479B6" w:rsidRDefault="009479B6" w:rsidP="009479B6">
      <w:pPr>
        <w:spacing w:after="0" w:line="240" w:lineRule="auto"/>
        <w:rPr>
          <w:rFonts w:eastAsia="Times New Roman" w:cstheme="minorHAnsi"/>
          <w:b/>
          <w:bCs/>
        </w:rPr>
      </w:pPr>
    </w:p>
    <w:p w14:paraId="50408F2E" w14:textId="17CC2020" w:rsidR="006C5560" w:rsidRPr="00BE282D" w:rsidRDefault="006C5560" w:rsidP="006C5560">
      <w:pPr>
        <w:spacing w:after="0" w:line="240" w:lineRule="auto"/>
        <w:jc w:val="center"/>
        <w:rPr>
          <w:rFonts w:eastAsia="Times New Roman" w:cstheme="minorHAnsi"/>
          <w:b/>
          <w:bCs/>
        </w:rPr>
      </w:pPr>
      <w:r w:rsidRPr="00BE282D">
        <w:rPr>
          <w:rFonts w:eastAsia="Times New Roman" w:cstheme="minorHAnsi"/>
          <w:b/>
          <w:bCs/>
        </w:rPr>
        <w:t>U M O W A</w:t>
      </w:r>
    </w:p>
    <w:p w14:paraId="57C1B9A4" w14:textId="590CC0FC" w:rsidR="006C5560" w:rsidRPr="00BE282D" w:rsidRDefault="0007712E" w:rsidP="006C5560">
      <w:pPr>
        <w:spacing w:after="0" w:line="240" w:lineRule="auto"/>
        <w:jc w:val="center"/>
        <w:rPr>
          <w:rFonts w:eastAsia="Times New Roman" w:cstheme="minorHAnsi"/>
          <w:b/>
          <w:bCs/>
        </w:rPr>
      </w:pPr>
      <w:r w:rsidRPr="00BE282D">
        <w:rPr>
          <w:rFonts w:eastAsia="Times New Roman" w:cstheme="minorHAnsi"/>
          <w:b/>
          <w:bCs/>
        </w:rPr>
        <w:t xml:space="preserve">nr </w:t>
      </w:r>
      <w:r w:rsidR="003457A4" w:rsidRPr="003457A4">
        <w:rPr>
          <w:rFonts w:eastAsia="Times New Roman" w:cstheme="minorHAnsi"/>
          <w:b/>
          <w:bCs/>
        </w:rPr>
        <w:t>RB.ZP.272</w:t>
      </w:r>
      <w:r w:rsidR="007F08CC">
        <w:rPr>
          <w:rFonts w:eastAsia="Times New Roman" w:cstheme="minorHAnsi"/>
          <w:b/>
          <w:bCs/>
        </w:rPr>
        <w:t>……</w:t>
      </w:r>
      <w:r w:rsidR="003457A4">
        <w:rPr>
          <w:rFonts w:eastAsia="Times New Roman" w:cstheme="minorHAnsi"/>
          <w:b/>
          <w:bCs/>
        </w:rPr>
        <w:t>.</w:t>
      </w:r>
      <w:r w:rsidR="003457A4" w:rsidRPr="003457A4">
        <w:rPr>
          <w:rFonts w:eastAsia="Times New Roman" w:cstheme="minorHAnsi"/>
          <w:b/>
          <w:bCs/>
        </w:rPr>
        <w:t>202</w:t>
      </w:r>
      <w:r w:rsidR="007F08CC">
        <w:rPr>
          <w:rFonts w:eastAsia="Times New Roman" w:cstheme="minorHAnsi"/>
          <w:b/>
          <w:bCs/>
        </w:rPr>
        <w:t>5</w:t>
      </w:r>
      <w:r w:rsidR="00B0300E">
        <w:rPr>
          <w:rFonts w:eastAsia="Times New Roman" w:cstheme="minorHAnsi"/>
          <w:b/>
          <w:bCs/>
        </w:rPr>
        <w:t xml:space="preserve"> (dalej również: „Umowa”)</w:t>
      </w:r>
    </w:p>
    <w:p w14:paraId="3DFBB1EE" w14:textId="77777777" w:rsidR="006C5560" w:rsidRPr="00BE282D" w:rsidRDefault="006C5560" w:rsidP="006C5560">
      <w:pPr>
        <w:spacing w:after="0" w:line="240" w:lineRule="auto"/>
        <w:jc w:val="center"/>
        <w:rPr>
          <w:rFonts w:eastAsia="Times New Roman" w:cstheme="minorHAnsi"/>
          <w:b/>
          <w:bCs/>
        </w:rPr>
      </w:pPr>
    </w:p>
    <w:p w14:paraId="65B85F39" w14:textId="065D06EA" w:rsidR="00122D8D" w:rsidRDefault="00122D8D" w:rsidP="00122D8D">
      <w:pPr>
        <w:tabs>
          <w:tab w:val="left" w:pos="360"/>
        </w:tabs>
        <w:spacing w:after="0" w:line="240" w:lineRule="auto"/>
        <w:jc w:val="both"/>
        <w:rPr>
          <w:rFonts w:cstheme="minorHAnsi"/>
        </w:rPr>
      </w:pPr>
      <w:r w:rsidRPr="00BE282D">
        <w:rPr>
          <w:rFonts w:cstheme="minorHAnsi"/>
        </w:rPr>
        <w:t xml:space="preserve">Zawarta w dniu </w:t>
      </w:r>
      <w:r w:rsidR="007F08CC">
        <w:rPr>
          <w:rFonts w:cstheme="minorHAnsi"/>
        </w:rPr>
        <w:t>……..</w:t>
      </w:r>
      <w:r w:rsidR="003457A4">
        <w:rPr>
          <w:rFonts w:cstheme="minorHAnsi"/>
        </w:rPr>
        <w:t>.</w:t>
      </w:r>
      <w:r w:rsidR="003F54E2" w:rsidRPr="00BE282D">
        <w:rPr>
          <w:rFonts w:cstheme="minorHAnsi"/>
        </w:rPr>
        <w:t>202</w:t>
      </w:r>
      <w:r w:rsidR="007F08CC">
        <w:rPr>
          <w:rFonts w:cstheme="minorHAnsi"/>
        </w:rPr>
        <w:t>5</w:t>
      </w:r>
      <w:r w:rsidR="003F54E2" w:rsidRPr="00BE282D">
        <w:rPr>
          <w:rFonts w:cstheme="minorHAnsi"/>
        </w:rPr>
        <w:t xml:space="preserve"> </w:t>
      </w:r>
      <w:r w:rsidRPr="00BE282D">
        <w:rPr>
          <w:rFonts w:cstheme="minorHAnsi"/>
        </w:rPr>
        <w:t>w Łubnianach pomiędzy:</w:t>
      </w:r>
    </w:p>
    <w:p w14:paraId="7486A95E" w14:textId="77777777" w:rsidR="003457A4" w:rsidRPr="003457A4" w:rsidRDefault="003457A4" w:rsidP="00122D8D">
      <w:pPr>
        <w:tabs>
          <w:tab w:val="left" w:pos="360"/>
        </w:tabs>
        <w:spacing w:after="0" w:line="240" w:lineRule="auto"/>
        <w:jc w:val="both"/>
        <w:rPr>
          <w:rFonts w:cstheme="minorHAnsi"/>
          <w:sz w:val="16"/>
          <w:szCs w:val="16"/>
        </w:rPr>
      </w:pPr>
    </w:p>
    <w:p w14:paraId="6D2A05F7" w14:textId="7FC3AB39" w:rsidR="00122D8D" w:rsidRPr="00BE282D" w:rsidRDefault="00122D8D" w:rsidP="00122D8D">
      <w:pPr>
        <w:pStyle w:val="Zawartotabeli"/>
        <w:ind w:right="26"/>
        <w:rPr>
          <w:rFonts w:asciiTheme="minorHAnsi" w:hAnsiTheme="minorHAnsi" w:cstheme="minorHAnsi"/>
          <w:sz w:val="22"/>
          <w:szCs w:val="22"/>
        </w:rPr>
      </w:pPr>
      <w:r w:rsidRPr="00BE282D">
        <w:rPr>
          <w:rFonts w:asciiTheme="minorHAnsi" w:hAnsiTheme="minorHAnsi" w:cstheme="minorHAnsi"/>
          <w:sz w:val="22"/>
          <w:szCs w:val="22"/>
        </w:rPr>
        <w:t>Gminą Łubniany z/s ul</w:t>
      </w:r>
      <w:r w:rsidR="003457A4">
        <w:rPr>
          <w:rFonts w:asciiTheme="minorHAnsi" w:hAnsiTheme="minorHAnsi" w:cstheme="minorHAnsi"/>
          <w:sz w:val="22"/>
          <w:szCs w:val="22"/>
        </w:rPr>
        <w:t>.</w:t>
      </w:r>
      <w:r w:rsidRPr="00BE282D">
        <w:rPr>
          <w:rFonts w:asciiTheme="minorHAnsi" w:hAnsiTheme="minorHAnsi" w:cstheme="minorHAnsi"/>
          <w:sz w:val="22"/>
          <w:szCs w:val="22"/>
        </w:rPr>
        <w:t xml:space="preserve"> Opolska 104,</w:t>
      </w:r>
      <w:r w:rsidR="003457A4">
        <w:rPr>
          <w:rFonts w:asciiTheme="minorHAnsi" w:hAnsiTheme="minorHAnsi" w:cstheme="minorHAnsi"/>
          <w:sz w:val="22"/>
          <w:szCs w:val="22"/>
        </w:rPr>
        <w:t xml:space="preserve"> </w:t>
      </w:r>
      <w:r w:rsidRPr="00BE282D">
        <w:rPr>
          <w:rFonts w:asciiTheme="minorHAnsi" w:hAnsiTheme="minorHAnsi" w:cstheme="minorHAnsi"/>
          <w:sz w:val="22"/>
          <w:szCs w:val="22"/>
        </w:rPr>
        <w:t>46-024 Łubniany</w:t>
      </w:r>
    </w:p>
    <w:p w14:paraId="0033C307" w14:textId="77777777" w:rsidR="00122D8D" w:rsidRPr="00BE282D" w:rsidRDefault="00122D8D" w:rsidP="00122D8D">
      <w:pPr>
        <w:autoSpaceDE w:val="0"/>
        <w:autoSpaceDN w:val="0"/>
        <w:adjustRightInd w:val="0"/>
        <w:spacing w:after="0" w:line="240" w:lineRule="auto"/>
        <w:rPr>
          <w:rFonts w:cstheme="minorHAnsi"/>
        </w:rPr>
      </w:pPr>
      <w:r w:rsidRPr="00BE282D">
        <w:rPr>
          <w:rFonts w:cstheme="minorHAnsi"/>
        </w:rPr>
        <w:t>posiadaj</w:t>
      </w:r>
      <w:r w:rsidRPr="00BE282D">
        <w:rPr>
          <w:rFonts w:eastAsia="TimesNewRoman" w:cstheme="minorHAnsi"/>
        </w:rPr>
        <w:t>ą</w:t>
      </w:r>
      <w:r w:rsidRPr="00BE282D">
        <w:rPr>
          <w:rFonts w:cstheme="minorHAnsi"/>
        </w:rPr>
        <w:t>cym numer identyfikacyjny NIP 991-034-49-13, REGON 531413142,</w:t>
      </w:r>
    </w:p>
    <w:p w14:paraId="5CCDA567" w14:textId="77777777" w:rsidR="00122D8D" w:rsidRPr="00BE282D" w:rsidRDefault="00122D8D" w:rsidP="00122D8D">
      <w:pPr>
        <w:spacing w:after="0" w:line="240" w:lineRule="auto"/>
        <w:ind w:right="26"/>
        <w:rPr>
          <w:rFonts w:cstheme="minorHAnsi"/>
        </w:rPr>
      </w:pPr>
      <w:r w:rsidRPr="00BE282D">
        <w:rPr>
          <w:rFonts w:cstheme="minorHAnsi"/>
        </w:rPr>
        <w:t>reprezentowaną przez:</w:t>
      </w:r>
    </w:p>
    <w:p w14:paraId="584F53A8" w14:textId="1916B37B" w:rsidR="00122D8D" w:rsidRPr="00BE282D" w:rsidRDefault="00122D8D" w:rsidP="003457A4">
      <w:pPr>
        <w:suppressAutoHyphens/>
        <w:spacing w:after="0" w:line="240" w:lineRule="auto"/>
        <w:rPr>
          <w:rFonts w:cstheme="minorHAnsi"/>
        </w:rPr>
      </w:pPr>
      <w:r w:rsidRPr="00BE282D">
        <w:rPr>
          <w:rFonts w:cstheme="minorHAnsi"/>
        </w:rPr>
        <w:t xml:space="preserve">Wójta Gminy – </w:t>
      </w:r>
      <w:r w:rsidR="003457A4">
        <w:rPr>
          <w:rFonts w:cstheme="minorHAnsi"/>
        </w:rPr>
        <w:t>Pawła Wąsiaka</w:t>
      </w:r>
    </w:p>
    <w:p w14:paraId="76494A31" w14:textId="719FA644" w:rsidR="00122D8D" w:rsidRPr="00BE282D" w:rsidRDefault="00122D8D" w:rsidP="003457A4">
      <w:pPr>
        <w:suppressAutoHyphens/>
        <w:spacing w:after="0" w:line="240" w:lineRule="auto"/>
        <w:rPr>
          <w:rFonts w:cstheme="minorHAnsi"/>
        </w:rPr>
      </w:pPr>
      <w:r w:rsidRPr="00BE282D">
        <w:rPr>
          <w:rFonts w:cstheme="minorHAnsi"/>
        </w:rPr>
        <w:t xml:space="preserve">przy kontrasygnacie Skarbnika Gminy – </w:t>
      </w:r>
      <w:r w:rsidR="003457A4">
        <w:rPr>
          <w:rFonts w:cstheme="minorHAnsi"/>
        </w:rPr>
        <w:t>Joanny Marciniak</w:t>
      </w:r>
    </w:p>
    <w:p w14:paraId="22913F18" w14:textId="4078352C" w:rsidR="00122D8D" w:rsidRPr="003457A4" w:rsidRDefault="00122D8D" w:rsidP="003457A4">
      <w:pPr>
        <w:spacing w:after="0" w:line="240" w:lineRule="auto"/>
        <w:rPr>
          <w:rFonts w:cstheme="minorHAnsi"/>
        </w:rPr>
      </w:pPr>
      <w:r w:rsidRPr="00BE282D">
        <w:rPr>
          <w:rFonts w:cstheme="minorHAnsi"/>
        </w:rPr>
        <w:t xml:space="preserve">zwaną dalej </w:t>
      </w:r>
      <w:r w:rsidRPr="003457A4">
        <w:rPr>
          <w:rFonts w:cstheme="minorHAnsi"/>
          <w:b/>
          <w:bCs/>
        </w:rPr>
        <w:t>Zamawiającym</w:t>
      </w:r>
      <w:r w:rsidR="003457A4" w:rsidRPr="003457A4">
        <w:rPr>
          <w:rFonts w:cstheme="minorHAnsi"/>
        </w:rPr>
        <w:t>,</w:t>
      </w:r>
    </w:p>
    <w:p w14:paraId="7B27C9DE" w14:textId="77777777" w:rsidR="003457A4" w:rsidRPr="003457A4" w:rsidRDefault="003457A4" w:rsidP="003457A4">
      <w:pPr>
        <w:spacing w:after="0" w:line="240" w:lineRule="auto"/>
        <w:rPr>
          <w:rFonts w:cstheme="minorHAnsi"/>
          <w:sz w:val="16"/>
          <w:szCs w:val="16"/>
        </w:rPr>
      </w:pPr>
    </w:p>
    <w:p w14:paraId="5F157C37" w14:textId="677BFF07" w:rsidR="003F54E2" w:rsidRPr="00054C0E" w:rsidRDefault="006C5560" w:rsidP="003457A4">
      <w:pPr>
        <w:spacing w:after="0" w:line="240" w:lineRule="auto"/>
        <w:rPr>
          <w:rFonts w:eastAsia="Times New Roman" w:cstheme="minorHAnsi"/>
        </w:rPr>
      </w:pPr>
      <w:r w:rsidRPr="00BE282D">
        <w:rPr>
          <w:rFonts w:eastAsia="Times New Roman" w:cstheme="minorHAnsi"/>
        </w:rPr>
        <w:t>a:</w:t>
      </w:r>
    </w:p>
    <w:p w14:paraId="564B3E45" w14:textId="77777777" w:rsidR="003F54E2" w:rsidRPr="003457A4" w:rsidRDefault="003F54E2" w:rsidP="003457A4">
      <w:pPr>
        <w:autoSpaceDE w:val="0"/>
        <w:autoSpaceDN w:val="0"/>
        <w:adjustRightInd w:val="0"/>
        <w:spacing w:after="0" w:line="240" w:lineRule="auto"/>
        <w:jc w:val="both"/>
        <w:rPr>
          <w:rFonts w:cs="Calibri"/>
          <w:bCs/>
          <w:sz w:val="16"/>
          <w:szCs w:val="16"/>
        </w:rPr>
      </w:pPr>
    </w:p>
    <w:p w14:paraId="3696ACEA" w14:textId="1A1EAC85" w:rsidR="007F08CC" w:rsidRDefault="007F08CC" w:rsidP="003457A4">
      <w:pPr>
        <w:autoSpaceDE w:val="0"/>
        <w:spacing w:after="0" w:line="240" w:lineRule="auto"/>
      </w:pPr>
      <w:r>
        <w:t>………………………………………..</w:t>
      </w:r>
    </w:p>
    <w:p w14:paraId="667AF56F" w14:textId="39DEE226" w:rsidR="003F54E2" w:rsidRPr="003457A4" w:rsidRDefault="003F54E2" w:rsidP="003457A4">
      <w:pPr>
        <w:autoSpaceDE w:val="0"/>
        <w:spacing w:after="0" w:line="240" w:lineRule="auto"/>
      </w:pPr>
      <w:r w:rsidRPr="00487E0E">
        <w:rPr>
          <w:rFonts w:cs="Calibri"/>
        </w:rPr>
        <w:t xml:space="preserve">zwanym dalej </w:t>
      </w:r>
      <w:r w:rsidRPr="00487E0E">
        <w:rPr>
          <w:rFonts w:cs="Calibri"/>
          <w:b/>
        </w:rPr>
        <w:t>Wykonawcą.</w:t>
      </w:r>
      <w:r w:rsidRPr="00487E0E">
        <w:rPr>
          <w:rFonts w:cs="Calibri"/>
        </w:rPr>
        <w:t xml:space="preserve"> </w:t>
      </w:r>
    </w:p>
    <w:p w14:paraId="16267F6A" w14:textId="0F255203" w:rsidR="003F54E2" w:rsidRPr="00487E0E" w:rsidRDefault="003F54E2" w:rsidP="00F22DD5">
      <w:pPr>
        <w:spacing w:before="240" w:line="240" w:lineRule="auto"/>
        <w:jc w:val="both"/>
        <w:rPr>
          <w:rStyle w:val="markedcontent"/>
          <w:rFonts w:cstheme="minorHAnsi"/>
        </w:rPr>
      </w:pPr>
      <w:r w:rsidRPr="00487E0E">
        <w:rPr>
          <w:rStyle w:val="markedcontent"/>
          <w:rFonts w:cstheme="minorHAnsi"/>
        </w:rPr>
        <w:t xml:space="preserve">Niniejsza </w:t>
      </w:r>
      <w:r w:rsidR="00B0300E">
        <w:rPr>
          <w:rStyle w:val="markedcontent"/>
          <w:rFonts w:cstheme="minorHAnsi"/>
        </w:rPr>
        <w:t>U</w:t>
      </w:r>
      <w:r w:rsidRPr="00487E0E">
        <w:rPr>
          <w:rStyle w:val="markedcontent"/>
          <w:rFonts w:cstheme="minorHAnsi"/>
        </w:rPr>
        <w:t>mowa została zawarta w wyniku wyboru Wykonawcy w postępowaniu o udzielenie</w:t>
      </w:r>
      <w:r w:rsidRPr="00487E0E">
        <w:rPr>
          <w:rFonts w:cstheme="minorHAnsi"/>
        </w:rPr>
        <w:br/>
      </w:r>
      <w:r w:rsidRPr="00487E0E">
        <w:rPr>
          <w:rStyle w:val="markedcontent"/>
          <w:rFonts w:cstheme="minorHAnsi"/>
        </w:rPr>
        <w:t xml:space="preserve">zamówienia publicznego na podstawie art. 275 pkt </w:t>
      </w:r>
      <w:r w:rsidR="00797BA1">
        <w:rPr>
          <w:rStyle w:val="markedcontent"/>
          <w:rFonts w:cstheme="minorHAnsi"/>
        </w:rPr>
        <w:t>2</w:t>
      </w:r>
      <w:r>
        <w:rPr>
          <w:rStyle w:val="markedcontent"/>
          <w:rFonts w:cstheme="minorHAnsi"/>
        </w:rPr>
        <w:t xml:space="preserve"> </w:t>
      </w:r>
      <w:r w:rsidRPr="00487E0E">
        <w:rPr>
          <w:rStyle w:val="markedcontent"/>
          <w:rFonts w:cstheme="minorHAnsi"/>
        </w:rPr>
        <w:t>ustawy z dnia 11 września 2019r. Prawo zamówień publicznych (t.j. Dz. U. z 202</w:t>
      </w:r>
      <w:r w:rsidR="00E3381B">
        <w:rPr>
          <w:rStyle w:val="markedcontent"/>
          <w:rFonts w:cstheme="minorHAnsi"/>
        </w:rPr>
        <w:t>4</w:t>
      </w:r>
      <w:r w:rsidRPr="00487E0E">
        <w:rPr>
          <w:rStyle w:val="markedcontent"/>
          <w:rFonts w:cstheme="minorHAnsi"/>
        </w:rPr>
        <w:t xml:space="preserve"> r., poz. 1</w:t>
      </w:r>
      <w:r w:rsidR="00E3381B">
        <w:rPr>
          <w:rStyle w:val="markedcontent"/>
          <w:rFonts w:cstheme="minorHAnsi"/>
        </w:rPr>
        <w:t>320</w:t>
      </w:r>
      <w:r w:rsidRPr="00487E0E">
        <w:rPr>
          <w:rStyle w:val="markedcontent"/>
          <w:rFonts w:cstheme="minorHAnsi"/>
        </w:rPr>
        <w:t xml:space="preserve">, z późn. zm.). </w:t>
      </w:r>
    </w:p>
    <w:p w14:paraId="7CB90987" w14:textId="77777777" w:rsidR="006C5560" w:rsidRPr="00BE282D" w:rsidRDefault="006C5560" w:rsidP="006C5560">
      <w:pPr>
        <w:spacing w:after="0" w:line="240" w:lineRule="auto"/>
        <w:jc w:val="center"/>
        <w:rPr>
          <w:rFonts w:eastAsia="Times New Roman" w:cstheme="minorHAnsi"/>
          <w:b/>
          <w:bCs/>
        </w:rPr>
      </w:pPr>
      <w:r w:rsidRPr="00BE282D">
        <w:rPr>
          <w:rFonts w:eastAsia="Times New Roman" w:cstheme="minorHAnsi"/>
          <w:b/>
          <w:bCs/>
        </w:rPr>
        <w:t>§ 1</w:t>
      </w:r>
    </w:p>
    <w:p w14:paraId="61AF766E" w14:textId="77777777" w:rsidR="006C5560" w:rsidRPr="00BE282D" w:rsidRDefault="006C5560" w:rsidP="006C5560">
      <w:pPr>
        <w:spacing w:after="0" w:line="240" w:lineRule="auto"/>
        <w:jc w:val="center"/>
        <w:rPr>
          <w:rFonts w:eastAsia="Times New Roman" w:cstheme="minorHAnsi"/>
          <w:b/>
          <w:bCs/>
        </w:rPr>
      </w:pPr>
      <w:r w:rsidRPr="00BE282D">
        <w:rPr>
          <w:rFonts w:eastAsia="Times New Roman" w:cstheme="minorHAnsi"/>
          <w:b/>
          <w:bCs/>
        </w:rPr>
        <w:t>Przedmiot umowy</w:t>
      </w:r>
    </w:p>
    <w:p w14:paraId="20E53F85" w14:textId="38CC88EB" w:rsidR="006430AB" w:rsidRPr="00284FCA" w:rsidRDefault="006C5560" w:rsidP="006430AB">
      <w:pPr>
        <w:numPr>
          <w:ilvl w:val="0"/>
          <w:numId w:val="13"/>
        </w:numPr>
        <w:tabs>
          <w:tab w:val="center" w:pos="4153"/>
          <w:tab w:val="right" w:pos="8306"/>
        </w:tabs>
        <w:spacing w:after="0" w:line="240" w:lineRule="auto"/>
        <w:ind w:left="360"/>
        <w:jc w:val="both"/>
        <w:rPr>
          <w:rFonts w:eastAsia="Times New Roman" w:cstheme="minorHAnsi"/>
          <w:lang w:eastAsia="en-GB"/>
        </w:rPr>
      </w:pPr>
      <w:r w:rsidRPr="00284FCA">
        <w:rPr>
          <w:rFonts w:eastAsia="Times New Roman" w:cstheme="minorHAnsi"/>
          <w:lang w:eastAsia="en-GB"/>
        </w:rPr>
        <w:t xml:space="preserve">Zamawiający zleca, a Wykonawca zobowiązuje się do </w:t>
      </w:r>
      <w:r w:rsidR="00040E99" w:rsidRPr="00284FCA">
        <w:rPr>
          <w:rFonts w:eastAsia="Times New Roman" w:cstheme="minorHAnsi"/>
          <w:lang w:eastAsia="en-GB"/>
        </w:rPr>
        <w:t xml:space="preserve">prawidłowego i terminowego </w:t>
      </w:r>
      <w:r w:rsidRPr="00284FCA">
        <w:rPr>
          <w:rFonts w:eastAsia="Times New Roman" w:cstheme="minorHAnsi"/>
          <w:lang w:eastAsia="en-GB"/>
        </w:rPr>
        <w:t>wykonania zadania pn.:</w:t>
      </w:r>
      <w:r w:rsidR="00E3534D" w:rsidRPr="00284FCA">
        <w:rPr>
          <w:rFonts w:eastAsia="Times New Roman" w:cstheme="minorHAnsi"/>
          <w:lang w:eastAsia="en-GB"/>
        </w:rPr>
        <w:t xml:space="preserve"> </w:t>
      </w:r>
      <w:bookmarkStart w:id="0" w:name="_Hlk39147750"/>
      <w:r w:rsidR="00907CD1" w:rsidRPr="00284FCA">
        <w:rPr>
          <w:rFonts w:eastAsia="Times New Roman" w:cstheme="minorHAnsi"/>
          <w:lang w:eastAsia="en-GB"/>
        </w:rPr>
        <w:t>„Remonty dróg gminnych”</w:t>
      </w:r>
      <w:r w:rsidR="00B0300E" w:rsidRPr="00284FCA">
        <w:rPr>
          <w:rFonts w:eastAsia="Times New Roman" w:cstheme="minorHAnsi"/>
          <w:lang w:eastAsia="en-GB"/>
        </w:rPr>
        <w:t xml:space="preserve"> na obszarze Gminy Łubniany</w:t>
      </w:r>
      <w:r w:rsidR="00040E99" w:rsidRPr="00284FCA">
        <w:rPr>
          <w:rFonts w:eastAsia="Times New Roman" w:cstheme="minorHAnsi"/>
          <w:lang w:eastAsia="en-GB"/>
        </w:rPr>
        <w:t xml:space="preserve"> (dalej również: „Przedmiot Umowy”</w:t>
      </w:r>
      <w:r w:rsidR="00EE6911" w:rsidRPr="00284FCA">
        <w:rPr>
          <w:rFonts w:eastAsia="Times New Roman" w:cstheme="minorHAnsi"/>
          <w:lang w:eastAsia="en-GB"/>
        </w:rPr>
        <w:t xml:space="preserve"> lub „Przedmiot Zamówienia”</w:t>
      </w:r>
      <w:r w:rsidR="00040E99" w:rsidRPr="00284FCA">
        <w:rPr>
          <w:rFonts w:eastAsia="Times New Roman" w:cstheme="minorHAnsi"/>
          <w:lang w:eastAsia="en-GB"/>
        </w:rPr>
        <w:t>)</w:t>
      </w:r>
      <w:r w:rsidR="00294485" w:rsidRPr="00284FCA">
        <w:rPr>
          <w:rFonts w:eastAsia="Times New Roman" w:cstheme="minorHAnsi"/>
          <w:lang w:eastAsia="en-GB"/>
        </w:rPr>
        <w:t>, na warunkach określonych w niniejszej Umowie.</w:t>
      </w:r>
    </w:p>
    <w:bookmarkEnd w:id="0"/>
    <w:p w14:paraId="164791AA" w14:textId="17F5D386" w:rsidR="006C5560" w:rsidRPr="00284FCA" w:rsidRDefault="006C5560" w:rsidP="0074669E">
      <w:pPr>
        <w:numPr>
          <w:ilvl w:val="0"/>
          <w:numId w:val="13"/>
        </w:numPr>
        <w:tabs>
          <w:tab w:val="center" w:pos="4153"/>
          <w:tab w:val="right" w:pos="8306"/>
        </w:tabs>
        <w:spacing w:after="0" w:line="240" w:lineRule="auto"/>
        <w:ind w:left="360"/>
        <w:jc w:val="both"/>
        <w:rPr>
          <w:rFonts w:eastAsia="Times New Roman" w:cstheme="minorHAnsi"/>
          <w:lang w:eastAsia="en-GB"/>
        </w:rPr>
      </w:pPr>
      <w:r w:rsidRPr="00284FCA">
        <w:rPr>
          <w:rFonts w:eastAsia="Times New Roman" w:cstheme="minorHAnsi"/>
          <w:lang w:eastAsia="en-GB"/>
        </w:rPr>
        <w:t xml:space="preserve">Szczegółowy zakres prac określa </w:t>
      </w:r>
      <w:r w:rsidR="00B0300E" w:rsidRPr="00284FCA">
        <w:rPr>
          <w:rFonts w:eastAsia="Times New Roman" w:cstheme="minorHAnsi"/>
          <w:lang w:eastAsia="en-GB"/>
        </w:rPr>
        <w:t>Specyfikacja Warunków Zamówienia (dalej również: „</w:t>
      </w:r>
      <w:r w:rsidR="003F54E2" w:rsidRPr="00284FCA">
        <w:rPr>
          <w:rFonts w:eastAsia="Times New Roman" w:cstheme="minorHAnsi"/>
          <w:lang w:eastAsia="en-GB"/>
        </w:rPr>
        <w:t>SWZ</w:t>
      </w:r>
      <w:r w:rsidR="00B0300E" w:rsidRPr="00284FCA">
        <w:rPr>
          <w:rFonts w:eastAsia="Times New Roman" w:cstheme="minorHAnsi"/>
          <w:lang w:eastAsia="en-GB"/>
        </w:rPr>
        <w:t xml:space="preserve">”) – załącznik nr </w:t>
      </w:r>
      <w:r w:rsidR="00040E99" w:rsidRPr="00284FCA">
        <w:rPr>
          <w:rFonts w:eastAsia="Times New Roman" w:cstheme="minorHAnsi"/>
          <w:lang w:eastAsia="en-GB"/>
        </w:rPr>
        <w:t>2</w:t>
      </w:r>
      <w:r w:rsidR="00B0300E" w:rsidRPr="00284FCA">
        <w:rPr>
          <w:rFonts w:eastAsia="Times New Roman" w:cstheme="minorHAnsi"/>
          <w:lang w:eastAsia="en-GB"/>
        </w:rPr>
        <w:t xml:space="preserve"> do Umowy</w:t>
      </w:r>
      <w:r w:rsidR="003F54E2" w:rsidRPr="00284FCA">
        <w:rPr>
          <w:rFonts w:eastAsia="Times New Roman" w:cstheme="minorHAnsi"/>
          <w:lang w:eastAsia="en-GB"/>
        </w:rPr>
        <w:t xml:space="preserve">, </w:t>
      </w:r>
      <w:r w:rsidR="009E0E74" w:rsidRPr="00284FCA">
        <w:rPr>
          <w:rFonts w:eastAsia="Times New Roman" w:cstheme="minorHAnsi"/>
          <w:lang w:eastAsia="en-GB"/>
        </w:rPr>
        <w:t>s</w:t>
      </w:r>
      <w:r w:rsidR="00587A03" w:rsidRPr="00284FCA">
        <w:rPr>
          <w:rFonts w:eastAsia="Times New Roman" w:cstheme="minorHAnsi"/>
          <w:lang w:eastAsia="en-GB"/>
        </w:rPr>
        <w:t>pecyfikacj</w:t>
      </w:r>
      <w:r w:rsidR="009E0E74" w:rsidRPr="00284FCA">
        <w:rPr>
          <w:rFonts w:eastAsia="Times New Roman" w:cstheme="minorHAnsi"/>
          <w:lang w:eastAsia="en-GB"/>
        </w:rPr>
        <w:t>a</w:t>
      </w:r>
      <w:r w:rsidR="00587A03" w:rsidRPr="00284FCA">
        <w:rPr>
          <w:rFonts w:eastAsia="Times New Roman" w:cstheme="minorHAnsi"/>
          <w:lang w:eastAsia="en-GB"/>
        </w:rPr>
        <w:t xml:space="preserve"> techniczn</w:t>
      </w:r>
      <w:r w:rsidR="009E0E74" w:rsidRPr="00284FCA">
        <w:rPr>
          <w:rFonts w:eastAsia="Times New Roman" w:cstheme="minorHAnsi"/>
          <w:lang w:eastAsia="en-GB"/>
        </w:rPr>
        <w:t>a</w:t>
      </w:r>
      <w:r w:rsidRPr="00284FCA">
        <w:rPr>
          <w:rFonts w:eastAsia="Times New Roman" w:cstheme="minorHAnsi"/>
          <w:lang w:eastAsia="en-GB"/>
        </w:rPr>
        <w:t xml:space="preserve"> wykonania i odbioru robót</w:t>
      </w:r>
      <w:r w:rsidR="00797BA1" w:rsidRPr="00284FCA">
        <w:rPr>
          <w:rFonts w:eastAsia="Times New Roman" w:cstheme="minorHAnsi"/>
          <w:lang w:eastAsia="en-GB"/>
        </w:rPr>
        <w:t xml:space="preserve">, </w:t>
      </w:r>
      <w:r w:rsidR="00284FCA">
        <w:rPr>
          <w:rFonts w:eastAsia="Times New Roman" w:cstheme="minorHAnsi"/>
          <w:lang w:eastAsia="en-GB"/>
        </w:rPr>
        <w:t>o</w:t>
      </w:r>
      <w:r w:rsidR="00797BA1" w:rsidRPr="00284FCA">
        <w:rPr>
          <w:rFonts w:eastAsia="Times New Roman" w:cstheme="minorHAnsi"/>
          <w:lang w:eastAsia="en-GB"/>
        </w:rPr>
        <w:t>pis przedmiotu zamówienia</w:t>
      </w:r>
      <w:r w:rsidR="003F54E2" w:rsidRPr="00284FCA">
        <w:rPr>
          <w:rFonts w:eastAsia="Times New Roman" w:cstheme="minorHAnsi"/>
          <w:lang w:eastAsia="en-GB"/>
        </w:rPr>
        <w:t xml:space="preserve"> oraz przedmiar.</w:t>
      </w:r>
    </w:p>
    <w:p w14:paraId="52ABEA44" w14:textId="6FB901AE" w:rsidR="006C5560" w:rsidRPr="00BE282D" w:rsidRDefault="006C5560" w:rsidP="00E105D3">
      <w:pPr>
        <w:numPr>
          <w:ilvl w:val="0"/>
          <w:numId w:val="13"/>
        </w:numPr>
        <w:tabs>
          <w:tab w:val="center" w:pos="4153"/>
          <w:tab w:val="right" w:pos="8306"/>
        </w:tabs>
        <w:spacing w:after="0" w:line="240" w:lineRule="auto"/>
        <w:ind w:left="360"/>
        <w:jc w:val="both"/>
        <w:rPr>
          <w:rFonts w:eastAsia="Times New Roman" w:cstheme="minorHAnsi"/>
          <w:lang w:eastAsia="en-GB"/>
        </w:rPr>
      </w:pPr>
      <w:r w:rsidRPr="00BE282D">
        <w:rPr>
          <w:rFonts w:eastAsia="Times New Roman" w:cstheme="minorHAnsi"/>
          <w:lang w:eastAsia="en-GB"/>
        </w:rPr>
        <w:t>Wykonawca oświadcza, że zapoznał się z zakresem robót</w:t>
      </w:r>
      <w:r w:rsidR="00EE6911">
        <w:rPr>
          <w:rFonts w:eastAsia="Times New Roman" w:cstheme="minorHAnsi"/>
          <w:lang w:eastAsia="en-GB"/>
        </w:rPr>
        <w:t xml:space="preserve"> objętych Przedmiotem Umowy</w:t>
      </w:r>
      <w:r w:rsidRPr="00BE282D">
        <w:rPr>
          <w:rFonts w:eastAsia="Times New Roman" w:cstheme="minorHAnsi"/>
          <w:lang w:eastAsia="en-GB"/>
        </w:rPr>
        <w:t xml:space="preserve">; rozważył wszystkie stosowne warunki oraz okoliczności, w których mają być wykonywane prace, </w:t>
      </w:r>
      <w:r w:rsidR="00844684">
        <w:rPr>
          <w:rFonts w:eastAsia="Times New Roman" w:cstheme="minorHAnsi"/>
          <w:lang w:eastAsia="en-GB"/>
        </w:rPr>
        <w:br/>
      </w:r>
      <w:r w:rsidRPr="00BE282D">
        <w:rPr>
          <w:rFonts w:eastAsia="Times New Roman" w:cstheme="minorHAnsi"/>
          <w:lang w:eastAsia="en-GB"/>
        </w:rPr>
        <w:t>w szczególności odnośnie wpływu tych okoliczności na wykonywane roboty, wartość Umowy (włączając w to wahania kosztów i dostępności siły roboczej</w:t>
      </w:r>
      <w:r w:rsidR="00EE6911">
        <w:rPr>
          <w:rFonts w:eastAsia="Times New Roman" w:cstheme="minorHAnsi"/>
          <w:lang w:eastAsia="en-GB"/>
        </w:rPr>
        <w:t>, w tym</w:t>
      </w:r>
      <w:r w:rsidR="00040E99">
        <w:rPr>
          <w:rFonts w:eastAsia="Times New Roman" w:cstheme="minorHAnsi"/>
          <w:lang w:eastAsia="en-GB"/>
        </w:rPr>
        <w:t xml:space="preserve"> </w:t>
      </w:r>
      <w:r w:rsidR="00EE6911">
        <w:rPr>
          <w:rFonts w:eastAsia="Times New Roman" w:cstheme="minorHAnsi"/>
          <w:lang w:eastAsia="en-GB"/>
        </w:rPr>
        <w:t xml:space="preserve">w wyniku </w:t>
      </w:r>
      <w:r w:rsidR="00040E99">
        <w:rPr>
          <w:rFonts w:eastAsia="Times New Roman" w:cstheme="minorHAnsi"/>
          <w:lang w:eastAsia="en-GB"/>
        </w:rPr>
        <w:t>wojny na Ukrainie</w:t>
      </w:r>
      <w:r w:rsidRPr="00BE282D">
        <w:rPr>
          <w:rFonts w:eastAsia="Times New Roman" w:cstheme="minorHAnsi"/>
          <w:lang w:eastAsia="en-GB"/>
        </w:rPr>
        <w:t xml:space="preserve">, kosztów materiałów, organizacji pracy); otrzymał od Zamawiającego wszelkie niezbędne dane, mogące mieć wpływ na ryzyka i okoliczności realizacji </w:t>
      </w:r>
      <w:r w:rsidR="00EE6911">
        <w:rPr>
          <w:rFonts w:eastAsia="Times New Roman" w:cstheme="minorHAnsi"/>
          <w:lang w:eastAsia="en-GB"/>
        </w:rPr>
        <w:t>P</w:t>
      </w:r>
      <w:r w:rsidRPr="00BE282D">
        <w:rPr>
          <w:rFonts w:eastAsia="Times New Roman" w:cstheme="minorHAnsi"/>
          <w:lang w:eastAsia="en-GB"/>
        </w:rPr>
        <w:t xml:space="preserve">rzedmiotu </w:t>
      </w:r>
      <w:r w:rsidR="00EE6911">
        <w:rPr>
          <w:rFonts w:eastAsia="Times New Roman" w:cstheme="minorHAnsi"/>
          <w:lang w:eastAsia="en-GB"/>
        </w:rPr>
        <w:t>U</w:t>
      </w:r>
      <w:r w:rsidRPr="00BE282D">
        <w:rPr>
          <w:rFonts w:eastAsia="Times New Roman" w:cstheme="minorHAnsi"/>
          <w:lang w:eastAsia="en-GB"/>
        </w:rPr>
        <w:t>mowy.</w:t>
      </w:r>
    </w:p>
    <w:p w14:paraId="284725CB" w14:textId="016FBEA2" w:rsidR="006C5560" w:rsidRPr="00BE282D" w:rsidRDefault="006C5560" w:rsidP="00E105D3">
      <w:pPr>
        <w:numPr>
          <w:ilvl w:val="0"/>
          <w:numId w:val="13"/>
        </w:numPr>
        <w:tabs>
          <w:tab w:val="center" w:pos="4153"/>
          <w:tab w:val="right" w:pos="8306"/>
        </w:tabs>
        <w:spacing w:after="0" w:line="240" w:lineRule="auto"/>
        <w:ind w:left="360"/>
        <w:jc w:val="both"/>
        <w:rPr>
          <w:rFonts w:eastAsia="Times New Roman" w:cstheme="minorHAnsi"/>
          <w:lang w:eastAsia="en-GB"/>
        </w:rPr>
      </w:pPr>
      <w:r w:rsidRPr="00BE282D">
        <w:rPr>
          <w:rFonts w:eastAsia="Times New Roman" w:cstheme="minorHAnsi"/>
          <w:lang w:eastAsia="en-GB"/>
        </w:rPr>
        <w:t xml:space="preserve">Roboty będące </w:t>
      </w:r>
      <w:r w:rsidR="00EE6911">
        <w:rPr>
          <w:rFonts w:eastAsia="Times New Roman" w:cstheme="minorHAnsi"/>
          <w:lang w:eastAsia="en-GB"/>
        </w:rPr>
        <w:t>P</w:t>
      </w:r>
      <w:r w:rsidRPr="00BE282D">
        <w:rPr>
          <w:rFonts w:eastAsia="Times New Roman" w:cstheme="minorHAnsi"/>
          <w:lang w:eastAsia="en-GB"/>
        </w:rPr>
        <w:t xml:space="preserve">rzedmiotem </w:t>
      </w:r>
      <w:r w:rsidR="00EE6911">
        <w:rPr>
          <w:rFonts w:eastAsia="Times New Roman" w:cstheme="minorHAnsi"/>
          <w:lang w:eastAsia="en-GB"/>
        </w:rPr>
        <w:t>Za</w:t>
      </w:r>
      <w:r w:rsidRPr="00BE282D">
        <w:rPr>
          <w:rFonts w:eastAsia="Times New Roman" w:cstheme="minorHAnsi"/>
          <w:lang w:eastAsia="en-GB"/>
        </w:rPr>
        <w:t xml:space="preserve">mówienia będą wykonane przy użyciu sprzętu, urządzeń </w:t>
      </w:r>
      <w:r w:rsidR="009E057C" w:rsidRPr="00BE282D">
        <w:rPr>
          <w:rFonts w:eastAsia="Times New Roman" w:cstheme="minorHAnsi"/>
          <w:lang w:eastAsia="en-GB"/>
        </w:rPr>
        <w:br/>
      </w:r>
      <w:r w:rsidRPr="00BE282D">
        <w:rPr>
          <w:rFonts w:eastAsia="Times New Roman" w:cstheme="minorHAnsi"/>
          <w:lang w:eastAsia="en-GB"/>
        </w:rPr>
        <w:t>i materiałów o jakości odpowiadającej stosownym przepisom, normom, standardom i warunkom podanym w</w:t>
      </w:r>
      <w:r w:rsidR="00EE6911">
        <w:rPr>
          <w:rFonts w:eastAsia="Times New Roman" w:cstheme="minorHAnsi"/>
          <w:lang w:eastAsia="en-GB"/>
        </w:rPr>
        <w:t xml:space="preserve"> SWZ</w:t>
      </w:r>
      <w:r w:rsidRPr="00BE282D">
        <w:rPr>
          <w:rFonts w:eastAsia="Times New Roman" w:cstheme="minorHAnsi"/>
          <w:lang w:eastAsia="en-GB"/>
        </w:rPr>
        <w:t>.</w:t>
      </w:r>
    </w:p>
    <w:p w14:paraId="4C81B696" w14:textId="1F7275D5" w:rsidR="000829AB" w:rsidRPr="00BE282D" w:rsidRDefault="000829AB" w:rsidP="00E105D3">
      <w:pPr>
        <w:numPr>
          <w:ilvl w:val="0"/>
          <w:numId w:val="13"/>
        </w:numPr>
        <w:tabs>
          <w:tab w:val="center" w:pos="4153"/>
          <w:tab w:val="right" w:pos="8306"/>
        </w:tabs>
        <w:spacing w:after="0" w:line="240" w:lineRule="auto"/>
        <w:ind w:left="360"/>
        <w:jc w:val="both"/>
        <w:rPr>
          <w:rFonts w:eastAsia="Times New Roman" w:cstheme="minorHAnsi"/>
          <w:lang w:eastAsia="en-GB"/>
        </w:rPr>
      </w:pPr>
      <w:r w:rsidRPr="00BE282D">
        <w:rPr>
          <w:rFonts w:eastAsia="Times New Roman" w:cstheme="minorHAnsi"/>
          <w:lang w:eastAsia="en-GB"/>
        </w:rPr>
        <w:t>Wykonawca oświadcza, że zapoznał się</w:t>
      </w:r>
      <w:r w:rsidR="009B3E37" w:rsidRPr="00BE282D">
        <w:rPr>
          <w:rFonts w:eastAsia="Times New Roman" w:cstheme="minorHAnsi"/>
          <w:lang w:eastAsia="en-GB"/>
        </w:rPr>
        <w:t xml:space="preserve"> z</w:t>
      </w:r>
      <w:r w:rsidRPr="00BE282D">
        <w:rPr>
          <w:rFonts w:eastAsia="Times New Roman" w:cstheme="minorHAnsi"/>
          <w:lang w:eastAsia="en-GB"/>
        </w:rPr>
        <w:t xml:space="preserve"> terenem budowy</w:t>
      </w:r>
      <w:r w:rsidR="00284FCA">
        <w:rPr>
          <w:rFonts w:eastAsia="Times New Roman" w:cstheme="minorHAnsi"/>
          <w:lang w:eastAsia="en-GB"/>
        </w:rPr>
        <w:t xml:space="preserve"> (terenem prowadzenia prac)</w:t>
      </w:r>
      <w:r w:rsidRPr="00BE282D">
        <w:rPr>
          <w:rFonts w:eastAsia="Times New Roman" w:cstheme="minorHAnsi"/>
          <w:lang w:eastAsia="en-GB"/>
        </w:rPr>
        <w:t xml:space="preserve"> i nie wnosi w tym zakresie żadnych zastrzeżeń. </w:t>
      </w:r>
    </w:p>
    <w:p w14:paraId="0A2806CA" w14:textId="6A7F9929" w:rsidR="002A6B4B" w:rsidRPr="00E128DE" w:rsidRDefault="00907CD1" w:rsidP="00E128DE">
      <w:pPr>
        <w:pStyle w:val="Akapitzlist"/>
        <w:numPr>
          <w:ilvl w:val="0"/>
          <w:numId w:val="13"/>
        </w:numPr>
        <w:tabs>
          <w:tab w:val="clear" w:pos="720"/>
          <w:tab w:val="num" w:pos="426"/>
        </w:tabs>
        <w:spacing w:after="0" w:line="240" w:lineRule="auto"/>
        <w:ind w:left="426" w:hanging="426"/>
        <w:jc w:val="both"/>
        <w:rPr>
          <w:rFonts w:eastAsia="Times New Roman" w:cstheme="minorHAnsi"/>
          <w:b/>
          <w:bCs/>
        </w:rPr>
      </w:pPr>
      <w:r w:rsidRPr="002A6B4B">
        <w:rPr>
          <w:rFonts w:eastAsia="Times New Roman" w:cstheme="minorHAnsi"/>
          <w:lang w:eastAsia="en-GB"/>
        </w:rPr>
        <w:t xml:space="preserve">Całość zamówienia realizowana będzie etapowo w miarę potrzeb Zamawiającego. </w:t>
      </w:r>
      <w:r w:rsidR="00F84249" w:rsidRPr="002A6B4B">
        <w:rPr>
          <w:rFonts w:eastAsia="Times New Roman" w:cstheme="minorHAnsi"/>
          <w:lang w:eastAsia="en-GB"/>
        </w:rPr>
        <w:t>Zakres każdego z etapów będzie określony zleceniem częściowym</w:t>
      </w:r>
      <w:r w:rsidR="002A6B4B" w:rsidRPr="002A6B4B">
        <w:rPr>
          <w:rFonts w:eastAsia="Times New Roman" w:cstheme="minorHAnsi"/>
          <w:lang w:eastAsia="en-GB"/>
        </w:rPr>
        <w:t xml:space="preserve">. Suma poszczególnych czynności (określonych </w:t>
      </w:r>
      <w:r w:rsidR="002A6B4B" w:rsidRPr="002A6B4B">
        <w:rPr>
          <w:rFonts w:eastAsia="Times New Roman" w:cstheme="minorHAnsi"/>
        </w:rPr>
        <w:t>§ 6, pkt. 1</w:t>
      </w:r>
      <w:r w:rsidR="002A6B4B">
        <w:rPr>
          <w:rFonts w:eastAsia="Times New Roman" w:cstheme="minorHAnsi"/>
        </w:rPr>
        <w:t>)</w:t>
      </w:r>
      <w:r w:rsidR="002A6B4B" w:rsidRPr="002A6B4B">
        <w:rPr>
          <w:rFonts w:eastAsia="Times New Roman" w:cstheme="minorHAnsi"/>
          <w:lang w:eastAsia="en-GB"/>
        </w:rPr>
        <w:t xml:space="preserve"> wykonanych w każdym z etapów </w:t>
      </w:r>
      <w:r w:rsidR="00E128DE">
        <w:rPr>
          <w:rFonts w:eastAsia="Times New Roman" w:cstheme="minorHAnsi"/>
          <w:lang w:eastAsia="en-GB"/>
        </w:rPr>
        <w:t xml:space="preserve">może być różna od ilości szacowanych do wykonania na etapie składania ofert. </w:t>
      </w:r>
    </w:p>
    <w:p w14:paraId="30DBED40" w14:textId="36671ED2" w:rsidR="00284FCA" w:rsidRDefault="00284FCA" w:rsidP="006546FE">
      <w:pPr>
        <w:numPr>
          <w:ilvl w:val="0"/>
          <w:numId w:val="13"/>
        </w:numPr>
        <w:tabs>
          <w:tab w:val="center" w:pos="4153"/>
          <w:tab w:val="right" w:pos="8306"/>
        </w:tabs>
        <w:spacing w:after="0" w:line="240" w:lineRule="auto"/>
        <w:ind w:left="360"/>
        <w:jc w:val="both"/>
        <w:rPr>
          <w:rFonts w:eastAsia="Times New Roman" w:cstheme="minorHAnsi"/>
          <w:lang w:eastAsia="en-GB"/>
        </w:rPr>
      </w:pPr>
      <w:r>
        <w:rPr>
          <w:rFonts w:eastAsia="Times New Roman" w:cstheme="minorHAnsi"/>
          <w:lang w:eastAsia="en-GB"/>
        </w:rPr>
        <w:t xml:space="preserve"> </w:t>
      </w:r>
      <w:r w:rsidR="00E128DE">
        <w:rPr>
          <w:rFonts w:eastAsia="Times New Roman" w:cstheme="minorHAnsi"/>
          <w:lang w:eastAsia="en-GB"/>
        </w:rPr>
        <w:t>R</w:t>
      </w:r>
      <w:r>
        <w:rPr>
          <w:rFonts w:eastAsia="Times New Roman" w:cstheme="minorHAnsi"/>
          <w:lang w:eastAsia="en-GB"/>
        </w:rPr>
        <w:t>ozlicz</w:t>
      </w:r>
      <w:r w:rsidR="00E128DE">
        <w:rPr>
          <w:rFonts w:eastAsia="Times New Roman" w:cstheme="minorHAnsi"/>
          <w:lang w:eastAsia="en-GB"/>
        </w:rPr>
        <w:t xml:space="preserve">enie każdego z poszczególnych zleceń częściowych nastąpi po ich wykonaniu </w:t>
      </w:r>
      <w:r w:rsidR="00E128DE">
        <w:rPr>
          <w:rFonts w:eastAsia="Times New Roman" w:cstheme="minorHAnsi"/>
          <w:lang w:eastAsia="en-GB"/>
        </w:rPr>
        <w:br/>
        <w:t>i protokolarnym odebraniu</w:t>
      </w:r>
      <w:r w:rsidR="006546FE">
        <w:rPr>
          <w:rFonts w:eastAsia="Times New Roman" w:cstheme="minorHAnsi"/>
          <w:lang w:eastAsia="en-GB"/>
        </w:rPr>
        <w:t>.</w:t>
      </w:r>
      <w:r w:rsidR="002A6B4B">
        <w:rPr>
          <w:rFonts w:eastAsia="Times New Roman" w:cstheme="minorHAnsi"/>
          <w:lang w:eastAsia="en-GB"/>
        </w:rPr>
        <w:t xml:space="preserve"> </w:t>
      </w:r>
    </w:p>
    <w:p w14:paraId="27466A2A" w14:textId="50557024" w:rsidR="006C5560" w:rsidRPr="00BE282D" w:rsidRDefault="00587A03" w:rsidP="00587A03">
      <w:pPr>
        <w:numPr>
          <w:ilvl w:val="0"/>
          <w:numId w:val="13"/>
        </w:numPr>
        <w:tabs>
          <w:tab w:val="center" w:pos="4153"/>
          <w:tab w:val="right" w:pos="8306"/>
        </w:tabs>
        <w:spacing w:after="0" w:line="240" w:lineRule="auto"/>
        <w:ind w:left="360"/>
        <w:jc w:val="both"/>
        <w:rPr>
          <w:rFonts w:eastAsia="Times New Roman" w:cstheme="minorHAnsi"/>
          <w:lang w:eastAsia="en-GB"/>
        </w:rPr>
      </w:pPr>
      <w:r w:rsidRPr="00BE282D">
        <w:rPr>
          <w:rFonts w:eastAsia="Times New Roman" w:cstheme="minorHAnsi"/>
          <w:lang w:eastAsia="en-GB"/>
        </w:rPr>
        <w:t xml:space="preserve">Specyfikacja Warunków Zamówienia oraz oferta Wykonawcy stanowi integralną część </w:t>
      </w:r>
      <w:r w:rsidR="00526985" w:rsidRPr="00BE282D">
        <w:rPr>
          <w:rFonts w:eastAsia="Times New Roman" w:cstheme="minorHAnsi"/>
          <w:lang w:eastAsia="en-GB"/>
        </w:rPr>
        <w:t xml:space="preserve">niniejszej </w:t>
      </w:r>
      <w:r w:rsidRPr="00BE282D">
        <w:rPr>
          <w:rFonts w:eastAsia="Times New Roman" w:cstheme="minorHAnsi"/>
          <w:lang w:eastAsia="en-GB"/>
        </w:rPr>
        <w:t xml:space="preserve">umowy. </w:t>
      </w:r>
    </w:p>
    <w:p w14:paraId="5363A6A5" w14:textId="77777777" w:rsidR="006C5560" w:rsidRPr="00BE282D" w:rsidRDefault="006C5560" w:rsidP="006C5560">
      <w:pPr>
        <w:spacing w:after="0" w:line="240" w:lineRule="auto"/>
        <w:jc w:val="center"/>
        <w:rPr>
          <w:rFonts w:eastAsia="Times New Roman" w:cstheme="minorHAnsi"/>
        </w:rPr>
      </w:pPr>
      <w:r w:rsidRPr="00BE282D">
        <w:rPr>
          <w:rFonts w:eastAsia="Times New Roman" w:cstheme="minorHAnsi"/>
          <w:b/>
        </w:rPr>
        <w:lastRenderedPageBreak/>
        <w:t>§ 2</w:t>
      </w:r>
      <w:r w:rsidRPr="00BE282D">
        <w:rPr>
          <w:rFonts w:eastAsia="Times New Roman" w:cstheme="minorHAnsi"/>
        </w:rPr>
        <w:t xml:space="preserve">   </w:t>
      </w:r>
    </w:p>
    <w:p w14:paraId="30FCFC88" w14:textId="77777777" w:rsidR="006C5560" w:rsidRPr="00BE282D" w:rsidRDefault="006C5560" w:rsidP="006C5560">
      <w:pPr>
        <w:spacing w:after="0" w:line="240" w:lineRule="auto"/>
        <w:jc w:val="center"/>
        <w:rPr>
          <w:rFonts w:eastAsia="Times New Roman" w:cstheme="minorHAnsi"/>
        </w:rPr>
      </w:pPr>
      <w:r w:rsidRPr="00BE282D">
        <w:rPr>
          <w:rFonts w:eastAsia="Times New Roman" w:cstheme="minorHAnsi"/>
          <w:b/>
        </w:rPr>
        <w:t>Termin realizacji umowy</w:t>
      </w:r>
      <w:r w:rsidRPr="00BE282D">
        <w:rPr>
          <w:rFonts w:eastAsia="Times New Roman" w:cstheme="minorHAnsi"/>
        </w:rPr>
        <w:t xml:space="preserve">                                                                                     </w:t>
      </w:r>
    </w:p>
    <w:p w14:paraId="7470B928" w14:textId="5797DD53" w:rsidR="006C5560" w:rsidRPr="00BE282D" w:rsidRDefault="006C5560" w:rsidP="008D7135">
      <w:pPr>
        <w:pStyle w:val="Akapitzlist"/>
        <w:numPr>
          <w:ilvl w:val="0"/>
          <w:numId w:val="18"/>
        </w:numPr>
        <w:spacing w:after="0" w:line="240" w:lineRule="auto"/>
        <w:ind w:left="426"/>
        <w:rPr>
          <w:rFonts w:eastAsia="Times New Roman" w:cstheme="minorHAnsi"/>
        </w:rPr>
      </w:pPr>
      <w:r w:rsidRPr="00BE282D">
        <w:rPr>
          <w:rFonts w:eastAsia="Times New Roman" w:cstheme="minorHAnsi"/>
        </w:rPr>
        <w:t>Rozpoczęcie</w:t>
      </w:r>
      <w:r w:rsidR="00894D50" w:rsidRPr="00BE282D">
        <w:rPr>
          <w:rFonts w:eastAsia="Times New Roman" w:cstheme="minorHAnsi"/>
        </w:rPr>
        <w:t xml:space="preserve"> trwania </w:t>
      </w:r>
      <w:r w:rsidR="00EE6911">
        <w:rPr>
          <w:rFonts w:eastAsia="Times New Roman" w:cstheme="minorHAnsi"/>
        </w:rPr>
        <w:t>U</w:t>
      </w:r>
      <w:r w:rsidR="00894D50" w:rsidRPr="00BE282D">
        <w:rPr>
          <w:rFonts w:eastAsia="Times New Roman" w:cstheme="minorHAnsi"/>
        </w:rPr>
        <w:t>mowy</w:t>
      </w:r>
      <w:r w:rsidRPr="00BE282D">
        <w:rPr>
          <w:rFonts w:eastAsia="Times New Roman" w:cstheme="minorHAnsi"/>
        </w:rPr>
        <w:t xml:space="preserve"> – od dnia podpisania </w:t>
      </w:r>
      <w:r w:rsidR="00EE6911">
        <w:rPr>
          <w:rFonts w:eastAsia="Times New Roman" w:cstheme="minorHAnsi"/>
        </w:rPr>
        <w:t>U</w:t>
      </w:r>
      <w:r w:rsidRPr="00BE282D">
        <w:rPr>
          <w:rFonts w:eastAsia="Times New Roman" w:cstheme="minorHAnsi"/>
        </w:rPr>
        <w:t>mowy</w:t>
      </w:r>
      <w:r w:rsidR="006546FE">
        <w:rPr>
          <w:rFonts w:eastAsia="Times New Roman" w:cstheme="minorHAnsi"/>
        </w:rPr>
        <w:t>.</w:t>
      </w:r>
    </w:p>
    <w:p w14:paraId="237C25E0" w14:textId="25C7FC55" w:rsidR="006C5560" w:rsidRPr="00BE282D" w:rsidRDefault="00587A03" w:rsidP="008D7135">
      <w:pPr>
        <w:pStyle w:val="Akapitzlist"/>
        <w:numPr>
          <w:ilvl w:val="0"/>
          <w:numId w:val="18"/>
        </w:numPr>
        <w:spacing w:after="0" w:line="240" w:lineRule="auto"/>
        <w:ind w:left="426"/>
        <w:rPr>
          <w:rFonts w:eastAsia="Times New Roman" w:cstheme="minorHAnsi"/>
          <w:b/>
        </w:rPr>
      </w:pPr>
      <w:r w:rsidRPr="00BE282D">
        <w:rPr>
          <w:rFonts w:eastAsia="Times New Roman" w:cstheme="minorHAnsi"/>
        </w:rPr>
        <w:t>Zakończenie</w:t>
      </w:r>
      <w:r w:rsidR="00EE6911">
        <w:rPr>
          <w:rFonts w:eastAsia="Times New Roman" w:cstheme="minorHAnsi"/>
        </w:rPr>
        <w:t xml:space="preserve"> wykonywania Przedmiotu</w:t>
      </w:r>
      <w:r w:rsidR="00894D50" w:rsidRPr="00BE282D">
        <w:rPr>
          <w:rFonts w:eastAsia="Times New Roman" w:cstheme="minorHAnsi"/>
        </w:rPr>
        <w:t xml:space="preserve"> </w:t>
      </w:r>
      <w:r w:rsidR="00EE6911">
        <w:rPr>
          <w:rFonts w:eastAsia="Times New Roman" w:cstheme="minorHAnsi"/>
        </w:rPr>
        <w:t>U</w:t>
      </w:r>
      <w:r w:rsidR="00894D50" w:rsidRPr="00BE282D">
        <w:rPr>
          <w:rFonts w:eastAsia="Times New Roman" w:cstheme="minorHAnsi"/>
        </w:rPr>
        <w:t xml:space="preserve">mowy </w:t>
      </w:r>
      <w:r w:rsidRPr="00BE282D">
        <w:rPr>
          <w:rFonts w:eastAsia="Times New Roman" w:cstheme="minorHAnsi"/>
        </w:rPr>
        <w:t>–</w:t>
      </w:r>
      <w:r w:rsidR="00907CD1" w:rsidRPr="00BE282D">
        <w:rPr>
          <w:rFonts w:eastAsia="Times New Roman" w:cstheme="minorHAnsi"/>
        </w:rPr>
        <w:t xml:space="preserve"> </w:t>
      </w:r>
      <w:r w:rsidR="007F08CC">
        <w:rPr>
          <w:rFonts w:eastAsia="Times New Roman" w:cstheme="minorHAnsi"/>
        </w:rPr>
        <w:t>………….</w:t>
      </w:r>
      <w:r w:rsidR="00EE6911">
        <w:rPr>
          <w:rFonts w:eastAsia="Times New Roman" w:cstheme="minorHAnsi"/>
        </w:rPr>
        <w:t xml:space="preserve"> </w:t>
      </w:r>
      <w:r w:rsidR="00054C0E">
        <w:rPr>
          <w:rFonts w:eastAsia="Times New Roman" w:cstheme="minorHAnsi"/>
        </w:rPr>
        <w:t>dni lecz nie później niż</w:t>
      </w:r>
      <w:r w:rsidR="00844684">
        <w:rPr>
          <w:rFonts w:eastAsia="Times New Roman" w:cstheme="minorHAnsi"/>
        </w:rPr>
        <w:t xml:space="preserve"> do dnia </w:t>
      </w:r>
      <w:r w:rsidR="007F08CC">
        <w:rPr>
          <w:rFonts w:eastAsia="Times New Roman" w:cstheme="minorHAnsi"/>
        </w:rPr>
        <w:t>18</w:t>
      </w:r>
      <w:r w:rsidR="00844684">
        <w:rPr>
          <w:rFonts w:eastAsia="Times New Roman" w:cstheme="minorHAnsi"/>
        </w:rPr>
        <w:t xml:space="preserve"> </w:t>
      </w:r>
      <w:r w:rsidR="007F08CC">
        <w:rPr>
          <w:rFonts w:eastAsia="Times New Roman" w:cstheme="minorHAnsi"/>
        </w:rPr>
        <w:t>grudnia</w:t>
      </w:r>
      <w:r w:rsidR="00844684">
        <w:rPr>
          <w:rFonts w:eastAsia="Times New Roman" w:cstheme="minorHAnsi"/>
        </w:rPr>
        <w:t xml:space="preserve"> 202</w:t>
      </w:r>
      <w:r w:rsidR="006E1F73">
        <w:rPr>
          <w:rFonts w:eastAsia="Times New Roman" w:cstheme="minorHAnsi"/>
        </w:rPr>
        <w:t>5</w:t>
      </w:r>
      <w:r w:rsidR="00844684">
        <w:rPr>
          <w:rFonts w:eastAsia="Times New Roman" w:cstheme="minorHAnsi"/>
        </w:rPr>
        <w:t xml:space="preserve"> r.</w:t>
      </w:r>
    </w:p>
    <w:p w14:paraId="20EEDA72" w14:textId="483264A2" w:rsidR="00894D50" w:rsidRPr="00BE282D" w:rsidRDefault="00894D50" w:rsidP="00894D50">
      <w:pPr>
        <w:pStyle w:val="Akapitzlist"/>
        <w:numPr>
          <w:ilvl w:val="0"/>
          <w:numId w:val="18"/>
        </w:numPr>
        <w:spacing w:after="0" w:line="240" w:lineRule="auto"/>
        <w:ind w:left="426"/>
        <w:jc w:val="both"/>
        <w:rPr>
          <w:rFonts w:eastAsia="Times New Roman" w:cstheme="minorHAnsi"/>
          <w:bCs/>
        </w:rPr>
      </w:pPr>
      <w:r w:rsidRPr="00BE282D">
        <w:rPr>
          <w:rFonts w:eastAsia="Times New Roman" w:cstheme="minorHAnsi"/>
          <w:bCs/>
        </w:rPr>
        <w:t xml:space="preserve">Termin realizacji każdego z etapów będzie określony w zleceniu częściowym </w:t>
      </w:r>
      <w:r w:rsidRPr="00BE282D">
        <w:rPr>
          <w:rFonts w:cstheme="minorHAnsi"/>
          <w:bCs/>
        </w:rPr>
        <w:t>lecz nie będzie dłuższy niż 2</w:t>
      </w:r>
      <w:r w:rsidR="00301D2C" w:rsidRPr="00BE282D">
        <w:rPr>
          <w:rFonts w:cstheme="minorHAnsi"/>
          <w:bCs/>
        </w:rPr>
        <w:t>0</w:t>
      </w:r>
      <w:r w:rsidRPr="00BE282D">
        <w:rPr>
          <w:rFonts w:cstheme="minorHAnsi"/>
          <w:bCs/>
        </w:rPr>
        <w:t xml:space="preserve"> dni</w:t>
      </w:r>
      <w:r w:rsidR="00732A7B">
        <w:rPr>
          <w:rFonts w:cstheme="minorHAnsi"/>
          <w:bCs/>
        </w:rPr>
        <w:t>.</w:t>
      </w:r>
    </w:p>
    <w:p w14:paraId="45E89043" w14:textId="77777777" w:rsidR="00CB415A" w:rsidRPr="00BE282D" w:rsidRDefault="00CB415A" w:rsidP="00CB415A">
      <w:pPr>
        <w:pStyle w:val="Akapitzlist"/>
        <w:spacing w:after="0" w:line="240" w:lineRule="auto"/>
        <w:ind w:left="426"/>
        <w:jc w:val="both"/>
        <w:rPr>
          <w:rFonts w:eastAsia="Times New Roman" w:cstheme="minorHAnsi"/>
          <w:bCs/>
        </w:rPr>
      </w:pPr>
    </w:p>
    <w:p w14:paraId="6CC5BD0B"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 3</w:t>
      </w:r>
    </w:p>
    <w:p w14:paraId="78F23173" w14:textId="77777777" w:rsidR="003C1F7F" w:rsidRPr="00BE282D" w:rsidRDefault="003C1F7F" w:rsidP="003C1F7F">
      <w:pPr>
        <w:ind w:left="45" w:right="403"/>
        <w:jc w:val="center"/>
        <w:rPr>
          <w:rFonts w:cstheme="minorHAnsi"/>
          <w:b/>
        </w:rPr>
      </w:pPr>
      <w:r w:rsidRPr="00BE282D">
        <w:rPr>
          <w:rFonts w:cstheme="minorHAnsi"/>
          <w:b/>
        </w:rPr>
        <w:t>Obowiązki stron</w:t>
      </w:r>
    </w:p>
    <w:p w14:paraId="7E5FFCB0" w14:textId="77777777" w:rsidR="003F022F" w:rsidRPr="00BE282D" w:rsidRDefault="003F022F" w:rsidP="003F022F">
      <w:pPr>
        <w:spacing w:after="0" w:line="240" w:lineRule="auto"/>
        <w:rPr>
          <w:rFonts w:cstheme="minorHAnsi"/>
        </w:rPr>
      </w:pPr>
      <w:r w:rsidRPr="00BE282D">
        <w:rPr>
          <w:rFonts w:cstheme="minorHAnsi"/>
        </w:rPr>
        <w:t>1. Zamawiający zobowiązany jest, w szczególności, do:</w:t>
      </w:r>
    </w:p>
    <w:p w14:paraId="436DEC24" w14:textId="77777777" w:rsidR="003F022F" w:rsidRPr="00BE282D" w:rsidRDefault="003F022F" w:rsidP="008D7135">
      <w:pPr>
        <w:numPr>
          <w:ilvl w:val="0"/>
          <w:numId w:val="19"/>
        </w:numPr>
        <w:tabs>
          <w:tab w:val="clear" w:pos="645"/>
          <w:tab w:val="num" w:pos="709"/>
        </w:tabs>
        <w:spacing w:after="0" w:line="240" w:lineRule="auto"/>
        <w:ind w:left="567"/>
        <w:rPr>
          <w:rFonts w:cstheme="minorHAnsi"/>
        </w:rPr>
      </w:pPr>
      <w:r w:rsidRPr="00BE282D">
        <w:rPr>
          <w:rFonts w:cstheme="minorHAnsi"/>
        </w:rPr>
        <w:t xml:space="preserve">przekazania terenu budowy, </w:t>
      </w:r>
    </w:p>
    <w:p w14:paraId="6B08F2D3" w14:textId="1FA9C244" w:rsidR="003F022F" w:rsidRPr="00BE282D" w:rsidRDefault="00F84249" w:rsidP="00942F4C">
      <w:pPr>
        <w:numPr>
          <w:ilvl w:val="0"/>
          <w:numId w:val="19"/>
        </w:numPr>
        <w:tabs>
          <w:tab w:val="clear" w:pos="645"/>
          <w:tab w:val="num" w:pos="709"/>
        </w:tabs>
        <w:spacing w:after="0" w:line="240" w:lineRule="auto"/>
        <w:ind w:left="567"/>
        <w:jc w:val="both"/>
        <w:rPr>
          <w:rFonts w:cstheme="minorHAnsi"/>
        </w:rPr>
      </w:pPr>
      <w:r w:rsidRPr="00BE282D">
        <w:rPr>
          <w:rFonts w:cstheme="minorHAnsi"/>
        </w:rPr>
        <w:t>zlecania</w:t>
      </w:r>
      <w:r w:rsidR="00907CD1" w:rsidRPr="00BE282D">
        <w:rPr>
          <w:rFonts w:cstheme="minorHAnsi"/>
        </w:rPr>
        <w:t xml:space="preserve"> </w:t>
      </w:r>
      <w:r w:rsidRPr="00BE282D">
        <w:rPr>
          <w:rFonts w:cstheme="minorHAnsi"/>
        </w:rPr>
        <w:t xml:space="preserve">realizacji poszczególnych etapów poprzez </w:t>
      </w:r>
      <w:r w:rsidR="00A037C8" w:rsidRPr="00BE282D">
        <w:rPr>
          <w:rFonts w:cstheme="minorHAnsi"/>
        </w:rPr>
        <w:t xml:space="preserve">pisemne </w:t>
      </w:r>
      <w:r w:rsidR="0093550D">
        <w:rPr>
          <w:rFonts w:cstheme="minorHAnsi"/>
        </w:rPr>
        <w:t xml:space="preserve">lub za pośrednictwem poczty email </w:t>
      </w:r>
      <w:r w:rsidR="00A037C8" w:rsidRPr="00BE282D">
        <w:rPr>
          <w:rFonts w:cstheme="minorHAnsi"/>
        </w:rPr>
        <w:t>zlecenia częściowe określające zakres prac i termin realizacji</w:t>
      </w:r>
      <w:r w:rsidR="006546FE">
        <w:rPr>
          <w:rFonts w:cstheme="minorHAnsi"/>
        </w:rPr>
        <w:t>,</w:t>
      </w:r>
      <w:r w:rsidRPr="00BE282D">
        <w:rPr>
          <w:rFonts w:cstheme="minorHAnsi"/>
        </w:rPr>
        <w:t xml:space="preserve"> </w:t>
      </w:r>
    </w:p>
    <w:p w14:paraId="51586902" w14:textId="77777777" w:rsidR="003F022F" w:rsidRPr="00BE282D" w:rsidRDefault="003F022F" w:rsidP="008D7135">
      <w:pPr>
        <w:numPr>
          <w:ilvl w:val="0"/>
          <w:numId w:val="19"/>
        </w:numPr>
        <w:tabs>
          <w:tab w:val="clear" w:pos="645"/>
          <w:tab w:val="num" w:pos="709"/>
        </w:tabs>
        <w:spacing w:after="0" w:line="240" w:lineRule="auto"/>
        <w:ind w:left="567"/>
        <w:rPr>
          <w:rFonts w:cstheme="minorHAnsi"/>
        </w:rPr>
      </w:pPr>
      <w:r w:rsidRPr="00BE282D">
        <w:rPr>
          <w:rFonts w:cstheme="minorHAnsi"/>
        </w:rPr>
        <w:t>zapewnienia bieżącego nadzoru nad realizacją zamówienia,</w:t>
      </w:r>
    </w:p>
    <w:p w14:paraId="47C16258" w14:textId="108C9BE7" w:rsidR="003F022F" w:rsidRPr="00BE282D" w:rsidRDefault="009B3E37" w:rsidP="008D7135">
      <w:pPr>
        <w:numPr>
          <w:ilvl w:val="0"/>
          <w:numId w:val="19"/>
        </w:numPr>
        <w:tabs>
          <w:tab w:val="clear" w:pos="645"/>
          <w:tab w:val="num" w:pos="709"/>
        </w:tabs>
        <w:spacing w:after="0" w:line="240" w:lineRule="auto"/>
        <w:ind w:left="567"/>
        <w:rPr>
          <w:rFonts w:cstheme="minorHAnsi"/>
        </w:rPr>
      </w:pPr>
      <w:r w:rsidRPr="00BE282D">
        <w:rPr>
          <w:rFonts w:cstheme="minorHAnsi"/>
        </w:rPr>
        <w:t>poinformowania Wykonawcy</w:t>
      </w:r>
      <w:r w:rsidR="003F022F" w:rsidRPr="00BE282D">
        <w:rPr>
          <w:rFonts w:cstheme="minorHAnsi"/>
        </w:rPr>
        <w:t xml:space="preserve"> o wadach stwierdzonych w trakcie trwania robót w terminie do </w:t>
      </w:r>
      <w:r w:rsidR="003457A4">
        <w:rPr>
          <w:rFonts w:cstheme="minorHAnsi"/>
        </w:rPr>
        <w:br/>
      </w:r>
      <w:r w:rsidR="003F022F" w:rsidRPr="00BE282D">
        <w:rPr>
          <w:rFonts w:cstheme="minorHAnsi"/>
        </w:rPr>
        <w:t>3 dni licząc od daty ich wy</w:t>
      </w:r>
      <w:r w:rsidR="0093550D">
        <w:rPr>
          <w:rFonts w:cstheme="minorHAnsi"/>
        </w:rPr>
        <w:t>k</w:t>
      </w:r>
      <w:r w:rsidR="003F022F" w:rsidRPr="00BE282D">
        <w:rPr>
          <w:rFonts w:cstheme="minorHAnsi"/>
        </w:rPr>
        <w:t>rycia,</w:t>
      </w:r>
    </w:p>
    <w:p w14:paraId="541C0901" w14:textId="22EE2BF6" w:rsidR="006546FE" w:rsidRPr="00BE282D" w:rsidRDefault="003F022F" w:rsidP="00F22DD5">
      <w:pPr>
        <w:numPr>
          <w:ilvl w:val="0"/>
          <w:numId w:val="19"/>
        </w:numPr>
        <w:tabs>
          <w:tab w:val="clear" w:pos="645"/>
          <w:tab w:val="num" w:pos="709"/>
        </w:tabs>
        <w:spacing w:after="0" w:line="240" w:lineRule="auto"/>
        <w:ind w:left="567"/>
        <w:jc w:val="both"/>
        <w:rPr>
          <w:rFonts w:cstheme="minorHAnsi"/>
        </w:rPr>
      </w:pPr>
      <w:r w:rsidRPr="00BE282D">
        <w:rPr>
          <w:rFonts w:cstheme="minorHAnsi"/>
        </w:rPr>
        <w:t xml:space="preserve">odbioru </w:t>
      </w:r>
      <w:r w:rsidR="0093550D">
        <w:rPr>
          <w:rFonts w:cstheme="minorHAnsi"/>
        </w:rPr>
        <w:t>P</w:t>
      </w:r>
      <w:r w:rsidRPr="00BE282D">
        <w:rPr>
          <w:rFonts w:cstheme="minorHAnsi"/>
        </w:rPr>
        <w:t xml:space="preserve">rzedmiotu </w:t>
      </w:r>
      <w:r w:rsidR="0093550D">
        <w:rPr>
          <w:rFonts w:cstheme="minorHAnsi"/>
        </w:rPr>
        <w:t>U</w:t>
      </w:r>
      <w:r w:rsidRPr="00BE282D">
        <w:rPr>
          <w:rFonts w:cstheme="minorHAnsi"/>
        </w:rPr>
        <w:t>mowy</w:t>
      </w:r>
      <w:r w:rsidR="00A037C8" w:rsidRPr="00BE282D">
        <w:rPr>
          <w:rFonts w:cstheme="minorHAnsi"/>
        </w:rPr>
        <w:t xml:space="preserve"> – częściowego i </w:t>
      </w:r>
      <w:r w:rsidR="00A037C8" w:rsidRPr="009C5F19">
        <w:rPr>
          <w:rFonts w:cstheme="minorHAnsi"/>
        </w:rPr>
        <w:t>końcowego</w:t>
      </w:r>
      <w:r w:rsidR="008F6371" w:rsidRPr="009C5F19">
        <w:rPr>
          <w:rFonts w:cstheme="minorHAnsi"/>
        </w:rPr>
        <w:t xml:space="preserve">, chyba że Przedmiot Umowy </w:t>
      </w:r>
      <w:r w:rsidR="009C5F19" w:rsidRPr="009C5F19">
        <w:rPr>
          <w:rFonts w:cstheme="minorHAnsi"/>
        </w:rPr>
        <w:t xml:space="preserve">posiada </w:t>
      </w:r>
      <w:r w:rsidR="009C5F19" w:rsidRPr="009C5F19">
        <w:t>wady istotne, które uniemożliwiają korzystanie z niego zgodnie z przeznaczeniem</w:t>
      </w:r>
      <w:r w:rsidRPr="009C5F19">
        <w:rPr>
          <w:rFonts w:cstheme="minorHAnsi"/>
        </w:rPr>
        <w:t>.</w:t>
      </w:r>
    </w:p>
    <w:p w14:paraId="3F1F3B13" w14:textId="77777777" w:rsidR="003F022F" w:rsidRPr="00BE282D" w:rsidRDefault="003F022F" w:rsidP="003F022F">
      <w:pPr>
        <w:spacing w:after="0" w:line="240" w:lineRule="auto"/>
        <w:rPr>
          <w:rFonts w:cstheme="minorHAnsi"/>
        </w:rPr>
      </w:pPr>
      <w:r w:rsidRPr="00BE282D">
        <w:rPr>
          <w:rFonts w:cstheme="minorHAnsi"/>
        </w:rPr>
        <w:t>2.Wykonawca zobowiązany jest, w szczególności, do:</w:t>
      </w:r>
    </w:p>
    <w:p w14:paraId="2C2A1741" w14:textId="0EC96C8F"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 xml:space="preserve">wykonania </w:t>
      </w:r>
      <w:r w:rsidR="009C5F19">
        <w:rPr>
          <w:rFonts w:cstheme="minorHAnsi"/>
        </w:rPr>
        <w:t>P</w:t>
      </w:r>
      <w:r w:rsidRPr="00BE282D">
        <w:rPr>
          <w:rFonts w:cstheme="minorHAnsi"/>
        </w:rPr>
        <w:t xml:space="preserve">rzedmiotu </w:t>
      </w:r>
      <w:r w:rsidR="009C5F19">
        <w:rPr>
          <w:rFonts w:cstheme="minorHAnsi"/>
        </w:rPr>
        <w:t>U</w:t>
      </w:r>
      <w:r w:rsidRPr="00BE282D">
        <w:rPr>
          <w:rFonts w:cstheme="minorHAnsi"/>
        </w:rPr>
        <w:t>mowy z należytą starannością, zasadami sztuki budowlanej</w:t>
      </w:r>
      <w:r w:rsidR="009C5F19">
        <w:rPr>
          <w:rFonts w:cstheme="minorHAnsi"/>
        </w:rPr>
        <w:t>,</w:t>
      </w:r>
      <w:r w:rsidRPr="00BE282D">
        <w:rPr>
          <w:rFonts w:cstheme="minorHAnsi"/>
        </w:rPr>
        <w:t xml:space="preserve"> zgodnie </w:t>
      </w:r>
      <w:r w:rsidR="009E057C" w:rsidRPr="00BE282D">
        <w:rPr>
          <w:rFonts w:cstheme="minorHAnsi"/>
        </w:rPr>
        <w:br/>
      </w:r>
      <w:r w:rsidRPr="00BE282D">
        <w:rPr>
          <w:rFonts w:cstheme="minorHAnsi"/>
        </w:rPr>
        <w:t>z SWZ</w:t>
      </w:r>
      <w:r w:rsidR="009C5F19">
        <w:rPr>
          <w:rFonts w:cstheme="minorHAnsi"/>
        </w:rPr>
        <w:t>,</w:t>
      </w:r>
      <w:r w:rsidRPr="00BE282D">
        <w:rPr>
          <w:rFonts w:cstheme="minorHAnsi"/>
        </w:rPr>
        <w:t xml:space="preserve"> specyfikacj</w:t>
      </w:r>
      <w:r w:rsidR="00323392" w:rsidRPr="00BE282D">
        <w:rPr>
          <w:rFonts w:cstheme="minorHAnsi"/>
        </w:rPr>
        <w:t>ą</w:t>
      </w:r>
      <w:r w:rsidRPr="00BE282D">
        <w:rPr>
          <w:rFonts w:cstheme="minorHAnsi"/>
        </w:rPr>
        <w:t xml:space="preserve"> techniczn</w:t>
      </w:r>
      <w:r w:rsidR="00323392" w:rsidRPr="00BE282D">
        <w:rPr>
          <w:rFonts w:cstheme="minorHAnsi"/>
        </w:rPr>
        <w:t>ą</w:t>
      </w:r>
      <w:r w:rsidRPr="00BE282D">
        <w:rPr>
          <w:rFonts w:cstheme="minorHAnsi"/>
        </w:rPr>
        <w:t xml:space="preserve"> wykonania i odbioru robót oraz aktualnie obowiązującymi normami</w:t>
      </w:r>
      <w:r w:rsidR="009C5F19">
        <w:rPr>
          <w:rFonts w:cstheme="minorHAnsi"/>
        </w:rPr>
        <w:t xml:space="preserve"> (w tym Polskimi Normami)</w:t>
      </w:r>
      <w:r w:rsidRPr="00BE282D">
        <w:rPr>
          <w:rFonts w:cstheme="minorHAnsi"/>
        </w:rPr>
        <w:t>,</w:t>
      </w:r>
      <w:r w:rsidR="009C5F19">
        <w:rPr>
          <w:rFonts w:cstheme="minorHAnsi"/>
        </w:rPr>
        <w:t xml:space="preserve"> ustawą z dnia 07 lipca 1994 r. Prawo budowlane (t.j. Dz. U. z 202</w:t>
      </w:r>
      <w:r w:rsidR="006E1F73">
        <w:rPr>
          <w:rFonts w:cstheme="minorHAnsi"/>
        </w:rPr>
        <w:t>4</w:t>
      </w:r>
      <w:r w:rsidR="009C5F19">
        <w:rPr>
          <w:rFonts w:cstheme="minorHAnsi"/>
        </w:rPr>
        <w:t xml:space="preserve"> r., poz. </w:t>
      </w:r>
      <w:r w:rsidR="006E1F73">
        <w:rPr>
          <w:rFonts w:cstheme="minorHAnsi"/>
        </w:rPr>
        <w:t>725</w:t>
      </w:r>
      <w:r w:rsidR="009C5F19">
        <w:rPr>
          <w:rFonts w:cstheme="minorHAnsi"/>
        </w:rPr>
        <w:t>, z późn. zm.)</w:t>
      </w:r>
      <w:r w:rsidRPr="00BE282D">
        <w:rPr>
          <w:rFonts w:cstheme="minorHAnsi"/>
        </w:rPr>
        <w:t xml:space="preserve"> </w:t>
      </w:r>
      <w:r w:rsidR="009C5F19">
        <w:rPr>
          <w:rFonts w:cstheme="minorHAnsi"/>
        </w:rPr>
        <w:t>wraz z odpowiednimi rozporządzeniami i aktami wykonawczymi, oraz</w:t>
      </w:r>
      <w:r w:rsidRPr="00BE282D">
        <w:rPr>
          <w:rFonts w:cstheme="minorHAnsi"/>
        </w:rPr>
        <w:t xml:space="preserve"> innymi obowiązującymi przepisami, oraz uzgodnieniami i opiniami właściwych organów </w:t>
      </w:r>
      <w:r w:rsidR="003457A4">
        <w:rPr>
          <w:rFonts w:cstheme="minorHAnsi"/>
        </w:rPr>
        <w:br/>
      </w:r>
      <w:r w:rsidRPr="00BE282D">
        <w:rPr>
          <w:rFonts w:cstheme="minorHAnsi"/>
        </w:rPr>
        <w:t>i instytucji;</w:t>
      </w:r>
    </w:p>
    <w:p w14:paraId="65CAD9CD" w14:textId="5769D2CC"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 xml:space="preserve">użycia materiałów gwarantujących odpowiednią jakość, o </w:t>
      </w:r>
      <w:r w:rsidR="00A037C8" w:rsidRPr="00BE282D">
        <w:rPr>
          <w:rFonts w:cstheme="minorHAnsi"/>
        </w:rPr>
        <w:t xml:space="preserve">odpowiednich </w:t>
      </w:r>
      <w:r w:rsidRPr="00BE282D">
        <w:rPr>
          <w:rFonts w:cstheme="minorHAnsi"/>
        </w:rPr>
        <w:t>parametrach technicznych i jakościowych;</w:t>
      </w:r>
    </w:p>
    <w:p w14:paraId="3212685D" w14:textId="3C10B5F9"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okazania na żądanie Zamawiającego cert</w:t>
      </w:r>
      <w:r w:rsidR="005A218B" w:rsidRPr="00BE282D">
        <w:rPr>
          <w:rFonts w:cstheme="minorHAnsi"/>
        </w:rPr>
        <w:t>yfikat</w:t>
      </w:r>
      <w:r w:rsidR="009C5F19">
        <w:rPr>
          <w:rFonts w:cstheme="minorHAnsi"/>
        </w:rPr>
        <w:t>ów</w:t>
      </w:r>
      <w:r w:rsidR="005A218B" w:rsidRPr="00BE282D">
        <w:rPr>
          <w:rFonts w:cstheme="minorHAnsi"/>
        </w:rPr>
        <w:t xml:space="preserve"> zgodności </w:t>
      </w:r>
      <w:r w:rsidR="0034645C" w:rsidRPr="00BE282D">
        <w:rPr>
          <w:rFonts w:cstheme="minorHAnsi"/>
        </w:rPr>
        <w:t xml:space="preserve">w szczególności </w:t>
      </w:r>
      <w:r w:rsidR="005A218B" w:rsidRPr="00BE282D">
        <w:rPr>
          <w:rFonts w:cstheme="minorHAnsi"/>
        </w:rPr>
        <w:t>z Polską Normą</w:t>
      </w:r>
      <w:r w:rsidR="0034645C" w:rsidRPr="00BE282D">
        <w:rPr>
          <w:rFonts w:cstheme="minorHAnsi"/>
        </w:rPr>
        <w:t xml:space="preserve"> przenoszącą normy europejskie lub aprobatą</w:t>
      </w:r>
      <w:r w:rsidRPr="00BE282D">
        <w:rPr>
          <w:rFonts w:cstheme="minorHAnsi"/>
        </w:rPr>
        <w:t xml:space="preserve"> techniczną, deklaracji zgodności  itp. w stosunku do wskazanych i zastosowanych materiałów;</w:t>
      </w:r>
    </w:p>
    <w:p w14:paraId="073A77ED" w14:textId="77777777"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protokolarnego przejęcia terenu budowy;</w:t>
      </w:r>
    </w:p>
    <w:p w14:paraId="465C2300" w14:textId="58CB258F" w:rsidR="0034645C" w:rsidRPr="00BE282D" w:rsidRDefault="004131B9"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 xml:space="preserve">zapewnienie </w:t>
      </w:r>
      <w:r w:rsidR="003F022F" w:rsidRPr="00BE282D">
        <w:rPr>
          <w:rFonts w:cstheme="minorHAnsi"/>
        </w:rPr>
        <w:t>kadry z niezbędnymi uprawnieniami do nadzoru robót;</w:t>
      </w:r>
    </w:p>
    <w:p w14:paraId="57B79E2D" w14:textId="79F60123" w:rsidR="0034645C" w:rsidRPr="00BE282D" w:rsidRDefault="004131B9"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 xml:space="preserve">wykonywania </w:t>
      </w:r>
      <w:r w:rsidR="0034645C" w:rsidRPr="00BE282D">
        <w:rPr>
          <w:rFonts w:cstheme="minorHAnsi"/>
        </w:rPr>
        <w:t xml:space="preserve">czynności opisanych w opisie </w:t>
      </w:r>
      <w:r w:rsidR="009C5F19">
        <w:rPr>
          <w:rFonts w:cstheme="minorHAnsi"/>
        </w:rPr>
        <w:t>P</w:t>
      </w:r>
      <w:r w:rsidR="0034645C" w:rsidRPr="00BE282D">
        <w:rPr>
          <w:rFonts w:cstheme="minorHAnsi"/>
        </w:rPr>
        <w:t xml:space="preserve">rzedmiotu </w:t>
      </w:r>
      <w:r w:rsidR="009C5F19">
        <w:rPr>
          <w:rFonts w:cstheme="minorHAnsi"/>
        </w:rPr>
        <w:t>Z</w:t>
      </w:r>
      <w:r w:rsidR="0034645C" w:rsidRPr="00BE282D">
        <w:rPr>
          <w:rFonts w:cstheme="minorHAnsi"/>
        </w:rPr>
        <w:t xml:space="preserve">amówienia przez osoby zatrudnione </w:t>
      </w:r>
      <w:r w:rsidR="009E057C" w:rsidRPr="00BE282D">
        <w:rPr>
          <w:rFonts w:cstheme="minorHAnsi"/>
        </w:rPr>
        <w:br/>
      </w:r>
      <w:r w:rsidR="0034645C" w:rsidRPr="00BE282D">
        <w:rPr>
          <w:rFonts w:cstheme="minorHAnsi"/>
        </w:rPr>
        <w:t>na podstawie umowy o pracę;</w:t>
      </w:r>
    </w:p>
    <w:p w14:paraId="3A3C02C2" w14:textId="77777777"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zagwarantowanie stałej obecności osoby zapewniającej nadzór techniczny nad realizowanym zadaniem, nadzór nad personelem w zakresie bhp, porządku i dyscypliny pracy;</w:t>
      </w:r>
    </w:p>
    <w:p w14:paraId="2B42A139" w14:textId="6E6DD37F" w:rsidR="003F022F"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przestrzegania zakazu spożywania napojów alkoholowych</w:t>
      </w:r>
      <w:r w:rsidR="009C5F19">
        <w:rPr>
          <w:rFonts w:cstheme="minorHAnsi"/>
        </w:rPr>
        <w:t xml:space="preserve"> i substancji odurzających lub psychotropowych</w:t>
      </w:r>
      <w:r w:rsidRPr="00BE282D">
        <w:rPr>
          <w:rFonts w:cstheme="minorHAnsi"/>
        </w:rPr>
        <w:t xml:space="preserve">; </w:t>
      </w:r>
    </w:p>
    <w:p w14:paraId="362FCBE5" w14:textId="5928187F" w:rsidR="003F022F" w:rsidRPr="00BE282D" w:rsidRDefault="004131B9"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 xml:space="preserve">koordynowanie </w:t>
      </w:r>
      <w:r w:rsidR="003F022F" w:rsidRPr="00BE282D">
        <w:rPr>
          <w:rFonts w:cstheme="minorHAnsi"/>
        </w:rPr>
        <w:t>prac realizowanych przez podwykonawców;</w:t>
      </w:r>
    </w:p>
    <w:p w14:paraId="62ADCEE8" w14:textId="77777777" w:rsidR="00E71AB2" w:rsidRPr="00BE282D" w:rsidRDefault="003F022F"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zabezpieczenia terenu budowy z zachowaniem najwyższej staranności;</w:t>
      </w:r>
    </w:p>
    <w:p w14:paraId="40E77565" w14:textId="77777777" w:rsidR="00E71AB2" w:rsidRPr="00BE282D" w:rsidRDefault="00E71AB2"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wprowadzenie czasowej organizacji ruchu na czas prowadzenia robót,</w:t>
      </w:r>
    </w:p>
    <w:p w14:paraId="0A8F78BD" w14:textId="77777777" w:rsidR="00E71AB2" w:rsidRPr="00BE282D" w:rsidRDefault="00E71AB2"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zapewnienie stałego dojazdu do posesji mieszkańców,</w:t>
      </w:r>
    </w:p>
    <w:p w14:paraId="45690047" w14:textId="6D969F5D" w:rsidR="009C5F19" w:rsidRPr="00BE282D" w:rsidRDefault="00E71AB2" w:rsidP="008D7135">
      <w:pPr>
        <w:numPr>
          <w:ilvl w:val="0"/>
          <w:numId w:val="20"/>
        </w:numPr>
        <w:tabs>
          <w:tab w:val="clear" w:pos="2340"/>
          <w:tab w:val="num" w:pos="2552"/>
        </w:tabs>
        <w:spacing w:after="0" w:line="240" w:lineRule="auto"/>
        <w:ind w:left="567"/>
        <w:jc w:val="both"/>
        <w:rPr>
          <w:rFonts w:cstheme="minorHAnsi"/>
        </w:rPr>
      </w:pPr>
      <w:r w:rsidRPr="00BE282D">
        <w:rPr>
          <w:rFonts w:cstheme="minorHAnsi"/>
        </w:rPr>
        <w:t>zabezpieczenie przed zniszczeniem znajdującego się na budowie</w:t>
      </w:r>
      <w:r w:rsidR="009C5F19">
        <w:rPr>
          <w:rFonts w:cstheme="minorHAnsi"/>
        </w:rPr>
        <w:t xml:space="preserve"> i w najbliższym sąsiedztwie terenu budowy</w:t>
      </w:r>
      <w:r w:rsidRPr="00BE282D">
        <w:rPr>
          <w:rFonts w:cstheme="minorHAnsi"/>
        </w:rPr>
        <w:t xml:space="preserve"> i nie podlegającego likwidacji zadrzewienia i innych elementów zagospodarowania terenu oraz istniejących instalacji podziemnych i nadziemnych,</w:t>
      </w:r>
    </w:p>
    <w:p w14:paraId="453B1C18" w14:textId="466C922B" w:rsidR="009C5F19" w:rsidRPr="009C5F19" w:rsidRDefault="003F022F" w:rsidP="00F22DD5">
      <w:pPr>
        <w:numPr>
          <w:ilvl w:val="0"/>
          <w:numId w:val="20"/>
        </w:numPr>
        <w:tabs>
          <w:tab w:val="clear" w:pos="2340"/>
          <w:tab w:val="num" w:pos="2552"/>
        </w:tabs>
        <w:spacing w:after="0" w:line="240" w:lineRule="auto"/>
        <w:ind w:left="567"/>
        <w:jc w:val="both"/>
        <w:rPr>
          <w:rFonts w:cstheme="minorHAnsi"/>
        </w:rPr>
      </w:pPr>
      <w:r w:rsidRPr="009C5F19">
        <w:rPr>
          <w:rFonts w:cstheme="minorHAnsi"/>
        </w:rPr>
        <w:t xml:space="preserve">zabezpieczenie dróg prowadzących do terenu budowy przed zniszczeniem spowodowanym </w:t>
      </w:r>
      <w:r w:rsidR="009C5F19" w:rsidRPr="009C5F19">
        <w:rPr>
          <w:rFonts w:cstheme="minorHAnsi"/>
        </w:rPr>
        <w:t xml:space="preserve">sprzętem lub </w:t>
      </w:r>
      <w:r w:rsidRPr="009C5F19">
        <w:rPr>
          <w:rFonts w:cstheme="minorHAnsi"/>
        </w:rPr>
        <w:t>środkami transportu Wykonawcy lub jego podwykonawców;</w:t>
      </w:r>
      <w:r w:rsidR="00933B6F">
        <w:rPr>
          <w:rFonts w:cstheme="minorHAnsi"/>
        </w:rPr>
        <w:t xml:space="preserve"> </w:t>
      </w:r>
    </w:p>
    <w:p w14:paraId="2DC7BC94" w14:textId="4E5E939F" w:rsidR="00933B6F" w:rsidRPr="009C5F19" w:rsidRDefault="003F022F" w:rsidP="00F22DD5">
      <w:pPr>
        <w:numPr>
          <w:ilvl w:val="0"/>
          <w:numId w:val="20"/>
        </w:numPr>
        <w:tabs>
          <w:tab w:val="clear" w:pos="2340"/>
          <w:tab w:val="num" w:pos="2552"/>
        </w:tabs>
        <w:spacing w:after="0" w:line="240" w:lineRule="auto"/>
        <w:ind w:left="567"/>
        <w:jc w:val="both"/>
        <w:rPr>
          <w:rFonts w:cstheme="minorHAnsi"/>
        </w:rPr>
      </w:pPr>
      <w:r w:rsidRPr="009C5F19">
        <w:rPr>
          <w:rFonts w:cstheme="minorHAnsi"/>
        </w:rPr>
        <w:t xml:space="preserve">zawiadomienia </w:t>
      </w:r>
      <w:r w:rsidR="009C5F19" w:rsidRPr="009C5F19">
        <w:rPr>
          <w:rFonts w:cstheme="minorHAnsi"/>
        </w:rPr>
        <w:t>Z</w:t>
      </w:r>
      <w:r w:rsidRPr="009C5F19">
        <w:rPr>
          <w:rFonts w:cstheme="minorHAnsi"/>
        </w:rPr>
        <w:t>amawiającego o zamiarze wykonania robót zanikających lub ulegających zakryciu z wyprzedzeniem </w:t>
      </w:r>
      <w:r w:rsidR="002336CD" w:rsidRPr="009C5F19">
        <w:rPr>
          <w:rFonts w:cstheme="minorHAnsi"/>
        </w:rPr>
        <w:t xml:space="preserve"> ustalonym z </w:t>
      </w:r>
      <w:r w:rsidR="00933B6F">
        <w:rPr>
          <w:rFonts w:cstheme="minorHAnsi"/>
        </w:rPr>
        <w:t>Z</w:t>
      </w:r>
      <w:r w:rsidR="002336CD" w:rsidRPr="009C5F19">
        <w:rPr>
          <w:rFonts w:cstheme="minorHAnsi"/>
        </w:rPr>
        <w:t>amawiającym</w:t>
      </w:r>
      <w:r w:rsidRPr="009C5F19">
        <w:rPr>
          <w:rFonts w:cstheme="minorHAnsi"/>
        </w:rPr>
        <w:t>;</w:t>
      </w:r>
    </w:p>
    <w:p w14:paraId="7C6AC985" w14:textId="795060F5" w:rsidR="00933B6F" w:rsidRPr="009C5F19" w:rsidRDefault="003F022F" w:rsidP="00F22DD5">
      <w:pPr>
        <w:numPr>
          <w:ilvl w:val="0"/>
          <w:numId w:val="20"/>
        </w:numPr>
        <w:tabs>
          <w:tab w:val="clear" w:pos="2340"/>
          <w:tab w:val="num" w:pos="2552"/>
        </w:tabs>
        <w:spacing w:after="0" w:line="240" w:lineRule="auto"/>
        <w:ind w:left="567"/>
        <w:jc w:val="both"/>
        <w:rPr>
          <w:rFonts w:cstheme="minorHAnsi"/>
        </w:rPr>
      </w:pPr>
      <w:r w:rsidRPr="009C5F19">
        <w:rPr>
          <w:rFonts w:cstheme="minorHAnsi"/>
        </w:rPr>
        <w:t>zabezpieczeni</w:t>
      </w:r>
      <w:r w:rsidR="00E71AB2" w:rsidRPr="009C5F19">
        <w:rPr>
          <w:rFonts w:cstheme="minorHAnsi"/>
        </w:rPr>
        <w:t>a składowan</w:t>
      </w:r>
      <w:r w:rsidR="00933B6F">
        <w:rPr>
          <w:rFonts w:cstheme="minorHAnsi"/>
        </w:rPr>
        <w:t>ych</w:t>
      </w:r>
      <w:r w:rsidR="00E71AB2" w:rsidRPr="009C5F19">
        <w:rPr>
          <w:rFonts w:cstheme="minorHAnsi"/>
        </w:rPr>
        <w:t xml:space="preserve"> tymczasowo na plac</w:t>
      </w:r>
      <w:r w:rsidRPr="009C5F19">
        <w:rPr>
          <w:rFonts w:cstheme="minorHAnsi"/>
        </w:rPr>
        <w:t>u budowy materiał</w:t>
      </w:r>
      <w:r w:rsidR="00933B6F">
        <w:rPr>
          <w:rFonts w:cstheme="minorHAnsi"/>
        </w:rPr>
        <w:t>ów, sprzętu</w:t>
      </w:r>
      <w:r w:rsidRPr="009C5F19">
        <w:rPr>
          <w:rFonts w:cstheme="minorHAnsi"/>
        </w:rPr>
        <w:t xml:space="preserve"> i urządze</w:t>
      </w:r>
      <w:r w:rsidR="00933B6F">
        <w:rPr>
          <w:rFonts w:cstheme="minorHAnsi"/>
        </w:rPr>
        <w:t>ń</w:t>
      </w:r>
      <w:r w:rsidRPr="009C5F19">
        <w:rPr>
          <w:rFonts w:cstheme="minorHAnsi"/>
        </w:rPr>
        <w:t xml:space="preserve"> do czasu ich wbudowania </w:t>
      </w:r>
      <w:r w:rsidR="00933B6F">
        <w:rPr>
          <w:rFonts w:cstheme="minorHAnsi"/>
        </w:rPr>
        <w:t xml:space="preserve">- </w:t>
      </w:r>
      <w:r w:rsidRPr="009C5F19">
        <w:rPr>
          <w:rFonts w:cstheme="minorHAnsi"/>
        </w:rPr>
        <w:t>przed zniszczeniem, uszkodzeniem lub utratą</w:t>
      </w:r>
      <w:r w:rsidR="00933B6F">
        <w:rPr>
          <w:rFonts w:cstheme="minorHAnsi"/>
        </w:rPr>
        <w:t xml:space="preserve">, w tym także utratą </w:t>
      </w:r>
      <w:r w:rsidRPr="009C5F19">
        <w:rPr>
          <w:rFonts w:cstheme="minorHAnsi"/>
        </w:rPr>
        <w:t xml:space="preserve">jakości, właściwości lub parametrów, oraz </w:t>
      </w:r>
      <w:r w:rsidR="00933B6F">
        <w:rPr>
          <w:rFonts w:cstheme="minorHAnsi"/>
        </w:rPr>
        <w:t xml:space="preserve">do </w:t>
      </w:r>
      <w:r w:rsidRPr="009C5F19">
        <w:rPr>
          <w:rFonts w:cstheme="minorHAnsi"/>
        </w:rPr>
        <w:t>udostępni</w:t>
      </w:r>
      <w:r w:rsidR="00933B6F">
        <w:rPr>
          <w:rFonts w:cstheme="minorHAnsi"/>
        </w:rPr>
        <w:t>enia ich</w:t>
      </w:r>
      <w:r w:rsidRPr="009C5F19">
        <w:rPr>
          <w:rFonts w:cstheme="minorHAnsi"/>
        </w:rPr>
        <w:t xml:space="preserve"> do kontroli przez</w:t>
      </w:r>
      <w:r w:rsidR="002C3DC3">
        <w:rPr>
          <w:rFonts w:cstheme="minorHAnsi"/>
        </w:rPr>
        <w:t xml:space="preserve"> przedstawiciela wykonawcy</w:t>
      </w:r>
      <w:r w:rsidR="00933B6F">
        <w:rPr>
          <w:rFonts w:cstheme="minorHAnsi"/>
        </w:rPr>
        <w:t xml:space="preserve"> </w:t>
      </w:r>
    </w:p>
    <w:p w14:paraId="01E737E8" w14:textId="126F536B"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lastRenderedPageBreak/>
        <w:t xml:space="preserve">niezwłocznego przekazania </w:t>
      </w:r>
      <w:r w:rsidR="00933B6F">
        <w:rPr>
          <w:rFonts w:cstheme="minorHAnsi"/>
        </w:rPr>
        <w:t>Z</w:t>
      </w:r>
      <w:r w:rsidRPr="00933B6F">
        <w:rPr>
          <w:rFonts w:cstheme="minorHAnsi"/>
        </w:rPr>
        <w:t>amawiającemu dokumentacji powykonawczej wraz z dokumentami pozwalającymi na ocenę prawidłowego wykonania robót zgłaszanych do odbioru;</w:t>
      </w:r>
      <w:r w:rsidR="00933B6F">
        <w:rPr>
          <w:rFonts w:cstheme="minorHAnsi"/>
        </w:rPr>
        <w:t xml:space="preserve"> </w:t>
      </w:r>
    </w:p>
    <w:p w14:paraId="224181DA" w14:textId="72256C3E"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 xml:space="preserve">zgłoszenia </w:t>
      </w:r>
      <w:r w:rsidR="00BF73CD">
        <w:rPr>
          <w:rFonts w:cstheme="minorHAnsi"/>
        </w:rPr>
        <w:t>P</w:t>
      </w:r>
      <w:r w:rsidRPr="00933B6F">
        <w:rPr>
          <w:rFonts w:cstheme="minorHAnsi"/>
        </w:rPr>
        <w:t xml:space="preserve">rzedmiotu </w:t>
      </w:r>
      <w:r w:rsidR="00BF73CD">
        <w:rPr>
          <w:rFonts w:cstheme="minorHAnsi"/>
        </w:rPr>
        <w:t>U</w:t>
      </w:r>
      <w:r w:rsidRPr="00933B6F">
        <w:rPr>
          <w:rFonts w:cstheme="minorHAnsi"/>
        </w:rPr>
        <w:t xml:space="preserve">mowy do odbioru końcowego, uczestniczenia w czynnościach odbioru </w:t>
      </w:r>
      <w:r w:rsidR="009E057C" w:rsidRPr="00933B6F">
        <w:rPr>
          <w:rFonts w:cstheme="minorHAnsi"/>
        </w:rPr>
        <w:br/>
      </w:r>
      <w:r w:rsidRPr="00933B6F">
        <w:rPr>
          <w:rFonts w:cstheme="minorHAnsi"/>
        </w:rPr>
        <w:t>i zapewnienie usunięcia ewentualnych wad i usterek</w:t>
      </w:r>
      <w:r w:rsidR="00933B6F">
        <w:rPr>
          <w:rFonts w:cstheme="minorHAnsi"/>
        </w:rPr>
        <w:t xml:space="preserve">; </w:t>
      </w:r>
    </w:p>
    <w:p w14:paraId="0310F29F" w14:textId="20B688C0"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dbania o należyty porządek na terenie budowy</w:t>
      </w:r>
      <w:r w:rsidR="00BF73CD">
        <w:rPr>
          <w:rFonts w:cstheme="minorHAnsi"/>
        </w:rPr>
        <w:t xml:space="preserve"> i wokół niego</w:t>
      </w:r>
      <w:r w:rsidRPr="00933B6F">
        <w:rPr>
          <w:rFonts w:cstheme="minorHAnsi"/>
        </w:rPr>
        <w:t>;</w:t>
      </w:r>
      <w:r w:rsidR="00933B6F">
        <w:rPr>
          <w:rFonts w:cstheme="minorHAnsi"/>
        </w:rPr>
        <w:t xml:space="preserve"> </w:t>
      </w:r>
    </w:p>
    <w:p w14:paraId="74D1937B" w14:textId="0ED491B5"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Wykonawca ponosi pełną odpowiedzialność za wypadki oraz szkody powstałe od czasu przejęcia placu budowy do dnia końcowego odbioru robót</w:t>
      </w:r>
      <w:r w:rsidR="00BF73CD">
        <w:rPr>
          <w:rFonts w:cstheme="minorHAnsi"/>
        </w:rPr>
        <w:t xml:space="preserve"> danych robót,</w:t>
      </w:r>
      <w:r w:rsidRPr="00933B6F">
        <w:rPr>
          <w:rFonts w:cstheme="minorHAnsi"/>
        </w:rPr>
        <w:t xml:space="preserve"> a w przypadku stwierdzenia </w:t>
      </w:r>
      <w:r w:rsidR="00BF73CD">
        <w:rPr>
          <w:rFonts w:cstheme="minorHAnsi"/>
        </w:rPr>
        <w:t xml:space="preserve">istotnych </w:t>
      </w:r>
      <w:r w:rsidRPr="00933B6F">
        <w:rPr>
          <w:rFonts w:cstheme="minorHAnsi"/>
        </w:rPr>
        <w:t xml:space="preserve">usterek lub wad w trakcie odbioru końcowego </w:t>
      </w:r>
      <w:r w:rsidR="00BF73CD">
        <w:rPr>
          <w:rFonts w:cstheme="minorHAnsi"/>
        </w:rPr>
        <w:t xml:space="preserve">- </w:t>
      </w:r>
      <w:r w:rsidRPr="00933B6F">
        <w:rPr>
          <w:rFonts w:cstheme="minorHAnsi"/>
        </w:rPr>
        <w:t>do czasu ich usunięcia ;</w:t>
      </w:r>
    </w:p>
    <w:p w14:paraId="0F16CBC4" w14:textId="6DBC1A64"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Wykonawca bez dodatkowego wynagrodzenia zobowiązany jest w toku realizacji</w:t>
      </w:r>
      <w:r w:rsidR="005931B9">
        <w:rPr>
          <w:rFonts w:cstheme="minorHAnsi"/>
        </w:rPr>
        <w:t xml:space="preserve"> Przedmiotu Umowy</w:t>
      </w:r>
      <w:r w:rsidRPr="00933B6F">
        <w:rPr>
          <w:rFonts w:cstheme="minorHAnsi"/>
        </w:rPr>
        <w:t xml:space="preserve">, w przypadku zniszczenia lub uszkodzenia robót wykonanych, bądź </w:t>
      </w:r>
      <w:r w:rsidR="005931B9">
        <w:rPr>
          <w:rFonts w:cstheme="minorHAnsi"/>
        </w:rPr>
        <w:t xml:space="preserve">istniejących </w:t>
      </w:r>
      <w:r w:rsidRPr="00933B6F">
        <w:rPr>
          <w:rFonts w:cstheme="minorHAnsi"/>
        </w:rPr>
        <w:t>urządzeń</w:t>
      </w:r>
      <w:r w:rsidR="005931B9">
        <w:rPr>
          <w:rFonts w:cstheme="minorHAnsi"/>
        </w:rPr>
        <w:t xml:space="preserve"> infrastruktury</w:t>
      </w:r>
      <w:r w:rsidRPr="00933B6F">
        <w:rPr>
          <w:rFonts w:cstheme="minorHAnsi"/>
        </w:rPr>
        <w:t xml:space="preserve">, </w:t>
      </w:r>
      <w:r w:rsidR="005931B9">
        <w:rPr>
          <w:rFonts w:cstheme="minorHAnsi"/>
        </w:rPr>
        <w:t xml:space="preserve">odpowiednio </w:t>
      </w:r>
      <w:r w:rsidRPr="00933B6F">
        <w:rPr>
          <w:rFonts w:cstheme="minorHAnsi"/>
        </w:rPr>
        <w:t xml:space="preserve">do naprawienia ich </w:t>
      </w:r>
      <w:r w:rsidR="005931B9">
        <w:rPr>
          <w:rFonts w:cstheme="minorHAnsi"/>
        </w:rPr>
        <w:t>lub</w:t>
      </w:r>
      <w:r w:rsidRPr="00933B6F">
        <w:rPr>
          <w:rFonts w:cstheme="minorHAnsi"/>
        </w:rPr>
        <w:t xml:space="preserve"> doprowadzenia do stanu pierwotnego</w:t>
      </w:r>
      <w:r w:rsidR="00933B6F">
        <w:rPr>
          <w:rFonts w:cstheme="minorHAnsi"/>
        </w:rPr>
        <w:t xml:space="preserve">; </w:t>
      </w:r>
    </w:p>
    <w:p w14:paraId="68009E15" w14:textId="3FA5C9CD"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 xml:space="preserve">powierzenie </w:t>
      </w:r>
      <w:r w:rsidR="005931B9">
        <w:rPr>
          <w:rFonts w:cstheme="minorHAnsi"/>
        </w:rPr>
        <w:t xml:space="preserve">choćby części </w:t>
      </w:r>
      <w:r w:rsidRPr="00933B6F">
        <w:rPr>
          <w:rFonts w:cstheme="minorHAnsi"/>
        </w:rPr>
        <w:t xml:space="preserve">wykonania prac stanowiących </w:t>
      </w:r>
      <w:r w:rsidR="005931B9">
        <w:rPr>
          <w:rFonts w:cstheme="minorHAnsi"/>
        </w:rPr>
        <w:t>P</w:t>
      </w:r>
      <w:r w:rsidRPr="00933B6F">
        <w:rPr>
          <w:rFonts w:cstheme="minorHAnsi"/>
        </w:rPr>
        <w:t xml:space="preserve">rzedmiot </w:t>
      </w:r>
      <w:r w:rsidR="005931B9">
        <w:rPr>
          <w:rFonts w:cstheme="minorHAnsi"/>
        </w:rPr>
        <w:t>U</w:t>
      </w:r>
      <w:r w:rsidRPr="00933B6F">
        <w:rPr>
          <w:rFonts w:cstheme="minorHAnsi"/>
        </w:rPr>
        <w:t xml:space="preserve">mowy osobie trzeciej wymaga </w:t>
      </w:r>
      <w:r w:rsidR="005931B9">
        <w:rPr>
          <w:rFonts w:cstheme="minorHAnsi"/>
        </w:rPr>
        <w:t xml:space="preserve">uprzedniej </w:t>
      </w:r>
      <w:r w:rsidRPr="00933B6F">
        <w:rPr>
          <w:rFonts w:cstheme="minorHAnsi"/>
        </w:rPr>
        <w:t>pisemnej zgody Zamawiającego</w:t>
      </w:r>
      <w:r w:rsidR="005931B9">
        <w:rPr>
          <w:rFonts w:cstheme="minorHAnsi"/>
        </w:rPr>
        <w:t>, pod rygorem nieważności</w:t>
      </w:r>
      <w:r w:rsidRPr="00933B6F">
        <w:rPr>
          <w:rFonts w:cstheme="minorHAnsi"/>
        </w:rPr>
        <w:t>;</w:t>
      </w:r>
    </w:p>
    <w:p w14:paraId="45227E89" w14:textId="43D5D004"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sporządzenia planu Bezpieczeństwa i Ochrony Zdrowia na budowie (BIOZ)</w:t>
      </w:r>
      <w:r w:rsidR="006546FE" w:rsidRPr="00933B6F">
        <w:rPr>
          <w:rFonts w:cstheme="minorHAnsi"/>
        </w:rPr>
        <w:t xml:space="preserve"> – jeśli będzie konieczny</w:t>
      </w:r>
      <w:r w:rsidR="00933B6F">
        <w:rPr>
          <w:rFonts w:cstheme="minorHAnsi"/>
        </w:rPr>
        <w:t xml:space="preserve">; </w:t>
      </w:r>
    </w:p>
    <w:p w14:paraId="069267BA" w14:textId="7C99FB0C" w:rsidR="00933B6F"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 xml:space="preserve">zapewnienia na własny koszt </w:t>
      </w:r>
      <w:r w:rsidR="005931B9">
        <w:rPr>
          <w:rFonts w:cstheme="minorHAnsi"/>
        </w:rPr>
        <w:t xml:space="preserve">utylizacji i </w:t>
      </w:r>
      <w:r w:rsidRPr="00933B6F">
        <w:rPr>
          <w:rFonts w:cstheme="minorHAnsi"/>
        </w:rPr>
        <w:t>transportu odpadów do miejsc ich wykorzystania lub utylizacji, łącznie z kosztami utylizacji;</w:t>
      </w:r>
      <w:r w:rsidR="00933B6F">
        <w:rPr>
          <w:rFonts w:cstheme="minorHAnsi"/>
        </w:rPr>
        <w:t xml:space="preserve"> </w:t>
      </w:r>
    </w:p>
    <w:p w14:paraId="06533A76" w14:textId="7404AB11" w:rsidR="00E71AB2" w:rsidRPr="00933B6F" w:rsidRDefault="003F022F" w:rsidP="00F22DD5">
      <w:pPr>
        <w:numPr>
          <w:ilvl w:val="0"/>
          <w:numId w:val="20"/>
        </w:numPr>
        <w:tabs>
          <w:tab w:val="clear" w:pos="2340"/>
          <w:tab w:val="num" w:pos="2552"/>
        </w:tabs>
        <w:spacing w:after="0" w:line="240" w:lineRule="auto"/>
        <w:ind w:left="567"/>
        <w:jc w:val="both"/>
        <w:rPr>
          <w:rFonts w:cstheme="minorHAnsi"/>
        </w:rPr>
      </w:pPr>
      <w:r w:rsidRPr="00933B6F">
        <w:rPr>
          <w:rFonts w:cstheme="minorHAnsi"/>
        </w:rPr>
        <w:t xml:space="preserve">jako wytwarzający odpady – do przestrzegania przepisów prawnych wynikających </w:t>
      </w:r>
      <w:r w:rsidR="009E057C" w:rsidRPr="00933B6F">
        <w:rPr>
          <w:rFonts w:cstheme="minorHAnsi"/>
        </w:rPr>
        <w:br/>
      </w:r>
      <w:r w:rsidRPr="00933B6F">
        <w:rPr>
          <w:rFonts w:cstheme="minorHAnsi"/>
        </w:rPr>
        <w:t xml:space="preserve">z obowiązujących przepisów, w tym </w:t>
      </w:r>
      <w:r w:rsidR="005931B9">
        <w:rPr>
          <w:rFonts w:cstheme="minorHAnsi"/>
        </w:rPr>
        <w:t xml:space="preserve">ustawy z dnia 14 grudnia 2012 r. o odpadach (Dz. U. z 2023 r., poz. 1587 z późn. zm.), </w:t>
      </w:r>
      <w:r w:rsidRPr="00933B6F">
        <w:rPr>
          <w:rFonts w:cstheme="minorHAnsi"/>
        </w:rPr>
        <w:t>w szczególności legitymowania się na każde żądanie Zamawiającego dokumentami potwierdzającymi realizację obowiązków ustawowych w tym zakresie</w:t>
      </w:r>
      <w:r w:rsidR="005931B9">
        <w:rPr>
          <w:rFonts w:cstheme="minorHAnsi"/>
        </w:rPr>
        <w:t>.</w:t>
      </w:r>
    </w:p>
    <w:p w14:paraId="29C2A426" w14:textId="70D86E4E" w:rsidR="00566476" w:rsidRPr="00BE282D" w:rsidRDefault="00566476" w:rsidP="008D7135">
      <w:pPr>
        <w:numPr>
          <w:ilvl w:val="0"/>
          <w:numId w:val="21"/>
        </w:numPr>
        <w:tabs>
          <w:tab w:val="clear" w:pos="720"/>
          <w:tab w:val="left" w:pos="426"/>
          <w:tab w:val="num" w:pos="851"/>
        </w:tabs>
        <w:spacing w:after="0" w:line="240" w:lineRule="auto"/>
        <w:ind w:left="426"/>
        <w:jc w:val="both"/>
        <w:rPr>
          <w:rFonts w:cstheme="minorHAnsi"/>
        </w:rPr>
      </w:pPr>
      <w:r w:rsidRPr="00BE282D">
        <w:rPr>
          <w:rFonts w:cstheme="minorHAnsi"/>
          <w:iCs/>
        </w:rPr>
        <w:t>Rozliczenie ewentualnych robót zamiennych nastąpi kosztorysem różnicowym, który stanowić będzie różnicę pomiędzy kosztorysem ofertowym dla robót podstawowych, a kosztorysem robót zamiennych. Kosztorys zamienny należy opracować na zasadach</w:t>
      </w:r>
      <w:r w:rsidR="009B3E37" w:rsidRPr="00BE282D">
        <w:rPr>
          <w:rFonts w:cstheme="minorHAnsi"/>
          <w:iCs/>
        </w:rPr>
        <w:t xml:space="preserve"> i według cen</w:t>
      </w:r>
      <w:r w:rsidRPr="00BE282D">
        <w:rPr>
          <w:rFonts w:cstheme="minorHAnsi"/>
          <w:iCs/>
        </w:rPr>
        <w:t xml:space="preserve"> określonych dla kosztorysu podstawowego.</w:t>
      </w:r>
      <w:r w:rsidR="009B3E37" w:rsidRPr="00BE282D">
        <w:rPr>
          <w:rFonts w:cstheme="minorHAnsi"/>
          <w:iCs/>
        </w:rPr>
        <w:t xml:space="preserve"> </w:t>
      </w:r>
      <w:r w:rsidRPr="00BE282D">
        <w:rPr>
          <w:rFonts w:cstheme="minorHAnsi"/>
          <w:iCs/>
        </w:rPr>
        <w:t xml:space="preserve">O konieczności wykonania robót zamiennych </w:t>
      </w:r>
      <w:r w:rsidR="005931B9">
        <w:rPr>
          <w:rFonts w:cstheme="minorHAnsi"/>
          <w:iCs/>
        </w:rPr>
        <w:t>Z</w:t>
      </w:r>
      <w:r w:rsidR="009B3E37" w:rsidRPr="00BE282D">
        <w:rPr>
          <w:rFonts w:cstheme="minorHAnsi"/>
          <w:iCs/>
        </w:rPr>
        <w:t>amawiający pisemnie powiadamia W</w:t>
      </w:r>
      <w:r w:rsidRPr="00BE282D">
        <w:rPr>
          <w:rFonts w:cstheme="minorHAnsi"/>
          <w:iCs/>
        </w:rPr>
        <w:t xml:space="preserve">ykonawcę. Wykonawca w terminie 7 dni od daty otrzymania tego pisma sporządza kosztorys różnicowy. Po sprawdzeniu </w:t>
      </w:r>
      <w:r w:rsidR="00371DEF">
        <w:rPr>
          <w:rFonts w:cstheme="minorHAnsi"/>
          <w:iCs/>
        </w:rPr>
        <w:t xml:space="preserve">złożonego </w:t>
      </w:r>
      <w:r w:rsidRPr="00BE282D">
        <w:rPr>
          <w:rFonts w:cstheme="minorHAnsi"/>
          <w:iCs/>
        </w:rPr>
        <w:t xml:space="preserve">kosztorysu różnicowego oraz po jego zatwierdzeniu przez </w:t>
      </w:r>
      <w:r w:rsidR="005931B9">
        <w:rPr>
          <w:rFonts w:cstheme="minorHAnsi"/>
          <w:iCs/>
        </w:rPr>
        <w:t>Z</w:t>
      </w:r>
      <w:r w:rsidRPr="00BE282D">
        <w:rPr>
          <w:rFonts w:cstheme="minorHAnsi"/>
          <w:iCs/>
        </w:rPr>
        <w:t xml:space="preserve">amawiającego strony dokonają zmiany </w:t>
      </w:r>
      <w:r w:rsidR="005931B9">
        <w:rPr>
          <w:rFonts w:cstheme="minorHAnsi"/>
          <w:iCs/>
        </w:rPr>
        <w:t>U</w:t>
      </w:r>
      <w:r w:rsidRPr="00BE282D">
        <w:rPr>
          <w:rFonts w:cstheme="minorHAnsi"/>
          <w:iCs/>
        </w:rPr>
        <w:t>mowy.</w:t>
      </w:r>
    </w:p>
    <w:p w14:paraId="4F12971C" w14:textId="77777777" w:rsidR="00E71AB2" w:rsidRPr="00BE282D" w:rsidRDefault="00E71AB2" w:rsidP="008D7135">
      <w:pPr>
        <w:numPr>
          <w:ilvl w:val="0"/>
          <w:numId w:val="21"/>
        </w:numPr>
        <w:tabs>
          <w:tab w:val="clear" w:pos="720"/>
          <w:tab w:val="left" w:pos="426"/>
          <w:tab w:val="num" w:pos="851"/>
        </w:tabs>
        <w:spacing w:after="0" w:line="240" w:lineRule="auto"/>
        <w:ind w:left="426"/>
        <w:jc w:val="both"/>
        <w:rPr>
          <w:rFonts w:cstheme="minorHAnsi"/>
        </w:rPr>
      </w:pPr>
      <w:r w:rsidRPr="00BE282D">
        <w:rPr>
          <w:rFonts w:cstheme="minorHAnsi"/>
        </w:rPr>
        <w:t>W przypadku powzięcia przez Zamawiającego wątpliwości co do wypłacalności Wykonawcy, Wykonawca ma obowiązek na pierwsze żądanie Zamawiającego przedstawić aktualny bilans, bieżące sprawozdanie finansowe lub inne dokumenty pozwalające ocenić sytuację ekonomiczną Wykonawcy i jego zdolność do wywiązywania się z zobowiązań finansowych w wyznaczonych terminach zapłaty.</w:t>
      </w:r>
    </w:p>
    <w:p w14:paraId="173BFB3F" w14:textId="0F27A158" w:rsidR="003F022F" w:rsidRPr="00BE282D" w:rsidRDefault="003F022F" w:rsidP="008D7135">
      <w:pPr>
        <w:numPr>
          <w:ilvl w:val="0"/>
          <w:numId w:val="21"/>
        </w:numPr>
        <w:tabs>
          <w:tab w:val="clear" w:pos="720"/>
          <w:tab w:val="left" w:pos="426"/>
          <w:tab w:val="num" w:pos="851"/>
        </w:tabs>
        <w:spacing w:after="0" w:line="240" w:lineRule="auto"/>
        <w:ind w:left="426"/>
        <w:jc w:val="both"/>
        <w:rPr>
          <w:rFonts w:cstheme="minorHAnsi"/>
        </w:rPr>
      </w:pPr>
      <w:r w:rsidRPr="00BE282D">
        <w:rPr>
          <w:rFonts w:cstheme="minorHAnsi"/>
        </w:rPr>
        <w:t xml:space="preserve">Wykonawca zobowiązuje się nie dokonywać cesji wierzytelności wnikających z niniejszej </w:t>
      </w:r>
      <w:r w:rsidR="005931B9">
        <w:rPr>
          <w:rFonts w:cstheme="minorHAnsi"/>
        </w:rPr>
        <w:t>U</w:t>
      </w:r>
      <w:r w:rsidRPr="00BE282D">
        <w:rPr>
          <w:rFonts w:cstheme="minorHAnsi"/>
        </w:rPr>
        <w:t xml:space="preserve">mowy bez </w:t>
      </w:r>
      <w:r w:rsidR="005931B9">
        <w:rPr>
          <w:rFonts w:cstheme="minorHAnsi"/>
        </w:rPr>
        <w:t xml:space="preserve">uzyskania uprzedniej </w:t>
      </w:r>
      <w:r w:rsidRPr="00BE282D">
        <w:rPr>
          <w:rFonts w:cstheme="minorHAnsi"/>
        </w:rPr>
        <w:t>zgody Zamawiającego</w:t>
      </w:r>
      <w:r w:rsidR="005931B9">
        <w:rPr>
          <w:rFonts w:cstheme="minorHAnsi"/>
        </w:rPr>
        <w:t xml:space="preserve"> wyrażonej na piśmie pod rygorem nieważności</w:t>
      </w:r>
      <w:r w:rsidRPr="00BE282D">
        <w:rPr>
          <w:rFonts w:cstheme="minorHAnsi"/>
        </w:rPr>
        <w:t>. Cesja wykonana bez zgody Zamawiającego jest nieważna.</w:t>
      </w:r>
    </w:p>
    <w:p w14:paraId="73224CD7" w14:textId="1BF6FF63" w:rsidR="000C7DEB" w:rsidRPr="003312A9" w:rsidRDefault="000C7DEB" w:rsidP="008D7135">
      <w:pPr>
        <w:numPr>
          <w:ilvl w:val="0"/>
          <w:numId w:val="21"/>
        </w:numPr>
        <w:tabs>
          <w:tab w:val="clear" w:pos="720"/>
          <w:tab w:val="left" w:pos="426"/>
          <w:tab w:val="num" w:pos="851"/>
        </w:tabs>
        <w:spacing w:after="0" w:line="240" w:lineRule="auto"/>
        <w:ind w:left="426"/>
        <w:jc w:val="both"/>
        <w:rPr>
          <w:rFonts w:cstheme="minorHAnsi"/>
        </w:rPr>
      </w:pPr>
      <w:r w:rsidRPr="003312A9">
        <w:rPr>
          <w:rFonts w:cstheme="minorHAnsi"/>
        </w:rPr>
        <w:t xml:space="preserve">Wykonawca, podwykonawca, dalszy podwykonawca wykonujący czynności w zakresie realizacji </w:t>
      </w:r>
      <w:r w:rsidR="005931B9">
        <w:rPr>
          <w:rFonts w:cstheme="minorHAnsi"/>
        </w:rPr>
        <w:t>Przedmiotu Z</w:t>
      </w:r>
      <w:r w:rsidRPr="003312A9">
        <w:rPr>
          <w:rFonts w:cstheme="minorHAnsi"/>
        </w:rPr>
        <w:t xml:space="preserve">amówienia jest zobowiązany do zatrudnienia osób na podstawie umowy o pracę </w:t>
      </w:r>
      <w:r w:rsidR="003457A4">
        <w:rPr>
          <w:rFonts w:cstheme="minorHAnsi"/>
        </w:rPr>
        <w:br/>
      </w:r>
      <w:r w:rsidRPr="003312A9">
        <w:rPr>
          <w:rFonts w:cstheme="minorHAnsi"/>
        </w:rPr>
        <w:t>tj. osób wykonujących czynności w ramach niniejsze</w:t>
      </w:r>
      <w:r w:rsidR="005931B9">
        <w:rPr>
          <w:rFonts w:cstheme="minorHAnsi"/>
        </w:rPr>
        <w:t>j Umowy</w:t>
      </w:r>
      <w:r w:rsidRPr="003312A9">
        <w:rPr>
          <w:rFonts w:cstheme="minorHAnsi"/>
        </w:rPr>
        <w:t xml:space="preserve">, o których mowa w Opisie przedmiotu zamówienia SWZ, gdzie wykonanie tych czynności polega na wykonywaniu pracy </w:t>
      </w:r>
      <w:r w:rsidR="003457A4">
        <w:rPr>
          <w:rFonts w:cstheme="minorHAnsi"/>
        </w:rPr>
        <w:br/>
      </w:r>
      <w:r w:rsidRPr="003312A9">
        <w:rPr>
          <w:rFonts w:cstheme="minorHAnsi"/>
        </w:rPr>
        <w:t>w sposób określony w art. 22 § 1 ustawy z dnia 26 czerwca 1974 r. Kodeks pracy (</w:t>
      </w:r>
      <w:r w:rsidR="004131B9" w:rsidRPr="003312A9">
        <w:rPr>
          <w:rFonts w:cstheme="minorHAnsi"/>
        </w:rPr>
        <w:t xml:space="preserve">t.j. Dz.U. z </w:t>
      </w:r>
      <w:r w:rsidR="00C2502D" w:rsidRPr="003312A9">
        <w:rPr>
          <w:rFonts w:cstheme="minorHAnsi"/>
        </w:rPr>
        <w:t>20</w:t>
      </w:r>
      <w:r w:rsidR="00C2502D">
        <w:rPr>
          <w:rFonts w:cstheme="minorHAnsi"/>
        </w:rPr>
        <w:t>23</w:t>
      </w:r>
      <w:r w:rsidR="004131B9" w:rsidRPr="003312A9">
        <w:rPr>
          <w:rFonts w:cstheme="minorHAnsi"/>
        </w:rPr>
        <w:t>r. poz.</w:t>
      </w:r>
      <w:r w:rsidR="006D0A22">
        <w:rPr>
          <w:rFonts w:cstheme="minorHAnsi"/>
        </w:rPr>
        <w:t xml:space="preserve"> </w:t>
      </w:r>
      <w:r w:rsidR="00C2502D" w:rsidRPr="003312A9">
        <w:rPr>
          <w:rFonts w:cstheme="minorHAnsi"/>
        </w:rPr>
        <w:t>1</w:t>
      </w:r>
      <w:r w:rsidR="00C2502D">
        <w:rPr>
          <w:rFonts w:cstheme="minorHAnsi"/>
        </w:rPr>
        <w:t>465</w:t>
      </w:r>
      <w:r w:rsidR="00C2502D" w:rsidRPr="003312A9">
        <w:rPr>
          <w:rFonts w:cstheme="minorHAnsi"/>
        </w:rPr>
        <w:t xml:space="preserve"> </w:t>
      </w:r>
      <w:r w:rsidR="004131B9" w:rsidRPr="003312A9">
        <w:rPr>
          <w:rFonts w:cstheme="minorHAnsi"/>
        </w:rPr>
        <w:t>z późn. zm.</w:t>
      </w:r>
      <w:r w:rsidRPr="003312A9">
        <w:rPr>
          <w:rFonts w:cstheme="minorHAnsi"/>
        </w:rPr>
        <w:t>) wskazanych przez Zamawiającego w Opisie przedmiotu zamówienia SWZ.</w:t>
      </w:r>
    </w:p>
    <w:p w14:paraId="05EAD3B6" w14:textId="5864F6EE" w:rsidR="000C7DEB" w:rsidRPr="003312A9" w:rsidRDefault="000C7DEB" w:rsidP="008D7135">
      <w:pPr>
        <w:numPr>
          <w:ilvl w:val="0"/>
          <w:numId w:val="21"/>
        </w:numPr>
        <w:tabs>
          <w:tab w:val="clear" w:pos="720"/>
          <w:tab w:val="left" w:pos="426"/>
          <w:tab w:val="num" w:pos="851"/>
        </w:tabs>
        <w:spacing w:after="0" w:line="240" w:lineRule="auto"/>
        <w:ind w:left="426"/>
        <w:jc w:val="both"/>
        <w:rPr>
          <w:rFonts w:cstheme="minorHAnsi"/>
          <w:u w:val="single"/>
        </w:rPr>
      </w:pPr>
      <w:r w:rsidRPr="003312A9">
        <w:rPr>
          <w:rFonts w:cstheme="minorHAnsi"/>
        </w:rPr>
        <w:t xml:space="preserve">Wymóg zatrudniania przez Wykonawcę, podwykonawcę, dalszego podwykonawcę osób zatrudnionych na umowę o pracę </w:t>
      </w:r>
      <w:r w:rsidR="0034645C" w:rsidRPr="003312A9">
        <w:rPr>
          <w:rFonts w:cstheme="minorHAnsi"/>
        </w:rPr>
        <w:t>dotyczy osób wykonujących czynności</w:t>
      </w:r>
      <w:r w:rsidRPr="003312A9">
        <w:rPr>
          <w:rFonts w:cstheme="minorHAnsi"/>
        </w:rPr>
        <w:t xml:space="preserve"> wskazane w Opisie przedmiotu zamówienia SWZ.</w:t>
      </w:r>
    </w:p>
    <w:p w14:paraId="1CC8AD7C" w14:textId="77777777" w:rsidR="000C7DEB" w:rsidRPr="00BE282D" w:rsidRDefault="000C7DEB" w:rsidP="008D7135">
      <w:pPr>
        <w:numPr>
          <w:ilvl w:val="0"/>
          <w:numId w:val="21"/>
        </w:numPr>
        <w:tabs>
          <w:tab w:val="clear" w:pos="720"/>
          <w:tab w:val="left" w:pos="426"/>
          <w:tab w:val="num" w:pos="851"/>
        </w:tabs>
        <w:spacing w:after="0" w:line="240" w:lineRule="auto"/>
        <w:ind w:left="426"/>
        <w:jc w:val="both"/>
        <w:rPr>
          <w:rFonts w:cstheme="minorHAnsi"/>
          <w:u w:val="single"/>
        </w:rPr>
      </w:pPr>
      <w:r w:rsidRPr="00BE282D">
        <w:rPr>
          <w:rFonts w:cstheme="minorHAnsi"/>
        </w:rPr>
        <w:t>Na Wykona</w:t>
      </w:r>
      <w:r w:rsidR="0034645C" w:rsidRPr="00BE282D">
        <w:rPr>
          <w:rFonts w:cstheme="minorHAnsi"/>
        </w:rPr>
        <w:t xml:space="preserve">wcy ciąży obowiązek zapewnienia, </w:t>
      </w:r>
      <w:r w:rsidRPr="00BE282D">
        <w:rPr>
          <w:rFonts w:cstheme="minorHAnsi"/>
        </w:rPr>
        <w:t>aby również podwykonawcy i dalsi podwykonawcy spełniali wszystkie wymogi względem osób zatrudnionych na umowę o pracę.</w:t>
      </w:r>
    </w:p>
    <w:p w14:paraId="59B422A5" w14:textId="6E143882" w:rsidR="000C7DEB" w:rsidRPr="00BE282D" w:rsidRDefault="000C7DEB" w:rsidP="008D7135">
      <w:pPr>
        <w:numPr>
          <w:ilvl w:val="0"/>
          <w:numId w:val="21"/>
        </w:numPr>
        <w:tabs>
          <w:tab w:val="clear" w:pos="720"/>
          <w:tab w:val="left" w:pos="426"/>
          <w:tab w:val="num" w:pos="851"/>
        </w:tabs>
        <w:spacing w:after="0" w:line="240" w:lineRule="auto"/>
        <w:ind w:left="426"/>
        <w:jc w:val="both"/>
        <w:rPr>
          <w:rFonts w:cstheme="minorHAnsi"/>
          <w:u w:val="single"/>
        </w:rPr>
      </w:pPr>
      <w:r w:rsidRPr="00BE282D">
        <w:rPr>
          <w:rFonts w:cstheme="minorHAnsi"/>
        </w:rPr>
        <w:t xml:space="preserve">Informacje wrażliwe wynikające z przekazywanych dokumentów podlegające ochronie zgodnie </w:t>
      </w:r>
      <w:r w:rsidR="009E057C" w:rsidRPr="00BE282D">
        <w:rPr>
          <w:rFonts w:cstheme="minorHAnsi"/>
        </w:rPr>
        <w:br/>
      </w:r>
      <w:r w:rsidRPr="00BE282D">
        <w:rPr>
          <w:rFonts w:cstheme="minorHAnsi"/>
        </w:rPr>
        <w:t xml:space="preserve">z ustawą </w:t>
      </w:r>
      <w:r w:rsidR="004131B9" w:rsidRPr="00BE282D">
        <w:rPr>
          <w:rFonts w:cstheme="minorHAnsi"/>
        </w:rPr>
        <w:t xml:space="preserve">z dnia 10 maja 2018 roku o ochronie danych osobowych (t.j. Dz. z 2019 r. poz. 1781) </w:t>
      </w:r>
      <w:r w:rsidRPr="00BE282D">
        <w:rPr>
          <w:rFonts w:cstheme="minorHAnsi"/>
        </w:rPr>
        <w:t xml:space="preserve"> winny być </w:t>
      </w:r>
      <w:r w:rsidR="00CB415A" w:rsidRPr="00BE282D">
        <w:rPr>
          <w:rFonts w:cstheme="minorHAnsi"/>
        </w:rPr>
        <w:t>zanonimizowane</w:t>
      </w:r>
      <w:r w:rsidR="00A824D6">
        <w:rPr>
          <w:rFonts w:cstheme="minorHAnsi"/>
        </w:rPr>
        <w:t xml:space="preserve"> w razie ich przekazania</w:t>
      </w:r>
      <w:r w:rsidRPr="00BE282D">
        <w:rPr>
          <w:rFonts w:cstheme="minorHAnsi"/>
        </w:rPr>
        <w:t>.</w:t>
      </w:r>
    </w:p>
    <w:p w14:paraId="6EA20169" w14:textId="77777777" w:rsidR="006C5560" w:rsidRDefault="006C5560" w:rsidP="003C1F7F">
      <w:pPr>
        <w:spacing w:after="0" w:line="240" w:lineRule="auto"/>
        <w:rPr>
          <w:rFonts w:eastAsia="Times New Roman" w:cstheme="minorHAnsi"/>
          <w:b/>
          <w:i/>
        </w:rPr>
      </w:pPr>
    </w:p>
    <w:p w14:paraId="509000A1" w14:textId="77777777" w:rsidR="00016DF6" w:rsidRDefault="00016DF6" w:rsidP="003C1F7F">
      <w:pPr>
        <w:spacing w:after="0" w:line="240" w:lineRule="auto"/>
        <w:rPr>
          <w:rFonts w:eastAsia="Times New Roman" w:cstheme="minorHAnsi"/>
          <w:b/>
          <w:i/>
        </w:rPr>
      </w:pPr>
    </w:p>
    <w:p w14:paraId="08CAB6A0" w14:textId="77777777" w:rsidR="00016DF6" w:rsidRPr="00BE282D" w:rsidRDefault="00016DF6" w:rsidP="003C1F7F">
      <w:pPr>
        <w:spacing w:after="0" w:line="240" w:lineRule="auto"/>
        <w:rPr>
          <w:rFonts w:eastAsia="Times New Roman" w:cstheme="minorHAnsi"/>
          <w:b/>
          <w:i/>
        </w:rPr>
      </w:pPr>
    </w:p>
    <w:p w14:paraId="581D0172"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lastRenderedPageBreak/>
        <w:t>§4</w:t>
      </w:r>
    </w:p>
    <w:p w14:paraId="6BCD4642"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Przedstawiciele stron</w:t>
      </w:r>
    </w:p>
    <w:p w14:paraId="3D0D35A2" w14:textId="4342D0AA" w:rsidR="006C5560" w:rsidRDefault="006C5560" w:rsidP="00E105D3">
      <w:pPr>
        <w:numPr>
          <w:ilvl w:val="0"/>
          <w:numId w:val="6"/>
        </w:numPr>
        <w:spacing w:after="0" w:line="240" w:lineRule="auto"/>
        <w:ind w:left="360"/>
        <w:jc w:val="both"/>
        <w:rPr>
          <w:rFonts w:eastAsia="Times New Roman" w:cstheme="minorHAnsi"/>
        </w:rPr>
      </w:pPr>
      <w:r w:rsidRPr="00BE282D">
        <w:rPr>
          <w:rFonts w:eastAsia="Times New Roman" w:cstheme="minorHAnsi"/>
        </w:rPr>
        <w:t>Przedstawicielem ze strony Zamawiają</w:t>
      </w:r>
      <w:r w:rsidR="00F96F2C" w:rsidRPr="00BE282D">
        <w:rPr>
          <w:rFonts w:eastAsia="Times New Roman" w:cstheme="minorHAnsi"/>
        </w:rPr>
        <w:t>cego upoważnionym do dokonywania</w:t>
      </w:r>
      <w:r w:rsidRPr="00BE282D">
        <w:rPr>
          <w:rFonts w:eastAsia="Times New Roman" w:cstheme="minorHAnsi"/>
        </w:rPr>
        <w:t xml:space="preserve"> czynności związanych z realizacją niniejszej </w:t>
      </w:r>
      <w:r w:rsidR="00A824D6">
        <w:rPr>
          <w:rFonts w:eastAsia="Times New Roman" w:cstheme="minorHAnsi"/>
        </w:rPr>
        <w:t>U</w:t>
      </w:r>
      <w:r w:rsidRPr="00BE282D">
        <w:rPr>
          <w:rFonts w:eastAsia="Times New Roman" w:cstheme="minorHAnsi"/>
        </w:rPr>
        <w:t xml:space="preserve">mowy jest </w:t>
      </w:r>
      <w:r w:rsidR="00844684">
        <w:rPr>
          <w:rFonts w:eastAsia="Times New Roman" w:cstheme="minorHAnsi"/>
        </w:rPr>
        <w:t>Łukasz Kochanek</w:t>
      </w:r>
      <w:r w:rsidR="00A824D6">
        <w:rPr>
          <w:rFonts w:eastAsia="Times New Roman" w:cstheme="minorHAnsi"/>
        </w:rPr>
        <w:t xml:space="preserve"> (tel.: </w:t>
      </w:r>
      <w:r w:rsidR="00844684">
        <w:rPr>
          <w:rFonts w:eastAsia="Times New Roman" w:cstheme="minorHAnsi"/>
        </w:rPr>
        <w:t>77 42 70 547</w:t>
      </w:r>
      <w:r w:rsidR="00A824D6">
        <w:rPr>
          <w:rFonts w:eastAsia="Times New Roman" w:cstheme="minorHAnsi"/>
        </w:rPr>
        <w:t xml:space="preserve">, email: </w:t>
      </w:r>
      <w:r w:rsidR="00844684" w:rsidRPr="00844684">
        <w:rPr>
          <w:rFonts w:eastAsia="Times New Roman" w:cstheme="minorHAnsi"/>
        </w:rPr>
        <w:t>kierownikbudownictwa@lubniany.pl</w:t>
      </w:r>
      <w:r w:rsidR="00A824D6">
        <w:rPr>
          <w:rFonts w:eastAsia="Times New Roman" w:cstheme="minorHAnsi"/>
        </w:rPr>
        <w:t xml:space="preserve">), </w:t>
      </w:r>
      <w:r w:rsidRPr="00BE282D">
        <w:rPr>
          <w:rFonts w:eastAsia="Times New Roman" w:cstheme="minorHAnsi"/>
        </w:rPr>
        <w:t>a w przypadku jego nieobecności osoba go zastępująca.</w:t>
      </w:r>
    </w:p>
    <w:p w14:paraId="586BC268" w14:textId="5C666FD7" w:rsidR="00A824D6" w:rsidRPr="00BE282D" w:rsidRDefault="00A824D6" w:rsidP="00F22DD5">
      <w:pPr>
        <w:spacing w:after="0" w:line="240" w:lineRule="auto"/>
        <w:ind w:left="360"/>
        <w:jc w:val="both"/>
        <w:rPr>
          <w:rFonts w:eastAsia="Times New Roman" w:cstheme="minorHAnsi"/>
        </w:rPr>
      </w:pPr>
      <w:r w:rsidRPr="00BE282D">
        <w:rPr>
          <w:rFonts w:eastAsia="Times New Roman" w:cstheme="minorHAnsi"/>
        </w:rPr>
        <w:t xml:space="preserve">Przedstawicielem ze strony </w:t>
      </w:r>
      <w:r>
        <w:rPr>
          <w:rFonts w:eastAsia="Times New Roman" w:cstheme="minorHAnsi"/>
        </w:rPr>
        <w:t>Wykonawcy</w:t>
      </w:r>
      <w:r w:rsidRPr="00BE282D">
        <w:rPr>
          <w:rFonts w:eastAsia="Times New Roman" w:cstheme="minorHAnsi"/>
        </w:rPr>
        <w:t xml:space="preserve"> upoważnionym do dokonywania czynności związanych </w:t>
      </w:r>
      <w:r w:rsidR="00844684">
        <w:rPr>
          <w:rFonts w:eastAsia="Times New Roman" w:cstheme="minorHAnsi"/>
        </w:rPr>
        <w:br/>
      </w:r>
      <w:r w:rsidRPr="00BE282D">
        <w:rPr>
          <w:rFonts w:eastAsia="Times New Roman" w:cstheme="minorHAnsi"/>
        </w:rPr>
        <w:t xml:space="preserve">z realizacją niniejszej </w:t>
      </w:r>
      <w:r>
        <w:rPr>
          <w:rFonts w:eastAsia="Times New Roman" w:cstheme="minorHAnsi"/>
        </w:rPr>
        <w:t>U</w:t>
      </w:r>
      <w:r w:rsidRPr="00BE282D">
        <w:rPr>
          <w:rFonts w:eastAsia="Times New Roman" w:cstheme="minorHAnsi"/>
        </w:rPr>
        <w:t xml:space="preserve">mowy jest </w:t>
      </w:r>
      <w:r w:rsidR="00016DF6">
        <w:rPr>
          <w:rFonts w:eastAsia="Times New Roman" w:cstheme="minorHAnsi"/>
        </w:rPr>
        <w:t>……………..</w:t>
      </w:r>
      <w:r w:rsidR="00844684" w:rsidRPr="00844684">
        <w:rPr>
          <w:rFonts w:eastAsia="Times New Roman" w:cstheme="minorHAnsi"/>
        </w:rPr>
        <w:t xml:space="preserve"> </w:t>
      </w:r>
      <w:r>
        <w:rPr>
          <w:rFonts w:eastAsia="Times New Roman" w:cstheme="minorHAnsi"/>
        </w:rPr>
        <w:t xml:space="preserve">(tel.: </w:t>
      </w:r>
      <w:r w:rsidR="00016DF6">
        <w:rPr>
          <w:rFonts w:eastAsia="Times New Roman" w:cstheme="minorHAnsi"/>
        </w:rPr>
        <w:t>…………………</w:t>
      </w:r>
      <w:r>
        <w:rPr>
          <w:rFonts w:eastAsia="Times New Roman" w:cstheme="minorHAnsi"/>
        </w:rPr>
        <w:t xml:space="preserve">, email: </w:t>
      </w:r>
      <w:r w:rsidR="00016DF6">
        <w:rPr>
          <w:rFonts w:eastAsia="Times New Roman" w:cstheme="minorHAnsi"/>
        </w:rPr>
        <w:t>………………….</w:t>
      </w:r>
      <w:r>
        <w:rPr>
          <w:rFonts w:eastAsia="Times New Roman" w:cstheme="minorHAnsi"/>
        </w:rPr>
        <w:t>).</w:t>
      </w:r>
    </w:p>
    <w:p w14:paraId="32823064" w14:textId="7999C585" w:rsidR="00A65999" w:rsidRPr="00BE282D" w:rsidRDefault="00371DEF" w:rsidP="00A24989">
      <w:pPr>
        <w:numPr>
          <w:ilvl w:val="0"/>
          <w:numId w:val="6"/>
        </w:numPr>
        <w:spacing w:after="0" w:line="240" w:lineRule="auto"/>
        <w:ind w:left="360"/>
        <w:jc w:val="both"/>
        <w:rPr>
          <w:rFonts w:eastAsia="Times New Roman" w:cstheme="minorHAnsi"/>
        </w:rPr>
      </w:pPr>
      <w:r>
        <w:rPr>
          <w:rFonts w:eastAsia="Times New Roman" w:cstheme="minorHAnsi"/>
        </w:rPr>
        <w:t>Wykonawca</w:t>
      </w:r>
      <w:r w:rsidR="00A24989" w:rsidRPr="00BE282D">
        <w:rPr>
          <w:rFonts w:eastAsia="Times New Roman" w:cstheme="minorHAnsi"/>
        </w:rPr>
        <w:t xml:space="preserve"> </w:t>
      </w:r>
      <w:r w:rsidR="00A65999" w:rsidRPr="00BE282D">
        <w:rPr>
          <w:rFonts w:eastAsia="Times New Roman" w:cstheme="minorHAnsi"/>
        </w:rPr>
        <w:t>zapewni stałe kierownictwo</w:t>
      </w:r>
      <w:r>
        <w:rPr>
          <w:rFonts w:eastAsia="Times New Roman" w:cstheme="minorHAnsi"/>
        </w:rPr>
        <w:t xml:space="preserve"> i nadzór</w:t>
      </w:r>
      <w:r w:rsidR="00A65999" w:rsidRPr="00BE282D">
        <w:rPr>
          <w:rFonts w:eastAsia="Times New Roman" w:cstheme="minorHAnsi"/>
        </w:rPr>
        <w:t xml:space="preserve"> nad całością robót, w tym również wykonywanych przez zatrudnionych Podwykonawców</w:t>
      </w:r>
    </w:p>
    <w:p w14:paraId="1EF2AC03" w14:textId="77777777" w:rsidR="00430310" w:rsidRPr="006546FE" w:rsidRDefault="00430310" w:rsidP="006546FE">
      <w:pPr>
        <w:spacing w:after="0" w:line="240" w:lineRule="auto"/>
        <w:rPr>
          <w:rFonts w:eastAsia="Times New Roman" w:cstheme="minorHAnsi"/>
          <w:bCs/>
          <w:iCs/>
        </w:rPr>
      </w:pPr>
    </w:p>
    <w:p w14:paraId="2A3D0113" w14:textId="77777777" w:rsidR="006C5560" w:rsidRPr="00BE282D" w:rsidRDefault="006C5560" w:rsidP="00945C35">
      <w:pPr>
        <w:spacing w:after="0" w:line="276" w:lineRule="auto"/>
        <w:jc w:val="center"/>
        <w:rPr>
          <w:rFonts w:eastAsia="Times New Roman" w:cstheme="minorHAnsi"/>
          <w:b/>
        </w:rPr>
      </w:pPr>
      <w:r w:rsidRPr="00BE282D">
        <w:rPr>
          <w:rFonts w:eastAsia="Times New Roman" w:cstheme="minorHAnsi"/>
          <w:b/>
        </w:rPr>
        <w:t>§5</w:t>
      </w:r>
    </w:p>
    <w:p w14:paraId="015EECFB" w14:textId="7A63F44A" w:rsidR="006C5560" w:rsidRPr="00BE282D" w:rsidRDefault="006C5560" w:rsidP="00945C35">
      <w:pPr>
        <w:spacing w:after="0" w:line="276" w:lineRule="auto"/>
        <w:jc w:val="center"/>
        <w:rPr>
          <w:rFonts w:eastAsia="Times New Roman" w:cstheme="minorHAnsi"/>
          <w:b/>
        </w:rPr>
      </w:pPr>
      <w:r w:rsidRPr="00BE282D">
        <w:rPr>
          <w:rFonts w:eastAsia="Times New Roman" w:cstheme="minorHAnsi"/>
          <w:b/>
        </w:rPr>
        <w:t>Odbiór robót</w:t>
      </w:r>
    </w:p>
    <w:p w14:paraId="3FE45743" w14:textId="390CC003" w:rsidR="00945C35" w:rsidRPr="00BE282D" w:rsidRDefault="00945C35" w:rsidP="00F22DD5">
      <w:pPr>
        <w:pStyle w:val="Akapitzlist"/>
        <w:numPr>
          <w:ilvl w:val="0"/>
          <w:numId w:val="36"/>
        </w:numPr>
        <w:autoSpaceDE w:val="0"/>
        <w:autoSpaceDN w:val="0"/>
        <w:adjustRightInd w:val="0"/>
        <w:spacing w:after="0" w:line="240" w:lineRule="auto"/>
        <w:ind w:left="426" w:hanging="426"/>
        <w:jc w:val="both"/>
        <w:rPr>
          <w:rFonts w:cstheme="minorHAnsi"/>
        </w:rPr>
      </w:pPr>
      <w:r w:rsidRPr="00BE282D">
        <w:rPr>
          <w:rFonts w:cstheme="minorHAnsi"/>
        </w:rPr>
        <w:t xml:space="preserve">Odbiór </w:t>
      </w:r>
      <w:r w:rsidR="00E51EC1">
        <w:rPr>
          <w:rFonts w:cstheme="minorHAnsi"/>
        </w:rPr>
        <w:t xml:space="preserve">poszczególnych zleceń częściowych objętych </w:t>
      </w:r>
      <w:r w:rsidR="00294485">
        <w:rPr>
          <w:rFonts w:cstheme="minorHAnsi"/>
        </w:rPr>
        <w:t>P</w:t>
      </w:r>
      <w:r w:rsidRPr="00BE282D">
        <w:rPr>
          <w:rFonts w:cstheme="minorHAnsi"/>
        </w:rPr>
        <w:t>rzedmiot</w:t>
      </w:r>
      <w:r w:rsidR="00E51EC1">
        <w:rPr>
          <w:rFonts w:cstheme="minorHAnsi"/>
        </w:rPr>
        <w:t>em</w:t>
      </w:r>
      <w:r w:rsidRPr="00BE282D">
        <w:rPr>
          <w:rFonts w:cstheme="minorHAnsi"/>
        </w:rPr>
        <w:t xml:space="preserve"> </w:t>
      </w:r>
      <w:r w:rsidR="00294485">
        <w:rPr>
          <w:rFonts w:cstheme="minorHAnsi"/>
        </w:rPr>
        <w:t>U</w:t>
      </w:r>
      <w:r w:rsidRPr="00BE282D">
        <w:rPr>
          <w:rFonts w:cstheme="minorHAnsi"/>
        </w:rPr>
        <w:t>mowy nastąpi w ciągu 3 dni od dnia zgłoszenia przez Wykonawcę gotowości</w:t>
      </w:r>
      <w:r w:rsidR="005126FC">
        <w:rPr>
          <w:rFonts w:cstheme="minorHAnsi"/>
        </w:rPr>
        <w:t xml:space="preserve"> </w:t>
      </w:r>
      <w:r w:rsidRPr="00BE282D">
        <w:rPr>
          <w:rFonts w:cstheme="minorHAnsi"/>
        </w:rPr>
        <w:t>do odbioru częściowego</w:t>
      </w:r>
      <w:r w:rsidR="00590E13" w:rsidRPr="00BE282D">
        <w:rPr>
          <w:rFonts w:cstheme="minorHAnsi"/>
        </w:rPr>
        <w:t xml:space="preserve"> każdego z </w:t>
      </w:r>
      <w:r w:rsidR="00E51EC1">
        <w:rPr>
          <w:rFonts w:cstheme="minorHAnsi"/>
        </w:rPr>
        <w:t>tych zleceń częściowych</w:t>
      </w:r>
      <w:r w:rsidR="00E51EC1" w:rsidRPr="00BE282D">
        <w:rPr>
          <w:rFonts w:cstheme="minorHAnsi"/>
        </w:rPr>
        <w:t xml:space="preserve"> </w:t>
      </w:r>
      <w:r w:rsidR="00590E13" w:rsidRPr="00BE282D">
        <w:rPr>
          <w:rFonts w:cstheme="minorHAnsi"/>
        </w:rPr>
        <w:t xml:space="preserve">i odbioru </w:t>
      </w:r>
      <w:r w:rsidRPr="00BE282D">
        <w:rPr>
          <w:rFonts w:cstheme="minorHAnsi"/>
        </w:rPr>
        <w:t>końcowego.</w:t>
      </w:r>
    </w:p>
    <w:p w14:paraId="35F48D1E" w14:textId="696735AE" w:rsidR="00945C35" w:rsidRPr="00BE282D" w:rsidRDefault="00945C35" w:rsidP="00F22DD5">
      <w:pPr>
        <w:pStyle w:val="Akapitzlist"/>
        <w:numPr>
          <w:ilvl w:val="0"/>
          <w:numId w:val="36"/>
        </w:numPr>
        <w:autoSpaceDE w:val="0"/>
        <w:autoSpaceDN w:val="0"/>
        <w:adjustRightInd w:val="0"/>
        <w:spacing w:after="0" w:line="240" w:lineRule="auto"/>
        <w:ind w:left="426" w:hanging="426"/>
        <w:jc w:val="both"/>
        <w:rPr>
          <w:rFonts w:cstheme="minorHAnsi"/>
        </w:rPr>
      </w:pPr>
      <w:r w:rsidRPr="00BE282D">
        <w:rPr>
          <w:rFonts w:cstheme="minorHAnsi"/>
        </w:rPr>
        <w:t>Strony postanawiają, że z czynności odbioru będzie spisany protokół zawierający wszelkie ustalenia dokonane w toku odbioru, jak też terminy wyznaczone na usunięcie stwierdzonych  przy odbiorze wad i usterek.</w:t>
      </w:r>
    </w:p>
    <w:p w14:paraId="01D68155" w14:textId="392F11E0" w:rsidR="00945C35" w:rsidRPr="00BE282D" w:rsidRDefault="00945C35" w:rsidP="00F22DD5">
      <w:pPr>
        <w:pStyle w:val="Akapitzlist"/>
        <w:numPr>
          <w:ilvl w:val="0"/>
          <w:numId w:val="36"/>
        </w:numPr>
        <w:autoSpaceDE w:val="0"/>
        <w:autoSpaceDN w:val="0"/>
        <w:adjustRightInd w:val="0"/>
        <w:spacing w:after="0" w:line="240" w:lineRule="auto"/>
        <w:ind w:left="426" w:hanging="426"/>
        <w:jc w:val="both"/>
        <w:rPr>
          <w:rFonts w:cstheme="minorHAnsi"/>
        </w:rPr>
      </w:pPr>
      <w:r w:rsidRPr="00BE282D">
        <w:rPr>
          <w:rFonts w:cstheme="minorHAnsi"/>
        </w:rPr>
        <w:t xml:space="preserve">Wykonawca </w:t>
      </w:r>
      <w:r w:rsidR="00E369A5">
        <w:rPr>
          <w:rFonts w:cstheme="minorHAnsi"/>
        </w:rPr>
        <w:t xml:space="preserve">zobowiązany jest usunąć stwierdzone wady w terminie 7 dni od dnia zgłoszenia Wykonawcy wady. Wykonawca </w:t>
      </w:r>
      <w:r w:rsidRPr="00BE282D">
        <w:rPr>
          <w:rFonts w:cstheme="minorHAnsi"/>
        </w:rPr>
        <w:t>zobowiązany jest do zawiadomienia Zamawiającego o usunięciu wad</w:t>
      </w:r>
      <w:r w:rsidR="00A41DF2">
        <w:rPr>
          <w:rFonts w:cstheme="minorHAnsi"/>
        </w:rPr>
        <w:t>y</w:t>
      </w:r>
      <w:r w:rsidRPr="00BE282D">
        <w:rPr>
          <w:rFonts w:cstheme="minorHAnsi"/>
        </w:rPr>
        <w:t xml:space="preserve"> oraz do zaproponowania terminu odbioru</w:t>
      </w:r>
      <w:r w:rsidR="00E369A5">
        <w:rPr>
          <w:rFonts w:cstheme="minorHAnsi"/>
        </w:rPr>
        <w:t xml:space="preserve"> nie dłuższego niż 3 dni</w:t>
      </w:r>
      <w:r w:rsidRPr="00BE282D">
        <w:rPr>
          <w:rFonts w:cstheme="minorHAnsi"/>
        </w:rPr>
        <w:t>. Usunięcie wad stwierdza się protokolarnie.</w:t>
      </w:r>
    </w:p>
    <w:p w14:paraId="349999A2" w14:textId="6A1FB2ED" w:rsidR="0034645C" w:rsidRDefault="00945C35" w:rsidP="007A7012">
      <w:pPr>
        <w:pStyle w:val="Akapitzlist"/>
        <w:numPr>
          <w:ilvl w:val="0"/>
          <w:numId w:val="36"/>
        </w:numPr>
        <w:autoSpaceDE w:val="0"/>
        <w:autoSpaceDN w:val="0"/>
        <w:adjustRightInd w:val="0"/>
        <w:spacing w:after="0" w:line="240" w:lineRule="auto"/>
        <w:ind w:left="426" w:hanging="426"/>
        <w:jc w:val="both"/>
        <w:rPr>
          <w:rFonts w:cstheme="minorHAnsi"/>
        </w:rPr>
      </w:pPr>
      <w:r w:rsidRPr="00BE282D">
        <w:rPr>
          <w:rFonts w:cstheme="minorHAnsi"/>
        </w:rPr>
        <w:t>W przypadku nieusunięcia wad lub usterek przez Wykonawcę w uzgodnionym terminie, Zamawiający może</w:t>
      </w:r>
      <w:r w:rsidRPr="00BE282D">
        <w:rPr>
          <w:rFonts w:cstheme="minorHAnsi"/>
          <w:spacing w:val="1"/>
        </w:rPr>
        <w:t xml:space="preserve"> </w:t>
      </w:r>
      <w:r w:rsidRPr="00BE282D">
        <w:rPr>
          <w:rFonts w:cstheme="minorHAnsi"/>
        </w:rPr>
        <w:t xml:space="preserve">zlecić ich usunięcie osobie trzeciej, obciążając Wykonawcę pełnymi kosztami </w:t>
      </w:r>
      <w:r w:rsidR="00844684">
        <w:rPr>
          <w:rFonts w:cstheme="minorHAnsi"/>
        </w:rPr>
        <w:br/>
      </w:r>
      <w:r w:rsidR="00294485">
        <w:rPr>
          <w:rFonts w:cstheme="minorHAnsi"/>
        </w:rPr>
        <w:t xml:space="preserve">i ryzykiem </w:t>
      </w:r>
      <w:r w:rsidRPr="00BE282D">
        <w:rPr>
          <w:rFonts w:cstheme="minorHAnsi"/>
        </w:rPr>
        <w:t>ich usunięcia.</w:t>
      </w:r>
    </w:p>
    <w:p w14:paraId="3189CC1A" w14:textId="77777777" w:rsidR="007A7012" w:rsidRPr="007A7012" w:rsidRDefault="007A7012" w:rsidP="007A7012">
      <w:pPr>
        <w:pStyle w:val="Akapitzlist"/>
        <w:autoSpaceDE w:val="0"/>
        <w:autoSpaceDN w:val="0"/>
        <w:adjustRightInd w:val="0"/>
        <w:spacing w:after="0" w:line="240" w:lineRule="auto"/>
        <w:ind w:left="426"/>
        <w:jc w:val="both"/>
        <w:rPr>
          <w:rFonts w:cstheme="minorHAnsi"/>
        </w:rPr>
      </w:pPr>
    </w:p>
    <w:p w14:paraId="03A7B791"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§6</w:t>
      </w:r>
    </w:p>
    <w:p w14:paraId="5439F5BD"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Wynagrodzenie i warunki płatności</w:t>
      </w:r>
    </w:p>
    <w:p w14:paraId="701B5F75" w14:textId="77777777" w:rsidR="00590E13" w:rsidRPr="00BE282D" w:rsidRDefault="00590E13" w:rsidP="00F22DD5">
      <w:pPr>
        <w:pStyle w:val="Akapitzlist"/>
        <w:widowControl w:val="0"/>
        <w:numPr>
          <w:ilvl w:val="2"/>
          <w:numId w:val="37"/>
        </w:numPr>
        <w:tabs>
          <w:tab w:val="left" w:pos="426"/>
          <w:tab w:val="left" w:pos="5954"/>
        </w:tabs>
        <w:suppressAutoHyphens/>
        <w:overflowPunct w:val="0"/>
        <w:autoSpaceDE w:val="0"/>
        <w:autoSpaceDN w:val="0"/>
        <w:adjustRightInd w:val="0"/>
        <w:spacing w:after="0" w:line="240" w:lineRule="auto"/>
        <w:ind w:left="284" w:hanging="284"/>
        <w:contextualSpacing w:val="0"/>
        <w:jc w:val="both"/>
        <w:textAlignment w:val="baseline"/>
        <w:rPr>
          <w:rFonts w:cstheme="minorHAnsi"/>
        </w:rPr>
      </w:pPr>
      <w:r w:rsidRPr="00BE282D">
        <w:rPr>
          <w:rFonts w:cstheme="minorHAnsi"/>
        </w:rPr>
        <w:t>Przysługujące Wykonawcy wynagrodzenie będzie płatne sukcesywnie po przedłożeniu poszczególnych protokołów odbioru w zakresie zleconych dróg na podstawie następujących cen jednostkowych:</w:t>
      </w:r>
    </w:p>
    <w:p w14:paraId="721DECB0" w14:textId="01390904" w:rsidR="00294485" w:rsidRDefault="002C3DC3" w:rsidP="00294485">
      <w:pPr>
        <w:pStyle w:val="Akapitzlist"/>
        <w:widowControl w:val="0"/>
        <w:numPr>
          <w:ilvl w:val="0"/>
          <w:numId w:val="41"/>
        </w:numPr>
        <w:tabs>
          <w:tab w:val="left" w:pos="993"/>
        </w:tabs>
        <w:suppressAutoHyphens/>
        <w:spacing w:after="0" w:line="276" w:lineRule="auto"/>
        <w:ind w:left="567" w:hanging="283"/>
        <w:contextualSpacing w:val="0"/>
        <w:jc w:val="both"/>
        <w:rPr>
          <w:rFonts w:cstheme="minorHAnsi"/>
        </w:rPr>
      </w:pPr>
      <w:r w:rsidRPr="001E6897">
        <w:rPr>
          <w:rFonts w:cs="Calibri"/>
          <w:color w:val="000000"/>
        </w:rPr>
        <w:t>Profilowanie nawierzchni gruntowych</w:t>
      </w:r>
      <w:r w:rsidRPr="00BE282D" w:rsidDel="002C3DC3">
        <w:rPr>
          <w:rFonts w:cstheme="minorHAnsi"/>
        </w:rPr>
        <w:t xml:space="preserve"> </w:t>
      </w:r>
      <w:r w:rsidR="00590E13" w:rsidRPr="00BE282D">
        <w:rPr>
          <w:rFonts w:cstheme="minorHAnsi"/>
        </w:rPr>
        <w:t xml:space="preserve">- </w:t>
      </w:r>
      <w:r w:rsidR="00016DF6">
        <w:rPr>
          <w:rFonts w:cstheme="minorHAnsi"/>
        </w:rPr>
        <w:t>……………….</w:t>
      </w:r>
      <w:r w:rsidR="000F7640">
        <w:rPr>
          <w:rFonts w:cstheme="minorHAnsi"/>
        </w:rPr>
        <w:t xml:space="preserve"> </w:t>
      </w:r>
      <w:r w:rsidR="00590E13" w:rsidRPr="00BE282D">
        <w:rPr>
          <w:rFonts w:cstheme="minorHAnsi"/>
        </w:rPr>
        <w:t xml:space="preserve">zł/m² </w:t>
      </w:r>
      <w:r w:rsidR="00732A7B">
        <w:rPr>
          <w:rFonts w:cstheme="minorHAnsi"/>
        </w:rPr>
        <w:t>netto</w:t>
      </w:r>
    </w:p>
    <w:p w14:paraId="05D4747F" w14:textId="6E899A79" w:rsidR="00294485" w:rsidRPr="00294485" w:rsidRDefault="00294485" w:rsidP="00B93329">
      <w:pPr>
        <w:widowControl w:val="0"/>
        <w:tabs>
          <w:tab w:val="left" w:pos="993"/>
        </w:tabs>
        <w:suppressAutoHyphens/>
        <w:spacing w:after="0" w:line="276" w:lineRule="auto"/>
        <w:jc w:val="both"/>
        <w:rPr>
          <w:rFonts w:cstheme="minorHAnsi"/>
        </w:rPr>
      </w:pPr>
      <w:r>
        <w:rPr>
          <w:rFonts w:cstheme="minorHAnsi"/>
        </w:rPr>
        <w:t xml:space="preserve">           </w:t>
      </w:r>
      <w:r w:rsidRPr="00294485">
        <w:rPr>
          <w:rFonts w:cstheme="minorHAnsi"/>
        </w:rPr>
        <w:t xml:space="preserve">(słownie: </w:t>
      </w:r>
      <w:r w:rsidR="00016DF6">
        <w:rPr>
          <w:rFonts w:cstheme="minorHAnsi"/>
        </w:rPr>
        <w:t>…………..</w:t>
      </w:r>
      <w:r w:rsidR="000F7640" w:rsidRPr="000F7640">
        <w:rPr>
          <w:rFonts w:cstheme="minorHAnsi"/>
        </w:rPr>
        <w:t xml:space="preserve"> 00/100</w:t>
      </w:r>
      <w:r w:rsidR="000F7640">
        <w:rPr>
          <w:rFonts w:cstheme="minorHAnsi"/>
        </w:rPr>
        <w:t xml:space="preserve"> </w:t>
      </w:r>
      <w:r w:rsidRPr="00294485">
        <w:rPr>
          <w:rFonts w:cstheme="minorHAnsi"/>
        </w:rPr>
        <w:t>m²),</w:t>
      </w:r>
    </w:p>
    <w:p w14:paraId="3B513389" w14:textId="0A624153" w:rsidR="00294485" w:rsidRPr="00294485" w:rsidRDefault="00294485" w:rsidP="00294485">
      <w:pPr>
        <w:pStyle w:val="Akapitzlist"/>
        <w:widowControl w:val="0"/>
        <w:numPr>
          <w:ilvl w:val="0"/>
          <w:numId w:val="41"/>
        </w:numPr>
        <w:tabs>
          <w:tab w:val="left" w:pos="993"/>
        </w:tabs>
        <w:suppressAutoHyphens/>
        <w:spacing w:after="0" w:line="276" w:lineRule="auto"/>
        <w:ind w:left="567" w:hanging="283"/>
        <w:contextualSpacing w:val="0"/>
        <w:jc w:val="both"/>
        <w:rPr>
          <w:rFonts w:cstheme="minorHAnsi"/>
        </w:rPr>
      </w:pPr>
      <w:r w:rsidRPr="00294485">
        <w:t xml:space="preserve">Tłuczniowanie powierzchni </w:t>
      </w:r>
      <w:r w:rsidR="00016DF6">
        <w:t>……………..</w:t>
      </w:r>
      <w:r w:rsidRPr="00294485">
        <w:t xml:space="preserve"> zł/m² netto</w:t>
      </w:r>
    </w:p>
    <w:p w14:paraId="5D8BE7E1" w14:textId="239D1D9E" w:rsidR="00294485" w:rsidRPr="00BE282D" w:rsidRDefault="00590E13" w:rsidP="00301D2C">
      <w:pPr>
        <w:pStyle w:val="Akapitzlist"/>
        <w:widowControl w:val="0"/>
        <w:tabs>
          <w:tab w:val="left" w:pos="993"/>
        </w:tabs>
        <w:suppressAutoHyphens/>
        <w:spacing w:after="0" w:line="276" w:lineRule="auto"/>
        <w:ind w:left="567"/>
        <w:contextualSpacing w:val="0"/>
        <w:jc w:val="both"/>
        <w:rPr>
          <w:rFonts w:cstheme="minorHAnsi"/>
        </w:rPr>
      </w:pPr>
      <w:r w:rsidRPr="00BE282D">
        <w:rPr>
          <w:rFonts w:cstheme="minorHAnsi"/>
        </w:rPr>
        <w:t>(słownie:</w:t>
      </w:r>
      <w:r w:rsidR="000F7640">
        <w:rPr>
          <w:rFonts w:cstheme="minorHAnsi"/>
        </w:rPr>
        <w:t xml:space="preserv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1F3B9D38" w14:textId="68E3E369" w:rsidR="00EA01EF" w:rsidRPr="00BE282D" w:rsidRDefault="00170578" w:rsidP="00301D2C">
      <w:pPr>
        <w:numPr>
          <w:ilvl w:val="0"/>
          <w:numId w:val="42"/>
        </w:numPr>
        <w:tabs>
          <w:tab w:val="left" w:pos="993"/>
        </w:tabs>
        <w:spacing w:after="0" w:line="276" w:lineRule="auto"/>
        <w:ind w:left="567" w:hanging="283"/>
        <w:jc w:val="both"/>
        <w:rPr>
          <w:rFonts w:cstheme="minorHAnsi"/>
        </w:rPr>
      </w:pPr>
      <w:r w:rsidRPr="00BE282D">
        <w:rPr>
          <w:rFonts w:cstheme="minorHAnsi"/>
        </w:rPr>
        <w:t>Remont nawierzchni szutrowych</w:t>
      </w:r>
      <w:r w:rsidR="00294485">
        <w:rPr>
          <w:rFonts w:cstheme="minorHAnsi"/>
        </w:rPr>
        <w:t xml:space="preserve"> </w:t>
      </w:r>
      <w:r w:rsidR="00590E13" w:rsidRPr="00BE282D">
        <w:rPr>
          <w:rFonts w:cstheme="minorHAnsi"/>
        </w:rPr>
        <w:t xml:space="preserve">- </w:t>
      </w:r>
      <w:r w:rsidR="00016DF6">
        <w:rPr>
          <w:rFonts w:cstheme="minorHAnsi"/>
        </w:rPr>
        <w:t>……………</w:t>
      </w:r>
      <w:r w:rsidR="00590E13" w:rsidRPr="00BE282D">
        <w:rPr>
          <w:rFonts w:cstheme="minorHAnsi"/>
        </w:rPr>
        <w:t xml:space="preserve"> zł/m² </w:t>
      </w:r>
      <w:r w:rsidR="00732A7B">
        <w:rPr>
          <w:rFonts w:cstheme="minorHAnsi"/>
        </w:rPr>
        <w:t>netto</w:t>
      </w:r>
      <w:r w:rsidR="00590E13" w:rsidRPr="00BE282D">
        <w:rPr>
          <w:rFonts w:cstheme="minorHAnsi"/>
        </w:rPr>
        <w:t xml:space="preserve"> </w:t>
      </w:r>
    </w:p>
    <w:p w14:paraId="187A586B" w14:textId="1ECA6AA5" w:rsidR="00590E13" w:rsidRPr="00BE282D" w:rsidRDefault="00590E13" w:rsidP="00301D2C">
      <w:pPr>
        <w:tabs>
          <w:tab w:val="left" w:pos="993"/>
        </w:tabs>
        <w:spacing w:after="0" w:line="276" w:lineRule="auto"/>
        <w:ind w:left="567"/>
        <w:jc w:val="both"/>
        <w:rPr>
          <w:rFonts w:cstheme="minorHAnsi"/>
        </w:rPr>
      </w:pPr>
      <w:r w:rsidRPr="00BE282D">
        <w:rPr>
          <w:rFonts w:cstheme="minorHAnsi"/>
        </w:rPr>
        <w:t xml:space="preserve">(słownie: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087F5DD3" w14:textId="003BDB00" w:rsidR="00EA01EF" w:rsidRPr="00BE282D" w:rsidRDefault="002C3DC3" w:rsidP="00301D2C">
      <w:pPr>
        <w:numPr>
          <w:ilvl w:val="0"/>
          <w:numId w:val="42"/>
        </w:numPr>
        <w:tabs>
          <w:tab w:val="left" w:pos="851"/>
          <w:tab w:val="left" w:pos="993"/>
        </w:tabs>
        <w:spacing w:after="0" w:line="276" w:lineRule="auto"/>
        <w:ind w:left="567" w:hanging="283"/>
        <w:jc w:val="both"/>
        <w:rPr>
          <w:rFonts w:cstheme="minorHAnsi"/>
        </w:rPr>
      </w:pPr>
      <w:r w:rsidRPr="001E6897">
        <w:rPr>
          <w:rFonts w:cs="Calibri"/>
        </w:rPr>
        <w:t xml:space="preserve">Wykonywanie podbudowy wariant 1 </w:t>
      </w:r>
      <w:r w:rsidR="000F7640">
        <w:rPr>
          <w:rFonts w:cstheme="minorHAnsi"/>
        </w:rPr>
        <w:t>–</w:t>
      </w:r>
      <w:r w:rsidR="00590E13" w:rsidRPr="00BE282D">
        <w:rPr>
          <w:rFonts w:cstheme="minorHAnsi"/>
        </w:rPr>
        <w:t xml:space="preserve"> </w:t>
      </w:r>
      <w:r w:rsidR="00016DF6">
        <w:rPr>
          <w:rFonts w:cstheme="minorHAnsi"/>
        </w:rPr>
        <w:t>………………</w:t>
      </w:r>
      <w:r w:rsidR="00590E13" w:rsidRPr="00BE282D">
        <w:rPr>
          <w:rFonts w:cstheme="minorHAnsi"/>
        </w:rPr>
        <w:t xml:space="preserve">zł/m² </w:t>
      </w:r>
      <w:r w:rsidR="00732A7B">
        <w:rPr>
          <w:rFonts w:cstheme="minorHAnsi"/>
        </w:rPr>
        <w:t>netto</w:t>
      </w:r>
    </w:p>
    <w:p w14:paraId="6EF783C8" w14:textId="4ABCFADD" w:rsidR="00590E13" w:rsidRPr="00BE282D" w:rsidRDefault="00590E13" w:rsidP="00301D2C">
      <w:pPr>
        <w:tabs>
          <w:tab w:val="left" w:pos="851"/>
          <w:tab w:val="left" w:pos="993"/>
        </w:tabs>
        <w:spacing w:after="0" w:line="276" w:lineRule="auto"/>
        <w:ind w:left="567"/>
        <w:jc w:val="both"/>
        <w:rPr>
          <w:rFonts w:cstheme="minorHAnsi"/>
        </w:rPr>
      </w:pPr>
      <w:r w:rsidRPr="00BE282D">
        <w:rPr>
          <w:rFonts w:cstheme="minorHAnsi"/>
        </w:rPr>
        <w:t>(słownie</w:t>
      </w:r>
      <w:r w:rsidR="000F7640">
        <w:rPr>
          <w:rFonts w:cstheme="minorHAnsi"/>
        </w:rPr>
        <w:t xml:space="preserv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73A12FCC" w14:textId="6F3B9D36" w:rsidR="00EA01EF" w:rsidRPr="00BE282D" w:rsidRDefault="002C3DC3" w:rsidP="00301D2C">
      <w:pPr>
        <w:widowControl w:val="0"/>
        <w:numPr>
          <w:ilvl w:val="0"/>
          <w:numId w:val="42"/>
        </w:numPr>
        <w:tabs>
          <w:tab w:val="left" w:pos="851"/>
          <w:tab w:val="left" w:pos="993"/>
          <w:tab w:val="left" w:pos="5954"/>
        </w:tabs>
        <w:suppressAutoHyphens/>
        <w:spacing w:after="0" w:line="276" w:lineRule="auto"/>
        <w:ind w:left="567" w:hanging="283"/>
        <w:jc w:val="both"/>
        <w:rPr>
          <w:rFonts w:cstheme="minorHAnsi"/>
        </w:rPr>
      </w:pPr>
      <w:r w:rsidRPr="001E6897">
        <w:rPr>
          <w:rFonts w:cs="Calibri"/>
        </w:rPr>
        <w:t xml:space="preserve">Wykonywanie podbudowy wariant 2 </w:t>
      </w:r>
      <w:r w:rsidR="00590E13" w:rsidRPr="00BE282D">
        <w:rPr>
          <w:rFonts w:cstheme="minorHAnsi"/>
        </w:rPr>
        <w:t xml:space="preserve">- </w:t>
      </w:r>
      <w:r w:rsidR="00016DF6">
        <w:rPr>
          <w:rFonts w:cstheme="minorHAnsi"/>
        </w:rPr>
        <w:t>…………..</w:t>
      </w:r>
      <w:r w:rsidR="000F7640">
        <w:rPr>
          <w:rFonts w:cstheme="minorHAnsi"/>
        </w:rPr>
        <w:t xml:space="preserve"> </w:t>
      </w:r>
      <w:r w:rsidR="00590E13" w:rsidRPr="00BE282D">
        <w:rPr>
          <w:rFonts w:cstheme="minorHAnsi"/>
        </w:rPr>
        <w:t xml:space="preserve">zł/m² </w:t>
      </w:r>
      <w:r w:rsidR="00732A7B">
        <w:rPr>
          <w:rFonts w:cstheme="minorHAnsi"/>
        </w:rPr>
        <w:t>netto</w:t>
      </w:r>
    </w:p>
    <w:p w14:paraId="713CB865" w14:textId="74514AAE" w:rsidR="00590E13" w:rsidRPr="00BE282D" w:rsidRDefault="00590E13" w:rsidP="00301D2C">
      <w:pPr>
        <w:widowControl w:val="0"/>
        <w:tabs>
          <w:tab w:val="left" w:pos="851"/>
          <w:tab w:val="left" w:pos="993"/>
          <w:tab w:val="left" w:pos="5954"/>
        </w:tabs>
        <w:suppressAutoHyphens/>
        <w:spacing w:after="0" w:line="276" w:lineRule="auto"/>
        <w:ind w:left="567"/>
        <w:jc w:val="both"/>
        <w:rPr>
          <w:rFonts w:cstheme="minorHAnsi"/>
        </w:rPr>
      </w:pPr>
      <w:r w:rsidRPr="00BE282D">
        <w:rPr>
          <w:rFonts w:cstheme="minorHAnsi"/>
        </w:rPr>
        <w:t xml:space="preserve">(słownie: </w:t>
      </w:r>
      <w:r w:rsidR="000F7640" w:rsidRPr="000F7640">
        <w:rPr>
          <w:rFonts w:cstheme="minorHAnsi"/>
        </w:rPr>
        <w:t>sześćdziesiąt złotych 00/100</w:t>
      </w:r>
      <w:r w:rsidR="000F7640">
        <w:rPr>
          <w:rFonts w:cstheme="minorHAnsi"/>
        </w:rPr>
        <w:t xml:space="preserve"> </w:t>
      </w:r>
      <w:r w:rsidRPr="00BE282D">
        <w:rPr>
          <w:rFonts w:cstheme="minorHAnsi"/>
        </w:rPr>
        <w:t>m²),</w:t>
      </w:r>
    </w:p>
    <w:p w14:paraId="1A0F7366" w14:textId="1B26D583" w:rsidR="00EA01EF" w:rsidRPr="00BE282D" w:rsidRDefault="00EA01EF" w:rsidP="00301D2C">
      <w:pPr>
        <w:widowControl w:val="0"/>
        <w:numPr>
          <w:ilvl w:val="0"/>
          <w:numId w:val="42"/>
        </w:numPr>
        <w:tabs>
          <w:tab w:val="left" w:pos="851"/>
          <w:tab w:val="left" w:pos="993"/>
        </w:tabs>
        <w:suppressAutoHyphens/>
        <w:spacing w:after="0" w:line="276" w:lineRule="auto"/>
        <w:ind w:left="567" w:hanging="283"/>
        <w:jc w:val="both"/>
        <w:rPr>
          <w:rFonts w:cstheme="minorHAnsi"/>
        </w:rPr>
      </w:pPr>
      <w:r w:rsidRPr="00BE282D">
        <w:rPr>
          <w:rFonts w:cstheme="minorHAnsi"/>
        </w:rPr>
        <w:t xml:space="preserve">Wykonanie nawierzchni drogi z destruktu asfaltowego </w:t>
      </w:r>
      <w:r w:rsidR="00590E13" w:rsidRPr="00BE282D">
        <w:rPr>
          <w:rFonts w:cstheme="minorHAnsi"/>
        </w:rPr>
        <w:t xml:space="preserve">- </w:t>
      </w:r>
      <w:r w:rsidR="00016DF6">
        <w:rPr>
          <w:rFonts w:cstheme="minorHAnsi"/>
        </w:rPr>
        <w:t>…………..</w:t>
      </w:r>
      <w:r w:rsidR="00590E13" w:rsidRPr="00BE282D">
        <w:rPr>
          <w:rFonts w:cstheme="minorHAnsi"/>
        </w:rPr>
        <w:t xml:space="preserve"> zł/m² </w:t>
      </w:r>
      <w:r w:rsidR="00732A7B">
        <w:rPr>
          <w:rFonts w:cstheme="minorHAnsi"/>
        </w:rPr>
        <w:t>netto</w:t>
      </w:r>
    </w:p>
    <w:p w14:paraId="26738F74" w14:textId="187AA919" w:rsidR="00590E13" w:rsidRPr="00BE282D" w:rsidRDefault="00590E13" w:rsidP="00301D2C">
      <w:pPr>
        <w:widowControl w:val="0"/>
        <w:tabs>
          <w:tab w:val="left" w:pos="851"/>
          <w:tab w:val="left" w:pos="993"/>
        </w:tabs>
        <w:suppressAutoHyphens/>
        <w:spacing w:after="0" w:line="276" w:lineRule="auto"/>
        <w:ind w:left="567"/>
        <w:jc w:val="both"/>
        <w:rPr>
          <w:rFonts w:cstheme="minorHAnsi"/>
        </w:rPr>
      </w:pPr>
      <w:r w:rsidRPr="00BE282D">
        <w:rPr>
          <w:rFonts w:cstheme="minorHAnsi"/>
        </w:rPr>
        <w:t xml:space="preserve">(słownie: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2A6C171C" w14:textId="19E4B3DD" w:rsidR="00EA01EF" w:rsidRPr="00BE282D" w:rsidRDefault="00EA01EF" w:rsidP="00301D2C">
      <w:pPr>
        <w:numPr>
          <w:ilvl w:val="0"/>
          <w:numId w:val="42"/>
        </w:numPr>
        <w:tabs>
          <w:tab w:val="left" w:pos="993"/>
        </w:tabs>
        <w:spacing w:after="0" w:line="276" w:lineRule="auto"/>
        <w:ind w:left="567" w:hanging="283"/>
        <w:jc w:val="both"/>
        <w:rPr>
          <w:rFonts w:cstheme="minorHAnsi"/>
        </w:rPr>
      </w:pPr>
      <w:r w:rsidRPr="00BE282D">
        <w:rPr>
          <w:rFonts w:cstheme="minorHAnsi"/>
        </w:rPr>
        <w:t xml:space="preserve">Remont cząstkowy masą asfaltową na gorąco - </w:t>
      </w:r>
      <w:r w:rsidR="00016DF6">
        <w:rPr>
          <w:rFonts w:cstheme="minorHAnsi"/>
        </w:rPr>
        <w:t>…………………</w:t>
      </w:r>
      <w:r w:rsidRPr="00BE282D">
        <w:rPr>
          <w:rFonts w:cstheme="minorHAnsi"/>
        </w:rPr>
        <w:t xml:space="preserve"> zł/m² </w:t>
      </w:r>
      <w:r w:rsidR="00732A7B">
        <w:rPr>
          <w:rFonts w:cstheme="minorHAnsi"/>
        </w:rPr>
        <w:t>netto</w:t>
      </w:r>
      <w:r w:rsidRPr="00BE282D">
        <w:rPr>
          <w:rFonts w:cstheme="minorHAnsi"/>
        </w:rPr>
        <w:t xml:space="preserve"> </w:t>
      </w:r>
    </w:p>
    <w:p w14:paraId="0FBF56D4" w14:textId="293F5A30" w:rsidR="00EA01EF" w:rsidRPr="00BE282D" w:rsidRDefault="00EA01EF" w:rsidP="00301D2C">
      <w:pPr>
        <w:tabs>
          <w:tab w:val="left" w:pos="993"/>
        </w:tabs>
        <w:spacing w:after="0" w:line="276" w:lineRule="auto"/>
        <w:ind w:left="567"/>
        <w:jc w:val="both"/>
        <w:rPr>
          <w:rFonts w:cstheme="minorHAnsi"/>
        </w:rPr>
      </w:pPr>
      <w:r w:rsidRPr="00BE282D">
        <w:rPr>
          <w:rFonts w:cstheme="minorHAnsi"/>
        </w:rPr>
        <w:t xml:space="preserve">(słownie: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3A72CBB2" w14:textId="36631AB9" w:rsidR="00EA01EF" w:rsidRPr="00BE282D" w:rsidRDefault="00EA01EF" w:rsidP="00301D2C">
      <w:pPr>
        <w:numPr>
          <w:ilvl w:val="0"/>
          <w:numId w:val="42"/>
        </w:numPr>
        <w:tabs>
          <w:tab w:val="left" w:pos="851"/>
          <w:tab w:val="left" w:pos="993"/>
        </w:tabs>
        <w:spacing w:after="0" w:line="276" w:lineRule="auto"/>
        <w:ind w:left="567" w:hanging="283"/>
        <w:jc w:val="both"/>
        <w:rPr>
          <w:rFonts w:cstheme="minorHAnsi"/>
        </w:rPr>
      </w:pPr>
      <w:r w:rsidRPr="00BE282D">
        <w:rPr>
          <w:rFonts w:cstheme="minorHAnsi"/>
        </w:rPr>
        <w:t xml:space="preserve">Awaryjny remont cząstkowy masą asfaltową na gorąco - </w:t>
      </w:r>
      <w:r w:rsidR="00016DF6">
        <w:rPr>
          <w:rFonts w:cstheme="minorHAnsi"/>
        </w:rPr>
        <w:t>……………</w:t>
      </w:r>
      <w:r w:rsidR="000F7640" w:rsidRPr="000F7640">
        <w:rPr>
          <w:rFonts w:cstheme="minorHAnsi"/>
        </w:rPr>
        <w:t xml:space="preserve"> </w:t>
      </w:r>
      <w:r w:rsidRPr="00BE282D">
        <w:rPr>
          <w:rFonts w:cstheme="minorHAnsi"/>
        </w:rPr>
        <w:t xml:space="preserve">zł/m² </w:t>
      </w:r>
      <w:r w:rsidR="00732A7B">
        <w:rPr>
          <w:rFonts w:cstheme="minorHAnsi"/>
        </w:rPr>
        <w:t>netto</w:t>
      </w:r>
      <w:r w:rsidRPr="00BE282D">
        <w:rPr>
          <w:rFonts w:cstheme="minorHAnsi"/>
        </w:rPr>
        <w:t xml:space="preserve"> </w:t>
      </w:r>
    </w:p>
    <w:p w14:paraId="60FD4CD8" w14:textId="74F4EDD5" w:rsidR="00EA01EF" w:rsidRPr="00BE282D" w:rsidRDefault="00EA01EF" w:rsidP="00301D2C">
      <w:pPr>
        <w:tabs>
          <w:tab w:val="left" w:pos="851"/>
          <w:tab w:val="left" w:pos="993"/>
        </w:tabs>
        <w:spacing w:after="0" w:line="276" w:lineRule="auto"/>
        <w:ind w:left="567"/>
        <w:jc w:val="both"/>
        <w:rPr>
          <w:rFonts w:cstheme="minorHAnsi"/>
        </w:rPr>
      </w:pPr>
      <w:r w:rsidRPr="00BE282D">
        <w:rPr>
          <w:rFonts w:cstheme="minorHAnsi"/>
        </w:rPr>
        <w:t xml:space="preserve">(słownie: </w:t>
      </w:r>
      <w:r w:rsidR="00016DF6">
        <w:rPr>
          <w:rFonts w:cstheme="minorHAnsi"/>
        </w:rPr>
        <w:t>…………….</w:t>
      </w:r>
      <w:r w:rsidR="000F7640" w:rsidRPr="000F7640">
        <w:rPr>
          <w:rFonts w:cstheme="minorHAnsi"/>
        </w:rPr>
        <w:t xml:space="preserve"> 00/100</w:t>
      </w:r>
      <w:r w:rsidR="000F7640">
        <w:rPr>
          <w:rFonts w:cstheme="minorHAnsi"/>
        </w:rPr>
        <w:t xml:space="preserve"> </w:t>
      </w:r>
      <w:r w:rsidRPr="00BE282D">
        <w:rPr>
          <w:rFonts w:cstheme="minorHAnsi"/>
        </w:rPr>
        <w:t>m²),</w:t>
      </w:r>
    </w:p>
    <w:p w14:paraId="31F61311" w14:textId="718DB6DC" w:rsidR="00EA01EF" w:rsidRPr="00BE282D" w:rsidRDefault="00EA01EF" w:rsidP="00043D08">
      <w:pPr>
        <w:widowControl w:val="0"/>
        <w:numPr>
          <w:ilvl w:val="0"/>
          <w:numId w:val="42"/>
        </w:numPr>
        <w:tabs>
          <w:tab w:val="left" w:pos="709"/>
          <w:tab w:val="left" w:pos="993"/>
        </w:tabs>
        <w:suppressAutoHyphens/>
        <w:spacing w:after="0" w:line="276" w:lineRule="auto"/>
        <w:ind w:left="567" w:hanging="283"/>
        <w:jc w:val="both"/>
        <w:rPr>
          <w:rFonts w:cstheme="minorHAnsi"/>
        </w:rPr>
      </w:pPr>
      <w:r w:rsidRPr="00BE282D">
        <w:rPr>
          <w:rFonts w:cstheme="minorHAnsi"/>
        </w:rPr>
        <w:t xml:space="preserve">Ścinka poboczy - </w:t>
      </w:r>
      <w:r w:rsidR="00016DF6">
        <w:rPr>
          <w:rFonts w:cstheme="minorHAnsi"/>
        </w:rPr>
        <w:t>……………..</w:t>
      </w:r>
      <w:r w:rsidRPr="00BE282D">
        <w:rPr>
          <w:rFonts w:cstheme="minorHAnsi"/>
        </w:rPr>
        <w:t xml:space="preserve">zł/m² </w:t>
      </w:r>
      <w:r w:rsidR="00732A7B">
        <w:rPr>
          <w:rFonts w:cstheme="minorHAnsi"/>
        </w:rPr>
        <w:t>netto</w:t>
      </w:r>
    </w:p>
    <w:p w14:paraId="74278026" w14:textId="5C633E19" w:rsidR="00EA01EF" w:rsidRDefault="00EA01EF" w:rsidP="00043D08">
      <w:pPr>
        <w:widowControl w:val="0"/>
        <w:tabs>
          <w:tab w:val="left" w:pos="851"/>
          <w:tab w:val="left" w:pos="993"/>
        </w:tabs>
        <w:suppressAutoHyphens/>
        <w:spacing w:after="0" w:line="276" w:lineRule="auto"/>
        <w:ind w:left="567"/>
        <w:jc w:val="both"/>
        <w:rPr>
          <w:rFonts w:cstheme="minorHAnsi"/>
        </w:rPr>
      </w:pPr>
      <w:r w:rsidRPr="00BE282D">
        <w:rPr>
          <w:rFonts w:cstheme="minorHAnsi"/>
        </w:rPr>
        <w:t xml:space="preserve">(słownie: </w:t>
      </w:r>
      <w:r w:rsidR="00016DF6">
        <w:rPr>
          <w:rFonts w:cstheme="minorHAnsi"/>
        </w:rPr>
        <w:t>…………………</w:t>
      </w:r>
      <w:r w:rsidR="000F7640">
        <w:rPr>
          <w:rFonts w:cstheme="minorHAnsi"/>
        </w:rPr>
        <w:t xml:space="preserve"> 00/100 </w:t>
      </w:r>
      <w:r w:rsidRPr="00BE282D">
        <w:rPr>
          <w:rFonts w:cstheme="minorHAnsi"/>
        </w:rPr>
        <w:t>m²),</w:t>
      </w:r>
    </w:p>
    <w:p w14:paraId="2E38EF31" w14:textId="0BE839CA" w:rsidR="002C3DC3" w:rsidRPr="00BE282D" w:rsidRDefault="002C3DC3" w:rsidP="00043D08">
      <w:pPr>
        <w:widowControl w:val="0"/>
        <w:tabs>
          <w:tab w:val="left" w:pos="851"/>
          <w:tab w:val="left" w:pos="993"/>
        </w:tabs>
        <w:suppressAutoHyphens/>
        <w:spacing w:after="0" w:line="276" w:lineRule="auto"/>
        <w:ind w:left="567"/>
        <w:jc w:val="both"/>
        <w:rPr>
          <w:rFonts w:cstheme="minorHAnsi"/>
        </w:rPr>
      </w:pPr>
      <w:r>
        <w:rPr>
          <w:rFonts w:cstheme="minorHAnsi"/>
        </w:rPr>
        <w:t xml:space="preserve">Szczegółowy zakres prac opisano w opisie przedmiotu zamówienia stanowiącym załącznik do niniejszej umowy.   </w:t>
      </w:r>
    </w:p>
    <w:p w14:paraId="7B6A13ED" w14:textId="551F2042" w:rsidR="00590E13" w:rsidRPr="00BE282D" w:rsidRDefault="00590E13" w:rsidP="00B93329">
      <w:pPr>
        <w:pStyle w:val="Akapitzlist"/>
        <w:widowControl w:val="0"/>
        <w:numPr>
          <w:ilvl w:val="0"/>
          <w:numId w:val="37"/>
        </w:numPr>
        <w:tabs>
          <w:tab w:val="left" w:pos="426"/>
          <w:tab w:val="left" w:pos="5954"/>
        </w:tabs>
        <w:suppressAutoHyphens/>
        <w:overflowPunct w:val="0"/>
        <w:autoSpaceDE w:val="0"/>
        <w:autoSpaceDN w:val="0"/>
        <w:adjustRightInd w:val="0"/>
        <w:spacing w:after="0" w:line="240" w:lineRule="auto"/>
        <w:ind w:left="284" w:hanging="284"/>
        <w:contextualSpacing w:val="0"/>
        <w:jc w:val="both"/>
        <w:textAlignment w:val="baseline"/>
        <w:rPr>
          <w:rFonts w:cstheme="minorHAnsi"/>
        </w:rPr>
      </w:pPr>
      <w:r w:rsidRPr="00BE282D">
        <w:rPr>
          <w:rFonts w:cstheme="minorHAnsi"/>
        </w:rPr>
        <w:lastRenderedPageBreak/>
        <w:t xml:space="preserve">Wynagrodzenie Wykonawcy za realizację </w:t>
      </w:r>
      <w:r w:rsidR="00294485">
        <w:rPr>
          <w:rFonts w:cstheme="minorHAnsi"/>
        </w:rPr>
        <w:t>P</w:t>
      </w:r>
      <w:r w:rsidRPr="00BE282D">
        <w:rPr>
          <w:rFonts w:cstheme="minorHAnsi"/>
        </w:rPr>
        <w:t xml:space="preserve">rzedmiotu </w:t>
      </w:r>
      <w:r w:rsidR="00294485">
        <w:rPr>
          <w:rFonts w:cstheme="minorHAnsi"/>
        </w:rPr>
        <w:t>U</w:t>
      </w:r>
      <w:r w:rsidRPr="00BE282D">
        <w:rPr>
          <w:rFonts w:cstheme="minorHAnsi"/>
        </w:rPr>
        <w:t>mowy będzie wynikiem iloczynu ilości wykonanych prac określonych w  m² i odpowiedniej stawki wskazanej w ust. 1 powyżej.</w:t>
      </w:r>
    </w:p>
    <w:p w14:paraId="2F8B52BA" w14:textId="6EC60610" w:rsidR="00590E13" w:rsidRPr="00BE282D" w:rsidRDefault="00590E13" w:rsidP="00B93329">
      <w:pPr>
        <w:pStyle w:val="Akapitzlist"/>
        <w:widowControl w:val="0"/>
        <w:numPr>
          <w:ilvl w:val="0"/>
          <w:numId w:val="37"/>
        </w:numPr>
        <w:tabs>
          <w:tab w:val="left" w:pos="426"/>
          <w:tab w:val="left" w:pos="5954"/>
        </w:tabs>
        <w:suppressAutoHyphens/>
        <w:overflowPunct w:val="0"/>
        <w:autoSpaceDE w:val="0"/>
        <w:autoSpaceDN w:val="0"/>
        <w:adjustRightInd w:val="0"/>
        <w:spacing w:after="0" w:line="240" w:lineRule="auto"/>
        <w:ind w:left="284" w:hanging="284"/>
        <w:contextualSpacing w:val="0"/>
        <w:jc w:val="both"/>
        <w:textAlignment w:val="baseline"/>
        <w:rPr>
          <w:rFonts w:cstheme="minorHAnsi"/>
        </w:rPr>
      </w:pPr>
      <w:r w:rsidRPr="00BE282D">
        <w:rPr>
          <w:rFonts w:cstheme="minorHAnsi"/>
        </w:rPr>
        <w:t>Rozliczenie następować będzie sukcesywnie po realizacji każdego z etapów robót</w:t>
      </w:r>
      <w:r w:rsidR="000C4351" w:rsidRPr="00BE282D">
        <w:rPr>
          <w:rFonts w:cstheme="minorHAnsi"/>
        </w:rPr>
        <w:t xml:space="preserve"> </w:t>
      </w:r>
      <w:r w:rsidRPr="00BE282D">
        <w:rPr>
          <w:rFonts w:cstheme="minorHAnsi"/>
        </w:rPr>
        <w:t>i podpisaniu protokołu częściowego odbioru robót.</w:t>
      </w:r>
    </w:p>
    <w:p w14:paraId="0EF16524" w14:textId="09E952F6" w:rsidR="00590E13" w:rsidRDefault="00590E13" w:rsidP="00B93329">
      <w:pPr>
        <w:pStyle w:val="Akapitzlist"/>
        <w:widowControl w:val="0"/>
        <w:numPr>
          <w:ilvl w:val="0"/>
          <w:numId w:val="37"/>
        </w:numPr>
        <w:suppressAutoHyphens/>
        <w:autoSpaceDE w:val="0"/>
        <w:autoSpaceDN w:val="0"/>
        <w:adjustRightInd w:val="0"/>
        <w:spacing w:after="0" w:line="240" w:lineRule="auto"/>
        <w:ind w:left="284" w:hanging="284"/>
        <w:jc w:val="both"/>
        <w:rPr>
          <w:rFonts w:cstheme="minorHAnsi"/>
        </w:rPr>
      </w:pPr>
      <w:r w:rsidRPr="00BE282D">
        <w:rPr>
          <w:rFonts w:cstheme="minorHAnsi"/>
        </w:rPr>
        <w:t xml:space="preserve">Wysokość wynagrodzenia z niniejszej </w:t>
      </w:r>
      <w:r w:rsidR="00294485">
        <w:rPr>
          <w:rFonts w:cstheme="minorHAnsi"/>
        </w:rPr>
        <w:t>U</w:t>
      </w:r>
      <w:r w:rsidRPr="00BE282D">
        <w:rPr>
          <w:rFonts w:cstheme="minorHAnsi"/>
        </w:rPr>
        <w:t xml:space="preserve">mowy nie może przekroczyć </w:t>
      </w:r>
      <w:r w:rsidR="00AB1394">
        <w:rPr>
          <w:rFonts w:cstheme="minorHAnsi"/>
        </w:rPr>
        <w:t xml:space="preserve">……………… </w:t>
      </w:r>
      <w:r w:rsidRPr="00BE282D">
        <w:rPr>
          <w:rFonts w:cstheme="minorHAnsi"/>
        </w:rPr>
        <w:t xml:space="preserve">zł </w:t>
      </w:r>
      <w:r w:rsidR="00732A7B">
        <w:rPr>
          <w:rFonts w:cstheme="minorHAnsi"/>
        </w:rPr>
        <w:t>netto</w:t>
      </w:r>
      <w:r w:rsidR="000F7640">
        <w:rPr>
          <w:rFonts w:cstheme="minorHAnsi"/>
        </w:rPr>
        <w:t xml:space="preserve"> </w:t>
      </w:r>
      <w:r w:rsidR="008A1F8E">
        <w:rPr>
          <w:rFonts w:cstheme="minorHAnsi"/>
        </w:rPr>
        <w:t xml:space="preserve">, tj. </w:t>
      </w:r>
      <w:r w:rsidR="000F7640">
        <w:rPr>
          <w:rFonts w:cstheme="minorHAnsi"/>
        </w:rPr>
        <w:br/>
      </w:r>
      <w:r w:rsidR="00AB1394">
        <w:rPr>
          <w:rFonts w:cstheme="minorHAnsi"/>
        </w:rPr>
        <w:t>…………..</w:t>
      </w:r>
      <w:r w:rsidR="00732A7B" w:rsidRPr="00BE282D">
        <w:rPr>
          <w:rFonts w:cstheme="minorHAnsi"/>
        </w:rPr>
        <w:t xml:space="preserve"> zł</w:t>
      </w:r>
      <w:r w:rsidR="00732A7B">
        <w:rPr>
          <w:rFonts w:cstheme="minorHAnsi"/>
        </w:rPr>
        <w:t xml:space="preserve"> brutto</w:t>
      </w:r>
      <w:r w:rsidR="008A1F8E">
        <w:rPr>
          <w:rFonts w:cstheme="minorHAnsi"/>
        </w:rPr>
        <w:t xml:space="preserve"> przy przyjęciu obowiązującej na dzień zawarcia niniejszej umowy stawki podatku VAT.</w:t>
      </w:r>
      <w:r w:rsidR="00732A7B">
        <w:rPr>
          <w:rFonts w:cstheme="minorHAnsi"/>
        </w:rPr>
        <w:t xml:space="preserve">. </w:t>
      </w:r>
    </w:p>
    <w:p w14:paraId="6359C26A" w14:textId="5ED9C05C" w:rsidR="00F36F41" w:rsidRDefault="00F36F41">
      <w:pPr>
        <w:pStyle w:val="Akapitzlist"/>
        <w:widowControl w:val="0"/>
        <w:numPr>
          <w:ilvl w:val="0"/>
          <w:numId w:val="37"/>
        </w:numPr>
        <w:suppressAutoHyphens/>
        <w:autoSpaceDE w:val="0"/>
        <w:autoSpaceDN w:val="0"/>
        <w:adjustRightInd w:val="0"/>
        <w:spacing w:after="0" w:line="240" w:lineRule="auto"/>
        <w:ind w:left="284" w:hanging="284"/>
        <w:jc w:val="both"/>
        <w:rPr>
          <w:rFonts w:cstheme="minorHAnsi"/>
        </w:rPr>
      </w:pPr>
      <w:r>
        <w:rPr>
          <w:rFonts w:cstheme="minorHAnsi"/>
        </w:rPr>
        <w:t>Należność z tytułu</w:t>
      </w:r>
      <w:r w:rsidR="00B93329">
        <w:rPr>
          <w:rFonts w:cstheme="minorHAnsi"/>
        </w:rPr>
        <w:t xml:space="preserve"> każdej z faktur za wykonanie danego etapu robót/zlecenia częściowego oraz </w:t>
      </w:r>
      <w:r w:rsidR="00731430">
        <w:rPr>
          <w:rFonts w:cstheme="minorHAnsi"/>
        </w:rPr>
        <w:br/>
      </w:r>
      <w:r>
        <w:rPr>
          <w:rFonts w:cstheme="minorHAnsi"/>
        </w:rPr>
        <w:t>z</w:t>
      </w:r>
      <w:r w:rsidR="00B93329">
        <w:rPr>
          <w:rFonts w:cstheme="minorHAnsi"/>
        </w:rPr>
        <w:t xml:space="preserve"> faktury końcowej wynosi 30 dni od dnia doręczenia Zamawiającemu faktury wraz z</w:t>
      </w:r>
      <w:r>
        <w:rPr>
          <w:rFonts w:cstheme="minorHAnsi"/>
        </w:rPr>
        <w:t>:</w:t>
      </w:r>
    </w:p>
    <w:p w14:paraId="2DEB1829" w14:textId="77777777" w:rsidR="00F36F41" w:rsidRPr="00F36F41" w:rsidRDefault="00F36F41" w:rsidP="00F36F41">
      <w:pPr>
        <w:pStyle w:val="Akapitzlist"/>
        <w:widowControl w:val="0"/>
        <w:numPr>
          <w:ilvl w:val="0"/>
          <w:numId w:val="51"/>
        </w:numPr>
        <w:suppressAutoHyphens/>
        <w:autoSpaceDE w:val="0"/>
        <w:autoSpaceDN w:val="0"/>
        <w:adjustRightInd w:val="0"/>
        <w:spacing w:after="0" w:line="240" w:lineRule="auto"/>
        <w:jc w:val="both"/>
        <w:rPr>
          <w:rFonts w:ascii="Times New Roman" w:eastAsia="Calibri" w:hAnsi="Times New Roman" w:cs="Times New Roman"/>
          <w:lang w:eastAsia="en-US"/>
        </w:rPr>
      </w:pPr>
      <w:r>
        <w:rPr>
          <w:rFonts w:cstheme="minorHAnsi"/>
        </w:rPr>
        <w:t>Protokołem odbioru częściowego lub końcowego,</w:t>
      </w:r>
    </w:p>
    <w:p w14:paraId="4D4F7543" w14:textId="1BE63C0C" w:rsidR="00F36F41" w:rsidRPr="00F36F41" w:rsidRDefault="00F36F41" w:rsidP="00F36F41">
      <w:pPr>
        <w:numPr>
          <w:ilvl w:val="0"/>
          <w:numId w:val="51"/>
        </w:numPr>
        <w:spacing w:after="0" w:line="240" w:lineRule="auto"/>
        <w:contextualSpacing/>
        <w:jc w:val="both"/>
        <w:rPr>
          <w:rFonts w:eastAsia="Calibri" w:cstheme="minorHAnsi"/>
          <w:lang w:eastAsia="en-US"/>
        </w:rPr>
      </w:pPr>
      <w:r w:rsidRPr="00F36F41">
        <w:rPr>
          <w:rFonts w:eastAsia="Calibri" w:cstheme="minorHAnsi"/>
          <w:lang w:eastAsia="en-US"/>
        </w:rPr>
        <w:t>oświadczeniem Wykonawcy o braku zaległości finansowych w zapłacie wynagrodzenia wobec jakichkolwiek podwykonawców i dalszych podwykonawców</w:t>
      </w:r>
      <w:r>
        <w:rPr>
          <w:rFonts w:eastAsia="Calibri" w:cstheme="minorHAnsi"/>
          <w:lang w:eastAsia="en-US"/>
        </w:rPr>
        <w:t xml:space="preserve">, </w:t>
      </w:r>
      <w:r w:rsidRPr="00F36F41">
        <w:rPr>
          <w:rFonts w:eastAsia="Calibri" w:cstheme="minorHAnsi"/>
        </w:rPr>
        <w:t>o ile Wykonawca powierza wykonanie Przedmiotu Umowy (w całości lub w części) podwykonawcy,</w:t>
      </w:r>
    </w:p>
    <w:p w14:paraId="5A35C859" w14:textId="61806F55" w:rsidR="00B40669" w:rsidRPr="007A7012" w:rsidRDefault="00F36F41" w:rsidP="008A1F8E">
      <w:pPr>
        <w:numPr>
          <w:ilvl w:val="0"/>
          <w:numId w:val="51"/>
        </w:numPr>
        <w:spacing w:after="0" w:line="240" w:lineRule="auto"/>
        <w:contextualSpacing/>
        <w:jc w:val="both"/>
        <w:rPr>
          <w:rFonts w:eastAsia="Calibri" w:cstheme="minorHAnsi"/>
          <w:lang w:eastAsia="en-US"/>
        </w:rPr>
      </w:pPr>
      <w:r w:rsidRPr="00F36F41">
        <w:rPr>
          <w:rFonts w:eastAsia="Calibri" w:cstheme="minorHAnsi"/>
          <w:lang w:eastAsia="en-US"/>
        </w:rPr>
        <w:t xml:space="preserve">oświadczeniem wszystkich podwykonawców </w:t>
      </w:r>
      <w:r w:rsidRPr="00F36F41">
        <w:rPr>
          <w:rFonts w:eastAsia="Calibri" w:cstheme="minorHAnsi"/>
          <w:i/>
          <w:iCs/>
          <w:lang w:eastAsia="en-US"/>
        </w:rPr>
        <w:t>(jeśli występują)</w:t>
      </w:r>
      <w:r w:rsidRPr="00F36F41">
        <w:rPr>
          <w:rFonts w:eastAsia="Calibri" w:cstheme="minorHAnsi"/>
          <w:lang w:eastAsia="en-US"/>
        </w:rPr>
        <w:t xml:space="preserve">  o braku wymagalnych roszczeń finansowych wobec Wykonawcy i oświadczenia dalszych podwykonawców </w:t>
      </w:r>
      <w:r w:rsidRPr="00F36F41">
        <w:rPr>
          <w:rFonts w:eastAsia="Calibri" w:cstheme="minorHAnsi"/>
          <w:lang w:eastAsia="en-US"/>
        </w:rPr>
        <w:br/>
        <w:t>o braku wymagalnych roszczeń finansowych wobec podwykonawców.</w:t>
      </w:r>
    </w:p>
    <w:p w14:paraId="64039B1E" w14:textId="1B30C732" w:rsidR="000C4351" w:rsidRDefault="008A1F8E" w:rsidP="00F22DD5">
      <w:pPr>
        <w:widowControl w:val="0"/>
        <w:numPr>
          <w:ilvl w:val="0"/>
          <w:numId w:val="37"/>
        </w:numPr>
        <w:spacing w:after="0" w:line="240" w:lineRule="auto"/>
        <w:ind w:left="284" w:right="-110" w:hanging="284"/>
        <w:jc w:val="both"/>
        <w:rPr>
          <w:rFonts w:eastAsia="Times New Roman" w:cstheme="minorHAnsi"/>
        </w:rPr>
      </w:pPr>
      <w:r>
        <w:rPr>
          <w:rFonts w:eastAsia="Times New Roman" w:cstheme="minorHAnsi"/>
        </w:rPr>
        <w:t xml:space="preserve">Wynagrodzenie </w:t>
      </w:r>
      <w:r w:rsidRPr="00AB1394">
        <w:rPr>
          <w:rFonts w:eastAsia="Times New Roman" w:cstheme="minorHAnsi"/>
        </w:rPr>
        <w:t xml:space="preserve">Wykonawcy zawiera również wszystkie koszty związane z uzyskaniem przez Wykonawcę przychodu z tytułu wykonania niniejszego Przedmiotu Umowy, jak również koszty czynności których wykonanie jest niezbędne dla prawidłowego wykonania Przedmiotu Zamówienia jak np. wszelkie koszty robót: przygotowawczych i pomocniczych, porządkowych, zabezpieczających, organizacji i utrzymania terenu budowy, itp.; w razie konieczności koszty wykonania niezbędnych: prób, badań, uzgodnień, nadzorów, wpięć, sprawdzeń, opinii, itp.; wszelkie: opłaty, narzuty, podatki, cła, </w:t>
      </w:r>
      <w:r>
        <w:rPr>
          <w:rFonts w:eastAsia="Times New Roman" w:cstheme="minorHAnsi"/>
        </w:rPr>
        <w:t xml:space="preserve">itp., </w:t>
      </w:r>
      <w:r w:rsidR="000C4351" w:rsidRPr="00BE282D">
        <w:rPr>
          <w:rFonts w:eastAsia="Times New Roman" w:cstheme="minorHAnsi"/>
        </w:rPr>
        <w:t xml:space="preserve">a także koszty i opłaty związane z odbiorami wykonanych robót i urządzeń,ubezpieczeniem budowy, przeprowadzeniem szkoleń, itp. </w:t>
      </w:r>
    </w:p>
    <w:p w14:paraId="3744101C" w14:textId="77777777" w:rsidR="00732A7B" w:rsidRPr="00023DE5" w:rsidRDefault="00732A7B" w:rsidP="00B93329">
      <w:pPr>
        <w:pStyle w:val="Akapitzlist"/>
        <w:numPr>
          <w:ilvl w:val="0"/>
          <w:numId w:val="37"/>
        </w:numPr>
        <w:tabs>
          <w:tab w:val="left" w:pos="0"/>
          <w:tab w:val="left" w:pos="360"/>
          <w:tab w:val="right" w:pos="7854"/>
        </w:tabs>
        <w:spacing w:after="0" w:line="240" w:lineRule="auto"/>
        <w:ind w:left="284" w:hanging="284"/>
        <w:contextualSpacing w:val="0"/>
        <w:jc w:val="both"/>
        <w:rPr>
          <w:rFonts w:cstheme="minorHAnsi"/>
          <w:spacing w:val="-3"/>
        </w:rPr>
      </w:pPr>
      <w:r w:rsidRPr="00023DE5">
        <w:rPr>
          <w:rFonts w:cstheme="minorHAnsi"/>
          <w:spacing w:val="-3"/>
        </w:rPr>
        <w:t xml:space="preserve">Jako datę zapłaty traktuje się dzień obciążenia rachunku bankowego Zamawiającego. </w:t>
      </w:r>
    </w:p>
    <w:p w14:paraId="492ADA36" w14:textId="77777777" w:rsidR="00732A7B" w:rsidRPr="00023DE5" w:rsidRDefault="00732A7B" w:rsidP="00B93329">
      <w:pPr>
        <w:pStyle w:val="Akapitzlist"/>
        <w:numPr>
          <w:ilvl w:val="0"/>
          <w:numId w:val="37"/>
        </w:numPr>
        <w:autoSpaceDE w:val="0"/>
        <w:autoSpaceDN w:val="0"/>
        <w:adjustRightInd w:val="0"/>
        <w:spacing w:after="0" w:line="240" w:lineRule="auto"/>
        <w:ind w:left="284" w:hanging="284"/>
        <w:jc w:val="both"/>
        <w:rPr>
          <w:rFonts w:cstheme="minorHAnsi"/>
        </w:rPr>
      </w:pPr>
      <w:r w:rsidRPr="00023DE5">
        <w:rPr>
          <w:rFonts w:cstheme="minorHAnsi"/>
        </w:rPr>
        <w:t>Zamawiający oświadcza, że będzie realizować płatności za faktury z zastosowaniem mechanizmu podzielonej płatności, tzw. split payment.</w:t>
      </w:r>
    </w:p>
    <w:p w14:paraId="0C0233DE" w14:textId="77777777" w:rsidR="00732A7B" w:rsidRPr="00023DE5" w:rsidRDefault="00732A7B" w:rsidP="00B93329">
      <w:pPr>
        <w:pStyle w:val="Akapitzlist"/>
        <w:numPr>
          <w:ilvl w:val="0"/>
          <w:numId w:val="37"/>
        </w:numPr>
        <w:autoSpaceDE w:val="0"/>
        <w:autoSpaceDN w:val="0"/>
        <w:adjustRightInd w:val="0"/>
        <w:spacing w:after="0" w:line="240" w:lineRule="auto"/>
        <w:ind w:left="284" w:hanging="284"/>
        <w:jc w:val="both"/>
        <w:rPr>
          <w:rFonts w:cstheme="minorHAnsi"/>
        </w:rPr>
      </w:pPr>
      <w:r w:rsidRPr="00023DE5">
        <w:rPr>
          <w:rFonts w:cstheme="minorHAnsi"/>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8C94DA" w14:textId="786B6C61" w:rsidR="00732A7B" w:rsidRPr="00023DE5" w:rsidRDefault="00732A7B" w:rsidP="00B93329">
      <w:pPr>
        <w:pStyle w:val="Akapitzlist"/>
        <w:numPr>
          <w:ilvl w:val="0"/>
          <w:numId w:val="37"/>
        </w:numPr>
        <w:autoSpaceDE w:val="0"/>
        <w:autoSpaceDN w:val="0"/>
        <w:adjustRightInd w:val="0"/>
        <w:spacing w:after="0" w:line="240" w:lineRule="auto"/>
        <w:ind w:left="284" w:hanging="284"/>
        <w:jc w:val="both"/>
        <w:rPr>
          <w:rFonts w:cstheme="minorHAnsi"/>
        </w:rPr>
      </w:pPr>
      <w:r w:rsidRPr="00023DE5">
        <w:rPr>
          <w:rFonts w:cstheme="minorHAnsi"/>
        </w:rPr>
        <w:t>Wykonawca oświadcza, że  wyraża  zgodę   na  dokonywanie  przez  Zamawiającego płatności w systemie podzielonej płatności. Wykonawca oświadcza, że numer rachunku rozliczeniowego wskazany we wszystkich fakturach, które będą wystawione w jego imieniu, jest rachunkiem, dla którego zgodnie  z rozdziałem 3a ustawy  z  dnia 29 sierpnia 1997 r. – Prawo bankowe (t.j. Dz. U. z 2023 poz. 2488 z</w:t>
      </w:r>
      <w:r w:rsidR="00253BE7">
        <w:rPr>
          <w:rFonts w:cstheme="minorHAnsi"/>
        </w:rPr>
        <w:t xml:space="preserve"> późn.</w:t>
      </w:r>
      <w:r w:rsidRPr="00023DE5">
        <w:rPr>
          <w:rFonts w:cstheme="minorHAnsi"/>
        </w:rPr>
        <w:t> zm.) prowadzony jest rachunek VAT.</w:t>
      </w:r>
    </w:p>
    <w:p w14:paraId="6B375ACA" w14:textId="77777777" w:rsidR="00732A7B" w:rsidRPr="00023DE5" w:rsidRDefault="00732A7B" w:rsidP="00B93329">
      <w:pPr>
        <w:pStyle w:val="Akapitzlist"/>
        <w:numPr>
          <w:ilvl w:val="0"/>
          <w:numId w:val="37"/>
        </w:numPr>
        <w:autoSpaceDE w:val="0"/>
        <w:autoSpaceDN w:val="0"/>
        <w:adjustRightInd w:val="0"/>
        <w:spacing w:after="0" w:line="240" w:lineRule="auto"/>
        <w:ind w:left="284" w:hanging="284"/>
        <w:jc w:val="both"/>
        <w:rPr>
          <w:rFonts w:cstheme="minorHAnsi"/>
        </w:rPr>
      </w:pPr>
      <w:r w:rsidRPr="00023DE5">
        <w:rPr>
          <w:rFonts w:cstheme="minorHAnsi"/>
        </w:rPr>
        <w:t>Faktura musi być wystawiona na następujące dane:</w:t>
      </w:r>
    </w:p>
    <w:p w14:paraId="45A2F14B" w14:textId="18ACA6FD" w:rsidR="00732A7B" w:rsidRPr="00023DE5" w:rsidRDefault="00732A7B" w:rsidP="00B93329">
      <w:pPr>
        <w:pStyle w:val="Akapitzlist"/>
        <w:tabs>
          <w:tab w:val="left" w:pos="426"/>
        </w:tabs>
        <w:spacing w:line="240" w:lineRule="auto"/>
        <w:ind w:left="284"/>
        <w:jc w:val="both"/>
        <w:rPr>
          <w:rFonts w:cstheme="minorHAnsi"/>
          <w:iCs/>
        </w:rPr>
      </w:pPr>
      <w:r w:rsidRPr="00023DE5">
        <w:rPr>
          <w:rFonts w:cstheme="minorHAnsi"/>
          <w:iCs/>
        </w:rPr>
        <w:t>Nabywca:</w:t>
      </w:r>
      <w:r w:rsidR="008870FC">
        <w:rPr>
          <w:rFonts w:cstheme="minorHAnsi"/>
          <w:iCs/>
        </w:rPr>
        <w:t xml:space="preserve"> </w:t>
      </w:r>
      <w:r w:rsidRPr="00023DE5">
        <w:rPr>
          <w:rFonts w:cstheme="minorHAnsi"/>
          <w:iCs/>
        </w:rPr>
        <w:t>Gmina Łubniany  46-024 Łubniany ul. Opolska 104,   NIP : 991-03-44-913</w:t>
      </w:r>
    </w:p>
    <w:p w14:paraId="649F55B9" w14:textId="183AB9A3" w:rsidR="00F70544" w:rsidRDefault="00F36F41" w:rsidP="00F70544">
      <w:pPr>
        <w:tabs>
          <w:tab w:val="left" w:pos="426"/>
        </w:tabs>
        <w:spacing w:line="240" w:lineRule="auto"/>
        <w:jc w:val="both"/>
        <w:rPr>
          <w:rFonts w:cstheme="minorHAnsi"/>
          <w:iCs/>
        </w:rPr>
      </w:pPr>
      <w:r>
        <w:rPr>
          <w:rFonts w:cstheme="minorHAnsi"/>
          <w:iCs/>
        </w:rPr>
        <w:tab/>
      </w:r>
      <w:r w:rsidR="00732A7B" w:rsidRPr="00023DE5">
        <w:rPr>
          <w:rFonts w:cstheme="minorHAnsi"/>
          <w:iCs/>
        </w:rPr>
        <w:t>Płatnik:</w:t>
      </w:r>
      <w:r w:rsidR="008870FC">
        <w:rPr>
          <w:rFonts w:cstheme="minorHAnsi"/>
          <w:iCs/>
        </w:rPr>
        <w:t xml:space="preserve"> </w:t>
      </w:r>
      <w:r w:rsidR="00732A7B" w:rsidRPr="00023DE5">
        <w:rPr>
          <w:rFonts w:cstheme="minorHAnsi"/>
          <w:iCs/>
        </w:rPr>
        <w:t>Urząd Gminy Łubniany 46-024 Łubniany ul. Opolska 104</w:t>
      </w:r>
      <w:r w:rsidR="00253BE7">
        <w:rPr>
          <w:rFonts w:cstheme="minorHAnsi"/>
          <w:iCs/>
        </w:rPr>
        <w:t>.</w:t>
      </w:r>
    </w:p>
    <w:p w14:paraId="28CCB11A" w14:textId="39567C57" w:rsidR="00F70544" w:rsidRPr="00F36F41" w:rsidRDefault="00F70544"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 xml:space="preserve">Dostarczenie dokumentów wymienionych w ust. </w:t>
      </w:r>
      <w:r w:rsidR="008A1F8E">
        <w:rPr>
          <w:rFonts w:eastAsia="Calibri" w:cstheme="minorHAnsi"/>
          <w:lang w:eastAsia="en-US"/>
        </w:rPr>
        <w:t>5</w:t>
      </w:r>
      <w:r w:rsidRPr="00F36F41">
        <w:rPr>
          <w:rFonts w:eastAsia="Calibri" w:cstheme="minorHAnsi"/>
          <w:lang w:eastAsia="en-US"/>
        </w:rPr>
        <w:t xml:space="preserve"> warunkuje zapłatę faktury.</w:t>
      </w:r>
    </w:p>
    <w:p w14:paraId="07E2A0D2" w14:textId="643889FE" w:rsidR="003B4D49" w:rsidRPr="003B4D49" w:rsidRDefault="00F70544"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 xml:space="preserve">Należności będą regulowane </w:t>
      </w:r>
      <w:r w:rsidRPr="00F36F41">
        <w:rPr>
          <w:rFonts w:eastAsia="Times New Roman" w:cstheme="minorHAnsi"/>
        </w:rPr>
        <w:t xml:space="preserve">na konto Wykonawcy </w:t>
      </w:r>
      <w:r w:rsidR="008A1F8E">
        <w:rPr>
          <w:rFonts w:eastAsia="Times New Roman" w:cstheme="minorHAnsi"/>
        </w:rPr>
        <w:t xml:space="preserve">w banku ………………………. </w:t>
      </w:r>
    </w:p>
    <w:p w14:paraId="1F3688DF" w14:textId="2FD4BD35" w:rsidR="00F70544" w:rsidRPr="003B4D49" w:rsidRDefault="008A1F8E" w:rsidP="003B4D49">
      <w:pPr>
        <w:spacing w:after="0" w:line="240" w:lineRule="auto"/>
        <w:ind w:left="284"/>
        <w:contextualSpacing/>
        <w:jc w:val="both"/>
        <w:rPr>
          <w:rFonts w:eastAsia="Calibri" w:cstheme="minorHAnsi"/>
          <w:bCs/>
          <w:lang w:eastAsia="en-US"/>
        </w:rPr>
      </w:pPr>
      <w:r w:rsidRPr="003B4D49">
        <w:rPr>
          <w:rFonts w:eastAsia="Times New Roman" w:cstheme="minorHAnsi"/>
          <w:bCs/>
        </w:rPr>
        <w:t>N</w:t>
      </w:r>
      <w:r w:rsidR="00F70544" w:rsidRPr="003B4D49">
        <w:rPr>
          <w:rFonts w:eastAsia="Times New Roman" w:cstheme="minorHAnsi"/>
          <w:bCs/>
        </w:rPr>
        <w:t>r</w:t>
      </w:r>
      <w:r>
        <w:rPr>
          <w:rFonts w:eastAsia="Times New Roman" w:cstheme="minorHAnsi"/>
          <w:bCs/>
        </w:rPr>
        <w:t xml:space="preserve"> ………………………………………………………………….</w:t>
      </w:r>
      <w:r w:rsidR="003B4D49" w:rsidRPr="003B4D49">
        <w:rPr>
          <w:rFonts w:eastAsia="Times New Roman" w:cstheme="minorHAnsi"/>
          <w:bCs/>
        </w:rPr>
        <w:t>.</w:t>
      </w:r>
    </w:p>
    <w:p w14:paraId="200667F9" w14:textId="77777777" w:rsidR="00F36F41" w:rsidRDefault="00F70544"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Konto bankowe Wykonawcy będącego przedsiębiorcą</w:t>
      </w:r>
      <w:r w:rsidR="00F36F41">
        <w:rPr>
          <w:rFonts w:eastAsia="Calibri" w:cstheme="minorHAnsi"/>
          <w:lang w:eastAsia="en-US"/>
        </w:rPr>
        <w:t xml:space="preserve"> będącym </w:t>
      </w:r>
      <w:r w:rsidRPr="00F36F41">
        <w:rPr>
          <w:rFonts w:eastAsia="Calibri" w:cstheme="minorHAnsi"/>
          <w:lang w:eastAsia="en-US"/>
        </w:rPr>
        <w:t>podatnikiem VAT, musi znajdować się na wykazie rachunków rozliczeniowych otwartych w związku z prowadzoną działalnością gospodarczą, wymienionych w wykazie podmiotów zarejestrowanych jako podatnicy VAT, prowadzonym w postaci elektronicznej przez Szefa Krajowej Administracji Skarbowej.</w:t>
      </w:r>
      <w:r w:rsidRPr="00F36F41">
        <w:rPr>
          <w:rFonts w:eastAsia="Verdana" w:cstheme="minorHAnsi"/>
          <w:lang w:eastAsia="en-US"/>
        </w:rPr>
        <w:t xml:space="preserve"> </w:t>
      </w:r>
    </w:p>
    <w:p w14:paraId="5895E904" w14:textId="43AF235A" w:rsidR="00F36F41" w:rsidRDefault="00F36F41"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Niezależnie od innych postanowień niniejszej Umowy, Wykonawca jest zobowiązany do terminowego regulowania wszelkich zobowiązań wobec podwykonawców i dalszych podwykonawców. Nieterminowe regulowanie wymagalnych zobowiązań wobec podwykonawców i dalszych podwykonawców stanowi nienależyte wykonanie niniejszej Umowy i uprawnia Zamawiającego do dokonania spłaty wobec podwykonawcy na zasadzie odpowiedzialności solidarnej z art. 647</w:t>
      </w:r>
      <w:r w:rsidRPr="00F36F41">
        <w:rPr>
          <w:rFonts w:eastAsia="Calibri" w:cstheme="minorHAnsi"/>
          <w:vertAlign w:val="superscript"/>
          <w:lang w:eastAsia="en-US"/>
        </w:rPr>
        <w:t>1</w:t>
      </w:r>
      <w:r w:rsidRPr="00F36F41">
        <w:rPr>
          <w:rFonts w:eastAsia="Calibri" w:cstheme="minorHAnsi"/>
          <w:lang w:eastAsia="en-US"/>
        </w:rPr>
        <w:t xml:space="preserve"> K.c. </w:t>
      </w:r>
      <w:r w:rsidRPr="00F36F41">
        <w:rPr>
          <w:rFonts w:eastAsia="Calibri" w:cstheme="minorHAnsi"/>
        </w:rPr>
        <w:t xml:space="preserve">lub art. 465 ustawy Prawo zamówień publicznych </w:t>
      </w:r>
      <w:r w:rsidRPr="00F36F41">
        <w:rPr>
          <w:rFonts w:eastAsia="Calibri" w:cstheme="minorHAnsi"/>
          <w:lang w:eastAsia="en-US"/>
        </w:rPr>
        <w:t xml:space="preserve">i potrącenia kwoty </w:t>
      </w:r>
      <w:r w:rsidRPr="00F36F41">
        <w:rPr>
          <w:rFonts w:eastAsia="Calibri" w:cstheme="minorHAnsi"/>
          <w:lang w:eastAsia="en-US"/>
        </w:rPr>
        <w:lastRenderedPageBreak/>
        <w:t xml:space="preserve">równej tej należności z wierzytelności Wykonawcy względem Zamawiającego o wypłatę wynagrodzenia (choćby jeszcze niewymagalnej), na co Wykonawca wyraża zgodę lub dokonania spłaty należności Wykonawcy wobec podwykonawcy i dalszych podwykonawców z kwot pozyskanych z zabezpieczenia, o którym mowa w § </w:t>
      </w:r>
      <w:r>
        <w:rPr>
          <w:rFonts w:eastAsia="Calibri" w:cstheme="minorHAnsi"/>
          <w:lang w:eastAsia="en-US"/>
        </w:rPr>
        <w:t>7</w:t>
      </w:r>
      <w:r w:rsidRPr="00F36F41">
        <w:rPr>
          <w:rFonts w:eastAsia="Calibri" w:cstheme="minorHAnsi"/>
          <w:lang w:eastAsia="en-US"/>
        </w:rPr>
        <w:t xml:space="preserve"> Umowy.</w:t>
      </w:r>
    </w:p>
    <w:p w14:paraId="2B147CE0" w14:textId="77777777" w:rsidR="00F36F41" w:rsidRDefault="00F36F41"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 xml:space="preserve">Niezależnie od innych postanowień niniejszej Umowy, w przypadku zalegania przez Wykonawcę z wymagalnymi płatnościami na rzecz podwykonawców i dalszych podwykonawców za roboty przez nich wykonane, Zamawiający  może wstrzymać zapłatę faktury końcowej w zakresie (kwocie) niezbędnym do zabezpieczenia roszczeń podwykonawców i dalszych podwykonawców do czasu przedłożenia przez Wykonawcę dowodu zapłaty na rzecz podwykonawcy i dalszych podwykonawców lub przedłożenia cesji wymaganej należności. </w:t>
      </w:r>
    </w:p>
    <w:p w14:paraId="672871EC" w14:textId="5832A283" w:rsidR="00F36F41" w:rsidRPr="00F36F41" w:rsidRDefault="00F36F41" w:rsidP="00F36F41">
      <w:pPr>
        <w:numPr>
          <w:ilvl w:val="0"/>
          <w:numId w:val="37"/>
        </w:numPr>
        <w:spacing w:after="0" w:line="240" w:lineRule="auto"/>
        <w:ind w:left="284" w:hanging="284"/>
        <w:contextualSpacing/>
        <w:jc w:val="both"/>
        <w:rPr>
          <w:rFonts w:eastAsia="Calibri" w:cstheme="minorHAnsi"/>
          <w:lang w:eastAsia="en-US"/>
        </w:rPr>
      </w:pPr>
      <w:r w:rsidRPr="00F36F41">
        <w:rPr>
          <w:rFonts w:eastAsia="Calibri" w:cstheme="minorHAnsi"/>
          <w:lang w:eastAsia="en-US"/>
        </w:rPr>
        <w:t>Strony ustalają, że wierzytelności przysługujące Wykonawcy z tytułu uiszczenia należności za wykonane prace nie mogą być przeniesione na osoby trzecie w formie przelewu wierzytelności lub w jakiejkolwiek innej formie bez uprzedniej pisemnej zgody Zamawiającego wyrażonej na piśmie pod rygorem nieważności. Wykonawca zobowiązuje się uczynić wzmiankę o powyższym zastrzeżeniu na każdym piśmie Wykonawcy stwierdzającym istnienie wierzytelności, których przelewu Wykonawca ma zamiar dokonać pod warunkiem uzyskania na to zgody Zamawiającego.</w:t>
      </w:r>
    </w:p>
    <w:p w14:paraId="1DF81C04" w14:textId="77777777" w:rsidR="002A4E3D" w:rsidRDefault="002A4E3D" w:rsidP="00AB1394">
      <w:pPr>
        <w:spacing w:after="0" w:line="240" w:lineRule="auto"/>
        <w:ind w:right="70"/>
        <w:rPr>
          <w:rFonts w:eastAsia="Times New Roman" w:cstheme="minorHAnsi"/>
          <w:b/>
        </w:rPr>
      </w:pPr>
    </w:p>
    <w:p w14:paraId="713086C8" w14:textId="7CDF4F74" w:rsidR="006C5560" w:rsidRPr="00BE282D" w:rsidRDefault="00F42552" w:rsidP="006C5560">
      <w:pPr>
        <w:spacing w:after="0" w:line="240" w:lineRule="auto"/>
        <w:ind w:left="45" w:right="70"/>
        <w:jc w:val="center"/>
        <w:rPr>
          <w:rFonts w:eastAsia="Times New Roman" w:cstheme="minorHAnsi"/>
          <w:b/>
        </w:rPr>
      </w:pPr>
      <w:r w:rsidRPr="00BE282D">
        <w:rPr>
          <w:rFonts w:eastAsia="Times New Roman" w:cstheme="minorHAnsi"/>
          <w:b/>
        </w:rPr>
        <w:t>§ 7</w:t>
      </w:r>
      <w:r w:rsidR="006C5560" w:rsidRPr="00BE282D">
        <w:rPr>
          <w:rFonts w:eastAsia="Times New Roman" w:cstheme="minorHAnsi"/>
          <w:b/>
        </w:rPr>
        <w:t xml:space="preserve">  </w:t>
      </w:r>
    </w:p>
    <w:p w14:paraId="6DAF8EF4" w14:textId="32846531" w:rsidR="006C5560" w:rsidRPr="00BE282D" w:rsidRDefault="006C5560" w:rsidP="006C5560">
      <w:pPr>
        <w:spacing w:after="0" w:line="240" w:lineRule="auto"/>
        <w:ind w:left="45" w:right="70"/>
        <w:jc w:val="center"/>
        <w:rPr>
          <w:rFonts w:eastAsia="Times New Roman" w:cstheme="minorHAnsi"/>
          <w:b/>
        </w:rPr>
      </w:pPr>
      <w:r w:rsidRPr="00BE282D">
        <w:rPr>
          <w:rFonts w:eastAsia="Times New Roman" w:cstheme="minorHAnsi"/>
          <w:b/>
        </w:rPr>
        <w:t>Zabezpieczenie należytego wykonania umowy</w:t>
      </w:r>
    </w:p>
    <w:p w14:paraId="1D4BFD91" w14:textId="005FF44C" w:rsidR="00EF10DD" w:rsidRPr="003B4D49" w:rsidRDefault="006C5560" w:rsidP="00E105D3">
      <w:pPr>
        <w:numPr>
          <w:ilvl w:val="0"/>
          <w:numId w:val="14"/>
        </w:numPr>
        <w:spacing w:after="0" w:line="240" w:lineRule="auto"/>
        <w:ind w:left="360" w:hanging="218"/>
        <w:jc w:val="both"/>
        <w:rPr>
          <w:rFonts w:eastAsia="Times New Roman" w:cstheme="minorHAnsi"/>
        </w:rPr>
      </w:pPr>
      <w:r w:rsidRPr="003B4D49">
        <w:rPr>
          <w:rFonts w:eastAsia="Times New Roman" w:cstheme="minorHAnsi"/>
        </w:rPr>
        <w:t xml:space="preserve">Wykonawca przed podpisaniem </w:t>
      </w:r>
      <w:r w:rsidR="00EF10DD" w:rsidRPr="003B4D49">
        <w:rPr>
          <w:rFonts w:eastAsia="Times New Roman" w:cstheme="minorHAnsi"/>
        </w:rPr>
        <w:t>U</w:t>
      </w:r>
      <w:r w:rsidRPr="003B4D49">
        <w:rPr>
          <w:rFonts w:eastAsia="Times New Roman" w:cstheme="minorHAnsi"/>
        </w:rPr>
        <w:t>mowy zobowiązany jest do wniesienia zabezpieczenia należytego wykonania umowy</w:t>
      </w:r>
      <w:r w:rsidR="00C2502D" w:rsidRPr="003B4D49">
        <w:rPr>
          <w:rFonts w:eastAsia="Times New Roman" w:cstheme="minorHAnsi"/>
        </w:rPr>
        <w:t xml:space="preserve"> </w:t>
      </w:r>
      <w:r w:rsidR="00C2502D" w:rsidRPr="003B4D49">
        <w:rPr>
          <w:rFonts w:cstheme="minorHAnsi"/>
        </w:rPr>
        <w:t xml:space="preserve">w formie </w:t>
      </w:r>
      <w:r w:rsidR="003B4D49" w:rsidRPr="003B4D49">
        <w:rPr>
          <w:rFonts w:cstheme="minorHAnsi"/>
        </w:rPr>
        <w:t>pieniężnej</w:t>
      </w:r>
      <w:r w:rsidRPr="003B4D49">
        <w:rPr>
          <w:rFonts w:eastAsia="Times New Roman" w:cstheme="minorHAnsi"/>
        </w:rPr>
        <w:t xml:space="preserve"> na sumę stanowiącą 5</w:t>
      </w:r>
      <w:r w:rsidRPr="003B4D49">
        <w:rPr>
          <w:rFonts w:eastAsia="Times New Roman" w:cstheme="minorHAnsi"/>
          <w:b/>
        </w:rPr>
        <w:t>%</w:t>
      </w:r>
      <w:r w:rsidRPr="003B4D49">
        <w:rPr>
          <w:rFonts w:eastAsia="Times New Roman" w:cstheme="minorHAnsi"/>
        </w:rPr>
        <w:t xml:space="preserve"> zaoferowanej ceny tj.: </w:t>
      </w:r>
      <w:r w:rsidR="00AB1394">
        <w:rPr>
          <w:rFonts w:eastAsia="Times New Roman" w:cstheme="minorHAnsi"/>
        </w:rPr>
        <w:t>………………..</w:t>
      </w:r>
      <w:r w:rsidRPr="003B4D49">
        <w:rPr>
          <w:rFonts w:eastAsia="Times New Roman" w:cstheme="minorHAnsi"/>
        </w:rPr>
        <w:t xml:space="preserve"> zł.</w:t>
      </w:r>
    </w:p>
    <w:p w14:paraId="68A7ABDE" w14:textId="621DB988" w:rsidR="00EF10DD" w:rsidRPr="00EF10DD" w:rsidRDefault="00C2502D" w:rsidP="00F36F41">
      <w:pPr>
        <w:numPr>
          <w:ilvl w:val="0"/>
          <w:numId w:val="14"/>
        </w:numPr>
        <w:spacing w:after="0" w:line="240" w:lineRule="auto"/>
        <w:ind w:left="360" w:hanging="218"/>
        <w:jc w:val="both"/>
        <w:rPr>
          <w:rFonts w:cstheme="minorHAnsi"/>
        </w:rPr>
      </w:pPr>
      <w:r w:rsidRPr="00EF10DD">
        <w:rPr>
          <w:rFonts w:cstheme="minorHAnsi"/>
        </w:rPr>
        <w:t xml:space="preserve">Zabezpieczenie należytego wykonania umowy ma na celu zabezpieczenie i ewentualne zaspokojenie roszczeń Zamawiającego z tytułu niewykonania lub nienależytego wykonania </w:t>
      </w:r>
      <w:r w:rsidR="00EF10DD">
        <w:rPr>
          <w:rFonts w:cstheme="minorHAnsi"/>
        </w:rPr>
        <w:t>U</w:t>
      </w:r>
      <w:r w:rsidRPr="00EF10DD">
        <w:rPr>
          <w:rFonts w:cstheme="minorHAnsi"/>
        </w:rPr>
        <w:t xml:space="preserve">mowy przez Wykonawcę, w tym </w:t>
      </w:r>
      <w:r w:rsidR="00EF10DD">
        <w:rPr>
          <w:rFonts w:cstheme="minorHAnsi"/>
        </w:rPr>
        <w:t xml:space="preserve">między innymi </w:t>
      </w:r>
      <w:r w:rsidRPr="00EF10DD">
        <w:rPr>
          <w:rFonts w:cstheme="minorHAnsi"/>
        </w:rPr>
        <w:t>usunięcia wad</w:t>
      </w:r>
      <w:r w:rsidR="00EF10DD">
        <w:rPr>
          <w:rFonts w:cstheme="minorHAnsi"/>
        </w:rPr>
        <w:t xml:space="preserve"> i</w:t>
      </w:r>
      <w:r w:rsidRPr="00EF10DD">
        <w:rPr>
          <w:rFonts w:cstheme="minorHAnsi"/>
        </w:rPr>
        <w:t xml:space="preserve"> roszczeń Zamawiającego wobec Wykonawcy o zapłatę kar umownych.</w:t>
      </w:r>
      <w:r w:rsidR="00EF10DD">
        <w:rPr>
          <w:rFonts w:cstheme="minorHAnsi"/>
        </w:rPr>
        <w:t xml:space="preserve"> </w:t>
      </w:r>
    </w:p>
    <w:p w14:paraId="3DD525C4" w14:textId="29637352" w:rsidR="00EF10DD" w:rsidRPr="00EF10DD" w:rsidRDefault="00C2502D" w:rsidP="00F36F41">
      <w:pPr>
        <w:numPr>
          <w:ilvl w:val="0"/>
          <w:numId w:val="14"/>
        </w:numPr>
        <w:spacing w:after="0" w:line="240" w:lineRule="auto"/>
        <w:ind w:left="360" w:hanging="218"/>
        <w:jc w:val="both"/>
        <w:rPr>
          <w:rFonts w:cstheme="minorHAnsi"/>
        </w:rPr>
      </w:pPr>
      <w:r w:rsidRPr="00EF10DD">
        <w:rPr>
          <w:rFonts w:cstheme="minorHAnsi"/>
        </w:rPr>
        <w:t>Beneficjentem zabezpieczenia należytego wykonania umowy jest Zamawiający.</w:t>
      </w:r>
      <w:r w:rsidR="00EF10DD">
        <w:rPr>
          <w:rFonts w:cstheme="minorHAnsi"/>
        </w:rPr>
        <w:t xml:space="preserve"> </w:t>
      </w:r>
    </w:p>
    <w:p w14:paraId="386F048F" w14:textId="77777777" w:rsidR="00C2502D" w:rsidRPr="00EF10DD" w:rsidRDefault="00C2502D" w:rsidP="00F36F41">
      <w:pPr>
        <w:numPr>
          <w:ilvl w:val="0"/>
          <w:numId w:val="14"/>
        </w:numPr>
        <w:spacing w:after="0" w:line="240" w:lineRule="auto"/>
        <w:ind w:left="360" w:hanging="218"/>
        <w:jc w:val="both"/>
        <w:rPr>
          <w:rFonts w:cstheme="minorHAnsi"/>
        </w:rPr>
      </w:pPr>
      <w:r w:rsidRPr="00EF10DD">
        <w:rPr>
          <w:rFonts w:cstheme="minorHAnsi"/>
        </w:rPr>
        <w:t>Koszty zabezpieczenia należytego wykonania umowy ponosi Wykonawca.</w:t>
      </w:r>
    </w:p>
    <w:p w14:paraId="70364D16" w14:textId="61EE3A56" w:rsidR="006C5560" w:rsidRPr="009A4AE1" w:rsidRDefault="006C5560" w:rsidP="00E105D3">
      <w:pPr>
        <w:numPr>
          <w:ilvl w:val="0"/>
          <w:numId w:val="14"/>
        </w:numPr>
        <w:spacing w:after="0" w:line="240" w:lineRule="auto"/>
        <w:ind w:left="360" w:hanging="218"/>
        <w:jc w:val="both"/>
        <w:rPr>
          <w:rFonts w:eastAsia="Times New Roman" w:cstheme="minorHAnsi"/>
        </w:rPr>
      </w:pPr>
      <w:r w:rsidRPr="00430310">
        <w:rPr>
          <w:rFonts w:eastAsia="CenturyGothic" w:cstheme="minorHAnsi"/>
        </w:rPr>
        <w:t xml:space="preserve">Zamawiający zwróci 70% zabezpieczenia w terminie 30 dni od dnia wykonania zamówienia </w:t>
      </w:r>
      <w:r w:rsidR="00731430">
        <w:rPr>
          <w:rFonts w:eastAsia="CenturyGothic" w:cstheme="minorHAnsi"/>
        </w:rPr>
        <w:br/>
      </w:r>
      <w:r w:rsidRPr="00430310">
        <w:rPr>
          <w:rFonts w:eastAsia="CenturyGothic" w:cstheme="minorHAnsi"/>
        </w:rPr>
        <w:t>i uznania przez Zamawiającego za należycie wykonane</w:t>
      </w:r>
      <w:r w:rsidR="009A4AE1">
        <w:rPr>
          <w:rFonts w:ascii="Times New Roman" w:eastAsia="Calibri" w:hAnsi="Times New Roman" w:cs="Times New Roman"/>
          <w:lang w:eastAsia="en-US"/>
        </w:rPr>
        <w:t xml:space="preserve">, </w:t>
      </w:r>
      <w:r w:rsidR="009A4AE1" w:rsidRPr="00F22DD5">
        <w:rPr>
          <w:rFonts w:eastAsia="Calibri" w:cstheme="minorHAnsi"/>
          <w:lang w:eastAsia="en-US"/>
        </w:rPr>
        <w:t>o ile nie stwierdzono wad, a w przypadku stwierdzenia takich wad – w ciągu 30 dni od daty potwierdzenia usunięcia wad stwierdzonych przy odbiorze końcowym.</w:t>
      </w:r>
    </w:p>
    <w:p w14:paraId="49F036A9" w14:textId="620E26DB" w:rsidR="009A4AE1" w:rsidRDefault="006C5560" w:rsidP="009A4AE1">
      <w:pPr>
        <w:numPr>
          <w:ilvl w:val="0"/>
          <w:numId w:val="14"/>
        </w:numPr>
        <w:spacing w:after="0" w:line="240" w:lineRule="auto"/>
        <w:ind w:left="360" w:hanging="218"/>
        <w:jc w:val="both"/>
        <w:rPr>
          <w:rFonts w:eastAsia="Times New Roman" w:cstheme="minorHAnsi"/>
        </w:rPr>
      </w:pPr>
      <w:r w:rsidRPr="00430310">
        <w:rPr>
          <w:rFonts w:eastAsia="CenturyGothic" w:cstheme="minorHAnsi"/>
        </w:rPr>
        <w:t>Kwota 30% wysokości zabezpieczenia pozostawiona zostanie na zabezpieczenie roszczeń z tytułu rękojmi za wady</w:t>
      </w:r>
      <w:r w:rsidR="009A4AE1">
        <w:rPr>
          <w:rFonts w:eastAsia="CenturyGothic" w:cstheme="minorHAnsi"/>
        </w:rPr>
        <w:t>, które zostanie zwrócone Wykonawcy w terminie 30 dni od dnia upływu okresu rękojmi.</w:t>
      </w:r>
      <w:r w:rsidR="009A4AE1">
        <w:rPr>
          <w:rFonts w:eastAsia="Times New Roman" w:cstheme="minorHAnsi"/>
        </w:rPr>
        <w:t xml:space="preserve"> </w:t>
      </w:r>
    </w:p>
    <w:p w14:paraId="78C7B49F" w14:textId="0B40DD19" w:rsidR="00790E49" w:rsidRPr="00790E49" w:rsidRDefault="009A4AE1" w:rsidP="00790E49">
      <w:pPr>
        <w:numPr>
          <w:ilvl w:val="0"/>
          <w:numId w:val="14"/>
        </w:numPr>
        <w:spacing w:after="0" w:line="240" w:lineRule="auto"/>
        <w:ind w:left="360" w:hanging="218"/>
        <w:jc w:val="both"/>
        <w:rPr>
          <w:rFonts w:eastAsia="Times New Roman" w:cstheme="minorHAnsi"/>
        </w:rPr>
      </w:pPr>
      <w:r w:rsidRPr="00F22DD5">
        <w:rPr>
          <w:rFonts w:eastAsia="Calibri" w:cstheme="minorHAnsi"/>
          <w:lang w:eastAsia="en-US"/>
        </w:rPr>
        <w:t xml:space="preserve">Zamawiający wstrzyma się ze zwrotem części zabezpieczenia należytego wykonania Umowy, </w:t>
      </w:r>
      <w:r w:rsidR="00731430">
        <w:rPr>
          <w:rFonts w:eastAsia="Calibri" w:cstheme="minorHAnsi"/>
          <w:lang w:eastAsia="en-US"/>
        </w:rPr>
        <w:br/>
      </w:r>
      <w:r w:rsidRPr="00F22DD5">
        <w:rPr>
          <w:rFonts w:eastAsia="Calibri" w:cstheme="minorHAnsi"/>
          <w:lang w:eastAsia="en-US"/>
        </w:rPr>
        <w:t>o której mowa w ust 6,</w:t>
      </w:r>
      <w:r w:rsidRPr="00B93329">
        <w:rPr>
          <w:rFonts w:eastAsia="Calibri" w:cstheme="minorHAnsi"/>
          <w:lang w:eastAsia="en-US"/>
        </w:rPr>
        <w:t xml:space="preserve"> w przypadku kiedy Wykonawca nie usunął w terminie ustalonym w trakcie odbioru  w okresie trwania rękojmi wad lub jest w trakcie usuwania tych wad.</w:t>
      </w:r>
      <w:r w:rsidR="00790E49" w:rsidRPr="00790E49">
        <w:rPr>
          <w:rFonts w:eastAsia="Times New Roman" w:cstheme="minorHAnsi"/>
        </w:rPr>
        <w:t xml:space="preserve"> </w:t>
      </w:r>
    </w:p>
    <w:p w14:paraId="0D8D2EF0" w14:textId="77777777" w:rsidR="00790E49" w:rsidRPr="00790E49" w:rsidRDefault="009A4AE1" w:rsidP="00790E49">
      <w:pPr>
        <w:numPr>
          <w:ilvl w:val="0"/>
          <w:numId w:val="14"/>
        </w:numPr>
        <w:spacing w:after="0" w:line="240" w:lineRule="auto"/>
        <w:ind w:left="360" w:hanging="218"/>
        <w:jc w:val="both"/>
        <w:rPr>
          <w:rFonts w:eastAsia="Times New Roman" w:cstheme="minorHAnsi"/>
        </w:rPr>
      </w:pPr>
      <w:r w:rsidRPr="00B93329">
        <w:rPr>
          <w:rFonts w:eastAsia="Calibri" w:cstheme="minorHAnsi"/>
          <w:lang w:eastAsia="en-US"/>
        </w:rPr>
        <w:t>Jeżeli Wykonawca nie usunie wad w terminie uzgodnionym z Zamawiającym, to  Zamawiający może zlecić usunięcie ich osobie trzeciej na koszt i ryzyko Wykonawcy.</w:t>
      </w:r>
      <w:r w:rsidR="00790E49" w:rsidRPr="00790E49">
        <w:rPr>
          <w:rFonts w:eastAsia="Times New Roman" w:cstheme="minorHAnsi"/>
        </w:rPr>
        <w:t xml:space="preserve"> </w:t>
      </w:r>
    </w:p>
    <w:p w14:paraId="2E061C0E" w14:textId="526EB21E" w:rsidR="009A4AE1" w:rsidRPr="00B93329" w:rsidRDefault="009A4AE1" w:rsidP="00B93329">
      <w:pPr>
        <w:numPr>
          <w:ilvl w:val="0"/>
          <w:numId w:val="14"/>
        </w:numPr>
        <w:spacing w:after="0" w:line="240" w:lineRule="auto"/>
        <w:ind w:left="360" w:hanging="218"/>
        <w:jc w:val="both"/>
        <w:rPr>
          <w:rFonts w:eastAsia="Times New Roman" w:cstheme="minorHAnsi"/>
        </w:rPr>
      </w:pPr>
      <w:r w:rsidRPr="00B93329">
        <w:rPr>
          <w:rFonts w:eastAsia="Calibri" w:cstheme="minorHAnsi"/>
          <w:lang w:eastAsia="en-US"/>
        </w:rPr>
        <w:t xml:space="preserve">Strony wyrażają zgodę na to aby koszty usuwania wad pokrywane były z zabezpieczenia należytego wykonania Umowy (w czasie trwania robót) lub w okresie trwania rękojmi i gwarancji </w:t>
      </w:r>
      <w:r w:rsidR="00731430">
        <w:rPr>
          <w:rFonts w:eastAsia="Calibri" w:cstheme="minorHAnsi"/>
          <w:lang w:eastAsia="en-US"/>
        </w:rPr>
        <w:br/>
      </w:r>
      <w:r w:rsidRPr="00B93329">
        <w:rPr>
          <w:rFonts w:eastAsia="Calibri" w:cstheme="minorHAnsi"/>
          <w:lang w:eastAsia="en-US"/>
        </w:rPr>
        <w:t>z zabezpieczenia roszczeń z tytułu rękojmi za wady.</w:t>
      </w:r>
    </w:p>
    <w:p w14:paraId="0AFB9A62" w14:textId="77777777" w:rsidR="00430310" w:rsidRPr="00430310" w:rsidRDefault="00430310" w:rsidP="007A7012">
      <w:pPr>
        <w:spacing w:after="0" w:line="240" w:lineRule="auto"/>
        <w:jc w:val="both"/>
        <w:rPr>
          <w:rFonts w:eastAsia="Times New Roman" w:cstheme="minorHAnsi"/>
        </w:rPr>
      </w:pPr>
    </w:p>
    <w:p w14:paraId="7C5C3A2A" w14:textId="77777777" w:rsidR="006C5560" w:rsidRPr="00BE282D" w:rsidRDefault="00F42552" w:rsidP="006C5560">
      <w:pPr>
        <w:spacing w:after="0" w:line="240" w:lineRule="auto"/>
        <w:jc w:val="center"/>
        <w:rPr>
          <w:rFonts w:eastAsia="Times New Roman" w:cstheme="minorHAnsi"/>
          <w:b/>
        </w:rPr>
      </w:pPr>
      <w:r w:rsidRPr="00BE282D">
        <w:rPr>
          <w:rFonts w:eastAsia="Times New Roman" w:cstheme="minorHAnsi"/>
          <w:b/>
        </w:rPr>
        <w:t>§8</w:t>
      </w:r>
    </w:p>
    <w:p w14:paraId="7930457B"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Gwarancja i rękojmia</w:t>
      </w:r>
    </w:p>
    <w:p w14:paraId="4BE672FF" w14:textId="71F20758" w:rsidR="00FE0D43" w:rsidRPr="00836330" w:rsidRDefault="006C5560" w:rsidP="00F70544">
      <w:pPr>
        <w:pStyle w:val="Akapitzlist"/>
        <w:numPr>
          <w:ilvl w:val="0"/>
          <w:numId w:val="7"/>
        </w:numPr>
        <w:autoSpaceDE w:val="0"/>
        <w:autoSpaceDN w:val="0"/>
        <w:adjustRightInd w:val="0"/>
        <w:spacing w:after="0" w:line="240" w:lineRule="auto"/>
        <w:jc w:val="both"/>
        <w:rPr>
          <w:rFonts w:cstheme="minorHAnsi"/>
        </w:rPr>
      </w:pPr>
      <w:r w:rsidRPr="00BE282D">
        <w:rPr>
          <w:rFonts w:eastAsia="Times New Roman" w:cstheme="minorHAnsi"/>
        </w:rPr>
        <w:t xml:space="preserve">Wykonawca udziela Zamawiającemu gwarancji </w:t>
      </w:r>
      <w:r w:rsidR="00E51EC1">
        <w:rPr>
          <w:rFonts w:eastAsia="Times New Roman" w:cstheme="minorHAnsi"/>
        </w:rPr>
        <w:t xml:space="preserve">jakości </w:t>
      </w:r>
      <w:r w:rsidRPr="00BE282D">
        <w:rPr>
          <w:rFonts w:eastAsia="Times New Roman" w:cstheme="minorHAnsi"/>
        </w:rPr>
        <w:t xml:space="preserve">na </w:t>
      </w:r>
      <w:r w:rsidR="00E51EC1">
        <w:rPr>
          <w:rFonts w:eastAsia="Times New Roman" w:cstheme="minorHAnsi"/>
        </w:rPr>
        <w:t>roboty będące P</w:t>
      </w:r>
      <w:r w:rsidRPr="00BE282D">
        <w:rPr>
          <w:rFonts w:eastAsia="Times New Roman" w:cstheme="minorHAnsi"/>
        </w:rPr>
        <w:t>r</w:t>
      </w:r>
      <w:r w:rsidR="00F96F2C" w:rsidRPr="00BE282D">
        <w:rPr>
          <w:rFonts w:eastAsia="Times New Roman" w:cstheme="minorHAnsi"/>
        </w:rPr>
        <w:t>zedmiot</w:t>
      </w:r>
      <w:r w:rsidR="00E51EC1">
        <w:rPr>
          <w:rFonts w:eastAsia="Times New Roman" w:cstheme="minorHAnsi"/>
        </w:rPr>
        <w:t>em</w:t>
      </w:r>
      <w:r w:rsidR="00F96F2C" w:rsidRPr="00BE282D">
        <w:rPr>
          <w:rFonts w:eastAsia="Times New Roman" w:cstheme="minorHAnsi"/>
        </w:rPr>
        <w:t xml:space="preserve"> </w:t>
      </w:r>
      <w:r w:rsidR="00E51EC1">
        <w:rPr>
          <w:rFonts w:eastAsia="Times New Roman" w:cstheme="minorHAnsi"/>
        </w:rPr>
        <w:t>U</w:t>
      </w:r>
      <w:r w:rsidR="00F96F2C" w:rsidRPr="00BE282D">
        <w:rPr>
          <w:rFonts w:eastAsia="Times New Roman" w:cstheme="minorHAnsi"/>
        </w:rPr>
        <w:t>mowy na okres</w:t>
      </w:r>
      <w:r w:rsidR="00731430">
        <w:rPr>
          <w:rFonts w:eastAsia="Times New Roman" w:cstheme="minorHAnsi"/>
        </w:rPr>
        <w:t xml:space="preserve"> </w:t>
      </w:r>
      <w:r w:rsidR="008A1F8E">
        <w:rPr>
          <w:rFonts w:eastAsia="Times New Roman" w:cstheme="minorHAnsi"/>
        </w:rPr>
        <w:t>…</w:t>
      </w:r>
      <w:r w:rsidR="007A7012">
        <w:rPr>
          <w:rFonts w:eastAsia="Times New Roman" w:cstheme="minorHAnsi"/>
        </w:rPr>
        <w:t>..</w:t>
      </w:r>
      <w:r w:rsidR="008A1F8E">
        <w:rPr>
          <w:rFonts w:eastAsia="Times New Roman" w:cstheme="minorHAnsi"/>
        </w:rPr>
        <w:t xml:space="preserve">.. </w:t>
      </w:r>
      <w:r w:rsidR="00731430">
        <w:rPr>
          <w:rFonts w:eastAsia="Times New Roman" w:cstheme="minorHAnsi"/>
        </w:rPr>
        <w:t xml:space="preserve"> </w:t>
      </w:r>
      <w:r w:rsidRPr="00BE282D">
        <w:rPr>
          <w:rFonts w:eastAsia="Times New Roman" w:cstheme="minorHAnsi"/>
        </w:rPr>
        <w:t>m</w:t>
      </w:r>
      <w:r w:rsidR="00E51EC1">
        <w:rPr>
          <w:rFonts w:eastAsia="Times New Roman" w:cstheme="minorHAnsi"/>
        </w:rPr>
        <w:t>iesięcy</w:t>
      </w:r>
      <w:r w:rsidRPr="00BE282D">
        <w:rPr>
          <w:rFonts w:eastAsia="Times New Roman" w:cstheme="minorHAnsi"/>
        </w:rPr>
        <w:t xml:space="preserve"> liczony </w:t>
      </w:r>
      <w:r w:rsidR="00E51EC1">
        <w:rPr>
          <w:rFonts w:eastAsia="Times New Roman" w:cstheme="minorHAnsi"/>
        </w:rPr>
        <w:t xml:space="preserve">odrębnie dla każdego zlecenia częściowego </w:t>
      </w:r>
      <w:r w:rsidRPr="00BE282D">
        <w:rPr>
          <w:rFonts w:eastAsia="Times New Roman" w:cstheme="minorHAnsi"/>
        </w:rPr>
        <w:t>od daty</w:t>
      </w:r>
      <w:r w:rsidR="00E51EC1">
        <w:rPr>
          <w:rFonts w:eastAsia="Times New Roman" w:cstheme="minorHAnsi"/>
        </w:rPr>
        <w:t xml:space="preserve"> jego</w:t>
      </w:r>
      <w:r w:rsidRPr="00BE282D">
        <w:rPr>
          <w:rFonts w:eastAsia="Times New Roman" w:cstheme="minorHAnsi"/>
        </w:rPr>
        <w:t xml:space="preserve"> odbioru </w:t>
      </w:r>
      <w:r w:rsidR="00E17163">
        <w:rPr>
          <w:rFonts w:eastAsia="Times New Roman" w:cstheme="minorHAnsi"/>
        </w:rPr>
        <w:t>każdego z etapów</w:t>
      </w:r>
      <w:r w:rsidR="002A4E3D">
        <w:rPr>
          <w:rFonts w:eastAsia="Times New Roman" w:cstheme="minorHAnsi"/>
        </w:rPr>
        <w:t xml:space="preserve"> </w:t>
      </w:r>
      <w:r w:rsidR="00E17163">
        <w:rPr>
          <w:rFonts w:eastAsia="Times New Roman" w:cstheme="minorHAnsi"/>
        </w:rPr>
        <w:t>prac</w:t>
      </w:r>
      <w:r w:rsidR="00836330">
        <w:rPr>
          <w:rFonts w:eastAsia="Times New Roman" w:cstheme="minorHAnsi"/>
        </w:rPr>
        <w:t xml:space="preserve">, </w:t>
      </w:r>
      <w:r w:rsidR="00836330" w:rsidRPr="00BE282D">
        <w:rPr>
          <w:rFonts w:cstheme="minorHAnsi"/>
        </w:rPr>
        <w:t>w którym nie stwierdzono wad istotnych</w:t>
      </w:r>
      <w:r w:rsidRPr="00F70544">
        <w:rPr>
          <w:rFonts w:eastAsia="Times New Roman" w:cstheme="minorHAnsi"/>
        </w:rPr>
        <w:t xml:space="preserve">. </w:t>
      </w:r>
      <w:r w:rsidR="00FE0D43" w:rsidRPr="00F70544">
        <w:rPr>
          <w:rFonts w:eastAsia="Times New Roman" w:cstheme="minorHAnsi"/>
        </w:rPr>
        <w:t xml:space="preserve">Wzór gwarancji </w:t>
      </w:r>
      <w:r w:rsidR="00E51EC1" w:rsidRPr="00F70544">
        <w:rPr>
          <w:rFonts w:eastAsia="Times New Roman" w:cstheme="minorHAnsi"/>
        </w:rPr>
        <w:t xml:space="preserve">– karta gwarancyjna </w:t>
      </w:r>
      <w:r w:rsidR="00FE0D43" w:rsidRPr="00F70544">
        <w:rPr>
          <w:rFonts w:eastAsia="Times New Roman" w:cstheme="minorHAnsi"/>
        </w:rPr>
        <w:t xml:space="preserve">stanowi </w:t>
      </w:r>
      <w:r w:rsidR="00FE0D43" w:rsidRPr="00F22DD5">
        <w:rPr>
          <w:rFonts w:eastAsia="Times New Roman" w:cstheme="minorHAnsi"/>
          <w:b/>
          <w:bCs/>
        </w:rPr>
        <w:t xml:space="preserve">załącznik nr </w:t>
      </w:r>
      <w:r w:rsidR="00E51EC1" w:rsidRPr="00F22DD5">
        <w:rPr>
          <w:rFonts w:eastAsia="Times New Roman" w:cstheme="minorHAnsi"/>
          <w:b/>
          <w:bCs/>
        </w:rPr>
        <w:t>3</w:t>
      </w:r>
      <w:r w:rsidR="00FE0D43" w:rsidRPr="00F22DD5">
        <w:rPr>
          <w:rFonts w:eastAsia="Times New Roman" w:cstheme="minorHAnsi"/>
        </w:rPr>
        <w:t xml:space="preserve"> do </w:t>
      </w:r>
      <w:r w:rsidR="00E51EC1" w:rsidRPr="00F22DD5">
        <w:rPr>
          <w:rFonts w:eastAsia="Times New Roman" w:cstheme="minorHAnsi"/>
        </w:rPr>
        <w:t>U</w:t>
      </w:r>
      <w:r w:rsidR="00FE0D43" w:rsidRPr="00F22DD5">
        <w:rPr>
          <w:rFonts w:eastAsia="Times New Roman" w:cstheme="minorHAnsi"/>
        </w:rPr>
        <w:t>mowy.</w:t>
      </w:r>
    </w:p>
    <w:p w14:paraId="62D68F74" w14:textId="28404F2B" w:rsidR="004D384E" w:rsidRPr="00BE282D" w:rsidRDefault="004D384E" w:rsidP="00E105D3">
      <w:pPr>
        <w:numPr>
          <w:ilvl w:val="0"/>
          <w:numId w:val="7"/>
        </w:numPr>
        <w:spacing w:after="0" w:line="240" w:lineRule="auto"/>
        <w:jc w:val="both"/>
        <w:rPr>
          <w:rFonts w:eastAsia="Times New Roman" w:cstheme="minorHAnsi"/>
        </w:rPr>
      </w:pPr>
      <w:r w:rsidRPr="00BE282D">
        <w:rPr>
          <w:rFonts w:eastAsia="Times New Roman" w:cstheme="minorHAnsi"/>
        </w:rPr>
        <w:t xml:space="preserve">Wykonawca ponosi wobec Zamawiającego odpowiedzialność za wady fizyczne i prawne </w:t>
      </w:r>
      <w:r w:rsidR="00E51EC1">
        <w:rPr>
          <w:rFonts w:eastAsia="Times New Roman" w:cstheme="minorHAnsi"/>
        </w:rPr>
        <w:t>P</w:t>
      </w:r>
      <w:r w:rsidRPr="00BE282D">
        <w:rPr>
          <w:rFonts w:eastAsia="Times New Roman" w:cstheme="minorHAnsi"/>
        </w:rPr>
        <w:t xml:space="preserve">rzedmiotu </w:t>
      </w:r>
      <w:r w:rsidR="00E51EC1">
        <w:rPr>
          <w:rFonts w:eastAsia="Times New Roman" w:cstheme="minorHAnsi"/>
        </w:rPr>
        <w:t>U</w:t>
      </w:r>
      <w:r w:rsidRPr="00BE282D">
        <w:rPr>
          <w:rFonts w:eastAsia="Times New Roman" w:cstheme="minorHAnsi"/>
        </w:rPr>
        <w:t xml:space="preserve">mowy z tytułu rękojmi w terminie i na zasadach określonych w Kodeksie cywilnym. </w:t>
      </w:r>
      <w:r w:rsidR="009479B6">
        <w:t>Okres rękojmi równy jest okresowi gwarancji jakości, tj.</w:t>
      </w:r>
      <w:r w:rsidR="00731430">
        <w:t xml:space="preserve"> </w:t>
      </w:r>
      <w:r w:rsidR="00845CEB">
        <w:t>…..</w:t>
      </w:r>
      <w:r w:rsidR="009479B6">
        <w:t xml:space="preserve"> miesięcy od dnia podpisania protokołu odbioru końcowego, w którym nie stwierdzono wad istotnych.</w:t>
      </w:r>
    </w:p>
    <w:p w14:paraId="5C4A47C8" w14:textId="3E62C31D" w:rsidR="004D384E" w:rsidRPr="00BE282D" w:rsidRDefault="004D384E" w:rsidP="00E105D3">
      <w:pPr>
        <w:numPr>
          <w:ilvl w:val="0"/>
          <w:numId w:val="7"/>
        </w:numPr>
        <w:spacing w:after="0" w:line="240" w:lineRule="auto"/>
        <w:jc w:val="both"/>
        <w:rPr>
          <w:rFonts w:eastAsia="Times New Roman" w:cstheme="minorHAnsi"/>
        </w:rPr>
      </w:pPr>
      <w:r w:rsidRPr="00BE282D">
        <w:rPr>
          <w:rFonts w:eastAsia="Times New Roman" w:cstheme="minorHAnsi"/>
        </w:rPr>
        <w:lastRenderedPageBreak/>
        <w:t xml:space="preserve">Wykonawca ponosi wobec Zamawiającego odpowiedzialność za wady </w:t>
      </w:r>
      <w:r w:rsidR="00E51EC1">
        <w:rPr>
          <w:rFonts w:eastAsia="Times New Roman" w:cstheme="minorHAnsi"/>
        </w:rPr>
        <w:t>P</w:t>
      </w:r>
      <w:r w:rsidRPr="00BE282D">
        <w:rPr>
          <w:rFonts w:eastAsia="Times New Roman" w:cstheme="minorHAnsi"/>
        </w:rPr>
        <w:t xml:space="preserve">rzedmiotu </w:t>
      </w:r>
      <w:r w:rsidR="00E51EC1">
        <w:rPr>
          <w:rFonts w:eastAsia="Times New Roman" w:cstheme="minorHAnsi"/>
        </w:rPr>
        <w:t>U</w:t>
      </w:r>
      <w:r w:rsidRPr="00BE282D">
        <w:rPr>
          <w:rFonts w:eastAsia="Times New Roman" w:cstheme="minorHAnsi"/>
        </w:rPr>
        <w:t xml:space="preserve">mowy z tytułu gwarancji jakości w terminie i na zasadach określonych w niniejszej </w:t>
      </w:r>
      <w:r w:rsidR="00E51EC1">
        <w:rPr>
          <w:rFonts w:eastAsia="Times New Roman" w:cstheme="minorHAnsi"/>
        </w:rPr>
        <w:t>U</w:t>
      </w:r>
      <w:r w:rsidRPr="00BE282D">
        <w:rPr>
          <w:rFonts w:eastAsia="Times New Roman" w:cstheme="minorHAnsi"/>
        </w:rPr>
        <w:t xml:space="preserve">mowie a w sprawach nieuregulowanych niniejszą umową przyjmuje się jako wiążący Kodeks cywilny. </w:t>
      </w:r>
    </w:p>
    <w:p w14:paraId="28B09A0D" w14:textId="52AD36EC" w:rsidR="004D384E" w:rsidRPr="00BE282D" w:rsidRDefault="004D384E" w:rsidP="00E105D3">
      <w:pPr>
        <w:numPr>
          <w:ilvl w:val="0"/>
          <w:numId w:val="7"/>
        </w:numPr>
        <w:spacing w:after="0" w:line="240" w:lineRule="auto"/>
        <w:jc w:val="both"/>
        <w:rPr>
          <w:rFonts w:eastAsia="Times New Roman" w:cstheme="minorHAnsi"/>
        </w:rPr>
      </w:pPr>
      <w:r w:rsidRPr="00BE282D">
        <w:rPr>
          <w:rFonts w:eastAsia="Times New Roman" w:cstheme="minorHAnsi"/>
        </w:rPr>
        <w:t xml:space="preserve">Przez wadę należy rozumieć wadę fizyczną i prawną. Wada fizyczna rozumiana, jako jawne lub ukryte właściwości tkwiące w stanowiących przedmiot umowy robotach budowlanych lub </w:t>
      </w:r>
      <w:r w:rsidR="00731430">
        <w:rPr>
          <w:rFonts w:eastAsia="Times New Roman" w:cstheme="minorHAnsi"/>
        </w:rPr>
        <w:br/>
      </w:r>
      <w:r w:rsidRPr="00BE282D">
        <w:rPr>
          <w:rFonts w:eastAsia="Times New Roman" w:cstheme="minorHAnsi"/>
        </w:rPr>
        <w:t>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1A12A8C3" w14:textId="77777777" w:rsidR="006C5560" w:rsidRPr="00BE282D" w:rsidRDefault="006C5560" w:rsidP="00E105D3">
      <w:pPr>
        <w:numPr>
          <w:ilvl w:val="0"/>
          <w:numId w:val="7"/>
        </w:numPr>
        <w:spacing w:after="0" w:line="240" w:lineRule="auto"/>
        <w:jc w:val="both"/>
        <w:rPr>
          <w:rFonts w:eastAsia="Times New Roman" w:cstheme="minorHAnsi"/>
        </w:rPr>
      </w:pPr>
      <w:r w:rsidRPr="00BE282D">
        <w:rPr>
          <w:rFonts w:eastAsia="Times New Roman" w:cstheme="minorHAnsi"/>
        </w:rPr>
        <w:t>Wykonawca w ramach gwarancji zobowiązany jest usunąć wszelkie zauważone usterki w terminie 14 dni roboczych od daty zgłoszenia w formie pisemnej przez Zamawiającego.</w:t>
      </w:r>
    </w:p>
    <w:p w14:paraId="58E0F19E" w14:textId="60FD9166" w:rsidR="004D384E" w:rsidRPr="00BE282D" w:rsidRDefault="004D384E" w:rsidP="00D6085F">
      <w:pPr>
        <w:pStyle w:val="Akapitzlist"/>
        <w:numPr>
          <w:ilvl w:val="0"/>
          <w:numId w:val="7"/>
        </w:numPr>
        <w:spacing w:after="0"/>
        <w:jc w:val="both"/>
        <w:rPr>
          <w:rFonts w:eastAsia="Times New Roman" w:cstheme="minorHAnsi"/>
        </w:rPr>
      </w:pPr>
      <w:r w:rsidRPr="00BE282D">
        <w:rPr>
          <w:rFonts w:eastAsia="Times New Roman" w:cstheme="minorHAnsi"/>
        </w:rPr>
        <w:t>Wykonawca obowiązany jest przekazać Zamawiającemu  w dniu odbioru końcowego dokument</w:t>
      </w:r>
      <w:r w:rsidR="00D6085F" w:rsidRPr="00BE282D">
        <w:rPr>
          <w:rFonts w:eastAsia="Times New Roman" w:cstheme="minorHAnsi"/>
        </w:rPr>
        <w:t xml:space="preserve"> </w:t>
      </w:r>
      <w:r w:rsidRPr="00BE282D">
        <w:rPr>
          <w:rFonts w:eastAsia="Times New Roman" w:cstheme="minorHAnsi"/>
        </w:rPr>
        <w:t>gwarancyjny</w:t>
      </w:r>
      <w:r w:rsidR="00E51EC1">
        <w:rPr>
          <w:rFonts w:eastAsia="Times New Roman" w:cstheme="minorHAnsi"/>
        </w:rPr>
        <w:t xml:space="preserve"> – kartę gwarancyjną</w:t>
      </w:r>
      <w:r w:rsidR="00911B0F" w:rsidRPr="00BE282D">
        <w:rPr>
          <w:rFonts w:eastAsia="Times New Roman" w:cstheme="minorHAnsi"/>
        </w:rPr>
        <w:t>, stanowiący zał</w:t>
      </w:r>
      <w:r w:rsidR="00E51EC1">
        <w:rPr>
          <w:rFonts w:eastAsia="Times New Roman" w:cstheme="minorHAnsi"/>
        </w:rPr>
        <w:t xml:space="preserve">ącznik </w:t>
      </w:r>
      <w:r w:rsidR="00911B0F" w:rsidRPr="00BE282D">
        <w:rPr>
          <w:rFonts w:eastAsia="Times New Roman" w:cstheme="minorHAnsi"/>
        </w:rPr>
        <w:t xml:space="preserve">nr </w:t>
      </w:r>
      <w:r w:rsidR="00E51EC1">
        <w:rPr>
          <w:rFonts w:eastAsia="Times New Roman" w:cstheme="minorHAnsi"/>
        </w:rPr>
        <w:t>3.</w:t>
      </w:r>
      <w:r w:rsidR="00911B0F" w:rsidRPr="00BE282D">
        <w:rPr>
          <w:rFonts w:eastAsia="Times New Roman" w:cstheme="minorHAnsi"/>
        </w:rPr>
        <w:t xml:space="preserve"> </w:t>
      </w:r>
    </w:p>
    <w:p w14:paraId="48A21DC1" w14:textId="7ABFD86F" w:rsidR="006C5560" w:rsidRPr="00BE282D" w:rsidRDefault="006C5560" w:rsidP="00E105D3">
      <w:pPr>
        <w:numPr>
          <w:ilvl w:val="0"/>
          <w:numId w:val="7"/>
        </w:numPr>
        <w:spacing w:after="0" w:line="240" w:lineRule="auto"/>
        <w:jc w:val="both"/>
        <w:rPr>
          <w:rFonts w:eastAsia="Times New Roman" w:cstheme="minorHAnsi"/>
        </w:rPr>
      </w:pPr>
      <w:r w:rsidRPr="00BE282D">
        <w:rPr>
          <w:rFonts w:eastAsia="Times New Roman" w:cstheme="minorHAnsi"/>
        </w:rPr>
        <w:t xml:space="preserve">Roboty awaryjne powstałe w okresie gwarancyjnym Wykonawca usunie w terminie </w:t>
      </w:r>
      <w:r w:rsidR="00E51EC1">
        <w:rPr>
          <w:rFonts w:eastAsia="Times New Roman" w:cstheme="minorHAnsi"/>
        </w:rPr>
        <w:t xml:space="preserve">3 </w:t>
      </w:r>
      <w:r w:rsidRPr="00BE282D">
        <w:rPr>
          <w:rFonts w:eastAsia="Times New Roman" w:cstheme="minorHAnsi"/>
        </w:rPr>
        <w:t>dni roboczych od daty ich zgłoszenia.</w:t>
      </w:r>
    </w:p>
    <w:p w14:paraId="4D2A976F" w14:textId="2411EA31" w:rsidR="00790E49" w:rsidRPr="00836330" w:rsidRDefault="00264926" w:rsidP="00836330">
      <w:pPr>
        <w:numPr>
          <w:ilvl w:val="0"/>
          <w:numId w:val="7"/>
        </w:numPr>
        <w:spacing w:after="0" w:line="240" w:lineRule="auto"/>
        <w:jc w:val="both"/>
        <w:rPr>
          <w:rFonts w:eastAsia="Times New Roman" w:cstheme="minorHAnsi"/>
        </w:rPr>
      </w:pPr>
      <w:r w:rsidRPr="00BE282D">
        <w:rPr>
          <w:rFonts w:eastAsia="Times New Roman" w:cstheme="minorHAnsi"/>
        </w:rPr>
        <w:t xml:space="preserve">Okres rękojmi liczony jest od dnia podpisania bezusterkowego protokołu odbioru końcowego </w:t>
      </w:r>
      <w:r w:rsidR="00E51EC1">
        <w:rPr>
          <w:rFonts w:eastAsia="Times New Roman" w:cstheme="minorHAnsi"/>
        </w:rPr>
        <w:t>każdego zlecenia częściowego objętego P</w:t>
      </w:r>
      <w:r w:rsidRPr="00BE282D">
        <w:rPr>
          <w:rFonts w:eastAsia="Times New Roman" w:cstheme="minorHAnsi"/>
        </w:rPr>
        <w:t>rzedmiot</w:t>
      </w:r>
      <w:r w:rsidR="00E51EC1">
        <w:rPr>
          <w:rFonts w:eastAsia="Times New Roman" w:cstheme="minorHAnsi"/>
        </w:rPr>
        <w:t>em</w:t>
      </w:r>
      <w:r w:rsidRPr="00BE282D">
        <w:rPr>
          <w:rFonts w:eastAsia="Times New Roman" w:cstheme="minorHAnsi"/>
        </w:rPr>
        <w:t xml:space="preserve"> </w:t>
      </w:r>
      <w:r w:rsidR="00E51EC1">
        <w:rPr>
          <w:rFonts w:eastAsia="Times New Roman" w:cstheme="minorHAnsi"/>
        </w:rPr>
        <w:t>U</w:t>
      </w:r>
      <w:r w:rsidRPr="00BE282D">
        <w:rPr>
          <w:rFonts w:eastAsia="Times New Roman" w:cstheme="minorHAnsi"/>
        </w:rPr>
        <w:t>mowy</w:t>
      </w:r>
      <w:r w:rsidR="00790E49">
        <w:rPr>
          <w:rFonts w:eastAsia="Times New Roman" w:cstheme="minorHAnsi"/>
        </w:rPr>
        <w:t>.</w:t>
      </w:r>
    </w:p>
    <w:p w14:paraId="04D7A6EF" w14:textId="7AFCF451" w:rsidR="00790E49" w:rsidRPr="00836330" w:rsidRDefault="00790E49" w:rsidP="00F22DD5">
      <w:pPr>
        <w:pStyle w:val="Akapitzlist"/>
        <w:numPr>
          <w:ilvl w:val="0"/>
          <w:numId w:val="7"/>
        </w:numPr>
        <w:autoSpaceDE w:val="0"/>
        <w:autoSpaceDN w:val="0"/>
        <w:adjustRightInd w:val="0"/>
        <w:spacing w:after="0" w:line="240" w:lineRule="auto"/>
        <w:jc w:val="both"/>
        <w:rPr>
          <w:rFonts w:cstheme="minorHAnsi"/>
        </w:rPr>
      </w:pPr>
      <w:r w:rsidRPr="00BE282D">
        <w:rPr>
          <w:rFonts w:cstheme="minorHAnsi"/>
        </w:rPr>
        <w:t>Zamawiający</w:t>
      </w:r>
      <w:r w:rsidRPr="00BE282D">
        <w:rPr>
          <w:rFonts w:cstheme="minorHAnsi"/>
          <w:spacing w:val="-8"/>
        </w:rPr>
        <w:t xml:space="preserve"> </w:t>
      </w:r>
      <w:r w:rsidRPr="00BE282D">
        <w:rPr>
          <w:rFonts w:cstheme="minorHAnsi"/>
        </w:rPr>
        <w:t>ma</w:t>
      </w:r>
      <w:r w:rsidRPr="00BE282D">
        <w:rPr>
          <w:rFonts w:cstheme="minorHAnsi"/>
          <w:spacing w:val="-3"/>
        </w:rPr>
        <w:t xml:space="preserve"> </w:t>
      </w:r>
      <w:r w:rsidRPr="00BE282D">
        <w:rPr>
          <w:rFonts w:cstheme="minorHAnsi"/>
        </w:rPr>
        <w:t>prawo</w:t>
      </w:r>
      <w:r w:rsidRPr="00BE282D">
        <w:rPr>
          <w:rFonts w:cstheme="minorHAnsi"/>
          <w:spacing w:val="-3"/>
        </w:rPr>
        <w:t xml:space="preserve"> </w:t>
      </w:r>
      <w:r w:rsidRPr="00BE282D">
        <w:rPr>
          <w:rFonts w:cstheme="minorHAnsi"/>
        </w:rPr>
        <w:t>dochodzić</w:t>
      </w:r>
      <w:r w:rsidRPr="00BE282D">
        <w:rPr>
          <w:rFonts w:cstheme="minorHAnsi"/>
          <w:spacing w:val="-4"/>
        </w:rPr>
        <w:t xml:space="preserve"> </w:t>
      </w:r>
      <w:r w:rsidRPr="00BE282D">
        <w:rPr>
          <w:rFonts w:cstheme="minorHAnsi"/>
        </w:rPr>
        <w:t>uprawnień</w:t>
      </w:r>
      <w:r w:rsidRPr="00BE282D">
        <w:rPr>
          <w:rFonts w:cstheme="minorHAnsi"/>
          <w:spacing w:val="-3"/>
        </w:rPr>
        <w:t xml:space="preserve"> </w:t>
      </w:r>
      <w:r w:rsidRPr="00BE282D">
        <w:rPr>
          <w:rFonts w:cstheme="minorHAnsi"/>
        </w:rPr>
        <w:t>z</w:t>
      </w:r>
      <w:r w:rsidRPr="00BE282D">
        <w:rPr>
          <w:rFonts w:cstheme="minorHAnsi"/>
          <w:spacing w:val="-2"/>
        </w:rPr>
        <w:t xml:space="preserve"> </w:t>
      </w:r>
      <w:r w:rsidRPr="00BE282D">
        <w:rPr>
          <w:rFonts w:cstheme="minorHAnsi"/>
        </w:rPr>
        <w:t>tytułu</w:t>
      </w:r>
      <w:r w:rsidRPr="00BE282D">
        <w:rPr>
          <w:rFonts w:cstheme="minorHAnsi"/>
          <w:spacing w:val="-3"/>
        </w:rPr>
        <w:t xml:space="preserve"> </w:t>
      </w:r>
      <w:r w:rsidRPr="00BE282D">
        <w:rPr>
          <w:rFonts w:cstheme="minorHAnsi"/>
        </w:rPr>
        <w:t>rękojmi</w:t>
      </w:r>
      <w:r w:rsidRPr="00BE282D">
        <w:rPr>
          <w:rFonts w:cstheme="minorHAnsi"/>
          <w:spacing w:val="-3"/>
        </w:rPr>
        <w:t xml:space="preserve"> </w:t>
      </w:r>
      <w:r w:rsidRPr="00BE282D">
        <w:rPr>
          <w:rFonts w:cstheme="minorHAnsi"/>
        </w:rPr>
        <w:t>za</w:t>
      </w:r>
      <w:r w:rsidRPr="00BE282D">
        <w:rPr>
          <w:rFonts w:cstheme="minorHAnsi"/>
          <w:spacing w:val="-4"/>
        </w:rPr>
        <w:t xml:space="preserve"> </w:t>
      </w:r>
      <w:r w:rsidRPr="00BE282D">
        <w:rPr>
          <w:rFonts w:cstheme="minorHAnsi"/>
        </w:rPr>
        <w:t>wady,</w:t>
      </w:r>
      <w:r w:rsidRPr="00BE282D">
        <w:rPr>
          <w:rFonts w:cstheme="minorHAnsi"/>
          <w:spacing w:val="-1"/>
        </w:rPr>
        <w:t xml:space="preserve"> </w:t>
      </w:r>
      <w:r w:rsidRPr="00BE282D">
        <w:rPr>
          <w:rFonts w:cstheme="minorHAnsi"/>
        </w:rPr>
        <w:t>niezależnie</w:t>
      </w:r>
      <w:r w:rsidRPr="00BE282D">
        <w:rPr>
          <w:rFonts w:cstheme="minorHAnsi"/>
          <w:spacing w:val="-3"/>
        </w:rPr>
        <w:t xml:space="preserve"> </w:t>
      </w:r>
      <w:r w:rsidRPr="00BE282D">
        <w:rPr>
          <w:rFonts w:cstheme="minorHAnsi"/>
        </w:rPr>
        <w:t>od</w:t>
      </w:r>
      <w:r>
        <w:rPr>
          <w:rFonts w:cstheme="minorHAnsi"/>
        </w:rPr>
        <w:t xml:space="preserve"> </w:t>
      </w:r>
      <w:r w:rsidRPr="00BE282D">
        <w:rPr>
          <w:rFonts w:cstheme="minorHAnsi"/>
          <w:spacing w:val="-57"/>
        </w:rPr>
        <w:t xml:space="preserve"> </w:t>
      </w:r>
      <w:r>
        <w:rPr>
          <w:rFonts w:cstheme="minorHAnsi"/>
          <w:spacing w:val="-57"/>
        </w:rPr>
        <w:t xml:space="preserve"> </w:t>
      </w:r>
      <w:r w:rsidRPr="00BE282D">
        <w:rPr>
          <w:rFonts w:cstheme="minorHAnsi"/>
        </w:rPr>
        <w:t>uprawnień</w:t>
      </w:r>
      <w:r w:rsidRPr="00BE282D">
        <w:rPr>
          <w:rFonts w:cstheme="minorHAnsi"/>
          <w:spacing w:val="-1"/>
        </w:rPr>
        <w:t xml:space="preserve"> </w:t>
      </w:r>
      <w:r w:rsidRPr="00BE282D">
        <w:rPr>
          <w:rFonts w:cstheme="minorHAnsi"/>
        </w:rPr>
        <w:t>wynikających</w:t>
      </w:r>
      <w:r w:rsidRPr="00BE282D">
        <w:rPr>
          <w:rFonts w:cstheme="minorHAnsi"/>
          <w:spacing w:val="2"/>
        </w:rPr>
        <w:t xml:space="preserve"> </w:t>
      </w:r>
      <w:r w:rsidRPr="00BE282D">
        <w:rPr>
          <w:rFonts w:cstheme="minorHAnsi"/>
        </w:rPr>
        <w:t>z</w:t>
      </w:r>
      <w:r w:rsidRPr="00BE282D">
        <w:rPr>
          <w:rFonts w:cstheme="minorHAnsi"/>
          <w:spacing w:val="1"/>
        </w:rPr>
        <w:t xml:space="preserve"> </w:t>
      </w:r>
      <w:r w:rsidRPr="00BE282D">
        <w:rPr>
          <w:rFonts w:cstheme="minorHAnsi"/>
        </w:rPr>
        <w:t>gwarancji.</w:t>
      </w:r>
      <w:r>
        <w:rPr>
          <w:rFonts w:cstheme="minorHAnsi"/>
        </w:rPr>
        <w:t xml:space="preserve"> </w:t>
      </w:r>
    </w:p>
    <w:p w14:paraId="4ACA73BF" w14:textId="77777777" w:rsidR="00430310" w:rsidRDefault="00430310" w:rsidP="006C5560">
      <w:pPr>
        <w:spacing w:after="0" w:line="240" w:lineRule="auto"/>
        <w:jc w:val="center"/>
        <w:rPr>
          <w:rFonts w:eastAsia="Times New Roman" w:cstheme="minorHAnsi"/>
          <w:b/>
        </w:rPr>
      </w:pPr>
    </w:p>
    <w:p w14:paraId="057901E3" w14:textId="715E5407" w:rsidR="006C5560" w:rsidRPr="00BE282D" w:rsidRDefault="00F42552" w:rsidP="006C5560">
      <w:pPr>
        <w:spacing w:after="0" w:line="240" w:lineRule="auto"/>
        <w:jc w:val="center"/>
        <w:rPr>
          <w:rFonts w:eastAsia="Times New Roman" w:cstheme="minorHAnsi"/>
          <w:b/>
        </w:rPr>
      </w:pPr>
      <w:r w:rsidRPr="00BE282D">
        <w:rPr>
          <w:rFonts w:eastAsia="Times New Roman" w:cstheme="minorHAnsi"/>
          <w:b/>
        </w:rPr>
        <w:t>§9</w:t>
      </w:r>
    </w:p>
    <w:p w14:paraId="0E4A128C"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Kary umowne</w:t>
      </w:r>
    </w:p>
    <w:p w14:paraId="4AB6375C" w14:textId="77777777" w:rsidR="006C5560" w:rsidRPr="00BE282D" w:rsidRDefault="006C5560" w:rsidP="00E105D3">
      <w:pPr>
        <w:numPr>
          <w:ilvl w:val="0"/>
          <w:numId w:val="8"/>
        </w:numPr>
        <w:spacing w:after="0" w:line="240" w:lineRule="auto"/>
        <w:rPr>
          <w:rFonts w:eastAsia="Times New Roman" w:cstheme="minorHAnsi"/>
        </w:rPr>
      </w:pPr>
      <w:r w:rsidRPr="00BE282D">
        <w:rPr>
          <w:rFonts w:eastAsia="Times New Roman" w:cstheme="minorHAnsi"/>
        </w:rPr>
        <w:t>Wykonawca zapłaci kary umowne Zamawiającemu za:</w:t>
      </w:r>
    </w:p>
    <w:p w14:paraId="4B76AE98" w14:textId="5E5213B9" w:rsidR="006C5560" w:rsidRPr="00BE282D" w:rsidRDefault="004131B9" w:rsidP="00AD5393">
      <w:pPr>
        <w:numPr>
          <w:ilvl w:val="0"/>
          <w:numId w:val="1"/>
        </w:numPr>
        <w:tabs>
          <w:tab w:val="clear" w:pos="720"/>
          <w:tab w:val="num" w:pos="567"/>
        </w:tabs>
        <w:spacing w:after="0" w:line="240" w:lineRule="auto"/>
        <w:ind w:left="567"/>
        <w:jc w:val="both"/>
        <w:rPr>
          <w:rFonts w:eastAsia="Times New Roman" w:cstheme="minorHAnsi"/>
        </w:rPr>
      </w:pPr>
      <w:r w:rsidRPr="00BE282D">
        <w:rPr>
          <w:rFonts w:eastAsia="Times New Roman" w:cstheme="minorHAnsi"/>
        </w:rPr>
        <w:t xml:space="preserve">Rozwiązanie lub </w:t>
      </w:r>
      <w:r w:rsidR="006C5560" w:rsidRPr="00BE282D">
        <w:rPr>
          <w:rFonts w:eastAsia="Times New Roman" w:cstheme="minorHAnsi"/>
        </w:rPr>
        <w:t>odstąpienie od umowy z przyczyn</w:t>
      </w:r>
      <w:r w:rsidRPr="00BE282D">
        <w:rPr>
          <w:rFonts w:eastAsia="Times New Roman" w:cstheme="minorHAnsi"/>
        </w:rPr>
        <w:t>,</w:t>
      </w:r>
      <w:r w:rsidR="006C5560" w:rsidRPr="00BE282D">
        <w:rPr>
          <w:rFonts w:eastAsia="Times New Roman" w:cstheme="minorHAnsi"/>
        </w:rPr>
        <w:t xml:space="preserve"> za które ponosi odpowiedzialność Wykonawca w wysokości 1</w:t>
      </w:r>
      <w:r w:rsidR="00D6085F" w:rsidRPr="00BE282D">
        <w:rPr>
          <w:rFonts w:eastAsia="Times New Roman" w:cstheme="minorHAnsi"/>
        </w:rPr>
        <w:t>0</w:t>
      </w:r>
      <w:r w:rsidR="006C5560" w:rsidRPr="00BE282D">
        <w:rPr>
          <w:rFonts w:eastAsia="Times New Roman" w:cstheme="minorHAnsi"/>
        </w:rPr>
        <w:t xml:space="preserve"> % </w:t>
      </w:r>
      <w:bookmarkStart w:id="1" w:name="_Hlk7005039"/>
      <w:r w:rsidR="006C5560" w:rsidRPr="00BE282D">
        <w:rPr>
          <w:rFonts w:eastAsia="Times New Roman" w:cstheme="minorHAnsi"/>
        </w:rPr>
        <w:t>wynagrodze</w:t>
      </w:r>
      <w:r w:rsidR="00A24989" w:rsidRPr="00BE282D">
        <w:rPr>
          <w:rFonts w:eastAsia="Times New Roman" w:cstheme="minorHAnsi"/>
        </w:rPr>
        <w:t>nia brutto, o którym mowa w § 6</w:t>
      </w:r>
      <w:bookmarkEnd w:id="1"/>
      <w:r w:rsidR="00E369A5">
        <w:rPr>
          <w:rFonts w:eastAsia="Times New Roman" w:cstheme="minorHAnsi"/>
        </w:rPr>
        <w:t xml:space="preserve"> ust. 4 Umowy</w:t>
      </w:r>
      <w:r w:rsidR="00A24989" w:rsidRPr="00BE282D">
        <w:rPr>
          <w:rFonts w:eastAsia="Times New Roman" w:cstheme="minorHAnsi"/>
        </w:rPr>
        <w:t>;</w:t>
      </w:r>
    </w:p>
    <w:p w14:paraId="2314E5D2" w14:textId="3BB65728" w:rsidR="006C5560" w:rsidRPr="00BE282D" w:rsidRDefault="000B3B7A" w:rsidP="00AD5393">
      <w:pPr>
        <w:numPr>
          <w:ilvl w:val="0"/>
          <w:numId w:val="1"/>
        </w:numPr>
        <w:tabs>
          <w:tab w:val="clear" w:pos="720"/>
          <w:tab w:val="num" w:pos="567"/>
        </w:tabs>
        <w:spacing w:after="0" w:line="240" w:lineRule="auto"/>
        <w:ind w:left="567"/>
        <w:jc w:val="both"/>
        <w:rPr>
          <w:rFonts w:eastAsia="Times New Roman" w:cstheme="minorHAnsi"/>
        </w:rPr>
      </w:pPr>
      <w:r w:rsidRPr="00BE282D">
        <w:rPr>
          <w:rFonts w:eastAsia="Times New Roman" w:cstheme="minorHAnsi"/>
        </w:rPr>
        <w:t>opóźnienie</w:t>
      </w:r>
      <w:r w:rsidR="006C5560" w:rsidRPr="00BE282D">
        <w:rPr>
          <w:rFonts w:eastAsia="Times New Roman" w:cstheme="minorHAnsi"/>
        </w:rPr>
        <w:t xml:space="preserve"> w oddaniu </w:t>
      </w:r>
      <w:r w:rsidR="00E369A5">
        <w:rPr>
          <w:rFonts w:eastAsia="Times New Roman" w:cstheme="minorHAnsi"/>
        </w:rPr>
        <w:t>poszczególnych zleceń częściowych objętych P</w:t>
      </w:r>
      <w:r w:rsidR="006C5560" w:rsidRPr="00BE282D">
        <w:rPr>
          <w:rFonts w:eastAsia="Times New Roman" w:cstheme="minorHAnsi"/>
        </w:rPr>
        <w:t>rzedmiot</w:t>
      </w:r>
      <w:r w:rsidR="00E369A5">
        <w:rPr>
          <w:rFonts w:eastAsia="Times New Roman" w:cstheme="minorHAnsi"/>
        </w:rPr>
        <w:t>em</w:t>
      </w:r>
      <w:r w:rsidR="006C5560" w:rsidRPr="00BE282D">
        <w:rPr>
          <w:rFonts w:eastAsia="Times New Roman" w:cstheme="minorHAnsi"/>
        </w:rPr>
        <w:t xml:space="preserve"> </w:t>
      </w:r>
      <w:r w:rsidR="00E369A5">
        <w:rPr>
          <w:rFonts w:eastAsia="Times New Roman" w:cstheme="minorHAnsi"/>
        </w:rPr>
        <w:t>U</w:t>
      </w:r>
      <w:r w:rsidR="006C5560" w:rsidRPr="00BE282D">
        <w:rPr>
          <w:rFonts w:eastAsia="Times New Roman" w:cstheme="minorHAnsi"/>
        </w:rPr>
        <w:t xml:space="preserve">mowy </w:t>
      </w:r>
      <w:r w:rsidR="00731430">
        <w:rPr>
          <w:rFonts w:eastAsia="Times New Roman" w:cstheme="minorHAnsi"/>
        </w:rPr>
        <w:br/>
      </w:r>
      <w:r w:rsidR="006C5560" w:rsidRPr="00BE282D">
        <w:rPr>
          <w:rFonts w:eastAsia="Times New Roman" w:cstheme="minorHAnsi"/>
        </w:rPr>
        <w:t xml:space="preserve">w wyznaczonym terminie </w:t>
      </w:r>
      <w:r w:rsidR="00E369A5">
        <w:rPr>
          <w:rFonts w:eastAsia="Times New Roman" w:cstheme="minorHAnsi"/>
        </w:rPr>
        <w:t xml:space="preserve">o którym mowa jest w § 2 ust. 3 Umowy, </w:t>
      </w:r>
      <w:r w:rsidR="006C5560" w:rsidRPr="00BE282D">
        <w:rPr>
          <w:rFonts w:eastAsia="Times New Roman" w:cstheme="minorHAnsi"/>
        </w:rPr>
        <w:t>w wysokości 0,2 % wynagrodzenia</w:t>
      </w:r>
      <w:r w:rsidR="00D6085F" w:rsidRPr="00BE282D">
        <w:rPr>
          <w:rFonts w:eastAsia="Times New Roman" w:cstheme="minorHAnsi"/>
        </w:rPr>
        <w:t xml:space="preserve"> brutto, o którym mowa w § 6 </w:t>
      </w:r>
      <w:r w:rsidR="00E369A5">
        <w:rPr>
          <w:rFonts w:eastAsia="Times New Roman" w:cstheme="minorHAnsi"/>
        </w:rPr>
        <w:t xml:space="preserve">ust. 4 Umowy </w:t>
      </w:r>
      <w:r w:rsidRPr="00BE282D">
        <w:rPr>
          <w:rFonts w:eastAsia="Times New Roman" w:cstheme="minorHAnsi"/>
        </w:rPr>
        <w:t>za każdy dzień opóźnienia</w:t>
      </w:r>
      <w:r w:rsidR="00A24989" w:rsidRPr="00BE282D">
        <w:rPr>
          <w:rFonts w:eastAsia="Times New Roman" w:cstheme="minorHAnsi"/>
        </w:rPr>
        <w:t>;</w:t>
      </w:r>
      <w:r w:rsidR="006C5560" w:rsidRPr="00BE282D">
        <w:rPr>
          <w:rFonts w:eastAsia="Times New Roman" w:cstheme="minorHAnsi"/>
        </w:rPr>
        <w:t xml:space="preserve"> </w:t>
      </w:r>
    </w:p>
    <w:p w14:paraId="73C172A4" w14:textId="07C8CBA3" w:rsidR="006C5560" w:rsidRPr="00BE282D" w:rsidRDefault="000B3B7A" w:rsidP="00AD5393">
      <w:pPr>
        <w:numPr>
          <w:ilvl w:val="0"/>
          <w:numId w:val="1"/>
        </w:numPr>
        <w:tabs>
          <w:tab w:val="clear" w:pos="720"/>
          <w:tab w:val="num" w:pos="567"/>
        </w:tabs>
        <w:spacing w:after="0" w:line="240" w:lineRule="auto"/>
        <w:ind w:left="567"/>
        <w:jc w:val="both"/>
        <w:rPr>
          <w:rFonts w:eastAsia="Times New Roman" w:cstheme="minorHAnsi"/>
        </w:rPr>
      </w:pPr>
      <w:r w:rsidRPr="00BE282D">
        <w:rPr>
          <w:rFonts w:eastAsia="Times New Roman" w:cstheme="minorHAnsi"/>
        </w:rPr>
        <w:t>za opóźnienie</w:t>
      </w:r>
      <w:r w:rsidR="006C5560" w:rsidRPr="00BE282D">
        <w:rPr>
          <w:rFonts w:eastAsia="Times New Roman" w:cstheme="minorHAnsi"/>
        </w:rPr>
        <w:t xml:space="preserve"> w usunięciu wad stwierdzonych przy odbiorze częściowym </w:t>
      </w:r>
      <w:r w:rsidR="00E369A5">
        <w:rPr>
          <w:rFonts w:eastAsia="Times New Roman" w:cstheme="minorHAnsi"/>
        </w:rPr>
        <w:t xml:space="preserve">lub końcowym </w:t>
      </w:r>
      <w:r w:rsidR="006C5560" w:rsidRPr="00BE282D">
        <w:rPr>
          <w:rFonts w:eastAsia="Times New Roman" w:cstheme="minorHAnsi"/>
        </w:rPr>
        <w:t xml:space="preserve">lub powstałych w okresie gwarancji </w:t>
      </w:r>
      <w:r w:rsidR="00B707E7">
        <w:rPr>
          <w:rFonts w:eastAsia="Times New Roman" w:cstheme="minorHAnsi"/>
        </w:rPr>
        <w:t xml:space="preserve">lub rękojmi </w:t>
      </w:r>
      <w:r w:rsidR="006C5560" w:rsidRPr="00BE282D">
        <w:rPr>
          <w:rFonts w:eastAsia="Times New Roman" w:cstheme="minorHAnsi"/>
        </w:rPr>
        <w:t xml:space="preserve">w wysokości 0,1 % </w:t>
      </w:r>
      <w:r w:rsidR="00D6085F" w:rsidRPr="00BE282D">
        <w:rPr>
          <w:rFonts w:eastAsia="Times New Roman" w:cstheme="minorHAnsi"/>
        </w:rPr>
        <w:t>wynagrodzenia brutto, o którym mowa w § 6</w:t>
      </w:r>
      <w:r w:rsidR="00E369A5">
        <w:rPr>
          <w:rFonts w:eastAsia="Times New Roman" w:cstheme="minorHAnsi"/>
        </w:rPr>
        <w:t xml:space="preserve"> ust. 4 Umowy</w:t>
      </w:r>
      <w:r w:rsidRPr="00BE282D">
        <w:rPr>
          <w:rFonts w:eastAsia="Times New Roman" w:cstheme="minorHAnsi"/>
        </w:rPr>
        <w:t>, za  każdy dzień opóźnienia</w:t>
      </w:r>
      <w:r w:rsidR="006C5560" w:rsidRPr="00BE282D">
        <w:rPr>
          <w:rFonts w:eastAsia="Times New Roman" w:cstheme="minorHAnsi"/>
        </w:rPr>
        <w:t xml:space="preserve"> od dnia wyz</w:t>
      </w:r>
      <w:r w:rsidR="00A24989" w:rsidRPr="00BE282D">
        <w:rPr>
          <w:rFonts w:eastAsia="Times New Roman" w:cstheme="minorHAnsi"/>
        </w:rPr>
        <w:t>naczonego do dnia usunięcia wad;</w:t>
      </w:r>
    </w:p>
    <w:p w14:paraId="5F57F71C" w14:textId="5A20E9CE" w:rsidR="004D384E" w:rsidRPr="00BE282D" w:rsidRDefault="000B3B7A" w:rsidP="000B3B7A">
      <w:pPr>
        <w:numPr>
          <w:ilvl w:val="0"/>
          <w:numId w:val="1"/>
        </w:numPr>
        <w:tabs>
          <w:tab w:val="clear" w:pos="720"/>
          <w:tab w:val="num" w:pos="567"/>
        </w:tabs>
        <w:spacing w:after="0" w:line="240" w:lineRule="auto"/>
        <w:ind w:left="567"/>
        <w:jc w:val="both"/>
        <w:rPr>
          <w:rFonts w:eastAsia="Times New Roman" w:cstheme="minorHAnsi"/>
          <w:color w:val="FF0000"/>
        </w:rPr>
      </w:pPr>
      <w:r w:rsidRPr="00BE282D">
        <w:rPr>
          <w:rFonts w:eastAsia="Times New Roman" w:cstheme="minorHAnsi"/>
        </w:rPr>
        <w:t xml:space="preserve">w przypadku niespełniania przez Wykonawcę lub podwykonawcę obowiązku zatrudnienia na umowę o pracę osób wykonujących czynności wskazanych </w:t>
      </w:r>
      <w:r w:rsidR="004D384E" w:rsidRPr="00BE282D">
        <w:rPr>
          <w:rFonts w:eastAsia="Times New Roman" w:cstheme="minorHAnsi"/>
        </w:rPr>
        <w:t xml:space="preserve">w Opisie przedmiotu </w:t>
      </w:r>
      <w:r w:rsidRPr="00BE282D">
        <w:rPr>
          <w:rFonts w:eastAsia="Times New Roman" w:cstheme="minorHAnsi"/>
        </w:rPr>
        <w:t xml:space="preserve">zamówienia </w:t>
      </w:r>
      <w:r w:rsidR="00731430">
        <w:rPr>
          <w:rFonts w:eastAsia="Times New Roman" w:cstheme="minorHAnsi"/>
        </w:rPr>
        <w:br/>
      </w:r>
      <w:r w:rsidRPr="00BE282D">
        <w:rPr>
          <w:rFonts w:eastAsia="Times New Roman" w:cstheme="minorHAnsi"/>
        </w:rPr>
        <w:t>S</w:t>
      </w:r>
      <w:r w:rsidR="006779CA">
        <w:rPr>
          <w:rFonts w:eastAsia="Times New Roman" w:cstheme="minorHAnsi"/>
        </w:rPr>
        <w:t>-</w:t>
      </w:r>
      <w:r w:rsidRPr="00BE282D">
        <w:rPr>
          <w:rFonts w:eastAsia="Times New Roman" w:cstheme="minorHAnsi"/>
        </w:rPr>
        <w:t xml:space="preserve">WZ – w wysokości </w:t>
      </w:r>
      <w:r w:rsidR="00D6085F" w:rsidRPr="00BE282D">
        <w:rPr>
          <w:rFonts w:eastAsia="Times New Roman" w:cstheme="minorHAnsi"/>
        </w:rPr>
        <w:t>1</w:t>
      </w:r>
      <w:r w:rsidRPr="00BE282D">
        <w:rPr>
          <w:rFonts w:eastAsia="Times New Roman" w:cstheme="minorHAnsi"/>
        </w:rPr>
        <w:t xml:space="preserve"> 0</w:t>
      </w:r>
      <w:r w:rsidR="004D384E" w:rsidRPr="00BE282D">
        <w:rPr>
          <w:rFonts w:eastAsia="Times New Roman" w:cstheme="minorHAnsi"/>
        </w:rPr>
        <w:t>00</w:t>
      </w:r>
      <w:r w:rsidRPr="00BE282D">
        <w:rPr>
          <w:rFonts w:eastAsia="Times New Roman" w:cstheme="minorHAnsi"/>
        </w:rPr>
        <w:t>,00 zł za każdy stwierdzony przypadek</w:t>
      </w:r>
      <w:r w:rsidR="00B707E7">
        <w:rPr>
          <w:rFonts w:eastAsia="Times New Roman" w:cstheme="minorHAnsi"/>
        </w:rPr>
        <w:t>.</w:t>
      </w:r>
    </w:p>
    <w:p w14:paraId="4CAFDEFD" w14:textId="77777777" w:rsidR="006C5560" w:rsidRPr="00BE282D" w:rsidRDefault="006C5560" w:rsidP="00E105D3">
      <w:pPr>
        <w:numPr>
          <w:ilvl w:val="0"/>
          <w:numId w:val="8"/>
        </w:numPr>
        <w:spacing w:after="0" w:line="240" w:lineRule="auto"/>
        <w:rPr>
          <w:rFonts w:eastAsia="Times New Roman" w:cstheme="minorHAnsi"/>
        </w:rPr>
      </w:pPr>
      <w:r w:rsidRPr="00BE282D">
        <w:rPr>
          <w:rFonts w:eastAsia="Times New Roman" w:cstheme="minorHAnsi"/>
        </w:rPr>
        <w:t>Zamawiający zapłaci Wykonawcy kary umowne:</w:t>
      </w:r>
    </w:p>
    <w:p w14:paraId="120A6661" w14:textId="439123F9" w:rsidR="006C5560" w:rsidRPr="00BE282D" w:rsidRDefault="006C5560" w:rsidP="00E105D3">
      <w:pPr>
        <w:numPr>
          <w:ilvl w:val="0"/>
          <w:numId w:val="9"/>
        </w:numPr>
        <w:spacing w:after="0" w:line="240" w:lineRule="auto"/>
        <w:ind w:left="567"/>
        <w:jc w:val="both"/>
        <w:rPr>
          <w:rFonts w:eastAsia="Times New Roman" w:cstheme="minorHAnsi"/>
        </w:rPr>
      </w:pPr>
      <w:r w:rsidRPr="00BE282D">
        <w:rPr>
          <w:rFonts w:eastAsia="Times New Roman" w:cstheme="minorHAnsi"/>
        </w:rPr>
        <w:t>za odstąpienie od umowy przez Wykonawcę z przyczyn za które ponosi odpowiedzialność  Zamawiający w wysokości 1</w:t>
      </w:r>
      <w:r w:rsidR="00D6085F" w:rsidRPr="00BE282D">
        <w:rPr>
          <w:rFonts w:eastAsia="Times New Roman" w:cstheme="minorHAnsi"/>
        </w:rPr>
        <w:t>0</w:t>
      </w:r>
      <w:r w:rsidRPr="00BE282D">
        <w:rPr>
          <w:rFonts w:eastAsia="Times New Roman" w:cstheme="minorHAnsi"/>
        </w:rPr>
        <w:t xml:space="preserve"> %  wynagrodzenie umownego</w:t>
      </w:r>
      <w:r w:rsidR="00911B0F" w:rsidRPr="00BE282D">
        <w:rPr>
          <w:rFonts w:eastAsia="Times New Roman" w:cstheme="minorHAnsi"/>
        </w:rPr>
        <w:t xml:space="preserve"> brutto, o którym mowa w § 6</w:t>
      </w:r>
      <w:r w:rsidR="00B707E7">
        <w:rPr>
          <w:rFonts w:eastAsia="Times New Roman" w:cstheme="minorHAnsi"/>
        </w:rPr>
        <w:t xml:space="preserve"> ust. 4 Umowy.</w:t>
      </w:r>
    </w:p>
    <w:p w14:paraId="3406623E" w14:textId="321DCDBE" w:rsidR="004D384E" w:rsidRPr="00BE282D" w:rsidRDefault="004D384E" w:rsidP="00E105D3">
      <w:pPr>
        <w:numPr>
          <w:ilvl w:val="0"/>
          <w:numId w:val="8"/>
        </w:numPr>
        <w:spacing w:after="0" w:line="240" w:lineRule="auto"/>
        <w:jc w:val="both"/>
        <w:rPr>
          <w:rFonts w:eastAsia="Times New Roman" w:cstheme="minorHAnsi"/>
        </w:rPr>
      </w:pPr>
      <w:r w:rsidRPr="00BE282D">
        <w:rPr>
          <w:rFonts w:eastAsia="Times New Roman" w:cstheme="minorHAnsi"/>
        </w:rPr>
        <w:t>Każda ze Stron dokona zapłaty kar umownych przelewem na wskazany przez drugą Stronę umowy rachunek bankowy, w terminie do 14 dni od dnia doręczenia mu żądania zapłaty.</w:t>
      </w:r>
    </w:p>
    <w:p w14:paraId="73F3B78B" w14:textId="3C6AB409" w:rsidR="004D384E" w:rsidRPr="00BE282D" w:rsidRDefault="004D384E" w:rsidP="00E105D3">
      <w:pPr>
        <w:numPr>
          <w:ilvl w:val="0"/>
          <w:numId w:val="8"/>
        </w:numPr>
        <w:spacing w:after="0" w:line="240" w:lineRule="auto"/>
        <w:jc w:val="both"/>
        <w:rPr>
          <w:rFonts w:eastAsia="Times New Roman" w:cstheme="minorHAnsi"/>
        </w:rPr>
      </w:pPr>
      <w:r w:rsidRPr="00BE282D">
        <w:rPr>
          <w:rFonts w:eastAsia="Times New Roman" w:cstheme="minorHAnsi"/>
        </w:rPr>
        <w:t xml:space="preserve">Realizacja zapłaty kar umownych naliczonych przez Zamawiającego może nastąpić poprzez potrącenie kary z kwoty należnej do zapłaty Wykonawcy wynikającej z wystawionej przez niego faktury, na co Wykonawca wyraża zgodę lub kwotę z tytułu naliczonej kary umownej Wykonawca ureguluje samodzielnie. </w:t>
      </w:r>
    </w:p>
    <w:p w14:paraId="67D53339" w14:textId="0D9C3D2A" w:rsidR="004D384E" w:rsidRPr="00BE282D" w:rsidRDefault="004D384E" w:rsidP="00E105D3">
      <w:pPr>
        <w:numPr>
          <w:ilvl w:val="0"/>
          <w:numId w:val="8"/>
        </w:numPr>
        <w:spacing w:after="0" w:line="240" w:lineRule="auto"/>
        <w:jc w:val="both"/>
        <w:rPr>
          <w:rFonts w:eastAsia="Times New Roman" w:cstheme="minorHAnsi"/>
        </w:rPr>
      </w:pPr>
      <w:r w:rsidRPr="00BE282D">
        <w:rPr>
          <w:rFonts w:eastAsia="Times New Roman" w:cstheme="minorHAnsi"/>
        </w:rPr>
        <w:t xml:space="preserve">Zapłacenie kar umownych nie zwalnia Wykonawcy z obowiązku wykonania </w:t>
      </w:r>
      <w:r w:rsidR="00B707E7">
        <w:rPr>
          <w:rFonts w:eastAsia="Times New Roman" w:cstheme="minorHAnsi"/>
        </w:rPr>
        <w:t>P</w:t>
      </w:r>
      <w:r w:rsidRPr="00BE282D">
        <w:rPr>
          <w:rFonts w:eastAsia="Times New Roman" w:cstheme="minorHAnsi"/>
        </w:rPr>
        <w:t xml:space="preserve">rzedmiotu </w:t>
      </w:r>
      <w:r w:rsidR="00B707E7">
        <w:rPr>
          <w:rFonts w:eastAsia="Times New Roman" w:cstheme="minorHAnsi"/>
        </w:rPr>
        <w:t>U</w:t>
      </w:r>
      <w:r w:rsidRPr="00BE282D">
        <w:rPr>
          <w:rFonts w:eastAsia="Times New Roman" w:cstheme="minorHAnsi"/>
        </w:rPr>
        <w:t>mowy.</w:t>
      </w:r>
    </w:p>
    <w:p w14:paraId="791B08EA" w14:textId="77777777" w:rsidR="006C5560" w:rsidRPr="00BE282D" w:rsidRDefault="006C5560" w:rsidP="00E105D3">
      <w:pPr>
        <w:numPr>
          <w:ilvl w:val="0"/>
          <w:numId w:val="8"/>
        </w:numPr>
        <w:spacing w:after="0" w:line="240" w:lineRule="auto"/>
        <w:jc w:val="both"/>
        <w:rPr>
          <w:rFonts w:eastAsia="Times New Roman" w:cstheme="minorHAnsi"/>
        </w:rPr>
      </w:pPr>
      <w:r w:rsidRPr="00BE282D">
        <w:rPr>
          <w:rFonts w:eastAsia="Times New Roman" w:cstheme="minorHAnsi"/>
        </w:rPr>
        <w:t>Jeżeli kara umowna nie pokrywa poniesionej szkody, strony mogą dochodzić odszkodowania uzupełniającego na zasadach ogólnych Kodeksu Cywilnego.</w:t>
      </w:r>
    </w:p>
    <w:p w14:paraId="6C16BE2F" w14:textId="3DE33E70" w:rsidR="006779CA" w:rsidRDefault="000829AB" w:rsidP="00E105D3">
      <w:pPr>
        <w:numPr>
          <w:ilvl w:val="0"/>
          <w:numId w:val="8"/>
        </w:numPr>
        <w:spacing w:after="0" w:line="240" w:lineRule="auto"/>
        <w:jc w:val="both"/>
        <w:rPr>
          <w:rFonts w:eastAsia="Times New Roman" w:cstheme="minorHAnsi"/>
        </w:rPr>
      </w:pPr>
      <w:r w:rsidRPr="00BE282D">
        <w:rPr>
          <w:rFonts w:eastAsia="Times New Roman" w:cstheme="minorHAnsi"/>
        </w:rPr>
        <w:t xml:space="preserve">Wykonawca wyraża zgodę na potracenie kar umownych z przysługujących mu wierzytelności </w:t>
      </w:r>
      <w:r w:rsidR="00C34DE3" w:rsidRPr="00BE282D">
        <w:rPr>
          <w:rFonts w:eastAsia="Times New Roman" w:cstheme="minorHAnsi"/>
        </w:rPr>
        <w:t>przez</w:t>
      </w:r>
      <w:r w:rsidR="00C8389E" w:rsidRPr="00BE282D">
        <w:rPr>
          <w:rFonts w:eastAsia="Times New Roman" w:cstheme="minorHAnsi"/>
        </w:rPr>
        <w:t xml:space="preserve"> Zamawiającego, w tym z wynagrodzenia, o którym mowa w niniejszej </w:t>
      </w:r>
      <w:r w:rsidR="00B707E7">
        <w:rPr>
          <w:rFonts w:eastAsia="Times New Roman" w:cstheme="minorHAnsi"/>
        </w:rPr>
        <w:t>U</w:t>
      </w:r>
      <w:r w:rsidR="00C8389E" w:rsidRPr="00BE282D">
        <w:rPr>
          <w:rFonts w:eastAsia="Times New Roman" w:cstheme="minorHAnsi"/>
        </w:rPr>
        <w:t xml:space="preserve">mowie. </w:t>
      </w:r>
    </w:p>
    <w:p w14:paraId="1D31F8D7" w14:textId="79EECFB5" w:rsidR="000829AB" w:rsidRPr="00B707E7" w:rsidRDefault="006779CA" w:rsidP="00E17163">
      <w:pPr>
        <w:numPr>
          <w:ilvl w:val="0"/>
          <w:numId w:val="8"/>
        </w:numPr>
        <w:autoSpaceDE w:val="0"/>
        <w:autoSpaceDN w:val="0"/>
        <w:adjustRightInd w:val="0"/>
        <w:spacing w:after="0" w:line="240" w:lineRule="auto"/>
        <w:contextualSpacing/>
        <w:jc w:val="both"/>
        <w:rPr>
          <w:rFonts w:eastAsia="Times New Roman" w:cstheme="minorHAnsi"/>
        </w:rPr>
      </w:pPr>
      <w:r w:rsidRPr="00600391">
        <w:rPr>
          <w:rFonts w:cstheme="minorHAnsi"/>
        </w:rPr>
        <w:t xml:space="preserve">Strony zastrzegają możliwość kumulatywnego naliczania kar umownych z różnych tytułów przy czym łączna maksymalna wartość kar umownych, których mogą dochodzić strony nie przekroczy 20 % wynagrodzenia brutto określonego w § </w:t>
      </w:r>
      <w:r>
        <w:rPr>
          <w:rFonts w:cstheme="minorHAnsi"/>
        </w:rPr>
        <w:t>6</w:t>
      </w:r>
      <w:r w:rsidRPr="00600391">
        <w:rPr>
          <w:rFonts w:cstheme="minorHAnsi"/>
        </w:rPr>
        <w:t xml:space="preserve"> ust.</w:t>
      </w:r>
      <w:r>
        <w:rPr>
          <w:rFonts w:cstheme="minorHAnsi"/>
        </w:rPr>
        <w:t xml:space="preserve"> 4</w:t>
      </w:r>
      <w:r w:rsidR="00B707E7">
        <w:rPr>
          <w:rFonts w:eastAsia="Times New Roman" w:cstheme="minorHAnsi"/>
        </w:rPr>
        <w:t xml:space="preserve"> Umowy.</w:t>
      </w:r>
    </w:p>
    <w:p w14:paraId="2123FF16" w14:textId="77777777" w:rsidR="000B3B7A" w:rsidRPr="00BE282D" w:rsidRDefault="000B3B7A" w:rsidP="00611F63">
      <w:pPr>
        <w:spacing w:after="0" w:line="240" w:lineRule="auto"/>
        <w:rPr>
          <w:rFonts w:eastAsia="Times New Roman" w:cstheme="minorHAnsi"/>
          <w:b/>
        </w:rPr>
      </w:pPr>
    </w:p>
    <w:p w14:paraId="7CFDC48F" w14:textId="77777777" w:rsidR="006C5560" w:rsidRPr="00BE282D" w:rsidRDefault="00F42552" w:rsidP="006C5560">
      <w:pPr>
        <w:spacing w:after="0" w:line="240" w:lineRule="auto"/>
        <w:jc w:val="center"/>
        <w:rPr>
          <w:rFonts w:eastAsia="Times New Roman" w:cstheme="minorHAnsi"/>
          <w:b/>
        </w:rPr>
      </w:pPr>
      <w:r w:rsidRPr="00BE282D">
        <w:rPr>
          <w:rFonts w:eastAsia="Times New Roman" w:cstheme="minorHAnsi"/>
          <w:b/>
        </w:rPr>
        <w:t>§10</w:t>
      </w:r>
    </w:p>
    <w:p w14:paraId="2E6A8C6C"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Odstąpienie od umowy</w:t>
      </w:r>
    </w:p>
    <w:p w14:paraId="4899E96B" w14:textId="59A34C10" w:rsidR="006C5560" w:rsidRPr="00BE282D" w:rsidRDefault="006C5560" w:rsidP="00E105D3">
      <w:pPr>
        <w:numPr>
          <w:ilvl w:val="0"/>
          <w:numId w:val="4"/>
        </w:numPr>
        <w:tabs>
          <w:tab w:val="left" w:pos="7668"/>
          <w:tab w:val="left" w:pos="10918"/>
        </w:tabs>
        <w:spacing w:after="0" w:line="240" w:lineRule="auto"/>
        <w:ind w:left="360"/>
        <w:jc w:val="both"/>
        <w:rPr>
          <w:rFonts w:eastAsia="Times New Roman" w:cstheme="minorHAnsi"/>
          <w:lang w:eastAsia="ar-SA"/>
        </w:rPr>
      </w:pPr>
      <w:r w:rsidRPr="00BE282D">
        <w:rPr>
          <w:rFonts w:eastAsia="Times New Roman" w:cstheme="minorHAnsi"/>
          <w:lang w:eastAsia="ar-SA"/>
        </w:rPr>
        <w:t xml:space="preserve">Zamawiającemu przysługuje prawo odstąpienia od </w:t>
      </w:r>
      <w:r w:rsidR="004074D7">
        <w:rPr>
          <w:rFonts w:eastAsia="Times New Roman" w:cstheme="minorHAnsi"/>
          <w:lang w:eastAsia="ar-SA"/>
        </w:rPr>
        <w:t>U</w:t>
      </w:r>
      <w:r w:rsidRPr="00BE282D">
        <w:rPr>
          <w:rFonts w:eastAsia="Times New Roman" w:cstheme="minorHAnsi"/>
          <w:lang w:eastAsia="ar-SA"/>
        </w:rPr>
        <w:t>mowy w następujących okolicznościach:</w:t>
      </w:r>
    </w:p>
    <w:p w14:paraId="539C9413" w14:textId="2C93F657" w:rsidR="006C5560" w:rsidRPr="00BE282D"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 xml:space="preserve">w razie wystąpienia istotnej zmiany okoliczności powodującej, że wykonanie </w:t>
      </w:r>
      <w:r w:rsidR="004074D7">
        <w:rPr>
          <w:rFonts w:eastAsia="Times New Roman" w:cstheme="minorHAnsi"/>
          <w:lang w:eastAsia="ar-SA"/>
        </w:rPr>
        <w:t>U</w:t>
      </w:r>
      <w:r w:rsidRPr="00BE282D">
        <w:rPr>
          <w:rFonts w:eastAsia="Times New Roman" w:cstheme="minorHAnsi"/>
          <w:lang w:eastAsia="ar-SA"/>
        </w:rPr>
        <w:t xml:space="preserve">mowy nie leży </w:t>
      </w:r>
      <w:r w:rsidR="00731430">
        <w:rPr>
          <w:rFonts w:eastAsia="Times New Roman" w:cstheme="minorHAnsi"/>
          <w:lang w:eastAsia="ar-SA"/>
        </w:rPr>
        <w:br/>
      </w:r>
      <w:r w:rsidRPr="00BE282D">
        <w:rPr>
          <w:rFonts w:eastAsia="Times New Roman" w:cstheme="minorHAnsi"/>
          <w:lang w:eastAsia="ar-SA"/>
        </w:rPr>
        <w:t>w interesie publicznym</w:t>
      </w:r>
      <w:r w:rsidR="004131B9" w:rsidRPr="00BE282D">
        <w:rPr>
          <w:rFonts w:eastAsia="Times New Roman" w:cstheme="minorHAnsi"/>
          <w:lang w:eastAsia="ar-SA"/>
        </w:rPr>
        <w:t xml:space="preserve"> lub dalsze wykonywanie </w:t>
      </w:r>
      <w:r w:rsidR="004074D7">
        <w:rPr>
          <w:rFonts w:eastAsia="Times New Roman" w:cstheme="minorHAnsi"/>
          <w:lang w:eastAsia="ar-SA"/>
        </w:rPr>
        <w:t>U</w:t>
      </w:r>
      <w:r w:rsidR="004131B9" w:rsidRPr="00BE282D">
        <w:rPr>
          <w:rFonts w:eastAsia="Times New Roman" w:cstheme="minorHAnsi"/>
          <w:lang w:eastAsia="ar-SA"/>
        </w:rPr>
        <w:t>mowy może zagrozić istotnemu interesowi bezpieczeństwa państwa lub bezpieczeństwu publicznemu</w:t>
      </w:r>
      <w:r w:rsidRPr="00BE282D">
        <w:rPr>
          <w:rFonts w:eastAsia="Times New Roman" w:cstheme="minorHAnsi"/>
          <w:lang w:eastAsia="ar-SA"/>
        </w:rPr>
        <w:t xml:space="preserve">, czego nie można było przewidzieć w chwili zawarcia </w:t>
      </w:r>
      <w:r w:rsidR="004074D7">
        <w:rPr>
          <w:rFonts w:eastAsia="Times New Roman" w:cstheme="minorHAnsi"/>
          <w:lang w:eastAsia="ar-SA"/>
        </w:rPr>
        <w:t>U</w:t>
      </w:r>
      <w:r w:rsidRPr="00BE282D">
        <w:rPr>
          <w:rFonts w:eastAsia="Times New Roman" w:cstheme="minorHAnsi"/>
          <w:lang w:eastAsia="ar-SA"/>
        </w:rPr>
        <w:t xml:space="preserve">mowy – odstąpienie od </w:t>
      </w:r>
      <w:r w:rsidR="004074D7">
        <w:rPr>
          <w:rFonts w:eastAsia="Times New Roman" w:cstheme="minorHAnsi"/>
          <w:lang w:eastAsia="ar-SA"/>
        </w:rPr>
        <w:t>U</w:t>
      </w:r>
      <w:r w:rsidRPr="00BE282D">
        <w:rPr>
          <w:rFonts w:eastAsia="Times New Roman" w:cstheme="minorHAnsi"/>
          <w:lang w:eastAsia="ar-SA"/>
        </w:rPr>
        <w:t>mowy w tym przypadku może nastąpić w terminie 30 dni</w:t>
      </w:r>
      <w:r w:rsidRPr="00BE282D">
        <w:rPr>
          <w:rFonts w:eastAsia="Times New Roman" w:cstheme="minorHAnsi"/>
          <w:color w:val="FF6600"/>
          <w:lang w:eastAsia="ar-SA"/>
        </w:rPr>
        <w:t xml:space="preserve"> </w:t>
      </w:r>
      <w:r w:rsidRPr="00BE282D">
        <w:rPr>
          <w:rFonts w:eastAsia="Times New Roman" w:cstheme="minorHAnsi"/>
          <w:lang w:eastAsia="ar-SA"/>
        </w:rPr>
        <w:t>od powzięcia wiadomości o powyższych okolicznościach;</w:t>
      </w:r>
    </w:p>
    <w:p w14:paraId="38E96D73" w14:textId="2651D638" w:rsidR="006C5560" w:rsidRPr="00BE282D"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Wykonawca nie rozpoczął wykonywania robót budowlanych bez uzasadnionych przyczyn</w:t>
      </w:r>
      <w:r w:rsidR="00206CCC" w:rsidRPr="00BE282D">
        <w:rPr>
          <w:rFonts w:eastAsia="Times New Roman" w:cstheme="minorHAnsi"/>
          <w:lang w:eastAsia="ar-SA"/>
        </w:rPr>
        <w:t xml:space="preserve"> </w:t>
      </w:r>
      <w:r w:rsidR="00731430">
        <w:rPr>
          <w:rFonts w:eastAsia="Times New Roman" w:cstheme="minorHAnsi"/>
          <w:lang w:eastAsia="ar-SA"/>
        </w:rPr>
        <w:br/>
      </w:r>
      <w:r w:rsidR="00206CCC" w:rsidRPr="00BE282D">
        <w:rPr>
          <w:rFonts w:eastAsia="Times New Roman" w:cstheme="minorHAnsi"/>
          <w:lang w:eastAsia="ar-SA"/>
        </w:rPr>
        <w:t>w terminie 3 dni od dnia zlecenia każdego z etapów</w:t>
      </w:r>
      <w:r w:rsidRPr="00BE282D">
        <w:rPr>
          <w:rFonts w:eastAsia="Times New Roman" w:cstheme="minorHAnsi"/>
          <w:lang w:eastAsia="ar-SA"/>
        </w:rPr>
        <w:t xml:space="preserve"> </w:t>
      </w:r>
      <w:r w:rsidR="00804E98">
        <w:rPr>
          <w:rFonts w:eastAsia="Times New Roman" w:cstheme="minorHAnsi"/>
          <w:lang w:eastAsia="ar-SA"/>
        </w:rPr>
        <w:t xml:space="preserve">(zleceń częściowych) </w:t>
      </w:r>
      <w:r w:rsidRPr="00BE282D">
        <w:rPr>
          <w:rFonts w:eastAsia="Times New Roman" w:cstheme="minorHAnsi"/>
          <w:lang w:eastAsia="ar-SA"/>
        </w:rPr>
        <w:t>oraz nie kontynuuje ich, pomimo wezwania Zamawiającego złożonego na piśmie;</w:t>
      </w:r>
    </w:p>
    <w:p w14:paraId="6E18B8BB" w14:textId="3D216958" w:rsidR="006C5560" w:rsidRPr="00BE282D"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 xml:space="preserve">Wykonawca przerwał realizację zamówienia i przerwa ta trwa dłużej niż </w:t>
      </w:r>
      <w:r w:rsidR="00206CCC" w:rsidRPr="00BE282D">
        <w:rPr>
          <w:rFonts w:eastAsia="Times New Roman" w:cstheme="minorHAnsi"/>
          <w:lang w:eastAsia="ar-SA"/>
        </w:rPr>
        <w:t>5</w:t>
      </w:r>
      <w:r w:rsidRPr="00BE282D">
        <w:rPr>
          <w:rFonts w:eastAsia="Times New Roman" w:cstheme="minorHAnsi"/>
          <w:lang w:eastAsia="ar-SA"/>
        </w:rPr>
        <w:t xml:space="preserve"> dni</w:t>
      </w:r>
      <w:r w:rsidR="00206CCC" w:rsidRPr="00BE282D">
        <w:rPr>
          <w:rFonts w:eastAsia="Times New Roman" w:cstheme="minorHAnsi"/>
          <w:lang w:eastAsia="ar-SA"/>
        </w:rPr>
        <w:t xml:space="preserve"> kalendarzowych</w:t>
      </w:r>
      <w:r w:rsidRPr="00BE282D">
        <w:rPr>
          <w:rFonts w:eastAsia="Times New Roman" w:cstheme="minorHAnsi"/>
          <w:lang w:eastAsia="ar-SA"/>
        </w:rPr>
        <w:t>;</w:t>
      </w:r>
    </w:p>
    <w:p w14:paraId="4573C39C" w14:textId="5D3A72C5" w:rsidR="006C5560" w:rsidRPr="00BE282D" w:rsidRDefault="006C5560" w:rsidP="00E105D3">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 xml:space="preserve">Wykonawca wykonuje usługę niezgodnie z warunkami </w:t>
      </w:r>
      <w:r w:rsidR="00804E98">
        <w:rPr>
          <w:rFonts w:eastAsia="Times New Roman" w:cstheme="minorHAnsi"/>
          <w:lang w:eastAsia="ar-SA"/>
        </w:rPr>
        <w:t>określonymi w niniejszej Umowie</w:t>
      </w:r>
      <w:r w:rsidRPr="00BE282D">
        <w:rPr>
          <w:rFonts w:eastAsia="Times New Roman" w:cstheme="minorHAnsi"/>
          <w:lang w:eastAsia="ar-SA"/>
        </w:rPr>
        <w:t xml:space="preserve"> </w:t>
      </w:r>
      <w:r w:rsidR="00731430">
        <w:rPr>
          <w:rFonts w:eastAsia="Times New Roman" w:cstheme="minorHAnsi"/>
          <w:lang w:eastAsia="ar-SA"/>
        </w:rPr>
        <w:br/>
      </w:r>
      <w:r w:rsidRPr="00BE282D">
        <w:rPr>
          <w:rFonts w:eastAsia="Times New Roman" w:cstheme="minorHAnsi"/>
          <w:lang w:eastAsia="ar-SA"/>
        </w:rPr>
        <w:t>i wymaganiami Zamawiającego  oraz nie reaguje na polecenia Zamawiającego</w:t>
      </w:r>
      <w:r w:rsidR="00804E98">
        <w:rPr>
          <w:rFonts w:eastAsia="Times New Roman" w:cstheme="minorHAnsi"/>
          <w:lang w:eastAsia="ar-SA"/>
        </w:rPr>
        <w:t>,</w:t>
      </w:r>
    </w:p>
    <w:p w14:paraId="0524243F" w14:textId="15E129ED" w:rsidR="000B3B7A" w:rsidRPr="00BE282D" w:rsidRDefault="006C5560"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CenturyGothic" w:cstheme="minorHAnsi"/>
        </w:rPr>
        <w:t xml:space="preserve">w przypadku konieczności wielokrotnego dokonywania bezpośredniej zapłaty podwykonawcy lub dalszemu podwykonawcy lub konieczności dokonania bezpośrednich zapłat na sumę większa niż 5% wartości </w:t>
      </w:r>
      <w:r w:rsidR="00804E98">
        <w:rPr>
          <w:rFonts w:eastAsia="CenturyGothic" w:cstheme="minorHAnsi"/>
        </w:rPr>
        <w:t>U</w:t>
      </w:r>
      <w:r w:rsidRPr="00BE282D">
        <w:rPr>
          <w:rFonts w:eastAsia="CenturyGothic" w:cstheme="minorHAnsi"/>
        </w:rPr>
        <w:t>mowy</w:t>
      </w:r>
      <w:r w:rsidR="00804E98">
        <w:rPr>
          <w:rFonts w:eastAsia="CenturyGothic" w:cstheme="minorHAnsi"/>
        </w:rPr>
        <w:t>, o której mowa jest w § 6 ust. 4 Umowy,</w:t>
      </w:r>
      <w:r w:rsidRPr="00BE282D">
        <w:rPr>
          <w:rFonts w:eastAsia="CenturyGothic" w:cstheme="minorHAnsi"/>
        </w:rPr>
        <w:t xml:space="preserve"> </w:t>
      </w:r>
    </w:p>
    <w:p w14:paraId="568F3FEE" w14:textId="7A121F91" w:rsidR="00652F66" w:rsidRPr="00BE282D" w:rsidRDefault="00652F66" w:rsidP="00C62996">
      <w:pPr>
        <w:numPr>
          <w:ilvl w:val="0"/>
          <w:numId w:val="5"/>
        </w:numPr>
        <w:tabs>
          <w:tab w:val="clear" w:pos="720"/>
          <w:tab w:val="num" w:pos="567"/>
          <w:tab w:val="left" w:pos="15309"/>
          <w:tab w:val="left" w:pos="18702"/>
        </w:tabs>
        <w:spacing w:after="0" w:line="240" w:lineRule="auto"/>
        <w:ind w:left="567"/>
        <w:jc w:val="both"/>
        <w:rPr>
          <w:rFonts w:eastAsia="Times New Roman" w:cstheme="minorHAnsi"/>
          <w:lang w:eastAsia="ar-SA"/>
        </w:rPr>
      </w:pPr>
      <w:r w:rsidRPr="00BE282D">
        <w:rPr>
          <w:rFonts w:eastAsia="CenturyGothic" w:cstheme="minorHAnsi"/>
        </w:rPr>
        <w:t xml:space="preserve">w przypadku powtarzających się naruszeń wynikających z art. </w:t>
      </w:r>
      <w:r w:rsidR="005126FC">
        <w:rPr>
          <w:rFonts w:eastAsia="CenturyGothic" w:cstheme="minorHAnsi"/>
        </w:rPr>
        <w:t>95</w:t>
      </w:r>
      <w:r w:rsidRPr="00BE282D">
        <w:rPr>
          <w:rFonts w:eastAsia="CenturyGothic" w:cstheme="minorHAnsi"/>
        </w:rPr>
        <w:t xml:space="preserve"> ustawy P</w:t>
      </w:r>
      <w:r w:rsidR="00804E98">
        <w:rPr>
          <w:rFonts w:eastAsia="CenturyGothic" w:cstheme="minorHAnsi"/>
        </w:rPr>
        <w:t>rawo Zamówień Publicznych</w:t>
      </w:r>
      <w:r w:rsidRPr="00BE282D">
        <w:rPr>
          <w:rFonts w:eastAsia="CenturyGothic" w:cstheme="minorHAnsi"/>
        </w:rPr>
        <w:t>.</w:t>
      </w:r>
    </w:p>
    <w:p w14:paraId="50946C65" w14:textId="2451FFE7" w:rsidR="006C5560" w:rsidRPr="00BE282D" w:rsidRDefault="006C5560" w:rsidP="00E105D3">
      <w:pPr>
        <w:numPr>
          <w:ilvl w:val="0"/>
          <w:numId w:val="4"/>
        </w:numPr>
        <w:tabs>
          <w:tab w:val="left" w:pos="7668"/>
          <w:tab w:val="left" w:pos="10984"/>
        </w:tabs>
        <w:spacing w:after="0" w:line="240" w:lineRule="auto"/>
        <w:ind w:left="360"/>
        <w:jc w:val="both"/>
        <w:rPr>
          <w:rFonts w:eastAsia="Times New Roman" w:cstheme="minorHAnsi"/>
          <w:lang w:eastAsia="ar-SA"/>
        </w:rPr>
      </w:pPr>
      <w:r w:rsidRPr="00BE282D">
        <w:rPr>
          <w:rFonts w:eastAsia="Times New Roman" w:cstheme="minorHAnsi"/>
          <w:lang w:eastAsia="ar-SA"/>
        </w:rPr>
        <w:t xml:space="preserve">Wykonawcy przysługuje prawo odstąpienia od </w:t>
      </w:r>
      <w:r w:rsidR="00804E98">
        <w:rPr>
          <w:rFonts w:eastAsia="Times New Roman" w:cstheme="minorHAnsi"/>
          <w:lang w:eastAsia="ar-SA"/>
        </w:rPr>
        <w:t>U</w:t>
      </w:r>
      <w:r w:rsidRPr="00BE282D">
        <w:rPr>
          <w:rFonts w:eastAsia="Times New Roman" w:cstheme="minorHAnsi"/>
          <w:lang w:eastAsia="ar-SA"/>
        </w:rPr>
        <w:t>mowy, jeżeli:</w:t>
      </w:r>
    </w:p>
    <w:p w14:paraId="690F3DD9" w14:textId="78D30F11" w:rsidR="006C5560" w:rsidRPr="00BE282D"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 xml:space="preserve">Zamawiający nie wywiązuje się z obowiązku zapłaty faktur, mimo dodatkowego wezwania w terminie trzech miesięcy od upływu terminu na zapłatę faktur, określonego w niniejszej </w:t>
      </w:r>
      <w:r w:rsidR="00804E98">
        <w:rPr>
          <w:rFonts w:eastAsia="Times New Roman" w:cstheme="minorHAnsi"/>
          <w:lang w:eastAsia="ar-SA"/>
        </w:rPr>
        <w:t>U</w:t>
      </w:r>
      <w:r w:rsidRPr="00BE282D">
        <w:rPr>
          <w:rFonts w:eastAsia="Times New Roman" w:cstheme="minorHAnsi"/>
          <w:lang w:eastAsia="ar-SA"/>
        </w:rPr>
        <w:t>mowie;</w:t>
      </w:r>
    </w:p>
    <w:p w14:paraId="08C4A1E6" w14:textId="77777777" w:rsidR="006C5560" w:rsidRPr="00BE282D" w:rsidRDefault="006C5560" w:rsidP="00E105D3">
      <w:pPr>
        <w:numPr>
          <w:ilvl w:val="2"/>
          <w:numId w:val="4"/>
        </w:numPr>
        <w:tabs>
          <w:tab w:val="num" w:pos="567"/>
          <w:tab w:val="left" w:pos="15309"/>
          <w:tab w:val="left" w:pos="18702"/>
        </w:tabs>
        <w:spacing w:after="0" w:line="240" w:lineRule="auto"/>
        <w:ind w:left="567"/>
        <w:jc w:val="both"/>
        <w:rPr>
          <w:rFonts w:eastAsia="Times New Roman" w:cstheme="minorHAnsi"/>
          <w:lang w:eastAsia="ar-SA"/>
        </w:rPr>
      </w:pPr>
      <w:r w:rsidRPr="00BE282D">
        <w:rPr>
          <w:rFonts w:eastAsia="Times New Roman" w:cstheme="minorHAnsi"/>
          <w:lang w:eastAsia="ar-SA"/>
        </w:rPr>
        <w:t>Zamawiający zawiadomi Wykonawcę, iż wobec zaistnienia uprzednio nieprzewidzianych okoliczności nie będzie mógł spełnić swoich zobowiązań wobec Wykonawcy.</w:t>
      </w:r>
    </w:p>
    <w:p w14:paraId="7A83B5E4" w14:textId="53F5EA53" w:rsidR="006C5560" w:rsidRPr="00BE282D" w:rsidRDefault="006C5560" w:rsidP="00E105D3">
      <w:pPr>
        <w:numPr>
          <w:ilvl w:val="0"/>
          <w:numId w:val="4"/>
        </w:numPr>
        <w:tabs>
          <w:tab w:val="left" w:pos="360"/>
          <w:tab w:val="left" w:pos="10984"/>
        </w:tabs>
        <w:spacing w:after="0" w:line="240" w:lineRule="auto"/>
        <w:ind w:left="360"/>
        <w:jc w:val="both"/>
        <w:rPr>
          <w:rFonts w:eastAsia="Times New Roman" w:cstheme="minorHAnsi"/>
          <w:lang w:eastAsia="ar-SA"/>
        </w:rPr>
      </w:pPr>
      <w:r w:rsidRPr="00BE282D">
        <w:rPr>
          <w:rFonts w:eastAsia="Times New Roman" w:cstheme="minorHAnsi"/>
          <w:lang w:eastAsia="ar-SA"/>
        </w:rPr>
        <w:t xml:space="preserve">Odstąpienie od </w:t>
      </w:r>
      <w:r w:rsidR="00804E98">
        <w:rPr>
          <w:rFonts w:eastAsia="Times New Roman" w:cstheme="minorHAnsi"/>
          <w:lang w:eastAsia="ar-SA"/>
        </w:rPr>
        <w:t>U</w:t>
      </w:r>
      <w:r w:rsidRPr="00BE282D">
        <w:rPr>
          <w:rFonts w:eastAsia="Times New Roman" w:cstheme="minorHAnsi"/>
          <w:lang w:eastAsia="ar-SA"/>
        </w:rPr>
        <w:t>mowy winno nastąpić w formie pisemnej pod rygorem nieważności takiego oświadczenia i powinno zawierać uzasadnienie.</w:t>
      </w:r>
    </w:p>
    <w:p w14:paraId="711BE900" w14:textId="435E32D5" w:rsidR="00A65999" w:rsidRPr="00F36F41" w:rsidRDefault="006C5560" w:rsidP="00F22DD5">
      <w:pPr>
        <w:numPr>
          <w:ilvl w:val="0"/>
          <w:numId w:val="4"/>
        </w:numPr>
        <w:tabs>
          <w:tab w:val="left" w:pos="360"/>
          <w:tab w:val="left" w:pos="10984"/>
        </w:tabs>
        <w:spacing w:after="0" w:line="240" w:lineRule="auto"/>
        <w:ind w:left="360"/>
        <w:jc w:val="both"/>
        <w:rPr>
          <w:rFonts w:eastAsia="Times New Roman" w:cstheme="minorHAnsi"/>
          <w:b/>
        </w:rPr>
      </w:pPr>
      <w:r w:rsidRPr="00BE282D">
        <w:rPr>
          <w:rFonts w:eastAsia="Times New Roman" w:cstheme="minorHAnsi"/>
          <w:lang w:eastAsia="ar-SA"/>
        </w:rPr>
        <w:t>Strony w przypadkach, o któ</w:t>
      </w:r>
      <w:r w:rsidR="007E0726" w:rsidRPr="00BE282D">
        <w:rPr>
          <w:rFonts w:eastAsia="Times New Roman" w:cstheme="minorHAnsi"/>
          <w:lang w:eastAsia="ar-SA"/>
        </w:rPr>
        <w:t xml:space="preserve">rych mowa w ust. 1 pkt b), c), </w:t>
      </w:r>
      <w:r w:rsidRPr="00BE282D">
        <w:rPr>
          <w:rFonts w:eastAsia="Times New Roman" w:cstheme="minorHAnsi"/>
          <w:lang w:eastAsia="ar-SA"/>
        </w:rPr>
        <w:t>d)</w:t>
      </w:r>
      <w:r w:rsidR="007E0726" w:rsidRPr="00BE282D">
        <w:rPr>
          <w:rFonts w:eastAsia="Times New Roman" w:cstheme="minorHAnsi"/>
          <w:lang w:eastAsia="ar-SA"/>
        </w:rPr>
        <w:t>,</w:t>
      </w:r>
      <w:r w:rsidR="00C34DE3" w:rsidRPr="00BE282D">
        <w:rPr>
          <w:rFonts w:eastAsia="Times New Roman" w:cstheme="minorHAnsi"/>
          <w:lang w:eastAsia="ar-SA"/>
        </w:rPr>
        <w:t xml:space="preserve"> e)</w:t>
      </w:r>
      <w:r w:rsidR="007E0726" w:rsidRPr="00BE282D">
        <w:rPr>
          <w:rFonts w:eastAsia="Times New Roman" w:cstheme="minorHAnsi"/>
          <w:lang w:eastAsia="ar-SA"/>
        </w:rPr>
        <w:t xml:space="preserve"> i f)</w:t>
      </w:r>
      <w:r w:rsidRPr="00BE282D">
        <w:rPr>
          <w:rFonts w:eastAsia="Times New Roman" w:cstheme="minorHAnsi"/>
          <w:lang w:eastAsia="ar-SA"/>
        </w:rPr>
        <w:t xml:space="preserve"> oraz ust. 2 niniejszego </w:t>
      </w:r>
      <w:r w:rsidR="00804E98">
        <w:rPr>
          <w:rFonts w:eastAsia="Times New Roman" w:cstheme="minorHAnsi"/>
          <w:lang w:eastAsia="ar-SA"/>
        </w:rPr>
        <w:t>paragrafu Umowy,</w:t>
      </w:r>
      <w:r w:rsidRPr="00BE282D">
        <w:rPr>
          <w:rFonts w:eastAsia="Times New Roman" w:cstheme="minorHAnsi"/>
          <w:lang w:eastAsia="ar-SA"/>
        </w:rPr>
        <w:t xml:space="preserve"> mają prawo odstąpienia od </w:t>
      </w:r>
      <w:r w:rsidR="00804E98">
        <w:rPr>
          <w:rFonts w:eastAsia="Times New Roman" w:cstheme="minorHAnsi"/>
          <w:lang w:eastAsia="ar-SA"/>
        </w:rPr>
        <w:t>U</w:t>
      </w:r>
      <w:r w:rsidRPr="00BE282D">
        <w:rPr>
          <w:rFonts w:eastAsia="Times New Roman" w:cstheme="minorHAnsi"/>
          <w:lang w:eastAsia="ar-SA"/>
        </w:rPr>
        <w:t xml:space="preserve">mowy w terminie 14 dni od daty powzięcia wiadomości </w:t>
      </w:r>
      <w:r w:rsidR="00731430">
        <w:rPr>
          <w:rFonts w:eastAsia="Times New Roman" w:cstheme="minorHAnsi"/>
          <w:lang w:eastAsia="ar-SA"/>
        </w:rPr>
        <w:br/>
      </w:r>
      <w:r w:rsidRPr="00BE282D">
        <w:rPr>
          <w:rFonts w:eastAsia="Times New Roman" w:cstheme="minorHAnsi"/>
          <w:lang w:eastAsia="ar-SA"/>
        </w:rPr>
        <w:t>o okolicznościach uzasadniających odstąpienie.</w:t>
      </w:r>
    </w:p>
    <w:p w14:paraId="7D0694D4" w14:textId="77777777" w:rsidR="002B4B6A" w:rsidRPr="00BE282D" w:rsidRDefault="002B4B6A" w:rsidP="00AD5393">
      <w:pPr>
        <w:spacing w:after="0" w:line="240" w:lineRule="auto"/>
        <w:jc w:val="center"/>
        <w:rPr>
          <w:rFonts w:eastAsia="Times New Roman" w:cstheme="minorHAnsi"/>
          <w:b/>
        </w:rPr>
      </w:pPr>
    </w:p>
    <w:p w14:paraId="56C69923" w14:textId="77777777" w:rsidR="006C5560" w:rsidRPr="00BE282D" w:rsidRDefault="00F42552" w:rsidP="00AD5393">
      <w:pPr>
        <w:spacing w:after="0" w:line="240" w:lineRule="auto"/>
        <w:jc w:val="center"/>
        <w:rPr>
          <w:rFonts w:eastAsia="Times New Roman" w:cstheme="minorHAnsi"/>
          <w:b/>
        </w:rPr>
      </w:pPr>
      <w:r w:rsidRPr="00BE282D">
        <w:rPr>
          <w:rFonts w:eastAsia="Times New Roman" w:cstheme="minorHAnsi"/>
          <w:b/>
        </w:rPr>
        <w:t>§11</w:t>
      </w:r>
    </w:p>
    <w:p w14:paraId="1BEDC289" w14:textId="77777777" w:rsidR="006C5560" w:rsidRPr="00BE282D" w:rsidRDefault="006C5560" w:rsidP="006C5560">
      <w:pPr>
        <w:spacing w:after="0" w:line="240" w:lineRule="auto"/>
        <w:jc w:val="center"/>
        <w:rPr>
          <w:rFonts w:eastAsia="Times New Roman" w:cstheme="minorHAnsi"/>
        </w:rPr>
      </w:pPr>
      <w:r w:rsidRPr="00BE282D">
        <w:rPr>
          <w:rFonts w:eastAsia="Times New Roman" w:cstheme="minorHAnsi"/>
          <w:b/>
        </w:rPr>
        <w:t>Zmiany w umowie</w:t>
      </w:r>
    </w:p>
    <w:p w14:paraId="0B4CCE0D" w14:textId="429F3180" w:rsidR="006F0281" w:rsidRPr="00BE282D" w:rsidRDefault="006F0281" w:rsidP="00F22DD5">
      <w:pPr>
        <w:pStyle w:val="Akapitzlist"/>
        <w:numPr>
          <w:ilvl w:val="1"/>
          <w:numId w:val="5"/>
        </w:numPr>
        <w:tabs>
          <w:tab w:val="left" w:pos="426"/>
          <w:tab w:val="num" w:pos="1701"/>
        </w:tabs>
        <w:spacing w:line="240" w:lineRule="auto"/>
        <w:ind w:left="426"/>
        <w:jc w:val="both"/>
        <w:rPr>
          <w:rFonts w:eastAsia="CenturyGothic" w:cstheme="minorHAnsi"/>
        </w:rPr>
      </w:pPr>
      <w:r w:rsidRPr="00BE282D">
        <w:rPr>
          <w:rFonts w:eastAsia="CenturyGothic" w:cstheme="minorHAnsi"/>
        </w:rPr>
        <w:t xml:space="preserve">Zmiany </w:t>
      </w:r>
      <w:r w:rsidR="00270FA6">
        <w:rPr>
          <w:rFonts w:eastAsia="CenturyGothic" w:cstheme="minorHAnsi"/>
        </w:rPr>
        <w:t>U</w:t>
      </w:r>
      <w:r w:rsidRPr="00BE282D">
        <w:rPr>
          <w:rFonts w:eastAsia="CenturyGothic" w:cstheme="minorHAnsi"/>
        </w:rPr>
        <w:t xml:space="preserve">mowy są dopuszczalne w zakresie dozwolonym przez art. </w:t>
      </w:r>
      <w:r w:rsidR="005126FC">
        <w:rPr>
          <w:rFonts w:eastAsia="CenturyGothic" w:cstheme="minorHAnsi"/>
        </w:rPr>
        <w:t> 454-455</w:t>
      </w:r>
      <w:r w:rsidR="005126FC" w:rsidRPr="00BE282D">
        <w:rPr>
          <w:rFonts w:eastAsia="CenturyGothic" w:cstheme="minorHAnsi"/>
        </w:rPr>
        <w:t xml:space="preserve"> </w:t>
      </w:r>
      <w:r w:rsidRPr="00BE282D">
        <w:rPr>
          <w:rFonts w:eastAsia="CenturyGothic" w:cstheme="minorHAnsi"/>
        </w:rPr>
        <w:t>us</w:t>
      </w:r>
      <w:r w:rsidR="00AE3802" w:rsidRPr="00BE282D">
        <w:rPr>
          <w:rFonts w:eastAsia="CenturyGothic" w:cstheme="minorHAnsi"/>
        </w:rPr>
        <w:t>tawy Prawo Zamówień Publicznych.</w:t>
      </w:r>
    </w:p>
    <w:p w14:paraId="1C8978C1" w14:textId="703ACB4C" w:rsidR="008D742D" w:rsidRPr="00BE282D" w:rsidRDefault="006C5560" w:rsidP="00F22DD5">
      <w:pPr>
        <w:pStyle w:val="Akapitzlist"/>
        <w:numPr>
          <w:ilvl w:val="1"/>
          <w:numId w:val="5"/>
        </w:numPr>
        <w:tabs>
          <w:tab w:val="left" w:pos="426"/>
          <w:tab w:val="num" w:pos="1701"/>
        </w:tabs>
        <w:spacing w:line="240" w:lineRule="auto"/>
        <w:ind w:left="426"/>
        <w:jc w:val="both"/>
        <w:rPr>
          <w:rFonts w:eastAsia="CenturyGothic" w:cstheme="minorHAnsi"/>
        </w:rPr>
      </w:pPr>
      <w:r w:rsidRPr="00BE282D">
        <w:rPr>
          <w:rFonts w:eastAsia="CenturyGothic" w:cstheme="minorHAnsi"/>
        </w:rPr>
        <w:t xml:space="preserve">Zamawiający przewiduje możliwość zmian postanowień zawartej </w:t>
      </w:r>
      <w:r w:rsidR="00270FA6">
        <w:rPr>
          <w:rFonts w:eastAsia="CenturyGothic" w:cstheme="minorHAnsi"/>
        </w:rPr>
        <w:t>U</w:t>
      </w:r>
      <w:r w:rsidRPr="00BE282D">
        <w:rPr>
          <w:rFonts w:eastAsia="CenturyGothic" w:cstheme="minorHAnsi"/>
        </w:rPr>
        <w:t xml:space="preserve">mowy w stosunku do treści oferty, na podstawie, której dokonano wyboru </w:t>
      </w:r>
      <w:r w:rsidR="00270FA6">
        <w:rPr>
          <w:rFonts w:eastAsia="CenturyGothic" w:cstheme="minorHAnsi"/>
        </w:rPr>
        <w:t>W</w:t>
      </w:r>
      <w:r w:rsidRPr="00BE282D">
        <w:rPr>
          <w:rFonts w:eastAsia="CenturyGothic" w:cstheme="minorHAnsi"/>
        </w:rPr>
        <w:t>ykonawcy, w szczególności wystąpienia co najmniej jednej z okoliczności wymienionych poniżej, z uwzględnieniem podawanych warunków ich wprowadzenia:</w:t>
      </w:r>
    </w:p>
    <w:p w14:paraId="60EA4826" w14:textId="0FD0FD4F" w:rsidR="008D742D" w:rsidRPr="00BE282D" w:rsidRDefault="008D742D" w:rsidP="00A24989">
      <w:pPr>
        <w:tabs>
          <w:tab w:val="left" w:pos="426"/>
        </w:tabs>
        <w:ind w:left="284"/>
        <w:jc w:val="both"/>
        <w:rPr>
          <w:rFonts w:eastAsia="CenturyGothic" w:cstheme="minorHAnsi"/>
        </w:rPr>
      </w:pPr>
      <w:r w:rsidRPr="00BE282D">
        <w:rPr>
          <w:rFonts w:eastAsia="CenturyGothic" w:cstheme="minorHAnsi"/>
        </w:rPr>
        <w:t xml:space="preserve">1) Zmiany terminu realizacji </w:t>
      </w:r>
      <w:r w:rsidR="00270FA6">
        <w:rPr>
          <w:rFonts w:eastAsia="CenturyGothic" w:cstheme="minorHAnsi"/>
        </w:rPr>
        <w:t>P</w:t>
      </w:r>
      <w:r w:rsidRPr="00BE282D">
        <w:rPr>
          <w:rFonts w:eastAsia="CenturyGothic" w:cstheme="minorHAnsi"/>
        </w:rPr>
        <w:t xml:space="preserve">rzedmiotu </w:t>
      </w:r>
      <w:r w:rsidR="00270FA6">
        <w:rPr>
          <w:rFonts w:eastAsia="CenturyGothic" w:cstheme="minorHAnsi"/>
        </w:rPr>
        <w:t>U</w:t>
      </w:r>
      <w:r w:rsidRPr="00BE282D">
        <w:rPr>
          <w:rFonts w:eastAsia="CenturyGothic" w:cstheme="minorHAnsi"/>
        </w:rPr>
        <w:t>mowy</w:t>
      </w:r>
      <w:r w:rsidR="00270FA6">
        <w:rPr>
          <w:rFonts w:eastAsia="CenturyGothic" w:cstheme="minorHAnsi"/>
        </w:rPr>
        <w:t xml:space="preserve"> lub poszczególnych zleceń częściowych</w:t>
      </w:r>
      <w:r w:rsidRPr="00BE282D">
        <w:rPr>
          <w:rFonts w:eastAsia="CenturyGothic" w:cstheme="minorHAnsi"/>
        </w:rPr>
        <w:t xml:space="preserve">, </w:t>
      </w:r>
      <w:r w:rsidR="00731430">
        <w:rPr>
          <w:rFonts w:eastAsia="CenturyGothic" w:cstheme="minorHAnsi"/>
        </w:rPr>
        <w:br/>
      </w:r>
      <w:r w:rsidRPr="00BE282D">
        <w:rPr>
          <w:rFonts w:eastAsia="CenturyGothic" w:cstheme="minorHAnsi"/>
        </w:rPr>
        <w:t>w następstwie:</w:t>
      </w:r>
    </w:p>
    <w:p w14:paraId="16DEB0F3" w14:textId="7261C047" w:rsidR="008D742D" w:rsidRPr="00BE282D" w:rsidRDefault="008D742D" w:rsidP="008D7135">
      <w:pPr>
        <w:pStyle w:val="Tekstpodstawowy2"/>
        <w:numPr>
          <w:ilvl w:val="0"/>
          <w:numId w:val="25"/>
        </w:numPr>
        <w:jc w:val="both"/>
        <w:rPr>
          <w:rFonts w:asciiTheme="minorHAnsi" w:hAnsiTheme="minorHAnsi" w:cstheme="minorHAnsi"/>
          <w:sz w:val="22"/>
          <w:szCs w:val="22"/>
        </w:rPr>
      </w:pPr>
      <w:r w:rsidRPr="00BE282D">
        <w:rPr>
          <w:rFonts w:asciiTheme="minorHAnsi" w:hAnsiTheme="minorHAnsi" w:cstheme="minorHAnsi"/>
          <w:sz w:val="22"/>
          <w:szCs w:val="22"/>
        </w:rPr>
        <w:t>siły wyższej - rozumianej jako wystąpienie zdarzenia nadzwyczajnego, zewnętrznego, niemożliwego do przewidzenia i zapobieżenia, którego nie dało się uniknąć nawet przy zachowaniu najwyższej staranności</w:t>
      </w:r>
      <w:r w:rsidR="00270FA6">
        <w:rPr>
          <w:rFonts w:asciiTheme="minorHAnsi" w:hAnsiTheme="minorHAnsi" w:cstheme="minorHAnsi"/>
          <w:sz w:val="22"/>
          <w:szCs w:val="22"/>
        </w:rPr>
        <w:t>,</w:t>
      </w:r>
      <w:r w:rsidRPr="00BE282D">
        <w:rPr>
          <w:rFonts w:asciiTheme="minorHAnsi" w:hAnsiTheme="minorHAnsi" w:cstheme="minorHAnsi"/>
          <w:sz w:val="22"/>
          <w:szCs w:val="22"/>
        </w:rPr>
        <w:t xml:space="preserve"> a które uniemożliwia Wykonawcy wykonanie </w:t>
      </w:r>
      <w:r w:rsidR="00270FA6">
        <w:rPr>
          <w:rFonts w:asciiTheme="minorHAnsi" w:hAnsiTheme="minorHAnsi" w:cstheme="minorHAnsi"/>
          <w:sz w:val="22"/>
          <w:szCs w:val="22"/>
        </w:rPr>
        <w:t>P</w:t>
      </w:r>
      <w:r w:rsidRPr="00BE282D">
        <w:rPr>
          <w:rFonts w:asciiTheme="minorHAnsi" w:hAnsiTheme="minorHAnsi" w:cstheme="minorHAnsi"/>
          <w:sz w:val="22"/>
          <w:szCs w:val="22"/>
        </w:rPr>
        <w:t xml:space="preserve">rzedmiotu </w:t>
      </w:r>
      <w:r w:rsidR="00270FA6">
        <w:rPr>
          <w:rFonts w:asciiTheme="minorHAnsi" w:hAnsiTheme="minorHAnsi" w:cstheme="minorHAnsi"/>
          <w:sz w:val="22"/>
          <w:szCs w:val="22"/>
        </w:rPr>
        <w:t>U</w:t>
      </w:r>
      <w:r w:rsidRPr="00BE282D">
        <w:rPr>
          <w:rFonts w:asciiTheme="minorHAnsi" w:hAnsiTheme="minorHAnsi" w:cstheme="minorHAnsi"/>
          <w:sz w:val="22"/>
          <w:szCs w:val="22"/>
        </w:rPr>
        <w:t xml:space="preserve">mowy. W razie wystąpienia siły wyższej Strony </w:t>
      </w:r>
      <w:r w:rsidR="00270FA6">
        <w:rPr>
          <w:rFonts w:asciiTheme="minorHAnsi" w:hAnsiTheme="minorHAnsi" w:cstheme="minorHAnsi"/>
          <w:sz w:val="22"/>
          <w:szCs w:val="22"/>
        </w:rPr>
        <w:t>U</w:t>
      </w:r>
      <w:r w:rsidRPr="00BE282D">
        <w:rPr>
          <w:rFonts w:asciiTheme="minorHAnsi" w:hAnsiTheme="minorHAnsi" w:cstheme="minorHAnsi"/>
          <w:sz w:val="22"/>
          <w:szCs w:val="22"/>
        </w:rPr>
        <w:t>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 nie związane z realizacją inwestycji),</w:t>
      </w:r>
    </w:p>
    <w:p w14:paraId="78371744" w14:textId="68B4E27F" w:rsidR="008D742D" w:rsidRPr="003B4D49" w:rsidRDefault="008D742D" w:rsidP="008D7135">
      <w:pPr>
        <w:pStyle w:val="Tekstpodstawowy2"/>
        <w:numPr>
          <w:ilvl w:val="0"/>
          <w:numId w:val="25"/>
        </w:numPr>
        <w:jc w:val="both"/>
        <w:rPr>
          <w:rFonts w:asciiTheme="minorHAnsi" w:hAnsiTheme="minorHAnsi" w:cstheme="minorHAnsi"/>
          <w:sz w:val="22"/>
          <w:szCs w:val="22"/>
        </w:rPr>
      </w:pPr>
      <w:r w:rsidRPr="003B4D49">
        <w:rPr>
          <w:rFonts w:asciiTheme="minorHAnsi" w:hAnsiTheme="minorHAnsi" w:cstheme="minorHAnsi"/>
          <w:sz w:val="22"/>
          <w:szCs w:val="22"/>
        </w:rPr>
        <w:t xml:space="preserve">przerwy w robotach spowodowanej niesprzyjającymi niekorzystnymi warunkami atmosferycznymi uniemożliwiającymi wykonanie robót, </w:t>
      </w:r>
      <w:r w:rsidR="00270FA6" w:rsidRPr="003B4D49">
        <w:rPr>
          <w:rFonts w:asciiTheme="minorHAnsi" w:hAnsiTheme="minorHAnsi" w:cstheme="minorHAnsi"/>
          <w:sz w:val="22"/>
          <w:szCs w:val="22"/>
        </w:rPr>
        <w:t xml:space="preserve">np. </w:t>
      </w:r>
      <w:r w:rsidRPr="003B4D49">
        <w:rPr>
          <w:rFonts w:asciiTheme="minorHAnsi" w:hAnsiTheme="minorHAnsi" w:cstheme="minorHAnsi"/>
          <w:sz w:val="22"/>
          <w:szCs w:val="22"/>
        </w:rPr>
        <w:t xml:space="preserve">intensywnymi opadami deszczu, </w:t>
      </w:r>
      <w:r w:rsidRPr="003B4D49">
        <w:rPr>
          <w:rFonts w:asciiTheme="minorHAnsi" w:hAnsiTheme="minorHAnsi" w:cstheme="minorHAnsi"/>
          <w:sz w:val="22"/>
          <w:szCs w:val="22"/>
        </w:rPr>
        <w:lastRenderedPageBreak/>
        <w:t>ulewami, nawałnicami o wysokości opadów powyżej 50mm/m</w:t>
      </w:r>
      <w:r w:rsidRPr="003B4D49">
        <w:rPr>
          <w:rFonts w:asciiTheme="minorHAnsi" w:hAnsiTheme="minorHAnsi" w:cstheme="minorHAnsi"/>
          <w:sz w:val="22"/>
          <w:szCs w:val="22"/>
          <w:vertAlign w:val="superscript"/>
        </w:rPr>
        <w:t>2</w:t>
      </w:r>
      <w:r w:rsidRPr="003B4D49">
        <w:rPr>
          <w:rFonts w:asciiTheme="minorHAnsi" w:hAnsiTheme="minorHAnsi" w:cstheme="minorHAnsi"/>
          <w:sz w:val="22"/>
          <w:szCs w:val="22"/>
        </w:rPr>
        <w:t xml:space="preserve"> w okresie 1 tygodnia,</w:t>
      </w:r>
      <w:r w:rsidR="00270FA6" w:rsidRPr="003B4D49">
        <w:rPr>
          <w:rFonts w:asciiTheme="minorHAnsi" w:hAnsiTheme="minorHAnsi" w:cstheme="minorHAnsi"/>
          <w:sz w:val="22"/>
          <w:szCs w:val="22"/>
        </w:rPr>
        <w:t xml:space="preserve"> spadkiem temperatur poniżej </w:t>
      </w:r>
      <w:r w:rsidR="003B4D49" w:rsidRPr="003B4D49">
        <w:rPr>
          <w:rFonts w:asciiTheme="minorHAnsi" w:hAnsiTheme="minorHAnsi" w:cstheme="minorHAnsi"/>
          <w:sz w:val="22"/>
          <w:szCs w:val="22"/>
        </w:rPr>
        <w:t>+ 5</w:t>
      </w:r>
      <w:r w:rsidR="00270FA6" w:rsidRPr="003B4D49">
        <w:rPr>
          <w:rFonts w:asciiTheme="minorHAnsi" w:hAnsiTheme="minorHAnsi" w:cstheme="minorHAnsi"/>
          <w:sz w:val="22"/>
          <w:szCs w:val="22"/>
        </w:rPr>
        <w:t xml:space="preserve"> stopni C, opadami śniegu o pokrycie co najmniej </w:t>
      </w:r>
      <w:r w:rsidR="003B4D49" w:rsidRPr="003B4D49">
        <w:rPr>
          <w:rFonts w:asciiTheme="minorHAnsi" w:hAnsiTheme="minorHAnsi" w:cstheme="minorHAnsi"/>
          <w:sz w:val="22"/>
          <w:szCs w:val="22"/>
        </w:rPr>
        <w:t>15</w:t>
      </w:r>
      <w:r w:rsidR="00270FA6" w:rsidRPr="003B4D49">
        <w:rPr>
          <w:rFonts w:asciiTheme="minorHAnsi" w:hAnsiTheme="minorHAnsi" w:cstheme="minorHAnsi"/>
          <w:sz w:val="22"/>
          <w:szCs w:val="22"/>
        </w:rPr>
        <w:t xml:space="preserve"> cm, </w:t>
      </w:r>
    </w:p>
    <w:p w14:paraId="7484865C" w14:textId="77777777" w:rsidR="008D742D" w:rsidRPr="00BE282D" w:rsidRDefault="008D742D" w:rsidP="008D7135">
      <w:pPr>
        <w:pStyle w:val="Tekstpodstawowy2"/>
        <w:numPr>
          <w:ilvl w:val="0"/>
          <w:numId w:val="25"/>
        </w:numPr>
        <w:jc w:val="both"/>
        <w:rPr>
          <w:rFonts w:asciiTheme="minorHAnsi" w:hAnsiTheme="minorHAnsi" w:cstheme="minorHAnsi"/>
          <w:sz w:val="22"/>
          <w:szCs w:val="22"/>
        </w:rPr>
      </w:pPr>
      <w:r w:rsidRPr="00BE282D">
        <w:rPr>
          <w:rFonts w:asciiTheme="minorHAnsi" w:hAnsiTheme="minorHAnsi" w:cstheme="minorHAnsi"/>
          <w:sz w:val="22"/>
          <w:szCs w:val="22"/>
        </w:rPr>
        <w:t>wystąpienia niewypałów, niewybuchów, innych przedmiotów stanowiących zagrożenie,</w:t>
      </w:r>
    </w:p>
    <w:p w14:paraId="1B235E9A" w14:textId="77777777" w:rsidR="008D742D" w:rsidRPr="00BE282D" w:rsidRDefault="008D742D" w:rsidP="008D7135">
      <w:pPr>
        <w:pStyle w:val="Tekstpodstawowy2"/>
        <w:numPr>
          <w:ilvl w:val="0"/>
          <w:numId w:val="25"/>
        </w:numPr>
        <w:jc w:val="both"/>
        <w:rPr>
          <w:rFonts w:asciiTheme="minorHAnsi" w:hAnsiTheme="minorHAnsi" w:cstheme="minorHAnsi"/>
          <w:sz w:val="22"/>
          <w:szCs w:val="22"/>
        </w:rPr>
      </w:pPr>
      <w:r w:rsidRPr="00BE282D">
        <w:rPr>
          <w:rFonts w:asciiTheme="minorHAnsi" w:hAnsiTheme="minorHAnsi" w:cstheme="minorHAnsi"/>
          <w:sz w:val="22"/>
          <w:szCs w:val="22"/>
        </w:rPr>
        <w:t>wystąpienia wykopalisk archeologicznych,</w:t>
      </w:r>
    </w:p>
    <w:p w14:paraId="36F0F211" w14:textId="77777777" w:rsidR="008D742D" w:rsidRPr="00BE282D" w:rsidRDefault="008D742D" w:rsidP="008D7135">
      <w:pPr>
        <w:pStyle w:val="Tekstpodstawowy2"/>
        <w:numPr>
          <w:ilvl w:val="0"/>
          <w:numId w:val="25"/>
        </w:numPr>
        <w:jc w:val="both"/>
        <w:rPr>
          <w:rFonts w:asciiTheme="minorHAnsi" w:hAnsiTheme="minorHAnsi" w:cstheme="minorHAnsi"/>
          <w:sz w:val="22"/>
          <w:szCs w:val="22"/>
        </w:rPr>
      </w:pPr>
      <w:r w:rsidRPr="00BE282D">
        <w:rPr>
          <w:rFonts w:asciiTheme="minorHAnsi" w:hAnsiTheme="minorHAnsi" w:cstheme="minorHAnsi"/>
          <w:sz w:val="22"/>
          <w:szCs w:val="22"/>
        </w:rPr>
        <w:t>wystąpienia niebezpieczeństwa kolizji z planowanymi lub równolegle prowadzonymi przez inne podmioty inwestycjami w zakresie niezbędnym do uniknięcia lub usunięcia tych kolizji, nie wynikających z przyczyn leżących po stronie Wykonawcy,</w:t>
      </w:r>
    </w:p>
    <w:p w14:paraId="2EDDAB48" w14:textId="6485694F" w:rsidR="008D742D" w:rsidRPr="00BE282D" w:rsidRDefault="008D742D" w:rsidP="008D7135">
      <w:pPr>
        <w:pStyle w:val="Tekstpodstawowy2"/>
        <w:numPr>
          <w:ilvl w:val="0"/>
          <w:numId w:val="25"/>
        </w:numPr>
        <w:jc w:val="both"/>
        <w:rPr>
          <w:rFonts w:asciiTheme="minorHAnsi" w:hAnsiTheme="minorHAnsi" w:cstheme="minorHAnsi"/>
          <w:sz w:val="22"/>
          <w:szCs w:val="22"/>
        </w:rPr>
      </w:pPr>
      <w:r w:rsidRPr="00BE282D">
        <w:rPr>
          <w:rFonts w:asciiTheme="minorHAnsi" w:hAnsiTheme="minorHAnsi" w:cstheme="minorHAnsi"/>
          <w:sz w:val="22"/>
          <w:szCs w:val="22"/>
        </w:rPr>
        <w:t xml:space="preserve">okoliczności leżących po stronie Zamawiającego, których Zamawiający działając z należytą starannością nie mógł przewidzieć (uzasadnione wstrzymanie, zawieszenie robót, przerwa </w:t>
      </w:r>
      <w:r w:rsidR="00731430">
        <w:rPr>
          <w:rFonts w:asciiTheme="minorHAnsi" w:hAnsiTheme="minorHAnsi" w:cstheme="minorHAnsi"/>
          <w:sz w:val="22"/>
          <w:szCs w:val="22"/>
        </w:rPr>
        <w:br/>
      </w:r>
      <w:r w:rsidRPr="00BE282D">
        <w:rPr>
          <w:rFonts w:asciiTheme="minorHAnsi" w:hAnsiTheme="minorHAnsi" w:cstheme="minorHAnsi"/>
          <w:sz w:val="22"/>
          <w:szCs w:val="22"/>
        </w:rPr>
        <w:t>w realizacji inwestycji z przyczyn technicznych) i nie wynikających z przyczyn leżących po stronie Wykonawcy.</w:t>
      </w:r>
    </w:p>
    <w:p w14:paraId="157A23D8" w14:textId="02732E08" w:rsidR="00590BF5" w:rsidRPr="00BE282D" w:rsidRDefault="00590BF5" w:rsidP="00590BF5">
      <w:pPr>
        <w:pStyle w:val="Tekstpodstawowy2"/>
        <w:numPr>
          <w:ilvl w:val="1"/>
          <w:numId w:val="5"/>
        </w:numPr>
        <w:tabs>
          <w:tab w:val="left" w:pos="567"/>
          <w:tab w:val="left" w:pos="720"/>
        </w:tabs>
        <w:jc w:val="both"/>
        <w:rPr>
          <w:rFonts w:asciiTheme="minorHAnsi" w:hAnsiTheme="minorHAnsi" w:cstheme="minorHAnsi"/>
          <w:sz w:val="22"/>
          <w:szCs w:val="22"/>
        </w:rPr>
      </w:pPr>
      <w:r w:rsidRPr="00BE282D">
        <w:rPr>
          <w:rFonts w:asciiTheme="minorHAnsi" w:hAnsiTheme="minorHAnsi" w:cstheme="minorHAnsi"/>
          <w:sz w:val="22"/>
          <w:szCs w:val="22"/>
        </w:rPr>
        <w:t xml:space="preserve">Dopuszcza się dokonywanie zmian w postanowieniach niniejszej </w:t>
      </w:r>
      <w:r w:rsidR="00270FA6">
        <w:rPr>
          <w:rFonts w:asciiTheme="minorHAnsi" w:hAnsiTheme="minorHAnsi" w:cstheme="minorHAnsi"/>
          <w:sz w:val="22"/>
          <w:szCs w:val="22"/>
        </w:rPr>
        <w:t>U</w:t>
      </w:r>
      <w:r w:rsidRPr="00BE282D">
        <w:rPr>
          <w:rFonts w:asciiTheme="minorHAnsi" w:hAnsiTheme="minorHAnsi" w:cstheme="minorHAnsi"/>
          <w:sz w:val="22"/>
          <w:szCs w:val="22"/>
        </w:rPr>
        <w:t>mowy w zakresie wysokości wynagrodzenia netto/brutto należnego Wykonawcy w przypadku zmian w trakcie realizacji Umowy:</w:t>
      </w:r>
    </w:p>
    <w:p w14:paraId="7CE5A6C8" w14:textId="46DF2B35" w:rsidR="00590BF5" w:rsidRPr="00BE282D" w:rsidRDefault="00590BF5" w:rsidP="00590BF5">
      <w:pPr>
        <w:pStyle w:val="Tekstpodstawowy2"/>
        <w:tabs>
          <w:tab w:val="left" w:pos="567"/>
          <w:tab w:val="left" w:pos="720"/>
        </w:tabs>
        <w:ind w:left="502"/>
        <w:jc w:val="both"/>
        <w:rPr>
          <w:rFonts w:asciiTheme="minorHAnsi" w:hAnsiTheme="minorHAnsi" w:cstheme="minorHAnsi"/>
          <w:sz w:val="22"/>
          <w:szCs w:val="22"/>
        </w:rPr>
      </w:pPr>
      <w:r w:rsidRPr="00BE282D">
        <w:rPr>
          <w:rFonts w:asciiTheme="minorHAnsi" w:hAnsiTheme="minorHAnsi" w:cstheme="minorHAnsi"/>
          <w:sz w:val="22"/>
          <w:szCs w:val="22"/>
        </w:rPr>
        <w:t xml:space="preserve">1)   stawek podatku VAT związanych z </w:t>
      </w:r>
      <w:r w:rsidR="00270FA6">
        <w:rPr>
          <w:rFonts w:asciiTheme="minorHAnsi" w:hAnsiTheme="minorHAnsi" w:cstheme="minorHAnsi"/>
          <w:sz w:val="22"/>
          <w:szCs w:val="22"/>
        </w:rPr>
        <w:t>P</w:t>
      </w:r>
      <w:r w:rsidRPr="00BE282D">
        <w:rPr>
          <w:rFonts w:asciiTheme="minorHAnsi" w:hAnsiTheme="minorHAnsi" w:cstheme="minorHAnsi"/>
          <w:sz w:val="22"/>
          <w:szCs w:val="22"/>
        </w:rPr>
        <w:t xml:space="preserve">rzedmiotem </w:t>
      </w:r>
      <w:r w:rsidR="00270FA6">
        <w:rPr>
          <w:rFonts w:asciiTheme="minorHAnsi" w:hAnsiTheme="minorHAnsi" w:cstheme="minorHAnsi"/>
          <w:sz w:val="22"/>
          <w:szCs w:val="22"/>
        </w:rPr>
        <w:t>Z</w:t>
      </w:r>
      <w:r w:rsidRPr="00BE282D">
        <w:rPr>
          <w:rFonts w:asciiTheme="minorHAnsi" w:hAnsiTheme="minorHAnsi" w:cstheme="minorHAnsi"/>
          <w:sz w:val="22"/>
          <w:szCs w:val="22"/>
        </w:rPr>
        <w:t>amówienia;</w:t>
      </w:r>
    </w:p>
    <w:p w14:paraId="51714C7E" w14:textId="42E2D155" w:rsidR="00590BF5" w:rsidRPr="00BE282D" w:rsidRDefault="00590BF5" w:rsidP="00590BF5">
      <w:pPr>
        <w:pStyle w:val="Tekstpodstawowy2"/>
        <w:tabs>
          <w:tab w:val="left" w:pos="567"/>
          <w:tab w:val="left" w:pos="720"/>
        </w:tabs>
        <w:ind w:left="502"/>
        <w:jc w:val="both"/>
        <w:rPr>
          <w:rFonts w:asciiTheme="minorHAnsi" w:hAnsiTheme="minorHAnsi" w:cstheme="minorHAnsi"/>
          <w:sz w:val="22"/>
          <w:szCs w:val="22"/>
        </w:rPr>
      </w:pPr>
      <w:r w:rsidRPr="00BE282D">
        <w:rPr>
          <w:rFonts w:asciiTheme="minorHAnsi" w:hAnsiTheme="minorHAnsi" w:cstheme="minorHAnsi"/>
          <w:sz w:val="22"/>
          <w:szCs w:val="22"/>
        </w:rPr>
        <w:t xml:space="preserve">2) wysokości minimalnego wynagrodzenia za pracę albo wysokości minimalnej stawki godzinowej, ustalonych na podstawie przepisów ustawy z dnia 10 października 2002r. </w:t>
      </w:r>
      <w:r w:rsidRPr="00BE282D">
        <w:rPr>
          <w:rFonts w:asciiTheme="minorHAnsi" w:hAnsiTheme="minorHAnsi" w:cstheme="minorHAnsi"/>
          <w:sz w:val="22"/>
          <w:szCs w:val="22"/>
        </w:rPr>
        <w:br/>
        <w:t>o minimalnym wynagrodzeniu za pracę</w:t>
      </w:r>
      <w:r w:rsidR="00270FA6">
        <w:rPr>
          <w:rFonts w:asciiTheme="minorHAnsi" w:hAnsiTheme="minorHAnsi" w:cstheme="minorHAnsi"/>
          <w:sz w:val="22"/>
          <w:szCs w:val="22"/>
        </w:rPr>
        <w:t>, ogłoszonych po dniu zawarcia Umowy</w:t>
      </w:r>
      <w:r w:rsidRPr="00BE282D">
        <w:rPr>
          <w:rFonts w:asciiTheme="minorHAnsi" w:hAnsiTheme="minorHAnsi" w:cstheme="minorHAnsi"/>
          <w:sz w:val="22"/>
          <w:szCs w:val="22"/>
        </w:rPr>
        <w:t>;</w:t>
      </w:r>
    </w:p>
    <w:p w14:paraId="23CE7DD2" w14:textId="5222E2FF" w:rsidR="00590BF5" w:rsidRPr="00BE282D" w:rsidRDefault="00590BF5" w:rsidP="00590BF5">
      <w:pPr>
        <w:pStyle w:val="Tekstpodstawowy2"/>
        <w:tabs>
          <w:tab w:val="left" w:pos="567"/>
          <w:tab w:val="left" w:pos="720"/>
        </w:tabs>
        <w:ind w:left="502"/>
        <w:jc w:val="both"/>
        <w:rPr>
          <w:rFonts w:asciiTheme="minorHAnsi" w:hAnsiTheme="minorHAnsi" w:cstheme="minorHAnsi"/>
          <w:sz w:val="22"/>
          <w:szCs w:val="22"/>
        </w:rPr>
      </w:pPr>
      <w:r w:rsidRPr="00BE282D">
        <w:rPr>
          <w:rFonts w:asciiTheme="minorHAnsi" w:hAnsiTheme="minorHAnsi" w:cstheme="minorHAnsi"/>
          <w:sz w:val="22"/>
          <w:szCs w:val="22"/>
        </w:rPr>
        <w:t>3)  zasad podlegania ubezpieczeniom społecznym lub ubezpieczeniu zdrowotnemu lub wysokości stawki składki na ubezpieczenia społeczne lub zdrowotne;</w:t>
      </w:r>
    </w:p>
    <w:p w14:paraId="28BB6F08" w14:textId="2912561D" w:rsidR="00590BF5" w:rsidRPr="00BE282D" w:rsidRDefault="00590BF5" w:rsidP="00590BF5">
      <w:pPr>
        <w:pStyle w:val="Tekstpodstawowy2"/>
        <w:tabs>
          <w:tab w:val="left" w:pos="567"/>
          <w:tab w:val="left" w:pos="720"/>
        </w:tabs>
        <w:ind w:left="502"/>
        <w:jc w:val="both"/>
        <w:rPr>
          <w:rFonts w:asciiTheme="minorHAnsi" w:hAnsiTheme="minorHAnsi" w:cstheme="minorHAnsi"/>
          <w:sz w:val="22"/>
          <w:szCs w:val="22"/>
        </w:rPr>
      </w:pPr>
      <w:r w:rsidRPr="00BE282D">
        <w:rPr>
          <w:rFonts w:asciiTheme="minorHAnsi" w:hAnsiTheme="minorHAnsi" w:cstheme="minorHAnsi"/>
          <w:sz w:val="22"/>
          <w:szCs w:val="22"/>
        </w:rPr>
        <w:t>4)  zasad gromadzenia i wysokości wpłat do pracowniczych planów kapitałowych, o których mowa w ustawie z dnia 4 października 2018 r. o pracowniczych planach kapitałowych.</w:t>
      </w:r>
    </w:p>
    <w:p w14:paraId="0900C0C0" w14:textId="563F4A82" w:rsidR="000C7DEB" w:rsidRPr="00BE282D" w:rsidRDefault="008D742D" w:rsidP="00AA2206">
      <w:pPr>
        <w:pStyle w:val="Tekstpodstawowy2"/>
        <w:numPr>
          <w:ilvl w:val="1"/>
          <w:numId w:val="5"/>
        </w:numPr>
        <w:tabs>
          <w:tab w:val="left" w:pos="567"/>
          <w:tab w:val="left" w:pos="720"/>
          <w:tab w:val="num" w:pos="1560"/>
        </w:tabs>
        <w:ind w:left="567"/>
        <w:jc w:val="both"/>
        <w:rPr>
          <w:rFonts w:asciiTheme="minorHAnsi" w:hAnsiTheme="minorHAnsi" w:cstheme="minorHAnsi"/>
          <w:sz w:val="22"/>
          <w:szCs w:val="22"/>
        </w:rPr>
      </w:pPr>
      <w:r w:rsidRPr="00BE282D">
        <w:rPr>
          <w:rFonts w:asciiTheme="minorHAnsi" w:hAnsiTheme="minorHAnsi" w:cstheme="minorHAnsi"/>
          <w:sz w:val="22"/>
          <w:szCs w:val="22"/>
        </w:rPr>
        <w:t xml:space="preserve">Termin wykonania </w:t>
      </w:r>
      <w:r w:rsidR="00270FA6">
        <w:rPr>
          <w:rFonts w:asciiTheme="minorHAnsi" w:hAnsiTheme="minorHAnsi" w:cstheme="minorHAnsi"/>
          <w:sz w:val="22"/>
          <w:szCs w:val="22"/>
        </w:rPr>
        <w:t>U</w:t>
      </w:r>
      <w:r w:rsidRPr="00BE282D">
        <w:rPr>
          <w:rFonts w:asciiTheme="minorHAnsi" w:hAnsiTheme="minorHAnsi" w:cstheme="minorHAnsi"/>
          <w:sz w:val="22"/>
          <w:szCs w:val="22"/>
        </w:rPr>
        <w:t xml:space="preserve">mowy ulega odpowiednio zmianie o okres trwania okoliczności celem ukończenia </w:t>
      </w:r>
      <w:r w:rsidR="009E6580">
        <w:rPr>
          <w:rFonts w:asciiTheme="minorHAnsi" w:hAnsiTheme="minorHAnsi" w:cstheme="minorHAnsi"/>
          <w:sz w:val="22"/>
          <w:szCs w:val="22"/>
        </w:rPr>
        <w:t>P</w:t>
      </w:r>
      <w:r w:rsidRPr="00BE282D">
        <w:rPr>
          <w:rFonts w:asciiTheme="minorHAnsi" w:hAnsiTheme="minorHAnsi" w:cstheme="minorHAnsi"/>
          <w:sz w:val="22"/>
          <w:szCs w:val="22"/>
        </w:rPr>
        <w:t xml:space="preserve">rzedmiotu </w:t>
      </w:r>
      <w:r w:rsidR="009E6580">
        <w:rPr>
          <w:rFonts w:asciiTheme="minorHAnsi" w:hAnsiTheme="minorHAnsi" w:cstheme="minorHAnsi"/>
          <w:sz w:val="22"/>
          <w:szCs w:val="22"/>
        </w:rPr>
        <w:t>U</w:t>
      </w:r>
      <w:r w:rsidRPr="00BE282D">
        <w:rPr>
          <w:rFonts w:asciiTheme="minorHAnsi" w:hAnsiTheme="minorHAnsi" w:cstheme="minorHAnsi"/>
          <w:sz w:val="22"/>
          <w:szCs w:val="22"/>
        </w:rPr>
        <w:t xml:space="preserve">mowy w sposób należyty. Zmiana terminu realizacji następuje (odpowiednio w dniach, tygodniach lub miesiącach) o okres w którym wystąpiły wyżej wymienione okoliczności warunkujące zmianę terminu wykonania </w:t>
      </w:r>
      <w:r w:rsidR="009E6580">
        <w:rPr>
          <w:rFonts w:asciiTheme="minorHAnsi" w:hAnsiTheme="minorHAnsi" w:cstheme="minorHAnsi"/>
          <w:sz w:val="22"/>
          <w:szCs w:val="22"/>
        </w:rPr>
        <w:t>U</w:t>
      </w:r>
      <w:r w:rsidRPr="00BE282D">
        <w:rPr>
          <w:rFonts w:asciiTheme="minorHAnsi" w:hAnsiTheme="minorHAnsi" w:cstheme="minorHAnsi"/>
          <w:sz w:val="22"/>
          <w:szCs w:val="22"/>
        </w:rPr>
        <w:t xml:space="preserve">mowy. Skrócenie terminu wykonania </w:t>
      </w:r>
      <w:r w:rsidR="009E6580">
        <w:rPr>
          <w:rFonts w:asciiTheme="minorHAnsi" w:hAnsiTheme="minorHAnsi" w:cstheme="minorHAnsi"/>
          <w:sz w:val="22"/>
          <w:szCs w:val="22"/>
        </w:rPr>
        <w:t>P</w:t>
      </w:r>
      <w:r w:rsidRPr="00BE282D">
        <w:rPr>
          <w:rFonts w:asciiTheme="minorHAnsi" w:hAnsiTheme="minorHAnsi" w:cstheme="minorHAnsi"/>
          <w:sz w:val="22"/>
          <w:szCs w:val="22"/>
        </w:rPr>
        <w:t xml:space="preserve">rzedmiotu </w:t>
      </w:r>
      <w:r w:rsidR="009E6580">
        <w:rPr>
          <w:rFonts w:asciiTheme="minorHAnsi" w:hAnsiTheme="minorHAnsi" w:cstheme="minorHAnsi"/>
          <w:sz w:val="22"/>
          <w:szCs w:val="22"/>
        </w:rPr>
        <w:t>U</w:t>
      </w:r>
      <w:r w:rsidRPr="00BE282D">
        <w:rPr>
          <w:rFonts w:asciiTheme="minorHAnsi" w:hAnsiTheme="minorHAnsi" w:cstheme="minorHAnsi"/>
          <w:sz w:val="22"/>
          <w:szCs w:val="22"/>
        </w:rPr>
        <w:t xml:space="preserve">mowy - nie wymaga zawarcia aneksu do </w:t>
      </w:r>
      <w:r w:rsidR="009E6580">
        <w:rPr>
          <w:rFonts w:asciiTheme="minorHAnsi" w:hAnsiTheme="minorHAnsi" w:cstheme="minorHAnsi"/>
          <w:sz w:val="22"/>
          <w:szCs w:val="22"/>
        </w:rPr>
        <w:t>U</w:t>
      </w:r>
      <w:r w:rsidRPr="00BE282D">
        <w:rPr>
          <w:rFonts w:asciiTheme="minorHAnsi" w:hAnsiTheme="minorHAnsi" w:cstheme="minorHAnsi"/>
          <w:sz w:val="22"/>
          <w:szCs w:val="22"/>
        </w:rPr>
        <w:t xml:space="preserve">mowy. Zmiana terminu realizacji </w:t>
      </w:r>
      <w:r w:rsidR="009E6580">
        <w:rPr>
          <w:rFonts w:asciiTheme="minorHAnsi" w:hAnsiTheme="minorHAnsi" w:cstheme="minorHAnsi"/>
          <w:sz w:val="22"/>
          <w:szCs w:val="22"/>
        </w:rPr>
        <w:t xml:space="preserve">Przedmiotu Umowy </w:t>
      </w:r>
      <w:r w:rsidRPr="00BE282D">
        <w:rPr>
          <w:rFonts w:asciiTheme="minorHAnsi" w:hAnsiTheme="minorHAnsi" w:cstheme="minorHAnsi"/>
          <w:sz w:val="22"/>
          <w:szCs w:val="22"/>
        </w:rPr>
        <w:t>nie wpływa na zmianę wynagrodzenia.</w:t>
      </w:r>
    </w:p>
    <w:p w14:paraId="7CEF462F" w14:textId="6B259414" w:rsidR="000C7DEB" w:rsidRPr="00BE282D" w:rsidRDefault="005D18B1" w:rsidP="00AA2206">
      <w:pPr>
        <w:pStyle w:val="Tekstpodstawowy2"/>
        <w:numPr>
          <w:ilvl w:val="1"/>
          <w:numId w:val="5"/>
        </w:numPr>
        <w:tabs>
          <w:tab w:val="left" w:pos="567"/>
          <w:tab w:val="left" w:pos="720"/>
          <w:tab w:val="num" w:pos="1560"/>
        </w:tabs>
        <w:ind w:left="567"/>
        <w:jc w:val="both"/>
        <w:rPr>
          <w:rFonts w:asciiTheme="minorHAnsi" w:hAnsiTheme="minorHAnsi" w:cstheme="minorHAnsi"/>
          <w:sz w:val="22"/>
          <w:szCs w:val="22"/>
        </w:rPr>
      </w:pPr>
      <w:r>
        <w:rPr>
          <w:rFonts w:asciiTheme="minorHAnsi" w:hAnsiTheme="minorHAnsi" w:cstheme="minorHAnsi"/>
          <w:sz w:val="22"/>
          <w:szCs w:val="22"/>
        </w:rPr>
        <w:t>Dopuszcza się możliwość wprowadzenia z</w:t>
      </w:r>
      <w:r w:rsidR="000C7DEB" w:rsidRPr="00BE282D">
        <w:rPr>
          <w:rFonts w:asciiTheme="minorHAnsi" w:hAnsiTheme="minorHAnsi" w:cstheme="minorHAnsi"/>
          <w:sz w:val="22"/>
          <w:szCs w:val="22"/>
        </w:rPr>
        <w:t xml:space="preserve">miany wynagrodzenia Wykonawcy w przypadku zwiększenia kosztów </w:t>
      </w:r>
      <w:r w:rsidR="000C7DEB" w:rsidRPr="00BE282D">
        <w:rPr>
          <w:rFonts w:asciiTheme="minorHAnsi" w:hAnsiTheme="minorHAnsi" w:cstheme="minorHAnsi"/>
          <w:bCs/>
          <w:sz w:val="22"/>
          <w:szCs w:val="22"/>
        </w:rPr>
        <w:t xml:space="preserve">realizacji </w:t>
      </w:r>
      <w:r w:rsidR="00F97C47">
        <w:rPr>
          <w:rFonts w:asciiTheme="minorHAnsi" w:hAnsiTheme="minorHAnsi" w:cstheme="minorHAnsi"/>
          <w:bCs/>
          <w:sz w:val="22"/>
          <w:szCs w:val="22"/>
        </w:rPr>
        <w:t>P</w:t>
      </w:r>
      <w:r w:rsidR="000C7DEB" w:rsidRPr="00BE282D">
        <w:rPr>
          <w:rFonts w:asciiTheme="minorHAnsi" w:hAnsiTheme="minorHAnsi" w:cstheme="minorHAnsi"/>
          <w:bCs/>
          <w:sz w:val="22"/>
          <w:szCs w:val="22"/>
        </w:rPr>
        <w:t xml:space="preserve">rzedmiotu </w:t>
      </w:r>
      <w:r w:rsidR="00F97C47">
        <w:rPr>
          <w:rFonts w:asciiTheme="minorHAnsi" w:hAnsiTheme="minorHAnsi" w:cstheme="minorHAnsi"/>
          <w:bCs/>
          <w:sz w:val="22"/>
          <w:szCs w:val="22"/>
        </w:rPr>
        <w:t>U</w:t>
      </w:r>
      <w:r w:rsidR="000C7DEB" w:rsidRPr="00BE282D">
        <w:rPr>
          <w:rFonts w:asciiTheme="minorHAnsi" w:hAnsiTheme="minorHAnsi" w:cstheme="minorHAnsi"/>
          <w:bCs/>
          <w:sz w:val="22"/>
          <w:szCs w:val="22"/>
        </w:rPr>
        <w:t>mowy wskutek wystąpienia konieczności wykonania dodatkowych robót nieobjętych zamówieniem podstawowym</w:t>
      </w:r>
      <w:r w:rsidR="000C7DEB" w:rsidRPr="00BE282D">
        <w:rPr>
          <w:rFonts w:asciiTheme="minorHAnsi" w:hAnsiTheme="minorHAnsi" w:cstheme="minorHAnsi"/>
          <w:sz w:val="22"/>
          <w:szCs w:val="22"/>
        </w:rPr>
        <w:t xml:space="preserve"> (wg zasad opisanych w załączniku do SWZ – Opisie przedmiotu zamówienia),</w:t>
      </w:r>
      <w:r w:rsidR="000C7DEB" w:rsidRPr="00BE282D">
        <w:rPr>
          <w:rFonts w:asciiTheme="minorHAnsi" w:hAnsiTheme="minorHAnsi" w:cstheme="minorHAnsi"/>
          <w:bCs/>
          <w:sz w:val="22"/>
          <w:szCs w:val="22"/>
        </w:rPr>
        <w:t xml:space="preserve"> wówczas wymagane jest zawarcie aneksu do umowy.</w:t>
      </w:r>
      <w:r w:rsidR="000C7DEB" w:rsidRPr="00BE282D">
        <w:rPr>
          <w:rFonts w:asciiTheme="minorHAnsi" w:hAnsiTheme="minorHAnsi" w:cstheme="minorHAnsi"/>
          <w:sz w:val="22"/>
          <w:szCs w:val="22"/>
        </w:rPr>
        <w:t xml:space="preserve"> Wartość dodatkowych robót (każdej kolejnej zmiany) nie może przekroczyć 50% pierwotnego </w:t>
      </w:r>
      <w:r w:rsidR="000C7DEB" w:rsidRPr="00BE282D">
        <w:rPr>
          <w:rFonts w:asciiTheme="minorHAnsi" w:hAnsiTheme="minorHAnsi" w:cstheme="minorHAnsi"/>
          <w:bCs/>
          <w:sz w:val="22"/>
          <w:szCs w:val="22"/>
        </w:rPr>
        <w:t xml:space="preserve">wynagrodzenia Wykonawcy określonego w </w:t>
      </w:r>
      <w:r>
        <w:rPr>
          <w:rFonts w:asciiTheme="minorHAnsi" w:hAnsiTheme="minorHAnsi" w:cstheme="minorHAnsi"/>
          <w:bCs/>
          <w:sz w:val="22"/>
          <w:szCs w:val="22"/>
        </w:rPr>
        <w:t>§ 6 ust. 4 Umowy</w:t>
      </w:r>
      <w:r w:rsidR="000C7DEB" w:rsidRPr="00BE282D">
        <w:rPr>
          <w:rFonts w:asciiTheme="minorHAnsi" w:hAnsiTheme="minorHAnsi" w:cstheme="minorHAnsi"/>
          <w:sz w:val="22"/>
          <w:szCs w:val="22"/>
        </w:rPr>
        <w:t xml:space="preserve">. W takiej sytuacji Wykonawca zwróci się do Zamawiającego z wnioskiem o dokonanie odpowiedniej zmiany wynagrodzenia, uwzględniając </w:t>
      </w:r>
      <w:r w:rsidR="000C7DEB" w:rsidRPr="00BE282D">
        <w:rPr>
          <w:rFonts w:asciiTheme="minorHAnsi" w:hAnsiTheme="minorHAnsi" w:cstheme="minorHAnsi"/>
          <w:bCs/>
          <w:sz w:val="22"/>
          <w:szCs w:val="22"/>
        </w:rPr>
        <w:t xml:space="preserve">zaakceptowane przez Zamawiającego </w:t>
      </w:r>
      <w:r w:rsidR="000C7DEB" w:rsidRPr="00BE282D">
        <w:rPr>
          <w:rFonts w:asciiTheme="minorHAnsi" w:hAnsiTheme="minorHAnsi" w:cstheme="minorHAnsi"/>
          <w:sz w:val="22"/>
          <w:szCs w:val="22"/>
        </w:rPr>
        <w:t xml:space="preserve">Protokoły konieczności dodatkowych </w:t>
      </w:r>
      <w:r w:rsidR="000C7DEB" w:rsidRPr="00BE282D">
        <w:rPr>
          <w:rFonts w:asciiTheme="minorHAnsi" w:hAnsiTheme="minorHAnsi" w:cstheme="minorHAnsi"/>
          <w:bCs/>
          <w:sz w:val="22"/>
          <w:szCs w:val="22"/>
        </w:rPr>
        <w:t>robót</w:t>
      </w:r>
      <w:r w:rsidR="000C7DEB" w:rsidRPr="00BE282D">
        <w:rPr>
          <w:rFonts w:asciiTheme="minorHAnsi" w:hAnsiTheme="minorHAnsi" w:cstheme="minorHAnsi"/>
          <w:sz w:val="22"/>
          <w:szCs w:val="22"/>
        </w:rPr>
        <w:t xml:space="preserve"> nieobjętych zamówieniem podstawowym (</w:t>
      </w:r>
      <w:r w:rsidR="000C7DEB" w:rsidRPr="00BE282D">
        <w:rPr>
          <w:rFonts w:asciiTheme="minorHAnsi" w:hAnsiTheme="minorHAnsi" w:cstheme="minorHAnsi"/>
          <w:bCs/>
          <w:sz w:val="22"/>
          <w:szCs w:val="22"/>
        </w:rPr>
        <w:t xml:space="preserve">Wnioski o wprowadzenie zmian obiektów/robót dodatkowych </w:t>
      </w:r>
      <w:r w:rsidR="000C7DEB" w:rsidRPr="00BE282D">
        <w:rPr>
          <w:rFonts w:asciiTheme="minorHAnsi" w:hAnsiTheme="minorHAnsi" w:cstheme="minorHAnsi"/>
          <w:sz w:val="22"/>
          <w:szCs w:val="22"/>
        </w:rPr>
        <w:t>nieobjętych zamówieniem podstawowym) oraz dołączy dokumenty potwierdzające zmianę wysokości wynagrodzenia Wykonawcy</w:t>
      </w:r>
      <w:r>
        <w:rPr>
          <w:rFonts w:asciiTheme="minorHAnsi" w:hAnsiTheme="minorHAnsi" w:cstheme="minorHAnsi"/>
          <w:sz w:val="22"/>
          <w:szCs w:val="22"/>
        </w:rPr>
        <w:t>.</w:t>
      </w:r>
    </w:p>
    <w:p w14:paraId="64C3DC92" w14:textId="51F75EDA" w:rsidR="00393582" w:rsidRPr="00BE282D" w:rsidRDefault="00332ADF" w:rsidP="00AA2206">
      <w:pPr>
        <w:pStyle w:val="Tekstpodstawowy2"/>
        <w:numPr>
          <w:ilvl w:val="1"/>
          <w:numId w:val="5"/>
        </w:numPr>
        <w:tabs>
          <w:tab w:val="left" w:pos="567"/>
          <w:tab w:val="left" w:pos="720"/>
          <w:tab w:val="num" w:pos="1560"/>
        </w:tabs>
        <w:ind w:left="567"/>
        <w:jc w:val="both"/>
        <w:rPr>
          <w:rFonts w:asciiTheme="minorHAnsi" w:hAnsiTheme="minorHAnsi" w:cstheme="minorHAnsi"/>
          <w:sz w:val="22"/>
          <w:szCs w:val="22"/>
        </w:rPr>
      </w:pPr>
      <w:r>
        <w:rPr>
          <w:rFonts w:asciiTheme="minorHAnsi" w:hAnsiTheme="minorHAnsi" w:cstheme="minorHAnsi"/>
          <w:sz w:val="22"/>
          <w:szCs w:val="22"/>
        </w:rPr>
        <w:t>J</w:t>
      </w:r>
      <w:r w:rsidR="000C7DEB" w:rsidRPr="00BE282D">
        <w:rPr>
          <w:rFonts w:asciiTheme="minorHAnsi" w:hAnsiTheme="minorHAnsi" w:cstheme="minorHAnsi"/>
          <w:sz w:val="22"/>
          <w:szCs w:val="22"/>
        </w:rPr>
        <w:t xml:space="preserve">eżeli zmiana lub rezygnacja z podwykonawcy dotyczy podmiotu, na którego zasoby Wykonawca powoływał się, na zasadach określonych w art. </w:t>
      </w:r>
      <w:r w:rsidR="005126FC">
        <w:rPr>
          <w:rFonts w:asciiTheme="minorHAnsi" w:hAnsiTheme="minorHAnsi" w:cstheme="minorHAnsi"/>
          <w:sz w:val="22"/>
          <w:szCs w:val="22"/>
        </w:rPr>
        <w:t>118</w:t>
      </w:r>
      <w:r w:rsidR="005D18B1">
        <w:rPr>
          <w:rFonts w:asciiTheme="minorHAnsi" w:hAnsiTheme="minorHAnsi" w:cstheme="minorHAnsi"/>
          <w:sz w:val="22"/>
          <w:szCs w:val="22"/>
        </w:rPr>
        <w:t xml:space="preserve"> </w:t>
      </w:r>
      <w:r w:rsidR="000C7DEB" w:rsidRPr="00BE282D">
        <w:rPr>
          <w:rFonts w:asciiTheme="minorHAnsi" w:hAnsiTheme="minorHAnsi" w:cstheme="minorHAnsi"/>
          <w:sz w:val="22"/>
          <w:szCs w:val="22"/>
        </w:rPr>
        <w:t xml:space="preserve">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r w:rsidR="00731430">
        <w:rPr>
          <w:rFonts w:asciiTheme="minorHAnsi" w:hAnsiTheme="minorHAnsi" w:cstheme="minorHAnsi"/>
          <w:sz w:val="22"/>
          <w:szCs w:val="22"/>
        </w:rPr>
        <w:br/>
      </w:r>
      <w:r w:rsidR="000C7DEB" w:rsidRPr="00BE282D">
        <w:rPr>
          <w:rFonts w:asciiTheme="minorHAnsi" w:hAnsiTheme="minorHAnsi" w:cstheme="minorHAnsi"/>
          <w:sz w:val="22"/>
          <w:szCs w:val="22"/>
        </w:rPr>
        <w:t>W tym celu zobowiązany jest przedłożyć stosowne dokumenty wymagane w postanowieniach SWZ. Ponadto nowy podwykonawca</w:t>
      </w:r>
      <w:r w:rsidR="0093311C">
        <w:rPr>
          <w:rFonts w:asciiTheme="minorHAnsi" w:hAnsiTheme="minorHAnsi" w:cstheme="minorHAnsi"/>
          <w:sz w:val="22"/>
          <w:szCs w:val="22"/>
        </w:rPr>
        <w:t>,</w:t>
      </w:r>
      <w:r w:rsidR="000C7DEB" w:rsidRPr="00BE282D">
        <w:rPr>
          <w:rFonts w:asciiTheme="minorHAnsi" w:hAnsiTheme="minorHAnsi" w:cstheme="minorHAnsi"/>
          <w:sz w:val="22"/>
          <w:szCs w:val="22"/>
        </w:rPr>
        <w:t xml:space="preserve"> o którym wyżej mowa</w:t>
      </w:r>
      <w:r w:rsidR="0093311C">
        <w:rPr>
          <w:rFonts w:asciiTheme="minorHAnsi" w:hAnsiTheme="minorHAnsi" w:cstheme="minorHAnsi"/>
          <w:sz w:val="22"/>
          <w:szCs w:val="22"/>
        </w:rPr>
        <w:t>,</w:t>
      </w:r>
      <w:r w:rsidR="000C7DEB" w:rsidRPr="00BE282D">
        <w:rPr>
          <w:rFonts w:asciiTheme="minorHAnsi" w:hAnsiTheme="minorHAnsi" w:cstheme="minorHAnsi"/>
          <w:sz w:val="22"/>
          <w:szCs w:val="22"/>
        </w:rPr>
        <w:t xml:space="preserve"> nie może podlegać wykluczeniu </w:t>
      </w:r>
      <w:r w:rsidR="00731430">
        <w:rPr>
          <w:rFonts w:asciiTheme="minorHAnsi" w:hAnsiTheme="minorHAnsi" w:cstheme="minorHAnsi"/>
          <w:sz w:val="22"/>
          <w:szCs w:val="22"/>
        </w:rPr>
        <w:br/>
      </w:r>
      <w:r w:rsidR="000C7DEB" w:rsidRPr="00BE282D">
        <w:rPr>
          <w:rFonts w:asciiTheme="minorHAnsi" w:hAnsiTheme="minorHAnsi" w:cstheme="minorHAnsi"/>
          <w:sz w:val="22"/>
          <w:szCs w:val="22"/>
        </w:rPr>
        <w:t xml:space="preserve">w oparciu o przesłanki zawarte </w:t>
      </w:r>
      <w:r w:rsidR="00562789">
        <w:rPr>
          <w:rFonts w:asciiTheme="minorHAnsi" w:hAnsiTheme="minorHAnsi" w:cstheme="minorHAnsi"/>
          <w:sz w:val="22"/>
          <w:szCs w:val="22"/>
        </w:rPr>
        <w:t xml:space="preserve">w SWZ, </w:t>
      </w:r>
      <w:r w:rsidR="000C7DEB" w:rsidRPr="00BE282D">
        <w:rPr>
          <w:rFonts w:asciiTheme="minorHAnsi" w:hAnsiTheme="minorHAnsi" w:cstheme="minorHAnsi"/>
          <w:sz w:val="22"/>
          <w:szCs w:val="22"/>
        </w:rPr>
        <w:t xml:space="preserve">w art. </w:t>
      </w:r>
      <w:r w:rsidR="005126FC">
        <w:rPr>
          <w:rFonts w:asciiTheme="minorHAnsi" w:hAnsiTheme="minorHAnsi" w:cstheme="minorHAnsi"/>
          <w:sz w:val="22"/>
          <w:szCs w:val="22"/>
        </w:rPr>
        <w:t>108</w:t>
      </w:r>
      <w:r w:rsidR="0093311C">
        <w:rPr>
          <w:rFonts w:asciiTheme="minorHAnsi" w:hAnsiTheme="minorHAnsi" w:cstheme="minorHAnsi"/>
          <w:sz w:val="22"/>
          <w:szCs w:val="22"/>
        </w:rPr>
        <w:t xml:space="preserve"> i </w:t>
      </w:r>
      <w:r w:rsidR="005126FC">
        <w:rPr>
          <w:rFonts w:asciiTheme="minorHAnsi" w:hAnsiTheme="minorHAnsi" w:cstheme="minorHAnsi"/>
          <w:sz w:val="22"/>
          <w:szCs w:val="22"/>
        </w:rPr>
        <w:t>109</w:t>
      </w:r>
      <w:r w:rsidR="000C7DEB" w:rsidRPr="00BE282D">
        <w:rPr>
          <w:rFonts w:asciiTheme="minorHAnsi" w:hAnsiTheme="minorHAnsi" w:cstheme="minorHAnsi"/>
          <w:sz w:val="22"/>
          <w:szCs w:val="22"/>
        </w:rPr>
        <w:t xml:space="preserve"> </w:t>
      </w:r>
      <w:r w:rsidR="005126FC">
        <w:rPr>
          <w:rFonts w:asciiTheme="minorHAnsi" w:hAnsiTheme="minorHAnsi" w:cstheme="minorHAnsi"/>
          <w:sz w:val="22"/>
          <w:szCs w:val="22"/>
        </w:rPr>
        <w:t>ustawy P</w:t>
      </w:r>
      <w:r w:rsidR="0093311C">
        <w:rPr>
          <w:rFonts w:asciiTheme="minorHAnsi" w:hAnsiTheme="minorHAnsi" w:cstheme="minorHAnsi"/>
          <w:sz w:val="22"/>
          <w:szCs w:val="22"/>
        </w:rPr>
        <w:t>rawo zamówień publicznych</w:t>
      </w:r>
      <w:r w:rsidR="005126FC">
        <w:rPr>
          <w:rFonts w:asciiTheme="minorHAnsi" w:hAnsiTheme="minorHAnsi" w:cstheme="minorHAnsi"/>
          <w:sz w:val="22"/>
          <w:szCs w:val="22"/>
        </w:rPr>
        <w:t xml:space="preserve"> oraz </w:t>
      </w:r>
      <w:r w:rsidR="003312A9" w:rsidRPr="003312A9">
        <w:rPr>
          <w:rFonts w:asciiTheme="minorHAnsi" w:hAnsiTheme="minorHAnsi" w:cstheme="minorHAnsi"/>
          <w:sz w:val="22"/>
          <w:szCs w:val="22"/>
        </w:rPr>
        <w:t>art. 7 ust. 1 ustawy z dnia 13 kwietnia 2022 r. o szczególnych rozwiązaniach w zakresie przeciwdziałania wspieraniu agresji na Ukrainę oraz służących ochroni bezpieczeństwa narodowego (</w:t>
      </w:r>
      <w:r w:rsidR="00562789">
        <w:rPr>
          <w:rFonts w:asciiTheme="minorHAnsi" w:hAnsiTheme="minorHAnsi" w:cstheme="minorHAnsi"/>
          <w:sz w:val="22"/>
          <w:szCs w:val="22"/>
        </w:rPr>
        <w:t xml:space="preserve">t.j. </w:t>
      </w:r>
      <w:r w:rsidR="003312A9" w:rsidRPr="003312A9">
        <w:rPr>
          <w:rFonts w:asciiTheme="minorHAnsi" w:hAnsiTheme="minorHAnsi" w:cstheme="minorHAnsi"/>
          <w:sz w:val="22"/>
          <w:szCs w:val="22"/>
        </w:rPr>
        <w:t>Dz. U. 202</w:t>
      </w:r>
      <w:r w:rsidR="00845CEB">
        <w:rPr>
          <w:rFonts w:asciiTheme="minorHAnsi" w:hAnsiTheme="minorHAnsi" w:cstheme="minorHAnsi"/>
          <w:sz w:val="22"/>
          <w:szCs w:val="22"/>
        </w:rPr>
        <w:t xml:space="preserve">4 </w:t>
      </w:r>
      <w:r w:rsidR="003312A9" w:rsidRPr="003312A9">
        <w:rPr>
          <w:rFonts w:asciiTheme="minorHAnsi" w:hAnsiTheme="minorHAnsi" w:cstheme="minorHAnsi"/>
          <w:sz w:val="22"/>
          <w:szCs w:val="22"/>
        </w:rPr>
        <w:t>r., poz.</w:t>
      </w:r>
      <w:r w:rsidR="00562789">
        <w:rPr>
          <w:rFonts w:asciiTheme="minorHAnsi" w:hAnsiTheme="minorHAnsi" w:cstheme="minorHAnsi"/>
          <w:sz w:val="22"/>
          <w:szCs w:val="22"/>
        </w:rPr>
        <w:t xml:space="preserve"> </w:t>
      </w:r>
      <w:r w:rsidR="00845CEB">
        <w:rPr>
          <w:rFonts w:asciiTheme="minorHAnsi" w:hAnsiTheme="minorHAnsi" w:cstheme="minorHAnsi"/>
          <w:sz w:val="22"/>
          <w:szCs w:val="22"/>
        </w:rPr>
        <w:t>507</w:t>
      </w:r>
      <w:r w:rsidR="003312A9" w:rsidRPr="003312A9">
        <w:rPr>
          <w:rFonts w:asciiTheme="minorHAnsi" w:hAnsiTheme="minorHAnsi" w:cstheme="minorHAnsi"/>
          <w:sz w:val="22"/>
          <w:szCs w:val="22"/>
        </w:rPr>
        <w:t xml:space="preserve">) </w:t>
      </w:r>
      <w:r w:rsidR="000C7DEB" w:rsidRPr="00BE282D">
        <w:rPr>
          <w:rFonts w:asciiTheme="minorHAnsi" w:hAnsiTheme="minorHAnsi" w:cstheme="minorHAnsi"/>
          <w:sz w:val="22"/>
          <w:szCs w:val="22"/>
        </w:rPr>
        <w:t xml:space="preserve">wskazane w SWZ. W tym celu Wykonawca zobowiązany jest przedłożyć stosowne dokumenty wymagane w postanowieniach SWZ (oświadczenie analogiczne do tego które było składane w postępowaniu o udzielenie zamówienia publicznego). Zmiana, rezygnacja lub wprowadzenie w trakcie realizacji </w:t>
      </w:r>
      <w:r>
        <w:rPr>
          <w:rFonts w:asciiTheme="minorHAnsi" w:hAnsiTheme="minorHAnsi" w:cstheme="minorHAnsi"/>
          <w:sz w:val="22"/>
          <w:szCs w:val="22"/>
        </w:rPr>
        <w:t>U</w:t>
      </w:r>
      <w:r w:rsidR="000C7DEB" w:rsidRPr="00BE282D">
        <w:rPr>
          <w:rFonts w:asciiTheme="minorHAnsi" w:hAnsiTheme="minorHAnsi" w:cstheme="minorHAnsi"/>
          <w:sz w:val="22"/>
          <w:szCs w:val="22"/>
        </w:rPr>
        <w:t xml:space="preserve">mowy nowego podwykonawcy, nie stanowi zmiany </w:t>
      </w:r>
      <w:r>
        <w:rPr>
          <w:rFonts w:asciiTheme="minorHAnsi" w:hAnsiTheme="minorHAnsi" w:cstheme="minorHAnsi"/>
          <w:sz w:val="22"/>
          <w:szCs w:val="22"/>
        </w:rPr>
        <w:t>U</w:t>
      </w:r>
      <w:r w:rsidR="000C7DEB" w:rsidRPr="00BE282D">
        <w:rPr>
          <w:rFonts w:asciiTheme="minorHAnsi" w:hAnsiTheme="minorHAnsi" w:cstheme="minorHAnsi"/>
          <w:sz w:val="22"/>
          <w:szCs w:val="22"/>
        </w:rPr>
        <w:t xml:space="preserve">mowy o ile zmiana ta nie spowoduje </w:t>
      </w:r>
      <w:r w:rsidR="000C7DEB" w:rsidRPr="00BE282D">
        <w:rPr>
          <w:rFonts w:asciiTheme="minorHAnsi" w:hAnsiTheme="minorHAnsi" w:cstheme="minorHAnsi"/>
          <w:sz w:val="22"/>
          <w:szCs w:val="22"/>
        </w:rPr>
        <w:lastRenderedPageBreak/>
        <w:t xml:space="preserve">wprowadzenia dodatkowego zakresu/części zamówienia realizowanego przez podwykonawcę/ów. </w:t>
      </w:r>
    </w:p>
    <w:p w14:paraId="7CE068C7" w14:textId="7CBDA4BA" w:rsidR="00393582" w:rsidRPr="00BE282D" w:rsidRDefault="000C7DEB" w:rsidP="00AA2206">
      <w:pPr>
        <w:pStyle w:val="Tekstpodstawowy2"/>
        <w:numPr>
          <w:ilvl w:val="1"/>
          <w:numId w:val="5"/>
        </w:numPr>
        <w:tabs>
          <w:tab w:val="left" w:pos="709"/>
          <w:tab w:val="num" w:pos="1560"/>
        </w:tabs>
        <w:ind w:left="567"/>
        <w:jc w:val="both"/>
        <w:rPr>
          <w:rFonts w:asciiTheme="minorHAnsi" w:hAnsiTheme="minorHAnsi" w:cstheme="minorHAnsi"/>
          <w:sz w:val="22"/>
          <w:szCs w:val="22"/>
        </w:rPr>
      </w:pPr>
      <w:r w:rsidRPr="00BE282D">
        <w:rPr>
          <w:rFonts w:asciiTheme="minorHAnsi" w:hAnsiTheme="minorHAnsi" w:cstheme="minorHAnsi"/>
          <w:sz w:val="22"/>
          <w:szCs w:val="22"/>
        </w:rPr>
        <w:t>Zastąpieni</w:t>
      </w:r>
      <w:r w:rsidR="00C507A6">
        <w:rPr>
          <w:rFonts w:asciiTheme="minorHAnsi" w:hAnsiTheme="minorHAnsi" w:cstheme="minorHAnsi"/>
          <w:sz w:val="22"/>
          <w:szCs w:val="22"/>
        </w:rPr>
        <w:t>e</w:t>
      </w:r>
      <w:r w:rsidRPr="00BE282D">
        <w:rPr>
          <w:rFonts w:asciiTheme="minorHAnsi" w:hAnsiTheme="minorHAnsi" w:cstheme="minorHAnsi"/>
          <w:sz w:val="22"/>
          <w:szCs w:val="22"/>
        </w:rPr>
        <w:t xml:space="preserve"> Wykonawcy, któremu Zamawiający udzielił zamówienia, nowym wykonawcą w wyniku połączenia, podziału, upadłości, restrukturyzacji lub nabycia dotychczasowego Wykonawcy lub jego przedsiębiorstwa, </w:t>
      </w:r>
      <w:r w:rsidR="000856C5">
        <w:rPr>
          <w:rFonts w:asciiTheme="minorHAnsi" w:hAnsiTheme="minorHAnsi" w:cstheme="minorHAnsi"/>
          <w:sz w:val="22"/>
          <w:szCs w:val="22"/>
        </w:rPr>
        <w:t xml:space="preserve">jest możliwe </w:t>
      </w:r>
      <w:r w:rsidRPr="00BE282D">
        <w:rPr>
          <w:rFonts w:asciiTheme="minorHAnsi" w:hAnsiTheme="minorHAnsi" w:cstheme="minorHAnsi"/>
          <w:sz w:val="22"/>
          <w:szCs w:val="22"/>
        </w:rPr>
        <w:t xml:space="preserve">o ile nowy wykonawca spełnia warunki udziału w postępowaniu i nie zachodzą wobec niego podstawy wykluczenia na podstawie </w:t>
      </w:r>
      <w:r w:rsidR="00C507A6">
        <w:rPr>
          <w:rFonts w:asciiTheme="minorHAnsi" w:hAnsiTheme="minorHAnsi" w:cstheme="minorHAnsi"/>
          <w:sz w:val="22"/>
          <w:szCs w:val="22"/>
        </w:rPr>
        <w:t xml:space="preserve">SWZ, </w:t>
      </w:r>
      <w:r w:rsidRPr="00BE282D">
        <w:rPr>
          <w:rFonts w:asciiTheme="minorHAnsi" w:hAnsiTheme="minorHAnsi" w:cstheme="minorHAnsi"/>
          <w:sz w:val="22"/>
          <w:szCs w:val="22"/>
        </w:rPr>
        <w:t>art.</w:t>
      </w:r>
      <w:r w:rsidR="003312A9" w:rsidRPr="003312A9">
        <w:t xml:space="preserve"> </w:t>
      </w:r>
      <w:r w:rsidR="003312A9" w:rsidRPr="003312A9">
        <w:rPr>
          <w:rFonts w:asciiTheme="minorHAnsi" w:hAnsiTheme="minorHAnsi" w:cstheme="minorHAnsi"/>
          <w:sz w:val="22"/>
          <w:szCs w:val="22"/>
        </w:rPr>
        <w:t>108,</w:t>
      </w:r>
      <w:r w:rsidR="00C507A6">
        <w:rPr>
          <w:rFonts w:asciiTheme="minorHAnsi" w:hAnsiTheme="minorHAnsi" w:cstheme="minorHAnsi"/>
          <w:sz w:val="22"/>
          <w:szCs w:val="22"/>
        </w:rPr>
        <w:t xml:space="preserve"> </w:t>
      </w:r>
      <w:r w:rsidR="003312A9" w:rsidRPr="003312A9">
        <w:rPr>
          <w:rFonts w:asciiTheme="minorHAnsi" w:hAnsiTheme="minorHAnsi" w:cstheme="minorHAnsi"/>
          <w:sz w:val="22"/>
          <w:szCs w:val="22"/>
        </w:rPr>
        <w:t>109 ustawy P</w:t>
      </w:r>
      <w:r w:rsidR="00C507A6">
        <w:rPr>
          <w:rFonts w:asciiTheme="minorHAnsi" w:hAnsiTheme="minorHAnsi" w:cstheme="minorHAnsi"/>
          <w:sz w:val="22"/>
          <w:szCs w:val="22"/>
        </w:rPr>
        <w:t>rawo zamówień publicznych</w:t>
      </w:r>
      <w:r w:rsidR="003312A9" w:rsidRPr="003312A9">
        <w:rPr>
          <w:rFonts w:asciiTheme="minorHAnsi" w:hAnsiTheme="minorHAnsi" w:cstheme="minorHAnsi"/>
          <w:sz w:val="22"/>
          <w:szCs w:val="22"/>
        </w:rPr>
        <w:t xml:space="preserve"> oraz art. 7 ust. 1 ustawy z dnia 13 kwietnia 2022 r. o szczególnych rozwiązaniach w zakresie przeciwdziałania wspieraniu agresji na Ukrainę oraz służących ochroni bezpieczeństwa narodowego  </w:t>
      </w:r>
      <w:r w:rsidRPr="00BE282D">
        <w:rPr>
          <w:rFonts w:asciiTheme="minorHAnsi" w:hAnsiTheme="minorHAnsi" w:cstheme="minorHAnsi"/>
          <w:sz w:val="22"/>
          <w:szCs w:val="22"/>
        </w:rPr>
        <w:t xml:space="preserve">lub nie pociąga to za sobą innych istotnych zmian </w:t>
      </w:r>
      <w:r w:rsidR="000856C5">
        <w:rPr>
          <w:rFonts w:asciiTheme="minorHAnsi" w:hAnsiTheme="minorHAnsi" w:cstheme="minorHAnsi"/>
          <w:sz w:val="22"/>
          <w:szCs w:val="22"/>
        </w:rPr>
        <w:t>U</w:t>
      </w:r>
      <w:r w:rsidRPr="00BE282D">
        <w:rPr>
          <w:rFonts w:asciiTheme="minorHAnsi" w:hAnsiTheme="minorHAnsi" w:cstheme="minorHAnsi"/>
          <w:sz w:val="22"/>
          <w:szCs w:val="22"/>
        </w:rPr>
        <w:t xml:space="preserve">mowy, </w:t>
      </w:r>
      <w:r w:rsidR="000856C5">
        <w:rPr>
          <w:rFonts w:asciiTheme="minorHAnsi" w:hAnsiTheme="minorHAnsi" w:cstheme="minorHAnsi"/>
          <w:sz w:val="22"/>
          <w:szCs w:val="22"/>
        </w:rPr>
        <w:t>co dotyczy także</w:t>
      </w:r>
      <w:r w:rsidRPr="00BE282D">
        <w:rPr>
          <w:rFonts w:asciiTheme="minorHAnsi" w:hAnsiTheme="minorHAnsi" w:cstheme="minorHAnsi"/>
          <w:sz w:val="22"/>
          <w:szCs w:val="22"/>
        </w:rPr>
        <w:t xml:space="preserve"> przekształceni</w:t>
      </w:r>
      <w:r w:rsidR="000856C5">
        <w:rPr>
          <w:rFonts w:asciiTheme="minorHAnsi" w:hAnsiTheme="minorHAnsi" w:cstheme="minorHAnsi"/>
          <w:sz w:val="22"/>
          <w:szCs w:val="22"/>
        </w:rPr>
        <w:t>a</w:t>
      </w:r>
      <w:r w:rsidRPr="00BE282D">
        <w:rPr>
          <w:rFonts w:asciiTheme="minorHAnsi" w:hAnsiTheme="minorHAnsi" w:cstheme="minorHAnsi"/>
          <w:sz w:val="22"/>
          <w:szCs w:val="22"/>
        </w:rPr>
        <w:t xml:space="preserve"> Wykonawcy będącego następstwem sukcesji uniwersalnej, w związku z sukcesją generalną, a także sukcesją z mocy prawa, zgodnie z obowiązującymi przepisami prawa. Przekształcony Wykonawca musi nadal spełniać warunki udziału w postępowaniu oraz nie mogą zachodzić wobec niego podstawy wykluczenia wskazane w SWZ</w:t>
      </w:r>
      <w:r w:rsidR="000856C5">
        <w:rPr>
          <w:rFonts w:asciiTheme="minorHAnsi" w:hAnsiTheme="minorHAnsi" w:cstheme="minorHAnsi"/>
          <w:sz w:val="22"/>
          <w:szCs w:val="22"/>
        </w:rPr>
        <w:t xml:space="preserve"> i przepisach prawa określonych w zdaniu pierwszym niniejszego ustępu</w:t>
      </w:r>
      <w:r w:rsidRPr="00BE282D">
        <w:rPr>
          <w:rFonts w:asciiTheme="minorHAnsi" w:hAnsiTheme="minorHAnsi" w:cstheme="minorHAnsi"/>
          <w:sz w:val="22"/>
          <w:szCs w:val="22"/>
        </w:rPr>
        <w:t>.</w:t>
      </w:r>
    </w:p>
    <w:p w14:paraId="389E46C0" w14:textId="77777777" w:rsidR="00611F63" w:rsidRPr="00BE282D" w:rsidRDefault="006C5560" w:rsidP="00611F63">
      <w:pPr>
        <w:pStyle w:val="Tekstpodstawowy2"/>
        <w:numPr>
          <w:ilvl w:val="1"/>
          <w:numId w:val="5"/>
        </w:numPr>
        <w:tabs>
          <w:tab w:val="left" w:pos="709"/>
          <w:tab w:val="num" w:pos="1560"/>
        </w:tabs>
        <w:ind w:left="567"/>
        <w:jc w:val="both"/>
        <w:rPr>
          <w:rFonts w:asciiTheme="minorHAnsi" w:hAnsiTheme="minorHAnsi" w:cstheme="minorHAnsi"/>
          <w:sz w:val="22"/>
          <w:szCs w:val="22"/>
        </w:rPr>
      </w:pPr>
      <w:r w:rsidRPr="00BE282D">
        <w:rPr>
          <w:rFonts w:asciiTheme="minorHAnsi" w:hAnsiTheme="minorHAnsi" w:cstheme="minorHAnsi"/>
          <w:sz w:val="22"/>
          <w:szCs w:val="22"/>
        </w:rPr>
        <w:t>Zmiana postanowień niniejszej umowy może być dokonana na uzasadniony wniosek każdej ze stron w drodze pi</w:t>
      </w:r>
      <w:r w:rsidR="006F0281" w:rsidRPr="00BE282D">
        <w:rPr>
          <w:rFonts w:asciiTheme="minorHAnsi" w:hAnsiTheme="minorHAnsi" w:cstheme="minorHAnsi"/>
          <w:sz w:val="22"/>
          <w:szCs w:val="22"/>
        </w:rPr>
        <w:t>semnej, pod rygorem nieważności</w:t>
      </w:r>
      <w:r w:rsidR="00611F63" w:rsidRPr="00BE282D">
        <w:rPr>
          <w:rFonts w:asciiTheme="minorHAnsi" w:hAnsiTheme="minorHAnsi" w:cstheme="minorHAnsi"/>
          <w:sz w:val="22"/>
          <w:szCs w:val="22"/>
        </w:rPr>
        <w:t>.</w:t>
      </w:r>
    </w:p>
    <w:p w14:paraId="0E9005B7" w14:textId="77777777" w:rsidR="00F201CB" w:rsidRPr="00BE282D" w:rsidRDefault="00F201CB" w:rsidP="00F201CB">
      <w:pPr>
        <w:pStyle w:val="Tekstpodstawowy2"/>
        <w:tabs>
          <w:tab w:val="num" w:pos="1560"/>
        </w:tabs>
        <w:ind w:left="567"/>
        <w:jc w:val="both"/>
        <w:rPr>
          <w:rFonts w:asciiTheme="minorHAnsi" w:hAnsiTheme="minorHAnsi" w:cstheme="minorHAnsi"/>
          <w:sz w:val="22"/>
          <w:szCs w:val="22"/>
        </w:rPr>
      </w:pPr>
    </w:p>
    <w:p w14:paraId="2B0D06B2" w14:textId="77777777" w:rsidR="006C5560" w:rsidRPr="00BE282D" w:rsidRDefault="00F42552" w:rsidP="006C5560">
      <w:pPr>
        <w:autoSpaceDE w:val="0"/>
        <w:autoSpaceDN w:val="0"/>
        <w:adjustRightInd w:val="0"/>
        <w:spacing w:after="0" w:line="240" w:lineRule="auto"/>
        <w:jc w:val="center"/>
        <w:rPr>
          <w:rFonts w:eastAsia="Calibri" w:cstheme="minorHAnsi"/>
          <w:b/>
          <w:color w:val="000000"/>
        </w:rPr>
      </w:pPr>
      <w:r w:rsidRPr="00BE282D">
        <w:rPr>
          <w:rFonts w:eastAsia="Calibri" w:cstheme="minorHAnsi"/>
          <w:b/>
          <w:color w:val="000000"/>
        </w:rPr>
        <w:t>§12</w:t>
      </w:r>
    </w:p>
    <w:p w14:paraId="3B77A57E" w14:textId="568EADF0" w:rsidR="00E71AB2" w:rsidRPr="00BE282D" w:rsidRDefault="006C5560" w:rsidP="00F36F41">
      <w:pPr>
        <w:autoSpaceDE w:val="0"/>
        <w:autoSpaceDN w:val="0"/>
        <w:adjustRightInd w:val="0"/>
        <w:spacing w:after="0" w:line="240" w:lineRule="auto"/>
        <w:jc w:val="center"/>
        <w:rPr>
          <w:rFonts w:eastAsia="Calibri" w:cstheme="minorHAnsi"/>
          <w:b/>
          <w:color w:val="000000"/>
        </w:rPr>
      </w:pPr>
      <w:r w:rsidRPr="00BE282D">
        <w:rPr>
          <w:rFonts w:eastAsia="Calibri" w:cstheme="minorHAnsi"/>
          <w:b/>
          <w:color w:val="000000"/>
        </w:rPr>
        <w:t>Umowy o podwykonawstwo</w:t>
      </w:r>
    </w:p>
    <w:p w14:paraId="7814A4E4" w14:textId="34F892C5" w:rsidR="00E71AB2" w:rsidRPr="00274E92" w:rsidRDefault="00731430" w:rsidP="0039690F">
      <w:pPr>
        <w:numPr>
          <w:ilvl w:val="0"/>
          <w:numId w:val="10"/>
        </w:numPr>
        <w:tabs>
          <w:tab w:val="num" w:pos="360"/>
        </w:tabs>
        <w:spacing w:after="0" w:line="240" w:lineRule="auto"/>
        <w:jc w:val="both"/>
        <w:rPr>
          <w:rFonts w:eastAsia="Times New Roman" w:cstheme="minorHAnsi"/>
        </w:rPr>
      </w:pPr>
      <w:r w:rsidRPr="00274E92">
        <w:rPr>
          <w:rFonts w:eastAsia="Times New Roman" w:cstheme="minorHAnsi"/>
        </w:rPr>
        <w:t xml:space="preserve"> </w:t>
      </w:r>
      <w:r w:rsidR="00E71AB2" w:rsidRPr="00274E92">
        <w:rPr>
          <w:rFonts w:eastAsia="Times New Roman" w:cstheme="minorHAnsi"/>
        </w:rPr>
        <w:t>Wykonawca powierzy podwykonawcom wykonanie następującej części zamówienia, wskazan</w:t>
      </w:r>
      <w:r w:rsidR="000856C5" w:rsidRPr="00274E92">
        <w:rPr>
          <w:rFonts w:eastAsia="Times New Roman" w:cstheme="minorHAnsi"/>
        </w:rPr>
        <w:t>ej</w:t>
      </w:r>
      <w:r w:rsidR="00E71AB2" w:rsidRPr="00274E92">
        <w:rPr>
          <w:rFonts w:eastAsia="Times New Roman" w:cstheme="minorHAnsi"/>
        </w:rPr>
        <w:t xml:space="preserve"> w </w:t>
      </w:r>
      <w:r w:rsidR="000856C5" w:rsidRPr="00274E92">
        <w:rPr>
          <w:rFonts w:eastAsia="Times New Roman" w:cstheme="minorHAnsi"/>
        </w:rPr>
        <w:t>o</w:t>
      </w:r>
      <w:r w:rsidR="00E71AB2" w:rsidRPr="00274E92">
        <w:rPr>
          <w:rFonts w:eastAsia="Times New Roman" w:cstheme="minorHAnsi"/>
        </w:rPr>
        <w:t xml:space="preserve">fercie </w:t>
      </w:r>
      <w:r w:rsidR="000856C5" w:rsidRPr="00274E92">
        <w:rPr>
          <w:rFonts w:eastAsia="Times New Roman" w:cstheme="minorHAnsi"/>
        </w:rPr>
        <w:t xml:space="preserve">Wykonawcy i </w:t>
      </w:r>
      <w:r w:rsidR="00E71AB2" w:rsidRPr="00274E92">
        <w:rPr>
          <w:rFonts w:eastAsia="Times New Roman" w:cstheme="minorHAnsi"/>
        </w:rPr>
        <w:t xml:space="preserve">stanowiących </w:t>
      </w:r>
      <w:r w:rsidR="000856C5" w:rsidRPr="00274E92">
        <w:rPr>
          <w:rFonts w:eastAsia="Times New Roman" w:cstheme="minorHAnsi"/>
        </w:rPr>
        <w:t>P</w:t>
      </w:r>
      <w:r w:rsidR="00E71AB2" w:rsidRPr="00274E92">
        <w:rPr>
          <w:rFonts w:eastAsia="Times New Roman" w:cstheme="minorHAnsi"/>
        </w:rPr>
        <w:t xml:space="preserve">rzedmiot </w:t>
      </w:r>
      <w:r w:rsidR="000856C5" w:rsidRPr="00274E92">
        <w:rPr>
          <w:rFonts w:eastAsia="Times New Roman" w:cstheme="minorHAnsi"/>
        </w:rPr>
        <w:t>U</w:t>
      </w:r>
      <w:r w:rsidR="00E71AB2" w:rsidRPr="00274E92">
        <w:rPr>
          <w:rFonts w:eastAsia="Times New Roman" w:cstheme="minorHAnsi"/>
        </w:rPr>
        <w:t>mowy:</w:t>
      </w:r>
    </w:p>
    <w:p w14:paraId="4B06C207" w14:textId="77777777" w:rsidR="00E71AB2" w:rsidRPr="00274E92" w:rsidRDefault="00E71AB2" w:rsidP="0039690F">
      <w:pPr>
        <w:spacing w:after="0" w:line="240" w:lineRule="auto"/>
        <w:ind w:left="360"/>
        <w:jc w:val="both"/>
        <w:rPr>
          <w:rFonts w:eastAsia="Times New Roman" w:cstheme="minorHAnsi"/>
        </w:rPr>
      </w:pPr>
      <w:r w:rsidRPr="00274E92">
        <w:rPr>
          <w:rFonts w:eastAsia="Times New Roman" w:cstheme="minorHAnsi"/>
        </w:rPr>
        <w:t>robota budowlana /dostawa/ usługa ………………………………………………………………..….</w:t>
      </w:r>
    </w:p>
    <w:p w14:paraId="5D4E627B" w14:textId="77777777" w:rsidR="00E71AB2" w:rsidRPr="00731430" w:rsidRDefault="00E71AB2" w:rsidP="0039690F">
      <w:pPr>
        <w:spacing w:after="0" w:line="240" w:lineRule="auto"/>
        <w:ind w:left="360"/>
        <w:jc w:val="both"/>
        <w:rPr>
          <w:rFonts w:eastAsia="Times New Roman" w:cstheme="minorHAnsi"/>
          <w:strike/>
        </w:rPr>
      </w:pPr>
      <w:r w:rsidRPr="00274E92">
        <w:rPr>
          <w:rFonts w:eastAsia="Times New Roman" w:cstheme="minorHAnsi"/>
        </w:rPr>
        <w:t>……………………………………………………………………………………………………………………………</w:t>
      </w:r>
      <w:r w:rsidRPr="00274E92">
        <w:rPr>
          <w:rFonts w:eastAsia="Times New Roman" w:cstheme="minorHAnsi"/>
          <w:b/>
        </w:rPr>
        <w:t>*</w:t>
      </w:r>
    </w:p>
    <w:p w14:paraId="2324DDA8" w14:textId="77777777" w:rsidR="00E71AB2" w:rsidRPr="00BE282D" w:rsidRDefault="00E71AB2" w:rsidP="0039690F">
      <w:pPr>
        <w:spacing w:after="0" w:line="240" w:lineRule="auto"/>
        <w:ind w:left="360"/>
        <w:jc w:val="both"/>
        <w:rPr>
          <w:rFonts w:eastAsia="Times New Roman" w:cstheme="minorHAnsi"/>
        </w:rPr>
      </w:pPr>
      <w:r w:rsidRPr="00BE282D">
        <w:rPr>
          <w:rFonts w:eastAsia="Times New Roman" w:cstheme="minorHAnsi"/>
        </w:rPr>
        <w:t>lub:</w:t>
      </w:r>
    </w:p>
    <w:p w14:paraId="585828C2" w14:textId="77777777" w:rsidR="00E71AB2" w:rsidRPr="00BE282D" w:rsidRDefault="00E71AB2" w:rsidP="0039690F">
      <w:pPr>
        <w:spacing w:after="0" w:line="240" w:lineRule="auto"/>
        <w:ind w:left="360"/>
        <w:jc w:val="both"/>
        <w:rPr>
          <w:rFonts w:eastAsia="Times New Roman" w:cstheme="minorHAnsi"/>
        </w:rPr>
      </w:pPr>
      <w:r w:rsidRPr="00BE282D">
        <w:rPr>
          <w:rFonts w:eastAsia="Times New Roman" w:cstheme="minorHAnsi"/>
        </w:rPr>
        <w:t>- brak części zamówienia, wskazanych do zlecenia podwykonawcom.</w:t>
      </w:r>
      <w:r w:rsidRPr="00BE282D">
        <w:rPr>
          <w:rFonts w:eastAsia="Times New Roman" w:cstheme="minorHAnsi"/>
          <w:b/>
        </w:rPr>
        <w:t>*</w:t>
      </w:r>
    </w:p>
    <w:p w14:paraId="49207331" w14:textId="77777777" w:rsidR="00E71AB2" w:rsidRPr="00BE282D" w:rsidRDefault="00E71AB2" w:rsidP="0039690F">
      <w:pPr>
        <w:spacing w:after="0" w:line="240" w:lineRule="auto"/>
        <w:ind w:left="360"/>
        <w:jc w:val="both"/>
        <w:rPr>
          <w:rFonts w:eastAsia="Times New Roman" w:cstheme="minorHAnsi"/>
          <w:i/>
        </w:rPr>
      </w:pPr>
      <w:r w:rsidRPr="00BE282D">
        <w:rPr>
          <w:rFonts w:eastAsia="Times New Roman" w:cstheme="minorHAnsi"/>
          <w:b/>
          <w:i/>
        </w:rPr>
        <w:t>*</w:t>
      </w:r>
      <w:r w:rsidRPr="00BE282D">
        <w:rPr>
          <w:rFonts w:eastAsia="Times New Roman" w:cstheme="minorHAnsi"/>
          <w:i/>
        </w:rPr>
        <w:t xml:space="preserve"> niepotrzebne skreślić</w:t>
      </w:r>
    </w:p>
    <w:p w14:paraId="7CEFFB09" w14:textId="77777777" w:rsidR="000C7DEB" w:rsidRPr="00BE282D" w:rsidRDefault="000C7DEB"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Na podaną w ust. 1 część zamówienia, Wykonawca zobowiązany jest do zawarcia z podwykonawcą umowy w formie pisemnej.</w:t>
      </w:r>
    </w:p>
    <w:p w14:paraId="1D7E791D" w14:textId="550F29FF" w:rsidR="000C7DEB" w:rsidRPr="00BE282D" w:rsidRDefault="006C5560"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Do zawarcia przez Wykonawcę umowy z podwykonawcą</w:t>
      </w:r>
      <w:r w:rsidR="00C66FE8">
        <w:rPr>
          <w:rFonts w:eastAsia="Times New Roman" w:cstheme="minorHAnsi"/>
        </w:rPr>
        <w:t>, której przedmiotem są roboty budowlane,</w:t>
      </w:r>
      <w:r w:rsidRPr="00BE282D">
        <w:rPr>
          <w:rFonts w:eastAsia="Times New Roman" w:cstheme="minorHAnsi"/>
        </w:rPr>
        <w:t xml:space="preserve"> jest wymagana </w:t>
      </w:r>
      <w:r w:rsidR="0039690F">
        <w:rPr>
          <w:rFonts w:eastAsia="Times New Roman" w:cstheme="minorHAnsi"/>
        </w:rPr>
        <w:t xml:space="preserve">uprzednia </w:t>
      </w:r>
      <w:r w:rsidRPr="00BE282D">
        <w:rPr>
          <w:rFonts w:eastAsia="Times New Roman" w:cstheme="minorHAnsi"/>
        </w:rPr>
        <w:t xml:space="preserve">zgoda Zamawiającego. </w:t>
      </w:r>
      <w:r w:rsidR="0039690F">
        <w:rPr>
          <w:rFonts w:eastAsia="Times New Roman" w:cstheme="minorHAnsi"/>
        </w:rPr>
        <w:t xml:space="preserve">W tym celu Wykonawca przedstawia Zamawiającemu projekt umowy z podwykonawcą. </w:t>
      </w:r>
      <w:r w:rsidRPr="00BE282D">
        <w:rPr>
          <w:rFonts w:eastAsia="Times New Roman" w:cstheme="minorHAnsi"/>
        </w:rPr>
        <w:t>Jeżeli Zamawiający, w terminie 14 dni od przedstawienia mu przez Wykonawcę projektu</w:t>
      </w:r>
      <w:r w:rsidR="0039690F">
        <w:rPr>
          <w:rFonts w:eastAsia="Times New Roman" w:cstheme="minorHAnsi"/>
        </w:rPr>
        <w:t xml:space="preserve"> umowy z podwykonawcą</w:t>
      </w:r>
      <w:r w:rsidRPr="00BE282D">
        <w:rPr>
          <w:rFonts w:eastAsia="Times New Roman" w:cstheme="minorHAnsi"/>
        </w:rPr>
        <w:t>, nie zgłosi na piśmie sprzeciwu lub zastrzeżeń</w:t>
      </w:r>
      <w:r w:rsidR="0039690F">
        <w:rPr>
          <w:rFonts w:eastAsia="Times New Roman" w:cstheme="minorHAnsi"/>
        </w:rPr>
        <w:t xml:space="preserve"> do tego projektu umowy</w:t>
      </w:r>
      <w:r w:rsidRPr="00BE282D">
        <w:rPr>
          <w:rFonts w:eastAsia="Times New Roman" w:cstheme="minorHAnsi"/>
        </w:rPr>
        <w:t>, uważa się, że wyraził zgodę na zawarcie umowy</w:t>
      </w:r>
      <w:r w:rsidR="0039690F">
        <w:rPr>
          <w:rFonts w:eastAsia="Times New Roman" w:cstheme="minorHAnsi"/>
        </w:rPr>
        <w:t xml:space="preserve"> z podwykonawcą</w:t>
      </w:r>
      <w:r w:rsidRPr="00BE282D">
        <w:rPr>
          <w:rFonts w:eastAsia="Times New Roman" w:cstheme="minorHAnsi"/>
        </w:rPr>
        <w:t xml:space="preserve">. </w:t>
      </w:r>
      <w:r w:rsidR="0039690F">
        <w:rPr>
          <w:rFonts w:eastAsia="Times New Roman" w:cstheme="minorHAnsi"/>
        </w:rPr>
        <w:t xml:space="preserve">Jeżeli Zamawiający zgłosił sprzeciw lub zastrzeżenia do projektu umowy </w:t>
      </w:r>
      <w:r w:rsidR="00731430">
        <w:rPr>
          <w:rFonts w:eastAsia="Times New Roman" w:cstheme="minorHAnsi"/>
        </w:rPr>
        <w:br/>
      </w:r>
      <w:r w:rsidR="0039690F">
        <w:rPr>
          <w:rFonts w:eastAsia="Times New Roman" w:cstheme="minorHAnsi"/>
        </w:rPr>
        <w:t>z podwykonawcą, Wykonawca zobowiązuje się uwzględnić ten sprzeciw lub zastrzeżenia.</w:t>
      </w:r>
    </w:p>
    <w:p w14:paraId="17F9164B" w14:textId="77777777" w:rsidR="000C7DEB" w:rsidRPr="00BE282D" w:rsidRDefault="006C5560"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W przypadku zawarcia umowy podwykonawcy z dalszym podwykonawcą wymagana jest zgoda Zamawiającego i Wykonawcy. W tym przypadku stosuje się odpowiedn</w:t>
      </w:r>
      <w:r w:rsidR="004006FD" w:rsidRPr="00BE282D">
        <w:rPr>
          <w:rFonts w:eastAsia="Times New Roman" w:cstheme="minorHAnsi"/>
        </w:rPr>
        <w:t>io postanowienia ust. 2 i 3</w:t>
      </w:r>
      <w:r w:rsidRPr="00BE282D">
        <w:rPr>
          <w:rFonts w:eastAsia="Times New Roman" w:cstheme="minorHAnsi"/>
        </w:rPr>
        <w:t xml:space="preserve">. </w:t>
      </w:r>
    </w:p>
    <w:p w14:paraId="49D8FD08" w14:textId="77777777" w:rsidR="000C7DEB" w:rsidRPr="00BE282D" w:rsidRDefault="006C5560"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Wykonawca odpowiada za działania podwykonawców jak za własne.</w:t>
      </w:r>
    </w:p>
    <w:p w14:paraId="2470082E" w14:textId="77777777" w:rsidR="000C7DEB" w:rsidRPr="00BE282D" w:rsidRDefault="006C5560"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Wykonawca, podwykonawca lub dalszy podwykonawca zamówienia na roboty budowlane,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78F6923E" w14:textId="41CB049D" w:rsidR="000C7DEB" w:rsidRPr="00BE282D" w:rsidRDefault="006C5560"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 xml:space="preserve">Termin zapłaty wynagrodzenia podwykonawcy lub dalszemu podwykonawcy przewidziany </w:t>
      </w:r>
      <w:r w:rsidR="00731430">
        <w:rPr>
          <w:rFonts w:eastAsia="Times New Roman" w:cstheme="minorHAnsi"/>
        </w:rPr>
        <w:br/>
      </w:r>
      <w:r w:rsidRPr="00BE282D">
        <w:rPr>
          <w:rFonts w:eastAsia="Times New Roman" w:cstheme="minorHAnsi"/>
        </w:rPr>
        <w:t xml:space="preserve">w umowie o podwykonawstwo wynosi 30 dni od dnia doręczenia </w:t>
      </w:r>
      <w:r w:rsidR="00F36F41">
        <w:rPr>
          <w:rFonts w:eastAsia="Times New Roman" w:cstheme="minorHAnsi"/>
        </w:rPr>
        <w:t>W</w:t>
      </w:r>
      <w:r w:rsidRPr="00BE282D">
        <w:rPr>
          <w:rFonts w:eastAsia="Times New Roman" w:cstheme="minorHAnsi"/>
        </w:rPr>
        <w:t>ykonawcy, podwykonawcy lub dalszemu podwykonawcy faktury lub rachunku, potwierdzających wykonanie zleconej podwykonawcy lub dalszemu podwykonawcy dostaw</w:t>
      </w:r>
      <w:r w:rsidR="000C7DEB" w:rsidRPr="00BE282D">
        <w:rPr>
          <w:rFonts w:eastAsia="Times New Roman" w:cstheme="minorHAnsi"/>
        </w:rPr>
        <w:t>y, usługi lub roboty budowlanej.</w:t>
      </w:r>
    </w:p>
    <w:p w14:paraId="265543F2" w14:textId="77777777" w:rsidR="006C5560" w:rsidRPr="00BE282D" w:rsidRDefault="00986D5B" w:rsidP="00F22DD5">
      <w:pPr>
        <w:pStyle w:val="Akapitzlist"/>
        <w:numPr>
          <w:ilvl w:val="0"/>
          <w:numId w:val="10"/>
        </w:numPr>
        <w:spacing w:line="240" w:lineRule="auto"/>
        <w:jc w:val="both"/>
        <w:rPr>
          <w:rFonts w:eastAsia="Times New Roman" w:cstheme="minorHAnsi"/>
        </w:rPr>
      </w:pPr>
      <w:r w:rsidRPr="00BE282D">
        <w:rPr>
          <w:rFonts w:eastAsia="Times New Roman" w:cstheme="minorHAnsi"/>
        </w:rPr>
        <w:t>Zamawiający zgłasza w formie pisemnej</w:t>
      </w:r>
      <w:r w:rsidR="006C5560" w:rsidRPr="00BE282D">
        <w:rPr>
          <w:rFonts w:eastAsia="Times New Roman" w:cstheme="minorHAnsi"/>
        </w:rPr>
        <w:t xml:space="preserve"> zastrzeżenia do projektu umowy z podwykonawcą lub dalszym podwykonawcą i do projektu jej zmiany lub sprzeciw do umowy o podwykonawstwo i do jej zmiany w terminie 14 dni od dnia ich doręczenia w przypadkach:</w:t>
      </w:r>
    </w:p>
    <w:p w14:paraId="301C524A" w14:textId="5B0DEB71" w:rsidR="006C5560" w:rsidRPr="00BE282D" w:rsidRDefault="006C5560" w:rsidP="000C7DEB">
      <w:pPr>
        <w:numPr>
          <w:ilvl w:val="1"/>
          <w:numId w:val="10"/>
        </w:numPr>
        <w:spacing w:after="0" w:line="240" w:lineRule="auto"/>
        <w:ind w:left="709" w:hanging="293"/>
        <w:jc w:val="both"/>
        <w:rPr>
          <w:rFonts w:eastAsia="Times New Roman" w:cstheme="minorHAnsi"/>
        </w:rPr>
      </w:pPr>
      <w:r w:rsidRPr="00BE282D">
        <w:rPr>
          <w:rFonts w:eastAsia="Times New Roman" w:cstheme="minorHAnsi"/>
        </w:rPr>
        <w:t>niespełnienia wymagań określonych w</w:t>
      </w:r>
      <w:r w:rsidR="00C66FE8">
        <w:rPr>
          <w:rFonts w:eastAsia="Times New Roman" w:cstheme="minorHAnsi"/>
        </w:rPr>
        <w:t xml:space="preserve"> SWZ</w:t>
      </w:r>
      <w:r w:rsidRPr="00BE282D">
        <w:rPr>
          <w:rFonts w:eastAsia="Times New Roman" w:cstheme="minorHAnsi"/>
        </w:rPr>
        <w:t>,</w:t>
      </w:r>
    </w:p>
    <w:p w14:paraId="498D9D46" w14:textId="3145523B" w:rsidR="006C5560" w:rsidRPr="00BE282D" w:rsidRDefault="006C5560" w:rsidP="000C7DEB">
      <w:pPr>
        <w:numPr>
          <w:ilvl w:val="1"/>
          <w:numId w:val="10"/>
        </w:numPr>
        <w:spacing w:after="0" w:line="240" w:lineRule="auto"/>
        <w:ind w:left="709" w:hanging="293"/>
        <w:jc w:val="both"/>
        <w:rPr>
          <w:rFonts w:eastAsia="Times New Roman" w:cstheme="minorHAnsi"/>
        </w:rPr>
      </w:pPr>
      <w:r w:rsidRPr="00BE282D">
        <w:rPr>
          <w:rFonts w:eastAsia="Times New Roman" w:cstheme="minorHAnsi"/>
        </w:rPr>
        <w:t>ustalenia terminu zapłaty wynagrodzenia dłuższego niż określony w ust.</w:t>
      </w:r>
      <w:r w:rsidR="00C66FE8">
        <w:rPr>
          <w:rFonts w:eastAsia="Times New Roman" w:cstheme="minorHAnsi"/>
        </w:rPr>
        <w:t xml:space="preserve"> </w:t>
      </w:r>
      <w:r w:rsidR="003D13D0" w:rsidRPr="00BE282D">
        <w:rPr>
          <w:rFonts w:eastAsia="Times New Roman" w:cstheme="minorHAnsi"/>
        </w:rPr>
        <w:t>7</w:t>
      </w:r>
      <w:r w:rsidRPr="00BE282D">
        <w:rPr>
          <w:rFonts w:eastAsia="Times New Roman" w:cstheme="minorHAnsi"/>
        </w:rPr>
        <w:t>.</w:t>
      </w:r>
    </w:p>
    <w:p w14:paraId="5BE52E19" w14:textId="247CC0DF"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Wykonawca, podwykonawca lub dalszy podwykonawca niniejszej </w:t>
      </w:r>
      <w:r w:rsidR="00987A4D">
        <w:rPr>
          <w:rFonts w:eastAsia="Times New Roman" w:cstheme="minorHAnsi"/>
        </w:rPr>
        <w:t>U</w:t>
      </w:r>
      <w:r w:rsidRPr="00BE282D">
        <w:rPr>
          <w:rFonts w:eastAsia="Times New Roman" w:cstheme="minorHAnsi"/>
        </w:rPr>
        <w:t xml:space="preserve">mowy przedkłada Zamawiającemu poświadczoną za zgodność z oryginałem kopię zawartej umowy </w:t>
      </w:r>
      <w:r w:rsidR="00731430">
        <w:rPr>
          <w:rFonts w:eastAsia="Times New Roman" w:cstheme="minorHAnsi"/>
        </w:rPr>
        <w:br/>
      </w:r>
      <w:r w:rsidRPr="00BE282D">
        <w:rPr>
          <w:rFonts w:eastAsia="Times New Roman" w:cstheme="minorHAnsi"/>
        </w:rPr>
        <w:lastRenderedPageBreak/>
        <w:t>o podwykonawstwo, której przedmiotem są roboty budowlane, w terminie 7 dni od dnia jej zawarcia.</w:t>
      </w:r>
    </w:p>
    <w:p w14:paraId="02264988" w14:textId="60FFE993"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Wykonawca, podwykonawca lub dalszy podwykonawca niniejszej umowy przedkłada Zamawiającemu poświadczoną za zgodność z oryginałem kopię zawartej umowy </w:t>
      </w:r>
      <w:r w:rsidR="00731430">
        <w:rPr>
          <w:rFonts w:eastAsia="Times New Roman" w:cstheme="minorHAnsi"/>
        </w:rPr>
        <w:br/>
      </w:r>
      <w:r w:rsidRPr="00BE282D">
        <w:rPr>
          <w:rFonts w:eastAsia="Times New Roman" w:cstheme="minorHAnsi"/>
        </w:rPr>
        <w:t>o podwykonawstwo, której przedmiotem są dostawy lub usługi, w terminie 7 dni od dnia jej zawarcia, z wyłączeniem umów o podwykonawstwo o wartości mniejszej niż 0,5% wartości</w:t>
      </w:r>
      <w:r w:rsidR="00987A4D">
        <w:rPr>
          <w:rFonts w:eastAsia="Times New Roman" w:cstheme="minorHAnsi"/>
        </w:rPr>
        <w:t xml:space="preserve"> określonej w § 6 ust. 4 Umowy</w:t>
      </w:r>
      <w:r w:rsidRPr="00BE282D">
        <w:rPr>
          <w:rFonts w:eastAsia="Times New Roman" w:cstheme="minorHAnsi"/>
        </w:rPr>
        <w:t>. Wyłączenie, o którym mowa w zdaniu pierwszym, nie dotyczy umów o podwykonawstwo o wartości większej niż 50.000 zł.</w:t>
      </w:r>
    </w:p>
    <w:p w14:paraId="11DF8EB9" w14:textId="7651B526"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Przepisy ust. 1-</w:t>
      </w:r>
      <w:r w:rsidR="00987A4D">
        <w:rPr>
          <w:rFonts w:eastAsia="Times New Roman" w:cstheme="minorHAnsi"/>
        </w:rPr>
        <w:t>10</w:t>
      </w:r>
      <w:r w:rsidRPr="00BE282D">
        <w:rPr>
          <w:rFonts w:eastAsia="Times New Roman" w:cstheme="minorHAnsi"/>
        </w:rPr>
        <w:t xml:space="preserve"> stosuje się do zmian umowy o podwykonawstwo.</w:t>
      </w:r>
    </w:p>
    <w:p w14:paraId="4872F80C" w14:textId="59F49AA4"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Wykonawca obowiązany jest informować Zamawiającego o wysokości wynagrodzenia należnego podwykonawcom</w:t>
      </w:r>
      <w:r w:rsidR="00EE4BC8">
        <w:rPr>
          <w:rFonts w:eastAsia="Times New Roman" w:cstheme="minorHAnsi"/>
        </w:rPr>
        <w:t>,</w:t>
      </w:r>
      <w:r w:rsidRPr="00BE282D">
        <w:rPr>
          <w:rFonts w:eastAsia="Times New Roman" w:cstheme="minorHAnsi"/>
        </w:rPr>
        <w:t xml:space="preserve"> o zapłatach </w:t>
      </w:r>
      <w:r w:rsidR="00EE4BC8">
        <w:rPr>
          <w:rFonts w:eastAsia="Times New Roman" w:cstheme="minorHAnsi"/>
        </w:rPr>
        <w:t>na rzecz</w:t>
      </w:r>
      <w:r w:rsidRPr="00BE282D">
        <w:rPr>
          <w:rFonts w:eastAsia="Times New Roman" w:cstheme="minorHAnsi"/>
        </w:rPr>
        <w:t xml:space="preserve"> podwykonawców, a wraz z fakturą za wykonane roboty przedstawić Zamawiającemu </w:t>
      </w:r>
      <w:r w:rsidR="00EE4BC8">
        <w:rPr>
          <w:rFonts w:eastAsia="Times New Roman" w:cstheme="minorHAnsi"/>
        </w:rPr>
        <w:t xml:space="preserve">oświadczenia, o których mowa w § 6 ust. </w:t>
      </w:r>
      <w:r w:rsidR="00C115A3">
        <w:rPr>
          <w:rFonts w:eastAsia="Times New Roman" w:cstheme="minorHAnsi"/>
        </w:rPr>
        <w:t>5</w:t>
      </w:r>
      <w:r w:rsidR="00EE4BC8">
        <w:rPr>
          <w:rFonts w:eastAsia="Times New Roman" w:cstheme="minorHAnsi"/>
        </w:rPr>
        <w:t xml:space="preserve"> lit. c) i d) Umowy. </w:t>
      </w:r>
      <w:r w:rsidRPr="00BE282D">
        <w:rPr>
          <w:rFonts w:eastAsia="Times New Roman" w:cstheme="minorHAnsi"/>
        </w:rPr>
        <w:t xml:space="preserve">Brak </w:t>
      </w:r>
      <w:r w:rsidR="00EE4BC8">
        <w:rPr>
          <w:rFonts w:eastAsia="Times New Roman" w:cstheme="minorHAnsi"/>
        </w:rPr>
        <w:t xml:space="preserve">przedstawienia oświadczeń, o których mowa w § 6 ust. </w:t>
      </w:r>
      <w:r w:rsidR="00C115A3">
        <w:rPr>
          <w:rFonts w:eastAsia="Times New Roman" w:cstheme="minorHAnsi"/>
        </w:rPr>
        <w:t>5</w:t>
      </w:r>
      <w:r w:rsidR="00EE4BC8">
        <w:rPr>
          <w:rFonts w:eastAsia="Times New Roman" w:cstheme="minorHAnsi"/>
        </w:rPr>
        <w:t xml:space="preserve"> lit. c) i d) Umowy, </w:t>
      </w:r>
      <w:r w:rsidRPr="00BE282D">
        <w:rPr>
          <w:rFonts w:eastAsia="Times New Roman" w:cstheme="minorHAnsi"/>
        </w:rPr>
        <w:t xml:space="preserve">upoważnia Zamawiającego do wstrzymania zapłaty Wykonawcy za daną cześć zlecenia do czasu usunięcia w/w braku, bez konsekwencji odsetkowych. Powyższe zapisy  dotyczą również zapłaty dalszym podwykonawcom.  </w:t>
      </w:r>
    </w:p>
    <w:p w14:paraId="7DA2AE9C" w14:textId="77777777"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wobec których Zamawiający nie wyraził sprzeciwu, w przypadku uchylenia się od obowiązku zapłaty odpowiednio przez wykonawcę, podwykonawcę lub dalszego podwykonawcę niniejszego zamówienia.</w:t>
      </w:r>
    </w:p>
    <w:p w14:paraId="65119719" w14:textId="54B09FF1"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Wynagrodzenie, o którym mowa w ust. 1</w:t>
      </w:r>
      <w:r w:rsidR="00EE4BC8">
        <w:rPr>
          <w:rFonts w:eastAsia="Times New Roman" w:cstheme="minorHAnsi"/>
        </w:rPr>
        <w:t>3</w:t>
      </w:r>
      <w:r w:rsidRPr="00BE282D">
        <w:rPr>
          <w:rFonts w:eastAsia="Times New Roman" w:cstheme="minorHAnsi"/>
        </w:rPr>
        <w:t>, dotyczy wyłącznie 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14:paraId="6EDE80CE" w14:textId="77777777"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Bezpośrednia zapłata obejmuje wyłącznie należne wynagrodzenie, bez odsetek, należnych podwykonawcy lub dalszemu podwykonawcy.</w:t>
      </w:r>
    </w:p>
    <w:p w14:paraId="69006029" w14:textId="39FDB1D7"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Przed dokonaniem bezpośredniej zapłaty Zamawiający umożliwi </w:t>
      </w:r>
      <w:r w:rsidR="00EE4BC8">
        <w:rPr>
          <w:rFonts w:eastAsia="Times New Roman" w:cstheme="minorHAnsi"/>
        </w:rPr>
        <w:t>W</w:t>
      </w:r>
      <w:r w:rsidRPr="00BE282D">
        <w:rPr>
          <w:rFonts w:eastAsia="Times New Roman" w:cstheme="minorHAnsi"/>
        </w:rPr>
        <w:t>ykonawcy zgłoszenie pisemnych uwag dotyczących zasadności bezpośredniej zapłaty wynagrodzenia podwykonawcy lub dalszemu podwyk</w:t>
      </w:r>
      <w:r w:rsidR="003D13D0" w:rsidRPr="00BE282D">
        <w:rPr>
          <w:rFonts w:eastAsia="Times New Roman" w:cstheme="minorHAnsi"/>
        </w:rPr>
        <w:t>onawcy, o których mowa w ust. 1</w:t>
      </w:r>
      <w:r w:rsidR="00EE4BC8">
        <w:rPr>
          <w:rFonts w:eastAsia="Times New Roman" w:cstheme="minorHAnsi"/>
        </w:rPr>
        <w:t>5</w:t>
      </w:r>
      <w:r w:rsidRPr="00BE282D">
        <w:rPr>
          <w:rFonts w:eastAsia="Times New Roman" w:cstheme="minorHAnsi"/>
        </w:rPr>
        <w:t xml:space="preserve"> Zamawiający informuje o terminie zgłaszania uwag, nie krótszym niż 7 dni od dnia doręczenia tej informacji.</w:t>
      </w:r>
    </w:p>
    <w:p w14:paraId="4E75F284" w14:textId="577A9184"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W przypadku zgłoszeni</w:t>
      </w:r>
      <w:r w:rsidR="003D13D0" w:rsidRPr="00BE282D">
        <w:rPr>
          <w:rFonts w:eastAsia="Times New Roman" w:cstheme="minorHAnsi"/>
        </w:rPr>
        <w:t>a uwag, o których mowa w ust. 1</w:t>
      </w:r>
      <w:r w:rsidR="00EE4BC8">
        <w:rPr>
          <w:rFonts w:eastAsia="Times New Roman" w:cstheme="minorHAnsi"/>
        </w:rPr>
        <w:t>6</w:t>
      </w:r>
      <w:r w:rsidRPr="00BE282D">
        <w:rPr>
          <w:rFonts w:eastAsia="Times New Roman" w:cstheme="minorHAnsi"/>
        </w:rPr>
        <w:t>, w terminie wskazanym przez Zamawiającego, Zamawiający może:</w:t>
      </w:r>
    </w:p>
    <w:p w14:paraId="1DE581D4" w14:textId="77777777" w:rsidR="006C5560" w:rsidRPr="00BE282D" w:rsidRDefault="006C5560" w:rsidP="00E105D3">
      <w:pPr>
        <w:numPr>
          <w:ilvl w:val="0"/>
          <w:numId w:val="11"/>
        </w:numPr>
        <w:spacing w:after="0" w:line="240" w:lineRule="auto"/>
        <w:jc w:val="both"/>
        <w:rPr>
          <w:rFonts w:eastAsia="Times New Roman" w:cstheme="minorHAnsi"/>
        </w:rPr>
      </w:pPr>
      <w:r w:rsidRPr="00BE282D">
        <w:rPr>
          <w:rFonts w:eastAsia="Times New Roman" w:cstheme="minorHAnsi"/>
        </w:rPr>
        <w:t>nie dokonać bezpośredniej zapłaty wynagrodzenia podwykonawcy lub dalszemu podwykonawcy, jeżeli wykonawca wykaże niezasadność takiej zapłaty,</w:t>
      </w:r>
    </w:p>
    <w:p w14:paraId="08B26D9F" w14:textId="77777777" w:rsidR="006C5560" w:rsidRPr="00BE282D" w:rsidRDefault="006C5560" w:rsidP="00E105D3">
      <w:pPr>
        <w:numPr>
          <w:ilvl w:val="0"/>
          <w:numId w:val="11"/>
        </w:numPr>
        <w:spacing w:after="0" w:line="240" w:lineRule="auto"/>
        <w:jc w:val="both"/>
        <w:rPr>
          <w:rFonts w:eastAsia="Times New Roman" w:cstheme="minorHAnsi"/>
        </w:rPr>
      </w:pPr>
      <w:r w:rsidRPr="00BE282D">
        <w:rPr>
          <w:rFonts w:eastAsia="Times New Roman"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0242ACD" w14:textId="77777777" w:rsidR="006C5560" w:rsidRPr="00BE282D" w:rsidRDefault="006C5560" w:rsidP="00E105D3">
      <w:pPr>
        <w:numPr>
          <w:ilvl w:val="0"/>
          <w:numId w:val="11"/>
        </w:numPr>
        <w:spacing w:after="0" w:line="240" w:lineRule="auto"/>
        <w:jc w:val="both"/>
        <w:rPr>
          <w:rFonts w:eastAsia="Times New Roman" w:cstheme="minorHAnsi"/>
        </w:rPr>
      </w:pPr>
      <w:r w:rsidRPr="00BE282D">
        <w:rPr>
          <w:rFonts w:eastAsia="Times New Roman" w:cstheme="minorHAnsi"/>
        </w:rPr>
        <w:t>dokonać bezpośredniej zapłaty wynagrodzenia podwykonawcy lub dalszemu podwykonawcy, jeżeli podwykonawca lub dalszy podwykonawca wykaże zasadność takiej zapłaty.</w:t>
      </w:r>
    </w:p>
    <w:p w14:paraId="468AE399" w14:textId="2DAE624E"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W przypadku dokonania bezpośredniej zapłaty podwykonawcy lub dalszemu podwykonawcy, Zamawiający potrąci kwotę wypłaconego wynagrodzenia z wynagrodzenia należnego wykonawcy. W takim przypadku Wykonawca nie będzie domagał się zapłaty wynagrodzenia w części przekazanej bezpośrednio podwykonawcy. W przypadku braku możliwości zastosowania instytucji potrącenia (na przykład braku wierzytelności mogących podlegać potraceniu) Wykonawca zapłaci Zamawiającemu karę umowną  w wysokości wynagrodzenia wypłaconego przez Zamawiającego podwykonawcy robót budowlanych na podstawie obowiązku wynikającego z art. 647 ( 1) k.c. </w:t>
      </w:r>
    </w:p>
    <w:p w14:paraId="594A385A" w14:textId="67E92BDE"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Konieczność trzykrotnego dokonywania bezpośredniej zapłaty podwykonawcy lub dalszemu podwykonawcy, o których mowa w ust. 1</w:t>
      </w:r>
      <w:r w:rsidR="004006FD" w:rsidRPr="00BE282D">
        <w:rPr>
          <w:rFonts w:eastAsia="Times New Roman" w:cstheme="minorHAnsi"/>
        </w:rPr>
        <w:t>4</w:t>
      </w:r>
      <w:r w:rsidRPr="00BE282D">
        <w:rPr>
          <w:rFonts w:eastAsia="Times New Roman" w:cstheme="minorHAnsi"/>
        </w:rPr>
        <w:t xml:space="preserve">, lub konieczność dokonania bezpośrednich zapłat na sumę większą niż 5 % wartości </w:t>
      </w:r>
      <w:r w:rsidR="00EE4BC8">
        <w:rPr>
          <w:rFonts w:eastAsia="Times New Roman" w:cstheme="minorHAnsi"/>
        </w:rPr>
        <w:t>U</w:t>
      </w:r>
      <w:r w:rsidRPr="00BE282D">
        <w:rPr>
          <w:rFonts w:eastAsia="Times New Roman" w:cstheme="minorHAnsi"/>
        </w:rPr>
        <w:t>mowy</w:t>
      </w:r>
      <w:r w:rsidR="00EE4BC8">
        <w:rPr>
          <w:rFonts w:eastAsia="Times New Roman" w:cstheme="minorHAnsi"/>
        </w:rPr>
        <w:t>, o której mowa jest w § 6 ust. 4 Umowy,</w:t>
      </w:r>
      <w:r w:rsidRPr="00BE282D">
        <w:rPr>
          <w:rFonts w:eastAsia="Times New Roman" w:cstheme="minorHAnsi"/>
        </w:rPr>
        <w:t xml:space="preserve"> może stanowić </w:t>
      </w:r>
      <w:r w:rsidRPr="00BE282D">
        <w:rPr>
          <w:rFonts w:eastAsia="Times New Roman" w:cstheme="minorHAnsi"/>
        </w:rPr>
        <w:lastRenderedPageBreak/>
        <w:t xml:space="preserve">podstawę do odstąpienia od </w:t>
      </w:r>
      <w:r w:rsidR="00EE4BC8">
        <w:rPr>
          <w:rFonts w:eastAsia="Times New Roman" w:cstheme="minorHAnsi"/>
        </w:rPr>
        <w:t>niniejszej U</w:t>
      </w:r>
      <w:r w:rsidRPr="00BE282D">
        <w:rPr>
          <w:rFonts w:eastAsia="Times New Roman" w:cstheme="minorHAnsi"/>
        </w:rPr>
        <w:t>mowy przez Zamawiającego z przyczyn zależnych od Wykonawcy.</w:t>
      </w:r>
    </w:p>
    <w:p w14:paraId="0F60B163" w14:textId="77777777"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Wykonawca w umowach z podwykonawcami, a podwykonawcy w umowach z dalszymi podwykonawcami zobowiązani są zastrzec postanowienie, iż Zamawiający ma prawo wglądu w dokumenty finansowe podwykonawców lub dalszych podwykonawców i żądania przedstawienia na każde żądanie Zamawiającego dowodów zapłaty należnego podwykonawcom wynagrodzenia.    </w:t>
      </w:r>
    </w:p>
    <w:p w14:paraId="0B81CA88" w14:textId="77777777"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Wykonawca zapłaci Zamawiającemu kary umowne:</w:t>
      </w:r>
    </w:p>
    <w:p w14:paraId="0D43734A" w14:textId="343CC92A" w:rsidR="006C5560" w:rsidRPr="00BE282D" w:rsidRDefault="006C5560" w:rsidP="00E105D3">
      <w:pPr>
        <w:numPr>
          <w:ilvl w:val="0"/>
          <w:numId w:val="12"/>
        </w:numPr>
        <w:spacing w:after="0" w:line="240" w:lineRule="auto"/>
        <w:jc w:val="both"/>
        <w:rPr>
          <w:rFonts w:eastAsia="Times New Roman" w:cstheme="minorHAnsi"/>
        </w:rPr>
      </w:pPr>
      <w:r w:rsidRPr="00BE282D">
        <w:rPr>
          <w:rFonts w:eastAsia="Times New Roman" w:cstheme="minorHAnsi"/>
        </w:rPr>
        <w:t>z tytułu braku zapłaty lub nieterminowej zapłaty wynagrodzenia należnego podwykonawcom lub dalszym podwykonawcom w wysokości 0,5 % wynagrodzenia brutto, o którym</w:t>
      </w:r>
      <w:r w:rsidR="00C8389E" w:rsidRPr="00BE282D">
        <w:rPr>
          <w:rFonts w:eastAsia="Times New Roman" w:cstheme="minorHAnsi"/>
        </w:rPr>
        <w:t xml:space="preserve"> mowa </w:t>
      </w:r>
      <w:r w:rsidR="008870FC">
        <w:rPr>
          <w:rFonts w:eastAsia="Times New Roman" w:cstheme="minorHAnsi"/>
        </w:rPr>
        <w:br/>
      </w:r>
      <w:r w:rsidR="00C8389E" w:rsidRPr="00BE282D">
        <w:rPr>
          <w:rFonts w:eastAsia="Times New Roman" w:cstheme="minorHAnsi"/>
        </w:rPr>
        <w:t>w §</w:t>
      </w:r>
      <w:r w:rsidR="00E55BA5">
        <w:rPr>
          <w:rFonts w:eastAsia="Times New Roman" w:cstheme="minorHAnsi"/>
        </w:rPr>
        <w:t xml:space="preserve"> </w:t>
      </w:r>
      <w:r w:rsidR="00C8389E" w:rsidRPr="00BE282D">
        <w:rPr>
          <w:rFonts w:eastAsia="Times New Roman" w:cstheme="minorHAnsi"/>
        </w:rPr>
        <w:t xml:space="preserve">6 </w:t>
      </w:r>
      <w:r w:rsidR="00E55BA5">
        <w:rPr>
          <w:rFonts w:eastAsia="Times New Roman" w:cstheme="minorHAnsi"/>
        </w:rPr>
        <w:t xml:space="preserve">ust. 4 Umowy </w:t>
      </w:r>
      <w:r w:rsidR="00C8389E" w:rsidRPr="00BE282D">
        <w:rPr>
          <w:rFonts w:eastAsia="Times New Roman" w:cstheme="minorHAnsi"/>
        </w:rPr>
        <w:t>za każdy przypadek</w:t>
      </w:r>
      <w:r w:rsidRPr="00BE282D">
        <w:rPr>
          <w:rFonts w:eastAsia="Times New Roman" w:cstheme="minorHAnsi"/>
        </w:rPr>
        <w:t>,</w:t>
      </w:r>
    </w:p>
    <w:p w14:paraId="6FAA93FA" w14:textId="27E8FF40" w:rsidR="006C5560" w:rsidRPr="00BE282D" w:rsidRDefault="006C5560" w:rsidP="00E105D3">
      <w:pPr>
        <w:numPr>
          <w:ilvl w:val="0"/>
          <w:numId w:val="12"/>
        </w:numPr>
        <w:spacing w:after="0" w:line="240" w:lineRule="auto"/>
        <w:ind w:left="708"/>
        <w:jc w:val="both"/>
        <w:rPr>
          <w:rFonts w:eastAsia="Times New Roman" w:cstheme="minorHAnsi"/>
        </w:rPr>
      </w:pPr>
      <w:r w:rsidRPr="00BE282D">
        <w:rPr>
          <w:rFonts w:eastAsia="Times New Roman" w:cstheme="minorHAnsi"/>
        </w:rPr>
        <w:t xml:space="preserve">z tytułu nieprzedłożenia do zaakceptowania projektu umowy o podwykonawstwo, której przedmiotem są roboty budowlane lub projektu jej zmiany w wysokości 2% wynagrodzenia brutto, o którym mowa w § 6 </w:t>
      </w:r>
      <w:r w:rsidR="00584145">
        <w:rPr>
          <w:rFonts w:eastAsia="Times New Roman" w:cstheme="minorHAnsi"/>
        </w:rPr>
        <w:t xml:space="preserve">ust. 4 Umowy </w:t>
      </w:r>
      <w:r w:rsidRPr="00BE282D">
        <w:rPr>
          <w:rFonts w:eastAsia="Times New Roman" w:cstheme="minorHAnsi"/>
        </w:rPr>
        <w:t>za każdy przypadek,</w:t>
      </w:r>
    </w:p>
    <w:p w14:paraId="7DFBE390" w14:textId="3094FED0" w:rsidR="006C5560" w:rsidRPr="00BE282D" w:rsidRDefault="006C5560" w:rsidP="00E105D3">
      <w:pPr>
        <w:numPr>
          <w:ilvl w:val="0"/>
          <w:numId w:val="12"/>
        </w:numPr>
        <w:spacing w:after="0" w:line="240" w:lineRule="auto"/>
        <w:jc w:val="both"/>
        <w:rPr>
          <w:rFonts w:eastAsia="Times New Roman" w:cstheme="minorHAnsi"/>
        </w:rPr>
      </w:pPr>
      <w:r w:rsidRPr="00BE282D">
        <w:rPr>
          <w:rFonts w:eastAsia="Times New Roman" w:cstheme="minorHAnsi"/>
        </w:rPr>
        <w:t xml:space="preserve">za nieprzedłożenie poświadczonej za zgodność z oryginałem kopii umowy o   podwykonawstwo lub jej zmiany w wysokości 2% wynagrodzenia brutto, o którym mowa w § 6 </w:t>
      </w:r>
      <w:r w:rsidR="00584145">
        <w:rPr>
          <w:rFonts w:eastAsia="Times New Roman" w:cstheme="minorHAnsi"/>
        </w:rPr>
        <w:t xml:space="preserve">ust. 4 Umowy </w:t>
      </w:r>
      <w:r w:rsidRPr="00BE282D">
        <w:rPr>
          <w:rFonts w:eastAsia="Times New Roman" w:cstheme="minorHAnsi"/>
        </w:rPr>
        <w:t>za każdy przypadek,</w:t>
      </w:r>
    </w:p>
    <w:p w14:paraId="4356145B" w14:textId="5F002CC1" w:rsidR="006C5560" w:rsidRPr="00BE282D" w:rsidRDefault="006C5560" w:rsidP="00E105D3">
      <w:pPr>
        <w:numPr>
          <w:ilvl w:val="0"/>
          <w:numId w:val="12"/>
        </w:numPr>
        <w:spacing w:after="0" w:line="240" w:lineRule="auto"/>
        <w:jc w:val="both"/>
        <w:rPr>
          <w:rFonts w:eastAsia="Times New Roman" w:cstheme="minorHAnsi"/>
        </w:rPr>
      </w:pPr>
      <w:r w:rsidRPr="00BE282D">
        <w:rPr>
          <w:rFonts w:eastAsia="Times New Roman" w:cstheme="minorHAnsi"/>
        </w:rPr>
        <w:t xml:space="preserve">z tytułu braku zmiany umowy o podwykonawstwo w zakresie terminu zapłaty w wysokości 2% wynagrodzenia brutto , o którym mowa w § 6 </w:t>
      </w:r>
      <w:r w:rsidR="00584145">
        <w:rPr>
          <w:rFonts w:eastAsia="Times New Roman" w:cstheme="minorHAnsi"/>
        </w:rPr>
        <w:t xml:space="preserve">ust. 4 Umowy </w:t>
      </w:r>
      <w:r w:rsidRPr="00BE282D">
        <w:rPr>
          <w:rFonts w:eastAsia="Times New Roman" w:cstheme="minorHAnsi"/>
        </w:rPr>
        <w:t>za każdy przypadek,</w:t>
      </w:r>
    </w:p>
    <w:p w14:paraId="3AD7BA7C" w14:textId="3B149E77" w:rsidR="006C5560" w:rsidRPr="00BE282D" w:rsidRDefault="003D13D0" w:rsidP="00E105D3">
      <w:pPr>
        <w:numPr>
          <w:ilvl w:val="0"/>
          <w:numId w:val="10"/>
        </w:numPr>
        <w:spacing w:after="0" w:line="240" w:lineRule="auto"/>
        <w:jc w:val="both"/>
        <w:rPr>
          <w:rFonts w:eastAsia="Times New Roman" w:cstheme="minorHAnsi"/>
        </w:rPr>
      </w:pPr>
      <w:r w:rsidRPr="00BE282D">
        <w:rPr>
          <w:rFonts w:eastAsia="Times New Roman" w:cstheme="minorHAnsi"/>
        </w:rPr>
        <w:t xml:space="preserve">Przepisy </w:t>
      </w:r>
      <w:r w:rsidR="004131B9" w:rsidRPr="00BE282D">
        <w:rPr>
          <w:rFonts w:eastAsia="Times New Roman" w:cstheme="minorHAnsi"/>
        </w:rPr>
        <w:t xml:space="preserve">ust. </w:t>
      </w:r>
      <w:r w:rsidR="004006FD" w:rsidRPr="00BE282D">
        <w:rPr>
          <w:rFonts w:eastAsia="Times New Roman" w:cstheme="minorHAnsi"/>
        </w:rPr>
        <w:t>2</w:t>
      </w:r>
      <w:r w:rsidR="00584145">
        <w:rPr>
          <w:rFonts w:eastAsia="Times New Roman" w:cstheme="minorHAnsi"/>
        </w:rPr>
        <w:t>1</w:t>
      </w:r>
      <w:r w:rsidR="006C5560" w:rsidRPr="00BE282D">
        <w:rPr>
          <w:rFonts w:eastAsia="Times New Roman" w:cstheme="minorHAnsi"/>
        </w:rPr>
        <w:t xml:space="preserve"> stosuje się odpowiednio do niewykonania obowiązków Wykonawcy w tym zakresie w stosunku do dalszych podwykonawców.</w:t>
      </w:r>
    </w:p>
    <w:p w14:paraId="0119F700" w14:textId="211009AF" w:rsidR="006C5560" w:rsidRPr="00BE282D" w:rsidRDefault="006C5560" w:rsidP="00E105D3">
      <w:pPr>
        <w:numPr>
          <w:ilvl w:val="0"/>
          <w:numId w:val="10"/>
        </w:numPr>
        <w:spacing w:after="0" w:line="240" w:lineRule="auto"/>
        <w:jc w:val="both"/>
        <w:rPr>
          <w:rFonts w:eastAsia="Times New Roman" w:cstheme="minorHAnsi"/>
        </w:rPr>
      </w:pPr>
      <w:r w:rsidRPr="00BE282D">
        <w:rPr>
          <w:rFonts w:eastAsia="Times New Roman" w:cstheme="minorHAnsi"/>
        </w:rPr>
        <w:t>Zamawiający może dochodzić odszkodowania przewyższającego wysokość zastrzeżonych kar umownych</w:t>
      </w:r>
      <w:r w:rsidR="00584145">
        <w:rPr>
          <w:rFonts w:eastAsia="Times New Roman" w:cstheme="minorHAnsi"/>
        </w:rPr>
        <w:t>, określonych w ust. 21 niniejszego paragrafu Umowy</w:t>
      </w:r>
      <w:r w:rsidRPr="00BE282D">
        <w:rPr>
          <w:rFonts w:eastAsia="Times New Roman" w:cstheme="minorHAnsi"/>
        </w:rPr>
        <w:t>.</w:t>
      </w:r>
    </w:p>
    <w:p w14:paraId="582048BB" w14:textId="29932400" w:rsidR="00FE0D43" w:rsidRPr="009479B6" w:rsidRDefault="006C5560" w:rsidP="00F201CB">
      <w:pPr>
        <w:numPr>
          <w:ilvl w:val="0"/>
          <w:numId w:val="10"/>
        </w:numPr>
        <w:spacing w:after="0" w:line="240" w:lineRule="auto"/>
        <w:jc w:val="both"/>
        <w:rPr>
          <w:rFonts w:eastAsia="Times New Roman" w:cstheme="minorHAnsi"/>
        </w:rPr>
      </w:pPr>
      <w:r w:rsidRPr="00BE282D">
        <w:rPr>
          <w:rFonts w:eastAsia="Times New Roman" w:cstheme="minorHAnsi"/>
        </w:rPr>
        <w:t xml:space="preserve">Wykonawca wyraża zgodę na potrącenie w/w kar umownych z należnego wynagrodzenia, po uprzednim wystawieniu noty księgowej przez Zamawiającego. </w:t>
      </w:r>
    </w:p>
    <w:p w14:paraId="69931C87" w14:textId="77777777" w:rsidR="00FE0D43" w:rsidRPr="00BE282D" w:rsidRDefault="00FE0D43" w:rsidP="006C5560">
      <w:pPr>
        <w:spacing w:after="0" w:line="240" w:lineRule="auto"/>
        <w:jc w:val="center"/>
        <w:rPr>
          <w:rFonts w:eastAsia="Times New Roman" w:cstheme="minorHAnsi"/>
          <w:b/>
        </w:rPr>
      </w:pPr>
    </w:p>
    <w:p w14:paraId="4BBA44C7" w14:textId="77777777" w:rsidR="006C5560" w:rsidRPr="00BE282D" w:rsidRDefault="00F42552" w:rsidP="006C5560">
      <w:pPr>
        <w:spacing w:after="0" w:line="240" w:lineRule="auto"/>
        <w:jc w:val="center"/>
        <w:rPr>
          <w:rFonts w:eastAsia="Times New Roman" w:cstheme="minorHAnsi"/>
          <w:b/>
        </w:rPr>
      </w:pPr>
      <w:r w:rsidRPr="00BE282D">
        <w:rPr>
          <w:rFonts w:eastAsia="Times New Roman" w:cstheme="minorHAnsi"/>
          <w:b/>
        </w:rPr>
        <w:t>§13</w:t>
      </w:r>
    </w:p>
    <w:p w14:paraId="43ED690C" w14:textId="77777777" w:rsidR="003D13D0" w:rsidRPr="00BE282D" w:rsidRDefault="003D13D0" w:rsidP="006C5560">
      <w:pPr>
        <w:spacing w:after="0" w:line="240" w:lineRule="auto"/>
        <w:jc w:val="center"/>
        <w:rPr>
          <w:rFonts w:eastAsia="Times New Roman" w:cstheme="minorHAnsi"/>
          <w:b/>
        </w:rPr>
      </w:pPr>
      <w:r w:rsidRPr="00BE282D">
        <w:rPr>
          <w:rFonts w:eastAsia="Times New Roman" w:cstheme="minorHAnsi"/>
          <w:b/>
        </w:rPr>
        <w:t>Pracownicy</w:t>
      </w:r>
    </w:p>
    <w:p w14:paraId="05E3DAA3" w14:textId="5BFECE75" w:rsidR="0002248B" w:rsidRPr="00BE282D" w:rsidRDefault="0002248B" w:rsidP="0002248B">
      <w:pPr>
        <w:numPr>
          <w:ilvl w:val="1"/>
          <w:numId w:val="22"/>
        </w:numPr>
        <w:tabs>
          <w:tab w:val="left" w:pos="4536"/>
          <w:tab w:val="left" w:pos="5387"/>
          <w:tab w:val="left" w:pos="5812"/>
        </w:tabs>
        <w:spacing w:after="0" w:line="240" w:lineRule="auto"/>
        <w:jc w:val="both"/>
        <w:rPr>
          <w:rFonts w:eastAsia="Times New Roman" w:cstheme="minorHAnsi"/>
        </w:rPr>
      </w:pPr>
      <w:r w:rsidRPr="00BE282D">
        <w:rPr>
          <w:rFonts w:eastAsia="Times New Roman" w:cstheme="minorHAnsi"/>
        </w:rPr>
        <w:t xml:space="preserve">Zamawiający wymaga, aby w ramach realizacji </w:t>
      </w:r>
      <w:r w:rsidR="00475608">
        <w:rPr>
          <w:rFonts w:eastAsia="Times New Roman" w:cstheme="minorHAnsi"/>
        </w:rPr>
        <w:t>U</w:t>
      </w:r>
      <w:r w:rsidRPr="00BE282D">
        <w:rPr>
          <w:rFonts w:eastAsia="Times New Roman" w:cstheme="minorHAnsi"/>
        </w:rPr>
        <w:t>mowy czynności bezpośrednio związane z </w:t>
      </w:r>
      <w:r w:rsidR="00475608">
        <w:rPr>
          <w:rFonts w:eastAsia="Times New Roman" w:cstheme="minorHAnsi"/>
        </w:rPr>
        <w:t>P</w:t>
      </w:r>
      <w:r w:rsidRPr="00BE282D">
        <w:rPr>
          <w:rFonts w:eastAsia="Times New Roman" w:cstheme="minorHAnsi"/>
        </w:rPr>
        <w:t xml:space="preserve">rzedmiotem </w:t>
      </w:r>
      <w:r w:rsidR="00475608">
        <w:rPr>
          <w:rFonts w:eastAsia="Times New Roman" w:cstheme="minorHAnsi"/>
        </w:rPr>
        <w:t>U</w:t>
      </w:r>
      <w:r w:rsidRPr="00BE282D">
        <w:rPr>
          <w:rFonts w:eastAsia="Times New Roman" w:cstheme="minorHAnsi"/>
        </w:rPr>
        <w:t xml:space="preserve">mowy (wchodzące w tzw. koszty bezpośrednie tj.: robót ujęte w szczegółowym </w:t>
      </w:r>
      <w:r w:rsidR="00475608">
        <w:rPr>
          <w:rFonts w:eastAsia="Times New Roman" w:cstheme="minorHAnsi"/>
        </w:rPr>
        <w:t>O</w:t>
      </w:r>
      <w:r w:rsidRPr="00BE282D">
        <w:rPr>
          <w:rFonts w:eastAsia="Times New Roman" w:cstheme="minorHAnsi"/>
        </w:rPr>
        <w:t xml:space="preserve">pisie przedmiotu zamówienia ) były wykonywane przez osoby  zatrudnione na umowę o pracę niezależnie od tego, czy prace te będzie wykonywał Wykonawca, podwykonawca lub dalszy podwykonawca (tzw. pracownicy fizyczni). </w:t>
      </w:r>
    </w:p>
    <w:p w14:paraId="11475A90" w14:textId="30D7EFBB" w:rsidR="0002248B" w:rsidRPr="00BE282D" w:rsidRDefault="0002248B" w:rsidP="0002248B">
      <w:pPr>
        <w:numPr>
          <w:ilvl w:val="1"/>
          <w:numId w:val="22"/>
        </w:numPr>
        <w:tabs>
          <w:tab w:val="left" w:pos="4536"/>
          <w:tab w:val="left" w:pos="5387"/>
          <w:tab w:val="left" w:pos="5812"/>
        </w:tabs>
        <w:spacing w:after="0" w:line="240" w:lineRule="auto"/>
        <w:jc w:val="both"/>
        <w:rPr>
          <w:rFonts w:eastAsia="Times New Roman" w:cstheme="minorHAnsi"/>
        </w:rPr>
      </w:pPr>
      <w:r w:rsidRPr="00BE282D">
        <w:rPr>
          <w:rFonts w:eastAsia="Times New Roman" w:cstheme="minorHAnsi"/>
        </w:rPr>
        <w:t xml:space="preserve">Wykonawca przekazuje </w:t>
      </w:r>
      <w:r w:rsidR="00760A74">
        <w:rPr>
          <w:rFonts w:eastAsia="Times New Roman" w:cstheme="minorHAnsi"/>
        </w:rPr>
        <w:t>przed podpisaniem</w:t>
      </w:r>
      <w:r w:rsidRPr="00BE282D">
        <w:rPr>
          <w:rFonts w:eastAsia="Times New Roman" w:cstheme="minorHAnsi"/>
        </w:rPr>
        <w:t xml:space="preserve"> </w:t>
      </w:r>
      <w:r w:rsidR="00475608">
        <w:rPr>
          <w:rFonts w:eastAsia="Times New Roman" w:cstheme="minorHAnsi"/>
        </w:rPr>
        <w:t>U</w:t>
      </w:r>
      <w:r w:rsidRPr="00BE282D">
        <w:rPr>
          <w:rFonts w:eastAsia="Times New Roman" w:cstheme="minorHAnsi"/>
        </w:rPr>
        <w:t>mowy oświadczenie o zatrudnieniu osób  na podstawie umowy  o pracę w zakresie czynności opisanych w ust.</w:t>
      </w:r>
      <w:r w:rsidR="00475608">
        <w:rPr>
          <w:rFonts w:eastAsia="Times New Roman" w:cstheme="minorHAnsi"/>
        </w:rPr>
        <w:t xml:space="preserve"> </w:t>
      </w:r>
      <w:r w:rsidRPr="00BE282D">
        <w:rPr>
          <w:rFonts w:eastAsia="Times New Roman" w:cstheme="minorHAnsi"/>
        </w:rPr>
        <w:t>1.</w:t>
      </w:r>
    </w:p>
    <w:p w14:paraId="7969F464" w14:textId="6714B7F1" w:rsidR="0002248B" w:rsidRPr="00BE282D" w:rsidRDefault="0002248B" w:rsidP="0002248B">
      <w:pPr>
        <w:numPr>
          <w:ilvl w:val="1"/>
          <w:numId w:val="22"/>
        </w:numPr>
        <w:tabs>
          <w:tab w:val="left" w:pos="4536"/>
          <w:tab w:val="left" w:pos="5387"/>
          <w:tab w:val="left" w:pos="5812"/>
        </w:tabs>
        <w:spacing w:after="0" w:line="240" w:lineRule="auto"/>
        <w:jc w:val="both"/>
        <w:rPr>
          <w:rFonts w:eastAsia="Times New Roman" w:cstheme="minorHAnsi"/>
        </w:rPr>
      </w:pPr>
      <w:r w:rsidRPr="00BE282D">
        <w:rPr>
          <w:rFonts w:eastAsia="Times New Roman" w:cstheme="minorHAnsi"/>
        </w:rPr>
        <w:t xml:space="preserve">W trakcie realizacji </w:t>
      </w:r>
      <w:r w:rsidR="00475608">
        <w:rPr>
          <w:rFonts w:eastAsia="Times New Roman" w:cstheme="minorHAnsi"/>
        </w:rPr>
        <w:t>Przedmiotu Umowy</w:t>
      </w:r>
      <w:r w:rsidR="00475608" w:rsidRPr="00BE282D">
        <w:rPr>
          <w:rFonts w:eastAsia="Times New Roman" w:cstheme="minorHAnsi"/>
        </w:rPr>
        <w:t xml:space="preserve"> </w:t>
      </w:r>
      <w:r w:rsidRPr="00BE282D">
        <w:rPr>
          <w:rFonts w:eastAsia="Times New Roman" w:cstheme="minorHAnsi"/>
        </w:rPr>
        <w:t xml:space="preserve">Zamawiający uprawniony jest do wykonywania czynności kontrolnych wobec Wykonawcy odnośnie spełniania przez Wykonawcę lub podwykonawcę (dalej, także dalszego podwykonawcę) wymogu zatrudnienia na podstawie umowy o pracę osób wykonujących wskazane w ustępie 1 czynności. Zamawiający uprawniony jest w szczególności do: </w:t>
      </w:r>
    </w:p>
    <w:p w14:paraId="70D1955D" w14:textId="77777777" w:rsidR="0002248B" w:rsidRPr="00BE282D"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rPr>
      </w:pPr>
      <w:r w:rsidRPr="00BE282D">
        <w:rPr>
          <w:rFonts w:eastAsia="Times New Roman" w:cstheme="minorHAnsi"/>
        </w:rPr>
        <w:t>żądania oświadczeń i dokumentów w zakresie potwierdzenia spełniania ww. wymogów i dokonywania ich oceny,</w:t>
      </w:r>
    </w:p>
    <w:p w14:paraId="335C0680" w14:textId="77777777" w:rsidR="0002248B" w:rsidRPr="00BE282D"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rPr>
      </w:pPr>
      <w:r w:rsidRPr="00BE282D">
        <w:rPr>
          <w:rFonts w:eastAsia="Times New Roman" w:cstheme="minorHAnsi"/>
        </w:rPr>
        <w:t>żądania wyjaśnień w przypadku wątpliwości w zakresie potwierdzenia spełniania ww. wymogów,</w:t>
      </w:r>
    </w:p>
    <w:p w14:paraId="6C721DC3" w14:textId="77777777" w:rsidR="0002248B" w:rsidRPr="00BE282D"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rPr>
      </w:pPr>
      <w:r w:rsidRPr="00BE282D">
        <w:rPr>
          <w:rFonts w:eastAsia="Times New Roman" w:cstheme="minorHAnsi"/>
        </w:rPr>
        <w:t>przeprowadzania kontroli na miejscu wykonywania świadczenia,</w:t>
      </w:r>
    </w:p>
    <w:p w14:paraId="70ECA3B2" w14:textId="77777777" w:rsidR="0002248B" w:rsidRPr="00BE282D" w:rsidRDefault="0002248B" w:rsidP="0002248B">
      <w:pPr>
        <w:numPr>
          <w:ilvl w:val="1"/>
          <w:numId w:val="34"/>
        </w:numPr>
        <w:tabs>
          <w:tab w:val="clear" w:pos="420"/>
          <w:tab w:val="left" w:pos="4536"/>
          <w:tab w:val="left" w:pos="5387"/>
          <w:tab w:val="left" w:pos="5812"/>
        </w:tabs>
        <w:spacing w:after="0" w:line="240" w:lineRule="auto"/>
        <w:ind w:left="709"/>
        <w:jc w:val="both"/>
        <w:rPr>
          <w:rFonts w:eastAsia="Times New Roman" w:cstheme="minorHAnsi"/>
        </w:rPr>
      </w:pPr>
      <w:r w:rsidRPr="00BE282D">
        <w:rPr>
          <w:rFonts w:eastAsia="Times New Roman" w:cstheme="minorHAnsi"/>
        </w:rPr>
        <w:t>zwrócenie się do Państwowej Inspekcji Pracy o przeprowadzenie u Wykonawcy lub podwykonawcy kontroli.</w:t>
      </w:r>
    </w:p>
    <w:p w14:paraId="4150C632" w14:textId="46239A0D" w:rsidR="0002248B" w:rsidRPr="00BE282D" w:rsidRDefault="0002248B" w:rsidP="0002248B">
      <w:pPr>
        <w:numPr>
          <w:ilvl w:val="1"/>
          <w:numId w:val="22"/>
        </w:numPr>
        <w:tabs>
          <w:tab w:val="left" w:pos="4536"/>
          <w:tab w:val="left" w:pos="5387"/>
          <w:tab w:val="left" w:pos="5812"/>
        </w:tabs>
        <w:spacing w:after="0" w:line="240" w:lineRule="auto"/>
        <w:jc w:val="both"/>
        <w:rPr>
          <w:rFonts w:eastAsia="Times New Roman" w:cstheme="minorHAnsi"/>
        </w:rPr>
      </w:pPr>
      <w:r w:rsidRPr="00BE282D">
        <w:rPr>
          <w:rFonts w:eastAsia="Times New Roman" w:cstheme="minorHAnsi"/>
        </w:rPr>
        <w:t xml:space="preserve">W trakcie realizacji </w:t>
      </w:r>
      <w:r w:rsidR="00475608">
        <w:rPr>
          <w:rFonts w:eastAsia="Times New Roman" w:cstheme="minorHAnsi"/>
        </w:rPr>
        <w:t xml:space="preserve">Przedmiotu Umowy </w:t>
      </w:r>
      <w:r w:rsidRPr="00BE282D">
        <w:rPr>
          <w:rFonts w:eastAsia="Times New Roman" w:cstheme="minorHAnsi"/>
        </w:rPr>
        <w:t xml:space="preserve">na każde wezwanie Zamawiającego w wyznaczonym w tym wezwaniu terminie nie krótszym niż 3 dni Wykonawca przedłoży Zamawiającemu wskazane poniżej dowody w celu potwierdzenia spełnienia wymogu zatrudnienia na podstawie umowy </w:t>
      </w:r>
      <w:r w:rsidR="00731430">
        <w:rPr>
          <w:rFonts w:eastAsia="Times New Roman" w:cstheme="minorHAnsi"/>
        </w:rPr>
        <w:br/>
      </w:r>
      <w:r w:rsidRPr="00BE282D">
        <w:rPr>
          <w:rFonts w:eastAsia="Times New Roman" w:cstheme="minorHAnsi"/>
        </w:rPr>
        <w:t xml:space="preserve">o pracę przez wykonawcę lub podwykonawcę osób wykonujących wskazane w punkcie </w:t>
      </w:r>
      <w:r w:rsidR="00731430">
        <w:rPr>
          <w:rFonts w:eastAsia="Times New Roman" w:cstheme="minorHAnsi"/>
        </w:rPr>
        <w:br/>
      </w:r>
      <w:r w:rsidRPr="00BE282D">
        <w:rPr>
          <w:rFonts w:eastAsia="Times New Roman" w:cstheme="minorHAnsi"/>
        </w:rPr>
        <w:t>1 czynności w trakcie realizacji zamówienia:</w:t>
      </w:r>
    </w:p>
    <w:p w14:paraId="52D0409C" w14:textId="77777777" w:rsidR="0002248B" w:rsidRPr="00BE282D"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rPr>
      </w:pPr>
      <w:r w:rsidRPr="00BE282D">
        <w:rPr>
          <w:rFonts w:eastAsia="Times New Roman" w:cstheme="minorHAnsi"/>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t>
      </w:r>
      <w:r w:rsidRPr="00BE282D">
        <w:rPr>
          <w:rFonts w:eastAsia="Times New Roman" w:cstheme="minorHAnsi"/>
        </w:rPr>
        <w:lastRenderedPageBreak/>
        <w:t>wykonują osoby zatrudnione na podstawie umowy o pracę wraz ze wskazaniem liczby tych osób, rodzaju umowy o pracę i wymiaru etatu oraz podpis osoby uprawnionej do złożenia oświadczenia w imieniu Wykonawcy lub podwykonawcy;</w:t>
      </w:r>
    </w:p>
    <w:p w14:paraId="1A4B6F59" w14:textId="77777777" w:rsidR="0002248B" w:rsidRPr="00BE282D"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rPr>
      </w:pPr>
      <w:r w:rsidRPr="00BE282D">
        <w:rPr>
          <w:rFonts w:eastAsia="Times New Roman" w:cstheme="minorHAnsi"/>
        </w:rPr>
        <w:t>zaświadczenie właściwego oddziału ZUS, potwierdzające opłacanie przez Wykonawcę lub podwykonawcę składek na ubezpieczenia społeczne i zdrowotne z tytułu zatrudnienia na podstawie umów o pracę za ostatni okres rozliczeniowy;</w:t>
      </w:r>
    </w:p>
    <w:p w14:paraId="5AFB7888" w14:textId="77777777" w:rsidR="0002248B" w:rsidRPr="00BE282D" w:rsidRDefault="0002248B" w:rsidP="0002248B">
      <w:pPr>
        <w:numPr>
          <w:ilvl w:val="1"/>
          <w:numId w:val="35"/>
        </w:numPr>
        <w:tabs>
          <w:tab w:val="clear" w:pos="420"/>
          <w:tab w:val="left" w:pos="4536"/>
          <w:tab w:val="left" w:pos="5387"/>
          <w:tab w:val="left" w:pos="5812"/>
        </w:tabs>
        <w:spacing w:after="0" w:line="240" w:lineRule="auto"/>
        <w:ind w:left="851"/>
        <w:jc w:val="both"/>
        <w:rPr>
          <w:rFonts w:eastAsia="Times New Roman" w:cstheme="minorHAnsi"/>
        </w:rPr>
      </w:pPr>
      <w:r w:rsidRPr="00BE282D">
        <w:rPr>
          <w:rFonts w:eastAsia="Times New Roman"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5111A5A6" w14:textId="77777777" w:rsidR="002A4E3D" w:rsidRDefault="002A4E3D" w:rsidP="00AB1394">
      <w:pPr>
        <w:autoSpaceDE w:val="0"/>
        <w:autoSpaceDN w:val="0"/>
        <w:spacing w:after="0"/>
        <w:rPr>
          <w:rFonts w:cstheme="minorHAnsi"/>
          <w:b/>
          <w:bCs/>
          <w:color w:val="000000" w:themeColor="text1"/>
        </w:rPr>
      </w:pPr>
    </w:p>
    <w:p w14:paraId="022D1402" w14:textId="4D5F0362" w:rsidR="00760A74" w:rsidRPr="00487E0E" w:rsidRDefault="00760A74" w:rsidP="00760A74">
      <w:pPr>
        <w:autoSpaceDE w:val="0"/>
        <w:autoSpaceDN w:val="0"/>
        <w:spacing w:after="0"/>
        <w:jc w:val="center"/>
        <w:rPr>
          <w:rFonts w:cstheme="minorHAnsi"/>
          <w:b/>
          <w:bCs/>
          <w:color w:val="000000" w:themeColor="text1"/>
        </w:rPr>
      </w:pPr>
      <w:r w:rsidRPr="00487E0E">
        <w:rPr>
          <w:rFonts w:cstheme="minorHAnsi"/>
          <w:b/>
          <w:bCs/>
          <w:color w:val="000000" w:themeColor="text1"/>
        </w:rPr>
        <w:t>§ 1</w:t>
      </w:r>
      <w:r w:rsidR="0099201A">
        <w:rPr>
          <w:rFonts w:cstheme="minorHAnsi"/>
          <w:b/>
          <w:bCs/>
          <w:color w:val="000000" w:themeColor="text1"/>
        </w:rPr>
        <w:t>4</w:t>
      </w:r>
    </w:p>
    <w:p w14:paraId="43640E2E" w14:textId="22DE8C06" w:rsidR="00760A74" w:rsidRPr="00487E0E" w:rsidRDefault="00760A74" w:rsidP="0099201A">
      <w:pPr>
        <w:autoSpaceDE w:val="0"/>
        <w:autoSpaceDN w:val="0"/>
        <w:spacing w:after="0"/>
        <w:jc w:val="center"/>
        <w:rPr>
          <w:rFonts w:cstheme="minorHAnsi"/>
          <w:b/>
          <w:bCs/>
          <w:color w:val="000000" w:themeColor="text1"/>
        </w:rPr>
      </w:pPr>
      <w:r w:rsidRPr="00487E0E">
        <w:rPr>
          <w:rFonts w:cstheme="minorHAnsi"/>
          <w:b/>
          <w:bCs/>
          <w:color w:val="000000" w:themeColor="text1"/>
        </w:rPr>
        <w:t>UBEZPIECZENIE</w:t>
      </w:r>
    </w:p>
    <w:p w14:paraId="7080DBBE" w14:textId="65082A2E" w:rsidR="00760A74" w:rsidRPr="003B4D49" w:rsidRDefault="00760A74" w:rsidP="0099201A">
      <w:pPr>
        <w:pStyle w:val="Akapitzlist"/>
        <w:numPr>
          <w:ilvl w:val="0"/>
          <w:numId w:val="45"/>
        </w:numPr>
        <w:spacing w:after="200" w:line="240" w:lineRule="auto"/>
        <w:ind w:left="426"/>
        <w:jc w:val="both"/>
        <w:rPr>
          <w:rFonts w:cstheme="minorHAnsi"/>
        </w:rPr>
      </w:pPr>
      <w:r w:rsidRPr="003B4D49">
        <w:rPr>
          <w:rFonts w:cstheme="minorHAnsi"/>
        </w:rPr>
        <w:t>Wykonawca jest ubezpieczony od odpowiedzialności cywilnej w zakresie prowadzonej działalności w</w:t>
      </w:r>
      <w:r w:rsidR="008870FC" w:rsidRPr="003B4D49">
        <w:rPr>
          <w:rFonts w:cstheme="minorHAnsi"/>
        </w:rPr>
        <w:t xml:space="preserve"> </w:t>
      </w:r>
      <w:r w:rsidR="003B4D49" w:rsidRPr="003B4D49">
        <w:rPr>
          <w:rFonts w:cstheme="minorHAnsi"/>
        </w:rPr>
        <w:t>zakresie usługi utrzymania dróg</w:t>
      </w:r>
      <w:r w:rsidRPr="003B4D49">
        <w:rPr>
          <w:rFonts w:cstheme="minorHAnsi"/>
        </w:rPr>
        <w:t xml:space="preserve"> na kwotę </w:t>
      </w:r>
      <w:r w:rsidR="00BE1D70">
        <w:rPr>
          <w:rFonts w:cstheme="minorHAnsi"/>
        </w:rPr>
        <w:t xml:space="preserve">co najmniej </w:t>
      </w:r>
      <w:r w:rsidR="008870FC" w:rsidRPr="003B4D49">
        <w:rPr>
          <w:rFonts w:cstheme="minorHAnsi"/>
        </w:rPr>
        <w:t>500 000 zł</w:t>
      </w:r>
      <w:r w:rsidRPr="003B4D49">
        <w:rPr>
          <w:rFonts w:cstheme="minorHAnsi"/>
        </w:rPr>
        <w:t xml:space="preserve"> stanowiąca </w:t>
      </w:r>
      <w:r w:rsidRPr="003B4D49">
        <w:rPr>
          <w:rFonts w:cstheme="minorHAnsi"/>
          <w:b/>
          <w:bCs/>
        </w:rPr>
        <w:t xml:space="preserve">załącznik </w:t>
      </w:r>
      <w:r w:rsidR="0099201A" w:rsidRPr="003B4D49">
        <w:rPr>
          <w:rFonts w:cstheme="minorHAnsi"/>
          <w:b/>
          <w:bCs/>
        </w:rPr>
        <w:t>nr 4</w:t>
      </w:r>
      <w:r w:rsidR="0099201A" w:rsidRPr="003B4D49">
        <w:rPr>
          <w:rFonts w:cstheme="minorHAnsi"/>
        </w:rPr>
        <w:t xml:space="preserve"> </w:t>
      </w:r>
      <w:r w:rsidRPr="003B4D49">
        <w:rPr>
          <w:rFonts w:cstheme="minorHAnsi"/>
        </w:rPr>
        <w:t>do niniejszej Umowy.</w:t>
      </w:r>
    </w:p>
    <w:p w14:paraId="1A7AEA7B" w14:textId="2B57D5AF" w:rsidR="00760A74" w:rsidRPr="00487E0E" w:rsidRDefault="00760A74" w:rsidP="0099201A">
      <w:pPr>
        <w:pStyle w:val="Akapitzlist"/>
        <w:numPr>
          <w:ilvl w:val="0"/>
          <w:numId w:val="45"/>
        </w:numPr>
        <w:spacing w:after="0" w:line="240" w:lineRule="auto"/>
        <w:ind w:left="425" w:hanging="357"/>
        <w:jc w:val="both"/>
        <w:rPr>
          <w:rFonts w:cstheme="minorHAnsi"/>
          <w:color w:val="000000" w:themeColor="text1"/>
        </w:rPr>
      </w:pPr>
      <w:r w:rsidRPr="00487E0E">
        <w:rPr>
          <w:rFonts w:cs="Calibri"/>
          <w:color w:val="000000"/>
        </w:rPr>
        <w:t xml:space="preserve">W dniu podpisania </w:t>
      </w:r>
      <w:r w:rsidR="0099201A">
        <w:rPr>
          <w:rFonts w:cs="Calibri"/>
          <w:color w:val="000000"/>
        </w:rPr>
        <w:t>U</w:t>
      </w:r>
      <w:r w:rsidRPr="00487E0E">
        <w:rPr>
          <w:rFonts w:cs="Calibri"/>
          <w:color w:val="000000"/>
        </w:rPr>
        <w:t xml:space="preserve">mowy Wykonawca przekaże Zamawiającemu kserokopię </w:t>
      </w:r>
      <w:r w:rsidRPr="00487E0E">
        <w:rPr>
          <w:rFonts w:cs="Calibri"/>
        </w:rPr>
        <w:t>opłacone</w:t>
      </w:r>
      <w:r w:rsidRPr="00487E0E">
        <w:rPr>
          <w:rFonts w:cs="Calibri"/>
          <w:color w:val="000000"/>
        </w:rPr>
        <w:t>j polisy (potwierdzona za zgodność z oryginałem), o której mowa w ust. 1 wraz z potwierdzeniem opłacenia wszystkich wymagalnych składek</w:t>
      </w:r>
      <w:r w:rsidRPr="00487E0E">
        <w:rPr>
          <w:rFonts w:cstheme="minorHAnsi"/>
          <w:color w:val="000000" w:themeColor="text1"/>
        </w:rPr>
        <w:t xml:space="preserve">. Ubezpieczenie musi obowiązywać przez cały okres realizacji </w:t>
      </w:r>
      <w:r>
        <w:rPr>
          <w:rFonts w:cstheme="minorHAnsi"/>
          <w:color w:val="000000" w:themeColor="text1"/>
        </w:rPr>
        <w:t>U</w:t>
      </w:r>
      <w:r w:rsidRPr="00487E0E">
        <w:rPr>
          <w:rFonts w:cstheme="minorHAnsi"/>
          <w:color w:val="000000" w:themeColor="text1"/>
        </w:rPr>
        <w:t xml:space="preserve">mowy </w:t>
      </w:r>
      <w:r w:rsidR="0099201A">
        <w:rPr>
          <w:rFonts w:cstheme="minorHAnsi"/>
          <w:color w:val="000000" w:themeColor="text1"/>
        </w:rPr>
        <w:t xml:space="preserve">do czasu podpisania przez obie Strony protokołu odbioru końcowego </w:t>
      </w:r>
      <w:r w:rsidRPr="00487E0E">
        <w:rPr>
          <w:rFonts w:cstheme="minorHAnsi"/>
          <w:color w:val="000000" w:themeColor="text1"/>
        </w:rPr>
        <w:t xml:space="preserve">oraz przez okres </w:t>
      </w:r>
      <w:r w:rsidR="0099201A">
        <w:rPr>
          <w:rFonts w:cstheme="minorHAnsi"/>
          <w:color w:val="000000" w:themeColor="text1"/>
        </w:rPr>
        <w:t xml:space="preserve">dalszych </w:t>
      </w:r>
      <w:r w:rsidRPr="00487E0E">
        <w:rPr>
          <w:rFonts w:cstheme="minorHAnsi"/>
          <w:color w:val="000000" w:themeColor="text1"/>
        </w:rPr>
        <w:t xml:space="preserve">30 dni </w:t>
      </w:r>
      <w:r w:rsidR="0099201A">
        <w:rPr>
          <w:rFonts w:cstheme="minorHAnsi"/>
          <w:color w:val="000000" w:themeColor="text1"/>
        </w:rPr>
        <w:t xml:space="preserve">od dnia podpisania protokołu obioru końcowego </w:t>
      </w:r>
    </w:p>
    <w:p w14:paraId="78823E3B" w14:textId="77777777" w:rsidR="00760A74" w:rsidRPr="00487E0E" w:rsidRDefault="00760A74" w:rsidP="0099201A">
      <w:pPr>
        <w:pStyle w:val="Akapitzlist"/>
        <w:numPr>
          <w:ilvl w:val="0"/>
          <w:numId w:val="45"/>
        </w:numPr>
        <w:autoSpaceDE w:val="0"/>
        <w:autoSpaceDN w:val="0"/>
        <w:adjustRightInd w:val="0"/>
        <w:spacing w:after="0" w:line="240" w:lineRule="auto"/>
        <w:ind w:left="426"/>
        <w:jc w:val="both"/>
        <w:rPr>
          <w:rFonts w:cstheme="minorHAnsi"/>
          <w:color w:val="000000" w:themeColor="text1"/>
        </w:rPr>
      </w:pPr>
      <w:r w:rsidRPr="00487E0E">
        <w:rPr>
          <w:rFonts w:cstheme="minorHAnsi"/>
          <w:color w:val="000000" w:themeColor="text1"/>
        </w:rPr>
        <w:t>Ubezpieczeniu podlegają w szczególności:</w:t>
      </w:r>
    </w:p>
    <w:p w14:paraId="379A5D90" w14:textId="1E87AD13" w:rsidR="00760A74" w:rsidRPr="00487E0E" w:rsidRDefault="00760A74" w:rsidP="0099201A">
      <w:pPr>
        <w:pStyle w:val="Akapitzlist"/>
        <w:numPr>
          <w:ilvl w:val="0"/>
          <w:numId w:val="46"/>
        </w:numPr>
        <w:autoSpaceDE w:val="0"/>
        <w:autoSpaceDN w:val="0"/>
        <w:adjustRightInd w:val="0"/>
        <w:spacing w:after="0" w:line="240" w:lineRule="auto"/>
        <w:ind w:hanging="294"/>
        <w:jc w:val="both"/>
        <w:rPr>
          <w:rFonts w:cstheme="minorHAnsi"/>
          <w:color w:val="000000" w:themeColor="text1"/>
        </w:rPr>
      </w:pPr>
      <w:r w:rsidRPr="00487E0E">
        <w:rPr>
          <w:rFonts w:cstheme="minorHAnsi"/>
          <w:color w:val="000000" w:themeColor="text1"/>
        </w:rPr>
        <w:t>teren budowy, roboty budowlane,</w:t>
      </w:r>
      <w:r>
        <w:rPr>
          <w:rFonts w:cstheme="minorHAnsi"/>
          <w:color w:val="000000" w:themeColor="text1"/>
        </w:rPr>
        <w:t xml:space="preserve"> roboty objęte Umową,</w:t>
      </w:r>
      <w:r w:rsidRPr="00487E0E">
        <w:rPr>
          <w:rFonts w:cstheme="minorHAnsi"/>
          <w:color w:val="000000" w:themeColor="text1"/>
        </w:rPr>
        <w:t xml:space="preserve"> rzeczy, materiały, urządzenia, </w:t>
      </w:r>
      <w:r w:rsidR="0099201A">
        <w:rPr>
          <w:rFonts w:cstheme="minorHAnsi"/>
          <w:color w:val="000000" w:themeColor="text1"/>
        </w:rPr>
        <w:t xml:space="preserve">sprzęt, </w:t>
      </w:r>
      <w:r w:rsidRPr="00487E0E">
        <w:rPr>
          <w:rFonts w:cstheme="minorHAnsi"/>
          <w:color w:val="000000" w:themeColor="text1"/>
        </w:rPr>
        <w:t>montaż oraz wszelkie mienie ruchome związane bezpośrednio z wykonywaniem robót</w:t>
      </w:r>
      <w:r w:rsidR="000E1482">
        <w:rPr>
          <w:rFonts w:cstheme="minorHAnsi"/>
          <w:color w:val="000000" w:themeColor="text1"/>
        </w:rPr>
        <w:t>,</w:t>
      </w:r>
      <w:r w:rsidRPr="00487E0E">
        <w:rPr>
          <w:rFonts w:cstheme="minorHAnsi"/>
          <w:color w:val="000000" w:themeColor="text1"/>
        </w:rPr>
        <w:t xml:space="preserve"> w zakresie szkód powstałych wskutek zniszczenia, uszkodzenia lub utraty przedmiotu ubezpieczenia (w szczególności na skutek wadliwego wykonania lub wykonywanie przez </w:t>
      </w:r>
      <w:r>
        <w:rPr>
          <w:rFonts w:cstheme="minorHAnsi"/>
          <w:color w:val="000000" w:themeColor="text1"/>
        </w:rPr>
        <w:t>W</w:t>
      </w:r>
      <w:r w:rsidRPr="00487E0E">
        <w:rPr>
          <w:rFonts w:cstheme="minorHAnsi"/>
          <w:color w:val="000000" w:themeColor="text1"/>
        </w:rPr>
        <w:t>ykonawcę obowiązków umownych lub czynów niedozwolonych),</w:t>
      </w:r>
      <w:r w:rsidR="0099201A">
        <w:rPr>
          <w:rFonts w:cstheme="minorHAnsi"/>
          <w:color w:val="000000" w:themeColor="text1"/>
        </w:rPr>
        <w:t xml:space="preserve"> </w:t>
      </w:r>
      <w:r w:rsidR="000E1482">
        <w:rPr>
          <w:rFonts w:cstheme="minorHAnsi"/>
          <w:color w:val="000000" w:themeColor="text1"/>
        </w:rPr>
        <w:t xml:space="preserve">w tym </w:t>
      </w:r>
      <w:r w:rsidR="0099201A">
        <w:rPr>
          <w:rFonts w:cstheme="minorHAnsi"/>
          <w:color w:val="000000" w:themeColor="text1"/>
        </w:rPr>
        <w:t>szkody powstałe na skutek wibracji,</w:t>
      </w:r>
    </w:p>
    <w:p w14:paraId="3804282B" w14:textId="5C7002F7" w:rsidR="00760A74" w:rsidRPr="00C70AB6" w:rsidRDefault="00760A74" w:rsidP="0099201A">
      <w:pPr>
        <w:numPr>
          <w:ilvl w:val="0"/>
          <w:numId w:val="46"/>
        </w:numPr>
        <w:autoSpaceDE w:val="0"/>
        <w:autoSpaceDN w:val="0"/>
        <w:adjustRightInd w:val="0"/>
        <w:spacing w:after="0" w:line="240" w:lineRule="auto"/>
        <w:ind w:hanging="294"/>
        <w:contextualSpacing/>
        <w:jc w:val="both"/>
        <w:rPr>
          <w:rFonts w:cstheme="minorHAnsi"/>
          <w:color w:val="000000" w:themeColor="text1"/>
        </w:rPr>
      </w:pPr>
      <w:r w:rsidRPr="00487E0E">
        <w:rPr>
          <w:rFonts w:cstheme="minorHAnsi"/>
          <w:color w:val="000000" w:themeColor="text1"/>
        </w:rPr>
        <w:t xml:space="preserve">odpowiedzialność cywilna za szkody </w:t>
      </w:r>
      <w:r>
        <w:rPr>
          <w:rFonts w:cstheme="minorHAnsi"/>
          <w:color w:val="000000" w:themeColor="text1"/>
        </w:rPr>
        <w:t xml:space="preserve">majątkowe i niemajątkowe </w:t>
      </w:r>
      <w:r w:rsidRPr="00487E0E">
        <w:rPr>
          <w:rFonts w:cstheme="minorHAnsi"/>
          <w:color w:val="000000" w:themeColor="text1"/>
        </w:rPr>
        <w:t xml:space="preserve">(OC) </w:t>
      </w:r>
      <w:r w:rsidRPr="00C70AB6">
        <w:rPr>
          <w:rFonts w:eastAsia="Times New Roman" w:cstheme="minorHAnsi"/>
        </w:rPr>
        <w:t>oraz następstwa nieszczęśliwych wypadków dotyczące pracowników i osób trzecich (w tym użytkowników</w:t>
      </w:r>
      <w:r w:rsidR="000E1482">
        <w:rPr>
          <w:rFonts w:eastAsia="Times New Roman" w:cstheme="minorHAnsi"/>
        </w:rPr>
        <w:t xml:space="preserve"> dróg objętych Przedmiotem Umowy</w:t>
      </w:r>
      <w:r w:rsidRPr="00C70AB6">
        <w:rPr>
          <w:rFonts w:eastAsia="Times New Roman" w:cstheme="minorHAnsi"/>
        </w:rPr>
        <w:t>) a powstałe na terenie budowy między innymi w związku z prowadzonymi robotami, ruchem pojazdów mechanicznych, itp.</w:t>
      </w:r>
    </w:p>
    <w:p w14:paraId="1285BEB5" w14:textId="77777777" w:rsidR="00760A74" w:rsidRPr="00487E0E" w:rsidRDefault="00760A74" w:rsidP="0099201A">
      <w:pPr>
        <w:numPr>
          <w:ilvl w:val="0"/>
          <w:numId w:val="45"/>
        </w:numPr>
        <w:autoSpaceDE w:val="0"/>
        <w:autoSpaceDN w:val="0"/>
        <w:adjustRightInd w:val="0"/>
        <w:spacing w:after="0" w:line="240" w:lineRule="auto"/>
        <w:ind w:left="426" w:hanging="426"/>
        <w:contextualSpacing/>
        <w:jc w:val="both"/>
        <w:rPr>
          <w:rFonts w:cstheme="minorHAnsi"/>
          <w:b/>
          <w:color w:val="000000" w:themeColor="text1"/>
        </w:rPr>
      </w:pPr>
      <w:r w:rsidRPr="00487E0E">
        <w:rPr>
          <w:rFonts w:cstheme="minorHAnsi"/>
          <w:color w:val="000000" w:themeColor="text1"/>
        </w:rPr>
        <w:t>W przypadku niedopełnienia przez Wykonawcę obowiązków, o których mowa w ust. 2, Zamawiający nie przekaże Wykonawcy terenu budowy, a okoliczność ta będzie uważana za zawinioną przez Wykonawcę, chyba że Wykonawca wykaże przeciwnie.</w:t>
      </w:r>
    </w:p>
    <w:p w14:paraId="2FF1EB5D" w14:textId="77777777" w:rsidR="00760A74" w:rsidRPr="00487E0E" w:rsidRDefault="00760A74" w:rsidP="0099201A">
      <w:pPr>
        <w:numPr>
          <w:ilvl w:val="0"/>
          <w:numId w:val="45"/>
        </w:numPr>
        <w:autoSpaceDE w:val="0"/>
        <w:autoSpaceDN w:val="0"/>
        <w:adjustRightInd w:val="0"/>
        <w:spacing w:after="0" w:line="240" w:lineRule="auto"/>
        <w:ind w:left="426" w:hanging="426"/>
        <w:contextualSpacing/>
        <w:jc w:val="both"/>
        <w:rPr>
          <w:rFonts w:cstheme="minorHAnsi"/>
          <w:color w:val="000000" w:themeColor="text1"/>
        </w:rPr>
      </w:pPr>
      <w:r w:rsidRPr="00487E0E">
        <w:rPr>
          <w:rFonts w:cstheme="minorHAnsi"/>
          <w:color w:val="000000" w:themeColor="text1"/>
        </w:rPr>
        <w:t xml:space="preserve">Ewentualna zwłoka w prowadzeniu robót z powodu, o którym mowa w ust. 4, będzie obciążać </w:t>
      </w:r>
      <w:r w:rsidRPr="00487E0E">
        <w:rPr>
          <w:rFonts w:cstheme="minorHAnsi"/>
          <w:color w:val="000000" w:themeColor="text1"/>
        </w:rPr>
        <w:br/>
        <w:t xml:space="preserve">w całości Wykonawcę, </w:t>
      </w:r>
      <w:r w:rsidRPr="00487E0E">
        <w:rPr>
          <w:rFonts w:cs="Calibri"/>
        </w:rPr>
        <w:t>chyba że Zamawiający ponosi za te okoliczności wyłączną odpowiedzialność</w:t>
      </w:r>
      <w:r w:rsidRPr="00487E0E">
        <w:rPr>
          <w:rFonts w:cstheme="minorHAnsi"/>
          <w:color w:val="000000" w:themeColor="text1"/>
        </w:rPr>
        <w:t>.</w:t>
      </w:r>
    </w:p>
    <w:p w14:paraId="6EDF1ECE" w14:textId="5B6DFA6B" w:rsidR="00760A74" w:rsidRPr="00487E0E" w:rsidRDefault="00760A74" w:rsidP="0099201A">
      <w:pPr>
        <w:numPr>
          <w:ilvl w:val="0"/>
          <w:numId w:val="45"/>
        </w:numPr>
        <w:autoSpaceDE w:val="0"/>
        <w:autoSpaceDN w:val="0"/>
        <w:adjustRightInd w:val="0"/>
        <w:spacing w:after="0" w:line="240" w:lineRule="auto"/>
        <w:ind w:left="426" w:hanging="426"/>
        <w:contextualSpacing/>
        <w:jc w:val="both"/>
        <w:rPr>
          <w:rFonts w:cstheme="minorHAnsi"/>
          <w:color w:val="000000" w:themeColor="text1"/>
        </w:rPr>
      </w:pPr>
      <w:r w:rsidRPr="00487E0E">
        <w:rPr>
          <w:rFonts w:cstheme="minorHAnsi"/>
        </w:rPr>
        <w:t>W przypadku wygaśnięcia, w okresie obowiązywania umowy</w:t>
      </w:r>
      <w:r w:rsidR="000E1482">
        <w:rPr>
          <w:rFonts w:cstheme="minorHAnsi"/>
        </w:rPr>
        <w:t xml:space="preserve"> ubezpieczeniowej</w:t>
      </w:r>
      <w:r w:rsidRPr="00487E0E">
        <w:rPr>
          <w:rFonts w:cstheme="minorHAnsi"/>
        </w:rPr>
        <w:t>, polisy ubezpieczeniowej, o której mowa w ust. 1 Wykonawca zobowiązany jest niezwłocznie przedłożyć Zamawiającemu nową polisę lub dokument potwierdzający kontynuację ubezpieczenia, w formie kserokopii potwierdzonej za zgodność z oryginałem. Powyższe nie będzie stanowić zmiany umowy i nie będzie wymagało aneksu.</w:t>
      </w:r>
    </w:p>
    <w:p w14:paraId="3BF13AEC" w14:textId="502E9C24" w:rsidR="000E1482" w:rsidRDefault="00760A74" w:rsidP="0099201A">
      <w:pPr>
        <w:numPr>
          <w:ilvl w:val="0"/>
          <w:numId w:val="45"/>
        </w:numPr>
        <w:autoSpaceDE w:val="0"/>
        <w:autoSpaceDN w:val="0"/>
        <w:adjustRightInd w:val="0"/>
        <w:spacing w:after="0" w:line="240" w:lineRule="auto"/>
        <w:ind w:left="425" w:hanging="425"/>
        <w:contextualSpacing/>
        <w:jc w:val="both"/>
        <w:rPr>
          <w:rFonts w:cstheme="minorHAnsi"/>
          <w:color w:val="000000" w:themeColor="text1"/>
        </w:rPr>
      </w:pPr>
      <w:r w:rsidRPr="00487E0E">
        <w:rPr>
          <w:rFonts w:cstheme="minorHAnsi"/>
          <w:color w:val="000000" w:themeColor="text1"/>
        </w:rPr>
        <w:t xml:space="preserve">Nieprzedłożenie Zamawiającemu kserokopii </w:t>
      </w:r>
      <w:r w:rsidRPr="00487E0E">
        <w:rPr>
          <w:rFonts w:cs="Calibri"/>
        </w:rPr>
        <w:t>opłacone</w:t>
      </w:r>
      <w:r w:rsidRPr="00487E0E">
        <w:rPr>
          <w:rFonts w:cs="Calibri"/>
          <w:color w:val="000000"/>
        </w:rPr>
        <w:t xml:space="preserve">j  </w:t>
      </w:r>
      <w:r w:rsidRPr="00487E0E">
        <w:rPr>
          <w:rFonts w:cstheme="minorHAnsi"/>
          <w:color w:val="000000" w:themeColor="text1"/>
        </w:rPr>
        <w:t xml:space="preserve">polisy ubezpieczeniowej, o której mowa w ust. 1, </w:t>
      </w:r>
      <w:r w:rsidRPr="00487E0E">
        <w:rPr>
          <w:rFonts w:cs="Calibri"/>
          <w:color w:val="000000"/>
        </w:rPr>
        <w:t>wraz z potwierdzeniem opłacenia wszystkich wymagalnych składek,</w:t>
      </w:r>
      <w:r w:rsidRPr="00487E0E">
        <w:rPr>
          <w:rFonts w:cstheme="minorHAnsi"/>
          <w:color w:val="000000" w:themeColor="text1"/>
        </w:rPr>
        <w:t xml:space="preserve"> na okres, o którym mowa w ust. 2, pomimo wezwania przez Zamawiającego,  stanowi podstawę do odstąpienia przez Zamawiającego</w:t>
      </w:r>
      <w:r>
        <w:rPr>
          <w:rFonts w:cstheme="minorHAnsi"/>
          <w:color w:val="000000" w:themeColor="text1"/>
        </w:rPr>
        <w:t xml:space="preserve"> od umowy</w:t>
      </w:r>
      <w:r w:rsidRPr="00487E0E">
        <w:rPr>
          <w:rFonts w:cstheme="minorHAnsi"/>
          <w:color w:val="000000" w:themeColor="text1"/>
        </w:rPr>
        <w:t xml:space="preserve"> w terminie 14 dni od </w:t>
      </w:r>
      <w:r>
        <w:rPr>
          <w:rFonts w:cstheme="minorHAnsi"/>
          <w:color w:val="000000" w:themeColor="text1"/>
        </w:rPr>
        <w:t>u</w:t>
      </w:r>
      <w:r w:rsidRPr="00487E0E">
        <w:rPr>
          <w:rFonts w:cstheme="minorHAnsi"/>
          <w:color w:val="000000" w:themeColor="text1"/>
        </w:rPr>
        <w:t xml:space="preserve">pływu terminu wskazanego w wezwaniu Zamawiającego do należytego wykonywania Umowy w tym zakresie, jak również naliczenia kar umownych. </w:t>
      </w:r>
    </w:p>
    <w:p w14:paraId="0267062E" w14:textId="1FAFBEF0" w:rsidR="00760A74" w:rsidRPr="007A7012" w:rsidRDefault="00760A74" w:rsidP="008870FC">
      <w:pPr>
        <w:numPr>
          <w:ilvl w:val="0"/>
          <w:numId w:val="45"/>
        </w:numPr>
        <w:autoSpaceDE w:val="0"/>
        <w:autoSpaceDN w:val="0"/>
        <w:adjustRightInd w:val="0"/>
        <w:spacing w:after="0" w:line="240" w:lineRule="auto"/>
        <w:ind w:left="425" w:hanging="425"/>
        <w:contextualSpacing/>
        <w:jc w:val="both"/>
        <w:rPr>
          <w:rFonts w:eastAsia="Times New Roman" w:cstheme="minorHAnsi"/>
          <w:b/>
        </w:rPr>
      </w:pPr>
      <w:r w:rsidRPr="000E1482">
        <w:rPr>
          <w:rFonts w:eastAsia="Times New Roman" w:cstheme="minorHAnsi"/>
        </w:rPr>
        <w:t>W odniesieniu do ubezpieczenia odpowiedzialności cywilnej określonego w ust. 3 pkt 2) Umowy nie mogą zawierać zapisów dot. franszyzy, polegającej na braku odpowiedzialności ubezpieczyciela za szkody objęte zakresem ubezpieczenia, których wartość jest niższa od określonych taką franszyzą</w:t>
      </w:r>
      <w:r w:rsidR="000E1482">
        <w:rPr>
          <w:rFonts w:eastAsia="Times New Roman" w:cstheme="minorHAnsi"/>
        </w:rPr>
        <w:t>.</w:t>
      </w:r>
    </w:p>
    <w:p w14:paraId="6B2FB1E3" w14:textId="77777777" w:rsidR="007A7012" w:rsidRPr="008870FC" w:rsidRDefault="007A7012" w:rsidP="007A7012">
      <w:pPr>
        <w:autoSpaceDE w:val="0"/>
        <w:autoSpaceDN w:val="0"/>
        <w:adjustRightInd w:val="0"/>
        <w:spacing w:after="0" w:line="240" w:lineRule="auto"/>
        <w:ind w:left="425"/>
        <w:contextualSpacing/>
        <w:jc w:val="both"/>
        <w:rPr>
          <w:rFonts w:eastAsia="Times New Roman" w:cstheme="minorHAnsi"/>
          <w:b/>
        </w:rPr>
      </w:pPr>
    </w:p>
    <w:p w14:paraId="17E2C71D" w14:textId="6EBD9575" w:rsidR="0082411B" w:rsidRDefault="0082411B" w:rsidP="006C5560">
      <w:pPr>
        <w:spacing w:after="0" w:line="240" w:lineRule="auto"/>
        <w:jc w:val="center"/>
        <w:rPr>
          <w:rFonts w:eastAsia="Times New Roman" w:cstheme="minorHAnsi"/>
          <w:b/>
        </w:rPr>
      </w:pPr>
      <w:r>
        <w:rPr>
          <w:rFonts w:eastAsia="Times New Roman" w:cstheme="minorHAnsi"/>
          <w:b/>
        </w:rPr>
        <w:lastRenderedPageBreak/>
        <w:t xml:space="preserve">§ 15 </w:t>
      </w:r>
    </w:p>
    <w:p w14:paraId="3E279100" w14:textId="77777777" w:rsidR="0082411B" w:rsidRDefault="0082411B" w:rsidP="00EC4FC0">
      <w:pPr>
        <w:pStyle w:val="Nagwek3"/>
        <w:numPr>
          <w:ilvl w:val="1"/>
          <w:numId w:val="23"/>
        </w:numPr>
        <w:tabs>
          <w:tab w:val="clear" w:pos="1440"/>
        </w:tabs>
        <w:ind w:left="426" w:hanging="426"/>
        <w:jc w:val="both"/>
        <w:rPr>
          <w:rFonts w:asciiTheme="minorHAnsi" w:hAnsiTheme="minorHAnsi" w:cstheme="minorHAnsi"/>
          <w:b w:val="0"/>
          <w:bCs w:val="0"/>
          <w:sz w:val="22"/>
          <w:szCs w:val="22"/>
        </w:rPr>
      </w:pPr>
      <w:r w:rsidRPr="009479B6">
        <w:rPr>
          <w:rStyle w:val="Normalny1"/>
          <w:rFonts w:asciiTheme="minorHAnsi" w:hAnsiTheme="minorHAnsi" w:cstheme="minorHAnsi"/>
          <w:b w:val="0"/>
          <w:bCs w:val="0"/>
          <w:sz w:val="22"/>
          <w:szCs w:val="22"/>
        </w:rPr>
        <w:t xml:space="preserve">Zamawiający przewiduje udzielenie zamówień, o których mowa w art. 214 ust. 1 pkt 7 ustawy Pzp – do </w:t>
      </w:r>
      <w:r>
        <w:rPr>
          <w:rStyle w:val="Normalny1"/>
          <w:rFonts w:asciiTheme="minorHAnsi" w:hAnsiTheme="minorHAnsi" w:cstheme="minorHAnsi"/>
          <w:b w:val="0"/>
          <w:bCs w:val="0"/>
          <w:sz w:val="22"/>
          <w:szCs w:val="22"/>
        </w:rPr>
        <w:t>4</w:t>
      </w:r>
      <w:r w:rsidRPr="009479B6">
        <w:rPr>
          <w:rStyle w:val="Normalny1"/>
          <w:rFonts w:asciiTheme="minorHAnsi" w:hAnsiTheme="minorHAnsi" w:cstheme="minorHAnsi"/>
          <w:b w:val="0"/>
          <w:bCs w:val="0"/>
          <w:sz w:val="22"/>
          <w:szCs w:val="22"/>
        </w:rPr>
        <w:t>0% wartości zamówienia podstawowego.</w:t>
      </w:r>
    </w:p>
    <w:p w14:paraId="2563DDCF" w14:textId="77777777" w:rsidR="0082411B" w:rsidRDefault="0082411B" w:rsidP="00EC4FC0">
      <w:pPr>
        <w:pStyle w:val="Nagwek3"/>
        <w:numPr>
          <w:ilvl w:val="1"/>
          <w:numId w:val="23"/>
        </w:numPr>
        <w:tabs>
          <w:tab w:val="clear" w:pos="1440"/>
        </w:tabs>
        <w:ind w:left="426" w:hanging="426"/>
        <w:jc w:val="both"/>
        <w:rPr>
          <w:rFonts w:asciiTheme="minorHAnsi" w:hAnsiTheme="minorHAnsi" w:cstheme="minorHAnsi"/>
          <w:b w:val="0"/>
          <w:bCs w:val="0"/>
          <w:sz w:val="22"/>
          <w:szCs w:val="22"/>
        </w:rPr>
      </w:pPr>
      <w:r>
        <w:rPr>
          <w:rStyle w:val="Normalny1"/>
          <w:rFonts w:asciiTheme="minorHAnsi" w:hAnsiTheme="minorHAnsi" w:cstheme="minorHAnsi"/>
          <w:b w:val="0"/>
          <w:bCs w:val="0"/>
          <w:sz w:val="22"/>
          <w:szCs w:val="22"/>
        </w:rPr>
        <w:t xml:space="preserve"> </w:t>
      </w:r>
      <w:r w:rsidRPr="009479B6">
        <w:rPr>
          <w:rStyle w:val="Normalny1"/>
          <w:rFonts w:asciiTheme="minorHAnsi" w:hAnsiTheme="minorHAnsi" w:cstheme="minorHAnsi"/>
          <w:b w:val="0"/>
          <w:bCs w:val="0"/>
          <w:sz w:val="22"/>
          <w:szCs w:val="22"/>
        </w:rPr>
        <w:t>Zamawiający przewiduje udzielenie zamówień podobnych polegających na wykonaniu robót budowlanych tożsamych z przedmiotowym zamówieniem.</w:t>
      </w:r>
    </w:p>
    <w:p w14:paraId="4B52A6F0" w14:textId="20A2BA86" w:rsidR="0082411B" w:rsidRPr="008870FC" w:rsidRDefault="0082411B" w:rsidP="008870FC">
      <w:pPr>
        <w:pStyle w:val="Nagwek3"/>
        <w:numPr>
          <w:ilvl w:val="1"/>
          <w:numId w:val="23"/>
        </w:numPr>
        <w:tabs>
          <w:tab w:val="clear" w:pos="1440"/>
        </w:tabs>
        <w:ind w:left="426" w:hanging="426"/>
        <w:rPr>
          <w:rFonts w:asciiTheme="minorHAnsi" w:hAnsiTheme="minorHAnsi" w:cstheme="minorHAnsi"/>
          <w:b w:val="0"/>
          <w:bCs w:val="0"/>
          <w:sz w:val="22"/>
          <w:szCs w:val="22"/>
        </w:rPr>
      </w:pPr>
      <w:r w:rsidRPr="009479B6">
        <w:rPr>
          <w:rStyle w:val="Normalny1"/>
          <w:rFonts w:asciiTheme="minorHAnsi" w:hAnsiTheme="minorHAnsi" w:cstheme="minorHAnsi"/>
          <w:b w:val="0"/>
          <w:bCs w:val="0"/>
          <w:sz w:val="22"/>
          <w:szCs w:val="22"/>
        </w:rPr>
        <w:t>Zamawiający udzieli zamówienia, o którym mowa w art. 214 ust 1 pkt 7 w związku z art. 305 pkt</w:t>
      </w:r>
      <w:r w:rsidR="00817104">
        <w:rPr>
          <w:rStyle w:val="Normalny1"/>
          <w:rFonts w:asciiTheme="minorHAnsi" w:hAnsiTheme="minorHAnsi" w:cstheme="minorHAnsi"/>
          <w:b w:val="0"/>
          <w:bCs w:val="0"/>
          <w:sz w:val="22"/>
          <w:szCs w:val="22"/>
        </w:rPr>
        <w:t xml:space="preserve"> </w:t>
      </w:r>
      <w:r w:rsidRPr="009479B6">
        <w:rPr>
          <w:rStyle w:val="Normalny1"/>
          <w:rFonts w:asciiTheme="minorHAnsi" w:hAnsiTheme="minorHAnsi" w:cstheme="minorHAnsi"/>
          <w:b w:val="0"/>
          <w:bCs w:val="0"/>
          <w:sz w:val="22"/>
          <w:szCs w:val="22"/>
        </w:rPr>
        <w:t>1ustawy</w:t>
      </w:r>
      <w:r w:rsidR="00817104">
        <w:rPr>
          <w:rStyle w:val="Normalny1"/>
          <w:rFonts w:asciiTheme="minorHAnsi" w:hAnsiTheme="minorHAnsi" w:cstheme="minorHAnsi"/>
          <w:b w:val="0"/>
          <w:bCs w:val="0"/>
          <w:sz w:val="22"/>
          <w:szCs w:val="22"/>
        </w:rPr>
        <w:t xml:space="preserve"> </w:t>
      </w:r>
      <w:r w:rsidRPr="009479B6">
        <w:rPr>
          <w:rStyle w:val="Normalny1"/>
          <w:rFonts w:asciiTheme="minorHAnsi" w:hAnsiTheme="minorHAnsi" w:cstheme="minorHAnsi"/>
          <w:b w:val="0"/>
          <w:bCs w:val="0"/>
          <w:sz w:val="22"/>
          <w:szCs w:val="22"/>
        </w:rPr>
        <w:t>Pzp,</w:t>
      </w:r>
      <w:r w:rsidR="00817104">
        <w:rPr>
          <w:rStyle w:val="Normalny1"/>
          <w:rFonts w:asciiTheme="minorHAnsi" w:hAnsiTheme="minorHAnsi" w:cstheme="minorHAnsi"/>
          <w:b w:val="0"/>
          <w:bCs w:val="0"/>
          <w:sz w:val="22"/>
          <w:szCs w:val="22"/>
        </w:rPr>
        <w:t xml:space="preserve"> </w:t>
      </w:r>
      <w:r w:rsidRPr="009479B6">
        <w:rPr>
          <w:rStyle w:val="Normalny1"/>
          <w:rFonts w:asciiTheme="minorHAnsi" w:hAnsiTheme="minorHAnsi" w:cstheme="minorHAnsi"/>
          <w:b w:val="0"/>
          <w:bCs w:val="0"/>
          <w:sz w:val="22"/>
          <w:szCs w:val="22"/>
        </w:rPr>
        <w:t>jeżeli:</w:t>
      </w:r>
      <w:r w:rsidRPr="009479B6">
        <w:rPr>
          <w:rFonts w:asciiTheme="minorHAnsi" w:hAnsiTheme="minorHAnsi" w:cstheme="minorHAnsi"/>
          <w:b w:val="0"/>
          <w:bCs w:val="0"/>
          <w:sz w:val="22"/>
          <w:szCs w:val="22"/>
        </w:rPr>
        <w:br/>
      </w:r>
      <w:r w:rsidRPr="009479B6">
        <w:rPr>
          <w:rStyle w:val="Normalny1"/>
          <w:rFonts w:asciiTheme="minorHAnsi" w:hAnsiTheme="minorHAnsi" w:cstheme="minorHAnsi"/>
          <w:b w:val="0"/>
          <w:bCs w:val="0"/>
          <w:sz w:val="22"/>
          <w:szCs w:val="22"/>
        </w:rPr>
        <w:t>1) Wykonawca będzie wykonywał/ wykona należycie zamówienie podstawowe,</w:t>
      </w:r>
      <w:r w:rsidRPr="009479B6">
        <w:rPr>
          <w:rFonts w:asciiTheme="minorHAnsi" w:hAnsiTheme="minorHAnsi" w:cstheme="minorHAnsi"/>
          <w:b w:val="0"/>
          <w:bCs w:val="0"/>
          <w:sz w:val="22"/>
          <w:szCs w:val="22"/>
        </w:rPr>
        <w:br/>
      </w:r>
      <w:r w:rsidRPr="009479B6">
        <w:rPr>
          <w:rStyle w:val="Normalny1"/>
          <w:rFonts w:asciiTheme="minorHAnsi" w:hAnsiTheme="minorHAnsi" w:cstheme="minorHAnsi"/>
          <w:b w:val="0"/>
          <w:bCs w:val="0"/>
          <w:sz w:val="22"/>
          <w:szCs w:val="22"/>
        </w:rPr>
        <w:t>2) Wykonawca zapewni wykonanie zamówienia, o którym mowa w art. 214 ust. 1 pkt 7 w związku z art. 305 pkt 1 ustawy Pzp, w standardzie nie gorszym niż zamówienie podstawowe,</w:t>
      </w:r>
      <w:r w:rsidRPr="009479B6">
        <w:rPr>
          <w:rFonts w:asciiTheme="minorHAnsi" w:hAnsiTheme="minorHAnsi" w:cstheme="minorHAnsi"/>
          <w:b w:val="0"/>
          <w:bCs w:val="0"/>
          <w:sz w:val="22"/>
          <w:szCs w:val="22"/>
        </w:rPr>
        <w:br/>
      </w:r>
      <w:r w:rsidRPr="009479B6">
        <w:rPr>
          <w:rStyle w:val="Normalny1"/>
          <w:rFonts w:asciiTheme="minorHAnsi" w:hAnsiTheme="minorHAnsi" w:cstheme="minorHAnsi"/>
          <w:b w:val="0"/>
          <w:bCs w:val="0"/>
          <w:sz w:val="22"/>
          <w:szCs w:val="22"/>
        </w:rPr>
        <w:t>3) Strony w ramach prowadzonych negocjacji dojdą do porozumienia co do ceny i terminu wykonania,</w:t>
      </w:r>
      <w:r w:rsidRPr="009479B6">
        <w:rPr>
          <w:rFonts w:asciiTheme="minorHAnsi" w:hAnsiTheme="minorHAnsi" w:cstheme="minorHAnsi"/>
          <w:b w:val="0"/>
          <w:bCs w:val="0"/>
          <w:sz w:val="22"/>
          <w:szCs w:val="22"/>
        </w:rPr>
        <w:br/>
      </w:r>
      <w:r w:rsidRPr="009479B6">
        <w:rPr>
          <w:rStyle w:val="Normalny1"/>
          <w:rFonts w:asciiTheme="minorHAnsi" w:hAnsiTheme="minorHAnsi" w:cstheme="minorHAnsi"/>
          <w:b w:val="0"/>
          <w:bCs w:val="0"/>
          <w:sz w:val="22"/>
          <w:szCs w:val="22"/>
        </w:rPr>
        <w:t>4) Wykonawca zaakceptuje zapisy umowy dla zamówień, o których mowa w art. 214 ust. 1 pkt 7 w związku z art. 305 pkt 1 ustawy Pzp, zgodnie z istotnymi postanowieniami umowy podstawowej,</w:t>
      </w:r>
      <w:r w:rsidRPr="009479B6">
        <w:rPr>
          <w:rFonts w:asciiTheme="minorHAnsi" w:hAnsiTheme="minorHAnsi" w:cstheme="minorHAnsi"/>
          <w:b w:val="0"/>
          <w:bCs w:val="0"/>
          <w:sz w:val="22"/>
          <w:szCs w:val="22"/>
        </w:rPr>
        <w:br/>
      </w:r>
      <w:r w:rsidRPr="009479B6">
        <w:rPr>
          <w:rStyle w:val="Normalny1"/>
          <w:rFonts w:asciiTheme="minorHAnsi" w:hAnsiTheme="minorHAnsi" w:cstheme="minorHAnsi"/>
          <w:b w:val="0"/>
          <w:bCs w:val="0"/>
          <w:sz w:val="22"/>
          <w:szCs w:val="22"/>
        </w:rPr>
        <w:t>5) Zamawiający będzie dysponował środkami finansowymi na realizację zamówienia podobnego.</w:t>
      </w:r>
    </w:p>
    <w:p w14:paraId="16A8CF1F" w14:textId="670593D6" w:rsidR="00B837B0" w:rsidRPr="00BE282D" w:rsidRDefault="003217C6" w:rsidP="006C5560">
      <w:pPr>
        <w:spacing w:after="0" w:line="240" w:lineRule="auto"/>
        <w:jc w:val="center"/>
        <w:rPr>
          <w:rFonts w:eastAsia="Times New Roman" w:cstheme="minorHAnsi"/>
          <w:b/>
        </w:rPr>
      </w:pPr>
      <w:r w:rsidRPr="00BE282D">
        <w:rPr>
          <w:rFonts w:eastAsia="Times New Roman" w:cstheme="minorHAnsi"/>
          <w:b/>
        </w:rPr>
        <w:t>§ 1</w:t>
      </w:r>
      <w:r w:rsidR="00154ADB">
        <w:rPr>
          <w:rFonts w:eastAsia="Times New Roman" w:cstheme="minorHAnsi"/>
          <w:b/>
        </w:rPr>
        <w:t>6</w:t>
      </w:r>
    </w:p>
    <w:p w14:paraId="651E848B" w14:textId="77777777" w:rsidR="006C5560" w:rsidRPr="00BE282D" w:rsidRDefault="006C5560" w:rsidP="006C5560">
      <w:pPr>
        <w:spacing w:after="0" w:line="240" w:lineRule="auto"/>
        <w:jc w:val="center"/>
        <w:rPr>
          <w:rFonts w:eastAsia="Times New Roman" w:cstheme="minorHAnsi"/>
          <w:b/>
        </w:rPr>
      </w:pPr>
      <w:r w:rsidRPr="00BE282D">
        <w:rPr>
          <w:rFonts w:eastAsia="Times New Roman" w:cstheme="minorHAnsi"/>
          <w:b/>
        </w:rPr>
        <w:t>Postanowienia końcowe</w:t>
      </w:r>
    </w:p>
    <w:p w14:paraId="5ECFAFBF" w14:textId="7C6E3900" w:rsidR="006C5560" w:rsidRPr="00BE282D" w:rsidRDefault="006C5560" w:rsidP="00E105D3">
      <w:pPr>
        <w:numPr>
          <w:ilvl w:val="0"/>
          <w:numId w:val="3"/>
        </w:numPr>
        <w:spacing w:after="0" w:line="240" w:lineRule="auto"/>
        <w:ind w:left="360"/>
        <w:jc w:val="both"/>
        <w:rPr>
          <w:rFonts w:eastAsia="Times New Roman" w:cstheme="minorHAnsi"/>
          <w:color w:val="000000"/>
        </w:rPr>
      </w:pPr>
      <w:r w:rsidRPr="00BE282D">
        <w:rPr>
          <w:rFonts w:eastAsia="Times New Roman" w:cstheme="minorHAnsi"/>
        </w:rPr>
        <w:t xml:space="preserve">W sprawach nieuregulowanych niniejszą </w:t>
      </w:r>
      <w:r w:rsidR="000E1482">
        <w:rPr>
          <w:rFonts w:eastAsia="Times New Roman" w:cstheme="minorHAnsi"/>
        </w:rPr>
        <w:t>U</w:t>
      </w:r>
      <w:r w:rsidRPr="00BE282D">
        <w:rPr>
          <w:rFonts w:eastAsia="Times New Roman" w:cstheme="minorHAnsi"/>
        </w:rPr>
        <w:t xml:space="preserve">mową mają zastosowanie przepisy </w:t>
      </w:r>
      <w:r w:rsidR="000E1482">
        <w:rPr>
          <w:rFonts w:eastAsia="Times New Roman" w:cstheme="minorHAnsi"/>
        </w:rPr>
        <w:t xml:space="preserve">prawa polskiego, </w:t>
      </w:r>
      <w:r w:rsidR="008870FC">
        <w:rPr>
          <w:rFonts w:eastAsia="Times New Roman" w:cstheme="minorHAnsi"/>
        </w:rPr>
        <w:br/>
      </w:r>
      <w:r w:rsidR="000E1482">
        <w:rPr>
          <w:rFonts w:eastAsia="Times New Roman" w:cstheme="minorHAnsi"/>
        </w:rPr>
        <w:t xml:space="preserve">w szczególności przepisy </w:t>
      </w:r>
      <w:r w:rsidRPr="00BE282D">
        <w:rPr>
          <w:rFonts w:eastAsia="Times New Roman" w:cstheme="minorHAnsi"/>
        </w:rPr>
        <w:t xml:space="preserve">Kodeksu Cywilnego, </w:t>
      </w:r>
      <w:r w:rsidR="000E1482">
        <w:rPr>
          <w:rFonts w:eastAsia="Times New Roman" w:cstheme="minorHAnsi"/>
        </w:rPr>
        <w:t xml:space="preserve">ustawy Prawo budowlane i ustawy </w:t>
      </w:r>
      <w:r w:rsidRPr="00BE282D">
        <w:rPr>
          <w:rFonts w:eastAsia="Times New Roman" w:cstheme="minorHAnsi"/>
          <w:color w:val="000000"/>
        </w:rPr>
        <w:t>Prawo zamówień publicznych.</w:t>
      </w:r>
    </w:p>
    <w:p w14:paraId="609617C3" w14:textId="592008E9" w:rsidR="006C5560" w:rsidRDefault="006C5560" w:rsidP="00E105D3">
      <w:pPr>
        <w:numPr>
          <w:ilvl w:val="0"/>
          <w:numId w:val="3"/>
        </w:numPr>
        <w:spacing w:after="0" w:line="240" w:lineRule="auto"/>
        <w:ind w:left="360"/>
        <w:jc w:val="both"/>
        <w:rPr>
          <w:rFonts w:eastAsia="Times New Roman" w:cstheme="minorHAnsi"/>
        </w:rPr>
      </w:pPr>
      <w:r w:rsidRPr="00BE282D">
        <w:rPr>
          <w:rFonts w:eastAsia="Times New Roman" w:cstheme="minorHAnsi"/>
        </w:rPr>
        <w:t xml:space="preserve">Ewentualne spory powstałe na tle </w:t>
      </w:r>
      <w:r w:rsidR="000E1482">
        <w:rPr>
          <w:rFonts w:eastAsia="Times New Roman" w:cstheme="minorHAnsi"/>
        </w:rPr>
        <w:t xml:space="preserve">obowiązywania lub </w:t>
      </w:r>
      <w:r w:rsidRPr="00BE282D">
        <w:rPr>
          <w:rFonts w:eastAsia="Times New Roman" w:cstheme="minorHAnsi"/>
        </w:rPr>
        <w:t xml:space="preserve">wykonania </w:t>
      </w:r>
      <w:r w:rsidR="000E1482">
        <w:rPr>
          <w:rFonts w:eastAsia="Times New Roman" w:cstheme="minorHAnsi"/>
        </w:rPr>
        <w:t>P</w:t>
      </w:r>
      <w:r w:rsidRPr="00BE282D">
        <w:rPr>
          <w:rFonts w:eastAsia="Times New Roman" w:cstheme="minorHAnsi"/>
        </w:rPr>
        <w:t xml:space="preserve">rzedmiotu </w:t>
      </w:r>
      <w:r w:rsidR="000E1482">
        <w:rPr>
          <w:rFonts w:eastAsia="Times New Roman" w:cstheme="minorHAnsi"/>
        </w:rPr>
        <w:t>U</w:t>
      </w:r>
      <w:r w:rsidRPr="00BE282D">
        <w:rPr>
          <w:rFonts w:eastAsia="Times New Roman" w:cstheme="minorHAnsi"/>
        </w:rPr>
        <w:t xml:space="preserve">mowy strony poddają  rozstrzygnięciu do sądu </w:t>
      </w:r>
      <w:r w:rsidR="004E55E1">
        <w:rPr>
          <w:rFonts w:eastAsia="Times New Roman" w:cstheme="minorHAnsi"/>
        </w:rPr>
        <w:t xml:space="preserve">powszechnego w Polsce </w:t>
      </w:r>
      <w:r w:rsidRPr="00BE282D">
        <w:rPr>
          <w:rFonts w:eastAsia="Times New Roman" w:cstheme="minorHAnsi"/>
        </w:rPr>
        <w:t xml:space="preserve">właściwego dla siedziby </w:t>
      </w:r>
      <w:r w:rsidR="000E1482">
        <w:rPr>
          <w:rFonts w:eastAsia="Times New Roman" w:cstheme="minorHAnsi"/>
        </w:rPr>
        <w:t>Z</w:t>
      </w:r>
      <w:r w:rsidRPr="00BE282D">
        <w:rPr>
          <w:rFonts w:eastAsia="Times New Roman" w:cstheme="minorHAnsi"/>
        </w:rPr>
        <w:t>amawiającego.</w:t>
      </w:r>
    </w:p>
    <w:p w14:paraId="6D429CBE" w14:textId="2DEDE507" w:rsidR="00B0300E" w:rsidRPr="00BE282D" w:rsidRDefault="00B0300E" w:rsidP="00E105D3">
      <w:pPr>
        <w:numPr>
          <w:ilvl w:val="0"/>
          <w:numId w:val="3"/>
        </w:numPr>
        <w:spacing w:after="0" w:line="240" w:lineRule="auto"/>
        <w:ind w:left="360"/>
        <w:jc w:val="both"/>
        <w:rPr>
          <w:rFonts w:eastAsia="Times New Roman" w:cstheme="minorHAnsi"/>
        </w:rPr>
      </w:pPr>
      <w:r>
        <w:rPr>
          <w:rFonts w:eastAsia="Times New Roman" w:cstheme="minorHAnsi"/>
        </w:rPr>
        <w:t>Załączniki do niniejszej Umowy stanowią jej integralną część.</w:t>
      </w:r>
    </w:p>
    <w:p w14:paraId="791A8AD3" w14:textId="77777777" w:rsidR="006F265B" w:rsidRPr="00BE282D" w:rsidRDefault="006C5560" w:rsidP="00E105D3">
      <w:pPr>
        <w:numPr>
          <w:ilvl w:val="0"/>
          <w:numId w:val="3"/>
        </w:numPr>
        <w:spacing w:after="0" w:line="240" w:lineRule="auto"/>
        <w:ind w:left="360"/>
        <w:jc w:val="both"/>
        <w:rPr>
          <w:rFonts w:eastAsia="Times New Roman" w:cstheme="minorHAnsi"/>
        </w:rPr>
      </w:pPr>
      <w:r w:rsidRPr="00BE282D">
        <w:rPr>
          <w:rFonts w:eastAsia="Times New Roman" w:cstheme="minorHAnsi"/>
        </w:rPr>
        <w:t>Umowę sporządzono w dwóch  jednobrzmiących  egzemplarzach , po jednej dla każdej ze stron.</w:t>
      </w:r>
    </w:p>
    <w:p w14:paraId="0A4CAB94" w14:textId="2B8DB13C" w:rsidR="006F265B" w:rsidRDefault="006F265B" w:rsidP="00E105D3">
      <w:pPr>
        <w:numPr>
          <w:ilvl w:val="0"/>
          <w:numId w:val="3"/>
        </w:numPr>
        <w:spacing w:after="0" w:line="240" w:lineRule="auto"/>
        <w:ind w:left="360"/>
        <w:jc w:val="both"/>
        <w:rPr>
          <w:rFonts w:eastAsia="Times New Roman" w:cstheme="minorHAnsi"/>
        </w:rPr>
      </w:pPr>
      <w:r w:rsidRPr="00BE282D">
        <w:rPr>
          <w:rFonts w:eastAsia="Times New Roman" w:cstheme="minorHAnsi"/>
        </w:rPr>
        <w:t xml:space="preserve">Strony zobowiązują się wzajemnie do zawiadamiania drugiej Strony o każdorazowej zmianie adresu wskazanego w Umowie. Doręczenie pod adres wskazany przez Stronę, w przypadku odesłania zwrotnego przez pocztę przesyłki wysłanej na podany adres uważa się za skuteczne </w:t>
      </w:r>
      <w:r w:rsidR="008870FC">
        <w:rPr>
          <w:rFonts w:eastAsia="Times New Roman" w:cstheme="minorHAnsi"/>
        </w:rPr>
        <w:br/>
      </w:r>
      <w:r w:rsidRPr="00BE282D">
        <w:rPr>
          <w:rFonts w:eastAsia="Times New Roman" w:cstheme="minorHAnsi"/>
        </w:rPr>
        <w:t xml:space="preserve">z upływem </w:t>
      </w:r>
      <w:r w:rsidR="004E55E1">
        <w:rPr>
          <w:rFonts w:eastAsia="Times New Roman" w:cstheme="minorHAnsi"/>
        </w:rPr>
        <w:t>czternastego</w:t>
      </w:r>
      <w:r w:rsidRPr="00BE282D">
        <w:rPr>
          <w:rFonts w:eastAsia="Times New Roman" w:cstheme="minorHAnsi"/>
        </w:rPr>
        <w:t xml:space="preserve"> dnia, licząc od dnia następującego po dniu wysłania, jeżeli przesyłka nie została podjęta przez adresata, bez względu na przyczynę niepodjęcia.</w:t>
      </w:r>
    </w:p>
    <w:p w14:paraId="11635D17" w14:textId="77777777" w:rsidR="00B0300E" w:rsidRDefault="00B0300E" w:rsidP="00B0300E">
      <w:pPr>
        <w:spacing w:after="0" w:line="240" w:lineRule="auto"/>
        <w:jc w:val="both"/>
        <w:rPr>
          <w:rFonts w:eastAsia="Times New Roman" w:cstheme="minorHAnsi"/>
        </w:rPr>
      </w:pPr>
    </w:p>
    <w:p w14:paraId="2344B7DB" w14:textId="56B5810E" w:rsidR="00B0300E" w:rsidRDefault="00B0300E" w:rsidP="00B0300E">
      <w:pPr>
        <w:spacing w:after="0" w:line="240" w:lineRule="auto"/>
        <w:jc w:val="both"/>
        <w:rPr>
          <w:rFonts w:eastAsia="Times New Roman" w:cstheme="minorHAnsi"/>
        </w:rPr>
      </w:pPr>
      <w:r>
        <w:rPr>
          <w:rFonts w:eastAsia="Times New Roman" w:cstheme="minorHAnsi"/>
        </w:rPr>
        <w:t>Załączniki:</w:t>
      </w:r>
    </w:p>
    <w:p w14:paraId="54B26F42" w14:textId="3EBA422B" w:rsidR="00B0300E" w:rsidRDefault="00B0300E" w:rsidP="009479B6">
      <w:pPr>
        <w:pStyle w:val="Akapitzlist"/>
        <w:numPr>
          <w:ilvl w:val="1"/>
          <w:numId w:val="55"/>
        </w:numPr>
        <w:spacing w:after="0" w:line="240" w:lineRule="auto"/>
        <w:ind w:left="426" w:hanging="426"/>
        <w:jc w:val="both"/>
        <w:rPr>
          <w:rFonts w:eastAsia="Times New Roman" w:cstheme="minorHAnsi"/>
        </w:rPr>
      </w:pPr>
      <w:r>
        <w:rPr>
          <w:rFonts w:eastAsia="Times New Roman" w:cstheme="minorHAnsi"/>
        </w:rPr>
        <w:t>Załącznik nr 1 – oferta Wykonawcy.</w:t>
      </w:r>
    </w:p>
    <w:p w14:paraId="7C8BB6D0" w14:textId="77777777" w:rsidR="00B0300E" w:rsidRDefault="00B0300E" w:rsidP="009479B6">
      <w:pPr>
        <w:pStyle w:val="Akapitzlist"/>
        <w:numPr>
          <w:ilvl w:val="1"/>
          <w:numId w:val="55"/>
        </w:numPr>
        <w:spacing w:after="0" w:line="240" w:lineRule="auto"/>
        <w:ind w:left="426" w:hanging="426"/>
        <w:jc w:val="both"/>
        <w:rPr>
          <w:rFonts w:eastAsia="Times New Roman" w:cstheme="minorHAnsi"/>
        </w:rPr>
      </w:pPr>
      <w:r w:rsidRPr="00B0300E">
        <w:rPr>
          <w:rFonts w:eastAsia="Times New Roman" w:cstheme="minorHAnsi"/>
        </w:rPr>
        <w:t>Załącznik nr 2 – Specyfikacja Warunków Zamówienia (SWZ),</w:t>
      </w:r>
    </w:p>
    <w:p w14:paraId="7F3FE289" w14:textId="46952769" w:rsidR="00B0300E" w:rsidRDefault="00B0300E" w:rsidP="009479B6">
      <w:pPr>
        <w:pStyle w:val="Akapitzlist"/>
        <w:numPr>
          <w:ilvl w:val="1"/>
          <w:numId w:val="55"/>
        </w:numPr>
        <w:spacing w:after="0" w:line="240" w:lineRule="auto"/>
        <w:ind w:left="426" w:hanging="426"/>
        <w:jc w:val="both"/>
        <w:rPr>
          <w:rFonts w:eastAsia="Times New Roman" w:cstheme="minorHAnsi"/>
        </w:rPr>
      </w:pPr>
      <w:r>
        <w:rPr>
          <w:rFonts w:eastAsia="Times New Roman" w:cstheme="minorHAnsi"/>
          <w:lang w:eastAsia="en-GB"/>
        </w:rPr>
        <w:t>Załącznik nr 3 –</w:t>
      </w:r>
      <w:r w:rsidR="009A4AE1">
        <w:rPr>
          <w:rFonts w:eastAsia="Times New Roman" w:cstheme="minorHAnsi"/>
          <w:lang w:eastAsia="en-GB"/>
        </w:rPr>
        <w:t xml:space="preserve"> </w:t>
      </w:r>
      <w:r w:rsidR="00E8461F">
        <w:rPr>
          <w:rFonts w:eastAsia="Times New Roman" w:cstheme="minorHAnsi"/>
          <w:lang w:eastAsia="en-GB"/>
        </w:rPr>
        <w:t>K</w:t>
      </w:r>
      <w:r w:rsidR="009A4AE1">
        <w:rPr>
          <w:rFonts w:eastAsia="Times New Roman" w:cstheme="minorHAnsi"/>
          <w:lang w:eastAsia="en-GB"/>
        </w:rPr>
        <w:t>arta Gwarancyjna</w:t>
      </w:r>
      <w:r w:rsidR="00E8461F">
        <w:rPr>
          <w:rFonts w:eastAsia="Times New Roman" w:cstheme="minorHAnsi"/>
          <w:lang w:eastAsia="en-GB"/>
        </w:rPr>
        <w:t xml:space="preserve"> – Gwarancja Jakości</w:t>
      </w:r>
      <w:r>
        <w:rPr>
          <w:rFonts w:eastAsia="Times New Roman" w:cstheme="minorHAnsi"/>
          <w:lang w:eastAsia="en-GB"/>
        </w:rPr>
        <w:t>,</w:t>
      </w:r>
    </w:p>
    <w:p w14:paraId="7E97B372" w14:textId="55E7A5F7" w:rsidR="0099201A" w:rsidRDefault="0099201A" w:rsidP="009479B6">
      <w:pPr>
        <w:pStyle w:val="Akapitzlist"/>
        <w:numPr>
          <w:ilvl w:val="1"/>
          <w:numId w:val="55"/>
        </w:numPr>
        <w:spacing w:after="0" w:line="240" w:lineRule="auto"/>
        <w:ind w:left="426" w:hanging="426"/>
        <w:jc w:val="both"/>
        <w:rPr>
          <w:rFonts w:eastAsia="Times New Roman" w:cstheme="minorHAnsi"/>
        </w:rPr>
      </w:pPr>
      <w:r>
        <w:rPr>
          <w:rFonts w:eastAsia="Times New Roman" w:cstheme="minorHAnsi"/>
          <w:lang w:eastAsia="en-GB"/>
        </w:rPr>
        <w:t>Załącznik nr 4 – polisa ubezpieczeniowa Wykonawcy,</w:t>
      </w:r>
    </w:p>
    <w:p w14:paraId="43DB1053" w14:textId="4254DC40" w:rsidR="004E55E1" w:rsidRDefault="00B0300E" w:rsidP="009479B6">
      <w:pPr>
        <w:pStyle w:val="Akapitzlist"/>
        <w:numPr>
          <w:ilvl w:val="1"/>
          <w:numId w:val="55"/>
        </w:numPr>
        <w:spacing w:after="0" w:line="240" w:lineRule="auto"/>
        <w:ind w:left="426" w:hanging="426"/>
        <w:jc w:val="both"/>
        <w:rPr>
          <w:rFonts w:eastAsia="Times New Roman" w:cstheme="minorHAnsi"/>
        </w:rPr>
      </w:pPr>
      <w:r w:rsidRPr="00B0300E">
        <w:rPr>
          <w:rFonts w:eastAsia="Times New Roman" w:cstheme="minorHAnsi"/>
        </w:rPr>
        <w:t>Załącznik</w:t>
      </w:r>
      <w:r w:rsidR="003B4D49">
        <w:rPr>
          <w:rFonts w:eastAsia="Times New Roman" w:cstheme="minorHAnsi"/>
        </w:rPr>
        <w:t xml:space="preserve"> </w:t>
      </w:r>
      <w:r w:rsidRPr="00B0300E">
        <w:rPr>
          <w:rFonts w:eastAsia="Times New Roman" w:cstheme="minorHAnsi"/>
        </w:rPr>
        <w:t>nr</w:t>
      </w:r>
      <w:r w:rsidR="003B4D49">
        <w:rPr>
          <w:rFonts w:eastAsia="Times New Roman" w:cstheme="minorHAnsi"/>
        </w:rPr>
        <w:t xml:space="preserve"> </w:t>
      </w:r>
      <w:r w:rsidR="004E55E1">
        <w:rPr>
          <w:rFonts w:eastAsia="Times New Roman" w:cstheme="minorHAnsi"/>
        </w:rPr>
        <w:t>5</w:t>
      </w:r>
      <w:r w:rsidRPr="00B0300E">
        <w:rPr>
          <w:rFonts w:eastAsia="Times New Roman" w:cstheme="minorHAnsi"/>
        </w:rPr>
        <w:t xml:space="preserve"> </w:t>
      </w:r>
      <w:r w:rsidR="004E55E1">
        <w:rPr>
          <w:rFonts w:eastAsia="Times New Roman" w:cstheme="minorHAnsi"/>
        </w:rPr>
        <w:t xml:space="preserve">– </w:t>
      </w:r>
      <w:r w:rsidR="004E55E1" w:rsidRPr="004E55E1">
        <w:rPr>
          <w:rFonts w:eastAsia="Times New Roman" w:cstheme="minorHAnsi"/>
        </w:rPr>
        <w:t>wzór oświadczenia Wykonawcy</w:t>
      </w:r>
      <w:r w:rsidR="00E8461F" w:rsidRPr="00E8461F">
        <w:rPr>
          <w:rFonts w:eastAsia="Calibri" w:cstheme="minorHAnsi"/>
          <w:lang w:eastAsia="en-US"/>
        </w:rPr>
        <w:t xml:space="preserve"> </w:t>
      </w:r>
      <w:r w:rsidR="00E8461F" w:rsidRPr="00F36F41">
        <w:rPr>
          <w:rFonts w:eastAsia="Calibri" w:cstheme="minorHAnsi"/>
          <w:lang w:eastAsia="en-US"/>
        </w:rPr>
        <w:t>o braku zaległości finansowych w zapłacie wynagrodzenia</w:t>
      </w:r>
      <w:r w:rsidR="004E55E1">
        <w:rPr>
          <w:rFonts w:eastAsia="Times New Roman" w:cstheme="minorHAnsi"/>
        </w:rPr>
        <w:t>,</w:t>
      </w:r>
    </w:p>
    <w:p w14:paraId="570CA282" w14:textId="53EBB861" w:rsidR="004E55E1" w:rsidRPr="004E55E1" w:rsidRDefault="004E55E1" w:rsidP="009479B6">
      <w:pPr>
        <w:pStyle w:val="Akapitzlist"/>
        <w:numPr>
          <w:ilvl w:val="1"/>
          <w:numId w:val="55"/>
        </w:numPr>
        <w:spacing w:after="0" w:line="240" w:lineRule="auto"/>
        <w:ind w:left="426" w:hanging="426"/>
        <w:jc w:val="both"/>
        <w:rPr>
          <w:rFonts w:eastAsia="Times New Roman" w:cstheme="minorHAnsi"/>
        </w:rPr>
      </w:pPr>
      <w:r w:rsidRPr="004E55E1">
        <w:rPr>
          <w:rFonts w:eastAsia="Times New Roman" w:cstheme="minorHAnsi"/>
        </w:rPr>
        <w:t xml:space="preserve">Załącznik nr </w:t>
      </w:r>
      <w:r>
        <w:rPr>
          <w:rFonts w:eastAsia="Times New Roman" w:cstheme="minorHAnsi"/>
        </w:rPr>
        <w:t>6</w:t>
      </w:r>
      <w:r w:rsidRPr="004E55E1">
        <w:rPr>
          <w:rFonts w:eastAsia="Times New Roman" w:cstheme="minorHAnsi"/>
        </w:rPr>
        <w:t xml:space="preserve"> – wzór oświadczenia podwykonawcy/dalszego podwykonawcy</w:t>
      </w:r>
      <w:r>
        <w:rPr>
          <w:rFonts w:eastAsia="Times New Roman" w:cstheme="minorHAnsi"/>
        </w:rPr>
        <w:t>,</w:t>
      </w:r>
    </w:p>
    <w:p w14:paraId="7D2BE4AB" w14:textId="77777777" w:rsidR="006C5560" w:rsidRPr="00BE282D" w:rsidRDefault="006C5560" w:rsidP="006C5560">
      <w:pPr>
        <w:spacing w:after="0" w:line="240" w:lineRule="auto"/>
        <w:rPr>
          <w:rFonts w:eastAsia="Times New Roman" w:cstheme="minorHAnsi"/>
        </w:rPr>
      </w:pPr>
    </w:p>
    <w:p w14:paraId="17F07E5E" w14:textId="77777777" w:rsidR="00AA2206" w:rsidRPr="00BE282D" w:rsidRDefault="006C5560" w:rsidP="00611F63">
      <w:pPr>
        <w:spacing w:after="0" w:line="240" w:lineRule="auto"/>
        <w:rPr>
          <w:rFonts w:eastAsia="Times New Roman" w:cstheme="minorHAnsi"/>
          <w:b/>
        </w:rPr>
      </w:pPr>
      <w:r w:rsidRPr="00BE282D">
        <w:rPr>
          <w:rFonts w:eastAsia="Times New Roman" w:cstheme="minorHAnsi"/>
          <w:b/>
        </w:rPr>
        <w:t xml:space="preserve">         </w:t>
      </w:r>
      <w:r w:rsidR="003D13D0" w:rsidRPr="00BE282D">
        <w:rPr>
          <w:rFonts w:eastAsia="Times New Roman" w:cstheme="minorHAnsi"/>
          <w:b/>
        </w:rPr>
        <w:t xml:space="preserve">              </w:t>
      </w:r>
      <w:r w:rsidRPr="00BE282D">
        <w:rPr>
          <w:rFonts w:eastAsia="Times New Roman" w:cstheme="minorHAnsi"/>
          <w:b/>
        </w:rPr>
        <w:t xml:space="preserve"> ZAMAWIAJĄCY                                     </w:t>
      </w:r>
      <w:r w:rsidRPr="00BE282D">
        <w:rPr>
          <w:rFonts w:eastAsia="Times New Roman" w:cstheme="minorHAnsi"/>
          <w:b/>
        </w:rPr>
        <w:tab/>
      </w:r>
      <w:r w:rsidRPr="00BE282D">
        <w:rPr>
          <w:rFonts w:eastAsia="Times New Roman" w:cstheme="minorHAnsi"/>
          <w:b/>
        </w:rPr>
        <w:tab/>
        <w:t xml:space="preserve">                                   WYKONAWCA</w:t>
      </w:r>
    </w:p>
    <w:p w14:paraId="1F9A2071" w14:textId="77777777" w:rsidR="0002248B" w:rsidRDefault="0002248B">
      <w:pPr>
        <w:rPr>
          <w:rFonts w:cstheme="minorHAnsi"/>
        </w:rPr>
      </w:pPr>
    </w:p>
    <w:p w14:paraId="5ABA3599" w14:textId="77777777" w:rsidR="003B4D49" w:rsidRDefault="003B4D49">
      <w:pPr>
        <w:rPr>
          <w:rFonts w:cstheme="minorHAnsi"/>
        </w:rPr>
      </w:pPr>
    </w:p>
    <w:p w14:paraId="100199B0" w14:textId="77777777" w:rsidR="00817104" w:rsidRDefault="00817104">
      <w:pPr>
        <w:rPr>
          <w:rFonts w:cstheme="minorHAnsi"/>
        </w:rPr>
      </w:pPr>
    </w:p>
    <w:p w14:paraId="3EB3AF74" w14:textId="77777777" w:rsidR="007A7012" w:rsidRDefault="007A7012">
      <w:pPr>
        <w:rPr>
          <w:rFonts w:cstheme="minorHAnsi"/>
        </w:rPr>
      </w:pPr>
    </w:p>
    <w:p w14:paraId="66EF3C94" w14:textId="77777777" w:rsidR="007A7012" w:rsidRDefault="007A7012">
      <w:pPr>
        <w:rPr>
          <w:rFonts w:cstheme="minorHAnsi"/>
        </w:rPr>
      </w:pPr>
    </w:p>
    <w:p w14:paraId="5FB06B7A" w14:textId="77777777" w:rsidR="007A7012" w:rsidRDefault="007A7012">
      <w:pPr>
        <w:rPr>
          <w:rFonts w:cstheme="minorHAnsi"/>
        </w:rPr>
      </w:pPr>
    </w:p>
    <w:p w14:paraId="4E4CB864" w14:textId="77777777" w:rsidR="007A7012" w:rsidRDefault="007A7012">
      <w:pPr>
        <w:rPr>
          <w:rFonts w:cstheme="minorHAnsi"/>
        </w:rPr>
      </w:pPr>
    </w:p>
    <w:p w14:paraId="7C72D481" w14:textId="77777777" w:rsidR="007A7012" w:rsidRDefault="007A7012">
      <w:pPr>
        <w:rPr>
          <w:rFonts w:cstheme="minorHAnsi"/>
        </w:rPr>
      </w:pPr>
    </w:p>
    <w:p w14:paraId="2B5401E8" w14:textId="77777777" w:rsidR="00817104" w:rsidRPr="00BE282D" w:rsidRDefault="00817104" w:rsidP="00817104">
      <w:pPr>
        <w:jc w:val="right"/>
        <w:rPr>
          <w:rFonts w:eastAsia="Times New Roman" w:cstheme="minorHAnsi"/>
        </w:rPr>
      </w:pPr>
      <w:r w:rsidRPr="00BE282D">
        <w:rPr>
          <w:rFonts w:eastAsia="Times New Roman" w:cstheme="minorHAnsi"/>
        </w:rPr>
        <w:t xml:space="preserve">Załącznik nr </w:t>
      </w:r>
      <w:r>
        <w:rPr>
          <w:rFonts w:eastAsia="Times New Roman" w:cstheme="minorHAnsi"/>
        </w:rPr>
        <w:t>3</w:t>
      </w:r>
      <w:r w:rsidRPr="00BE282D">
        <w:rPr>
          <w:rFonts w:eastAsia="Times New Roman" w:cstheme="minorHAnsi"/>
        </w:rPr>
        <w:t xml:space="preserve"> do </w:t>
      </w:r>
      <w:r>
        <w:rPr>
          <w:rFonts w:eastAsia="Times New Roman" w:cstheme="minorHAnsi"/>
        </w:rPr>
        <w:t>U</w:t>
      </w:r>
      <w:r w:rsidRPr="00BE282D">
        <w:rPr>
          <w:rFonts w:eastAsia="Times New Roman" w:cstheme="minorHAnsi"/>
        </w:rPr>
        <w:t xml:space="preserve">mowy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817104" w:rsidRPr="00BE282D" w14:paraId="7D099D54" w14:textId="77777777" w:rsidTr="00245CFA">
        <w:trPr>
          <w:trHeight w:val="1961"/>
        </w:trPr>
        <w:tc>
          <w:tcPr>
            <w:tcW w:w="9639" w:type="dxa"/>
          </w:tcPr>
          <w:p w14:paraId="50D9EED5" w14:textId="77777777" w:rsidR="00817104" w:rsidRPr="00BE282D" w:rsidRDefault="00817104" w:rsidP="00245CFA">
            <w:pPr>
              <w:rPr>
                <w:rFonts w:eastAsia="Times New Roman" w:cstheme="minorHAnsi"/>
                <w:b/>
              </w:rPr>
            </w:pPr>
          </w:p>
          <w:p w14:paraId="53AC3B24" w14:textId="77777777" w:rsidR="00817104" w:rsidRPr="00BE282D" w:rsidRDefault="00817104" w:rsidP="00245CFA">
            <w:pPr>
              <w:jc w:val="center"/>
              <w:rPr>
                <w:rFonts w:eastAsia="Times New Roman" w:cstheme="minorHAnsi"/>
                <w:b/>
              </w:rPr>
            </w:pPr>
            <w:r>
              <w:rPr>
                <w:rFonts w:eastAsia="Times New Roman" w:cstheme="minorHAnsi"/>
                <w:b/>
              </w:rPr>
              <w:t xml:space="preserve">KARTA GWARANCYJNA – </w:t>
            </w:r>
            <w:r w:rsidRPr="00BE282D">
              <w:rPr>
                <w:rFonts w:eastAsia="Times New Roman" w:cstheme="minorHAnsi"/>
                <w:b/>
              </w:rPr>
              <w:t>GWARANCJA JAKOŚCI</w:t>
            </w:r>
          </w:p>
          <w:p w14:paraId="1165C526" w14:textId="77777777" w:rsidR="00817104" w:rsidRPr="00BE282D" w:rsidRDefault="00817104" w:rsidP="00245CFA">
            <w:pPr>
              <w:rPr>
                <w:rFonts w:eastAsia="Times New Roman" w:cstheme="minorHAnsi"/>
              </w:rPr>
            </w:pPr>
          </w:p>
          <w:p w14:paraId="68D68D57" w14:textId="60DD44C2" w:rsidR="008870FC" w:rsidRDefault="00817104" w:rsidP="00245CFA">
            <w:pPr>
              <w:rPr>
                <w:rFonts w:eastAsia="Times New Roman" w:cstheme="minorHAnsi"/>
              </w:rPr>
            </w:pPr>
            <w:r w:rsidRPr="00BE282D">
              <w:rPr>
                <w:rFonts w:eastAsia="Times New Roman" w:cstheme="minorHAnsi"/>
              </w:rPr>
              <w:t>na wykonane roboty budowlane stanowiące przedmiot  Umowy nr</w:t>
            </w:r>
            <w:r w:rsidR="008870FC">
              <w:t xml:space="preserve"> </w:t>
            </w:r>
            <w:r w:rsidR="00BE1D70">
              <w:t xml:space="preserve">…………. </w:t>
            </w:r>
            <w:r w:rsidRPr="00BE282D">
              <w:rPr>
                <w:rFonts w:eastAsia="Times New Roman" w:cstheme="minorHAnsi"/>
              </w:rPr>
              <w:t xml:space="preserve">z dnia </w:t>
            </w:r>
            <w:r w:rsidR="00BE1D70">
              <w:rPr>
                <w:rFonts w:eastAsia="Times New Roman" w:cstheme="minorHAnsi"/>
              </w:rPr>
              <w:t xml:space="preserve">…………. </w:t>
            </w:r>
            <w:r w:rsidR="008870FC">
              <w:rPr>
                <w:rFonts w:eastAsia="Times New Roman" w:cstheme="minorHAnsi"/>
              </w:rPr>
              <w:t>r.</w:t>
            </w:r>
            <w:r w:rsidRPr="00BE282D">
              <w:rPr>
                <w:rFonts w:eastAsia="Times New Roman" w:cstheme="minorHAnsi"/>
              </w:rPr>
              <w:t xml:space="preserve"> pod nazwą:</w:t>
            </w:r>
          </w:p>
          <w:p w14:paraId="0848F9F5" w14:textId="186153BF" w:rsidR="00817104" w:rsidRPr="00BE282D" w:rsidRDefault="008870FC" w:rsidP="00245CFA">
            <w:pPr>
              <w:rPr>
                <w:rFonts w:eastAsia="Times New Roman" w:cstheme="minorHAnsi"/>
                <w:b/>
              </w:rPr>
            </w:pPr>
            <w:r w:rsidRPr="008870FC">
              <w:rPr>
                <w:rFonts w:eastAsia="Times New Roman" w:cstheme="minorHAnsi"/>
                <w:b/>
              </w:rPr>
              <w:t>„Remonty dróg gminnych” na obszarze Gminy Łubniany.</w:t>
            </w:r>
          </w:p>
          <w:p w14:paraId="72A9D37D" w14:textId="77777777" w:rsidR="00817104" w:rsidRPr="00BE282D" w:rsidRDefault="00817104" w:rsidP="00245CFA">
            <w:pPr>
              <w:rPr>
                <w:rFonts w:eastAsia="Times New Roman" w:cstheme="minorHAnsi"/>
              </w:rPr>
            </w:pPr>
            <w:r w:rsidRPr="00BE282D">
              <w:rPr>
                <w:rFonts w:eastAsia="Times New Roman" w:cstheme="minorHAnsi"/>
                <w:b/>
                <w:i/>
              </w:rPr>
              <w:t xml:space="preserve"> </w:t>
            </w:r>
            <w:r w:rsidRPr="00BE282D">
              <w:rPr>
                <w:rFonts w:eastAsia="Times New Roman" w:cstheme="minorHAnsi"/>
                <w:i/>
              </w:rPr>
              <w:t>– zwanej dalej „Umową” lub „przedmiotem Umowy”.</w:t>
            </w:r>
          </w:p>
          <w:p w14:paraId="7823580B" w14:textId="77777777" w:rsidR="00817104" w:rsidRPr="00BE282D" w:rsidRDefault="00817104" w:rsidP="00245CFA">
            <w:pPr>
              <w:rPr>
                <w:rFonts w:eastAsia="Times New Roman" w:cstheme="minorHAnsi"/>
                <w:b/>
              </w:rPr>
            </w:pPr>
          </w:p>
          <w:p w14:paraId="7EF5A517" w14:textId="77777777" w:rsidR="00817104" w:rsidRPr="00BE282D" w:rsidRDefault="00817104" w:rsidP="00245CFA">
            <w:pPr>
              <w:rPr>
                <w:rFonts w:eastAsia="Times New Roman" w:cstheme="minorHAnsi"/>
              </w:rPr>
            </w:pPr>
            <w:r w:rsidRPr="00BE282D">
              <w:rPr>
                <w:rFonts w:eastAsia="Times New Roman" w:cstheme="minorHAnsi"/>
                <w:b/>
              </w:rPr>
              <w:t>Wykonawca, będący Gwarantem:</w:t>
            </w:r>
            <w:r w:rsidRPr="00BE282D">
              <w:rPr>
                <w:rFonts w:eastAsia="Times New Roman" w:cstheme="minorHAnsi"/>
              </w:rPr>
              <w:t xml:space="preserve"> </w:t>
            </w:r>
          </w:p>
          <w:p w14:paraId="30CB5061" w14:textId="77777777" w:rsidR="00817104" w:rsidRPr="00BE282D" w:rsidRDefault="00817104" w:rsidP="00245CFA">
            <w:pPr>
              <w:rPr>
                <w:rFonts w:eastAsia="Times New Roman" w:cstheme="minorHAnsi"/>
                <w:b/>
              </w:rPr>
            </w:pPr>
            <w:r w:rsidRPr="00BE282D">
              <w:rPr>
                <w:rFonts w:eastAsia="Times New Roman" w:cstheme="minorHAnsi"/>
                <w:b/>
              </w:rPr>
              <w:t>_____________________________________________________________________________</w:t>
            </w:r>
          </w:p>
          <w:p w14:paraId="02D757CF" w14:textId="77777777" w:rsidR="00817104" w:rsidRPr="00BE282D" w:rsidRDefault="00817104" w:rsidP="00245CFA">
            <w:pPr>
              <w:rPr>
                <w:rFonts w:eastAsia="Times New Roman" w:cstheme="minorHAnsi"/>
              </w:rPr>
            </w:pPr>
            <w:r w:rsidRPr="00BE282D">
              <w:rPr>
                <w:rFonts w:eastAsia="Times New Roman" w:cstheme="minorHAnsi"/>
                <w:i/>
              </w:rPr>
              <w:t>– zwanym dalej „Gwarantem”</w:t>
            </w:r>
          </w:p>
          <w:p w14:paraId="1A504704" w14:textId="77777777" w:rsidR="00817104" w:rsidRPr="00BE282D" w:rsidRDefault="00817104" w:rsidP="00245CFA">
            <w:pPr>
              <w:rPr>
                <w:rFonts w:eastAsia="Times New Roman" w:cstheme="minorHAnsi"/>
                <w:b/>
              </w:rPr>
            </w:pPr>
          </w:p>
          <w:p w14:paraId="14C11B62" w14:textId="77777777" w:rsidR="00817104" w:rsidRPr="00BE282D" w:rsidRDefault="00817104" w:rsidP="00245CFA">
            <w:pPr>
              <w:rPr>
                <w:rFonts w:eastAsia="Times New Roman" w:cstheme="minorHAnsi"/>
                <w:b/>
              </w:rPr>
            </w:pPr>
            <w:r w:rsidRPr="00BE282D">
              <w:rPr>
                <w:rFonts w:eastAsia="Times New Roman" w:cstheme="minorHAnsi"/>
                <w:b/>
              </w:rPr>
              <w:t xml:space="preserve">Zamawiający, będący Uprawnionym z Gwarancji: </w:t>
            </w:r>
          </w:p>
          <w:p w14:paraId="4F442830" w14:textId="77777777" w:rsidR="00817104" w:rsidRPr="00BE282D" w:rsidRDefault="00817104" w:rsidP="00245CFA">
            <w:pPr>
              <w:rPr>
                <w:rFonts w:eastAsia="Times New Roman" w:cstheme="minorHAnsi"/>
              </w:rPr>
            </w:pPr>
            <w:r w:rsidRPr="00BE282D">
              <w:rPr>
                <w:rFonts w:eastAsia="Times New Roman" w:cstheme="minorHAnsi"/>
                <w:b/>
              </w:rPr>
              <w:t>Gmina Łubniany ______________________________________________________________</w:t>
            </w:r>
          </w:p>
          <w:p w14:paraId="04C68C03" w14:textId="77777777" w:rsidR="00817104" w:rsidRPr="00BE282D" w:rsidRDefault="00817104" w:rsidP="00245CFA">
            <w:pPr>
              <w:rPr>
                <w:rFonts w:eastAsia="Times New Roman" w:cstheme="minorHAnsi"/>
              </w:rPr>
            </w:pPr>
            <w:r w:rsidRPr="00BE282D">
              <w:rPr>
                <w:rFonts w:eastAsia="Times New Roman" w:cstheme="minorHAnsi"/>
                <w:i/>
              </w:rPr>
              <w:t>– zwanym dalej</w:t>
            </w:r>
            <w:r>
              <w:rPr>
                <w:rFonts w:eastAsia="Times New Roman" w:cstheme="minorHAnsi"/>
                <w:i/>
              </w:rPr>
              <w:t xml:space="preserve"> „Uprawnionym” lub</w:t>
            </w:r>
            <w:r w:rsidRPr="00BE282D">
              <w:rPr>
                <w:rFonts w:eastAsia="Times New Roman" w:cstheme="minorHAnsi"/>
                <w:i/>
              </w:rPr>
              <w:t xml:space="preserve"> „Uprawnionym z Gwarancji”</w:t>
            </w:r>
          </w:p>
          <w:p w14:paraId="4FF60902" w14:textId="77777777" w:rsidR="00817104" w:rsidRPr="00BE282D" w:rsidRDefault="00817104" w:rsidP="00245CFA">
            <w:pPr>
              <w:rPr>
                <w:rFonts w:eastAsia="Times New Roman" w:cstheme="minorHAnsi"/>
                <w:b/>
              </w:rPr>
            </w:pPr>
          </w:p>
          <w:p w14:paraId="2CC47B3A" w14:textId="77777777" w:rsidR="00817104" w:rsidRPr="00BE282D" w:rsidRDefault="00817104" w:rsidP="00245CFA">
            <w:pPr>
              <w:rPr>
                <w:rFonts w:eastAsia="Times New Roman" w:cstheme="minorHAnsi"/>
                <w:b/>
              </w:rPr>
            </w:pPr>
            <w:r w:rsidRPr="00BE282D">
              <w:rPr>
                <w:rFonts w:eastAsia="Times New Roman" w:cstheme="minorHAnsi"/>
                <w:b/>
              </w:rPr>
              <w:t>Ogólna charakterystyka techniczna przedmiotu Umowy i lokalizacja:</w:t>
            </w:r>
          </w:p>
          <w:p w14:paraId="08B83052" w14:textId="77777777" w:rsidR="00817104" w:rsidRPr="00BE282D" w:rsidRDefault="00817104" w:rsidP="00245CFA">
            <w:pPr>
              <w:rPr>
                <w:rFonts w:eastAsia="Times New Roman" w:cstheme="minorHAnsi"/>
                <w:b/>
              </w:rPr>
            </w:pPr>
            <w:r w:rsidRPr="00BE282D">
              <w:rPr>
                <w:rFonts w:eastAsia="Times New Roman" w:cstheme="minorHAnsi"/>
                <w:b/>
              </w:rPr>
              <w:t>_____________________________________________________________________________</w:t>
            </w:r>
          </w:p>
          <w:p w14:paraId="1D2281DF" w14:textId="77777777" w:rsidR="00817104" w:rsidRPr="00BE282D" w:rsidRDefault="00817104" w:rsidP="00245CFA">
            <w:pPr>
              <w:rPr>
                <w:rFonts w:eastAsia="Times New Roman" w:cstheme="minorHAnsi"/>
                <w:b/>
              </w:rPr>
            </w:pPr>
          </w:p>
          <w:p w14:paraId="4FDD17CF" w14:textId="77777777" w:rsidR="00817104" w:rsidRPr="00BE282D" w:rsidRDefault="00817104" w:rsidP="00245CFA">
            <w:pPr>
              <w:rPr>
                <w:rFonts w:eastAsia="Times New Roman" w:cstheme="minorHAnsi"/>
                <w:b/>
              </w:rPr>
            </w:pPr>
            <w:r w:rsidRPr="00BE282D">
              <w:rPr>
                <w:rFonts w:eastAsia="Times New Roman" w:cstheme="minorHAnsi"/>
                <w:b/>
              </w:rPr>
              <w:t>Data Odbioru końcowego robót: ______________________________</w:t>
            </w:r>
          </w:p>
          <w:p w14:paraId="6FE74B32" w14:textId="77777777" w:rsidR="00817104" w:rsidRPr="00BE282D" w:rsidRDefault="00817104" w:rsidP="00245CFA">
            <w:pPr>
              <w:numPr>
                <w:ilvl w:val="3"/>
                <w:numId w:val="30"/>
              </w:numPr>
              <w:tabs>
                <w:tab w:val="num" w:pos="72"/>
              </w:tabs>
              <w:rPr>
                <w:rFonts w:eastAsia="Times New Roman" w:cstheme="minorHAnsi"/>
                <w:b/>
              </w:rPr>
            </w:pPr>
            <w:r w:rsidRPr="00BE282D">
              <w:rPr>
                <w:rFonts w:eastAsia="Times New Roman" w:cstheme="minorHAnsi"/>
                <w:b/>
              </w:rPr>
              <w:t xml:space="preserve">Przedmiot, oświadczenie Gwaranta i termin Gwarancji </w:t>
            </w:r>
          </w:p>
          <w:p w14:paraId="173CA5B1" w14:textId="23A3AB1B"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Gwarant udziela Uprawnionemu z Gwarancji na przedmiot umowy, gwarancji jakości na okres</w:t>
            </w:r>
            <w:r w:rsidRPr="00BE282D">
              <w:rPr>
                <w:rFonts w:eastAsia="Times New Roman" w:cstheme="minorHAnsi"/>
              </w:rPr>
              <w:br/>
            </w:r>
            <w:r w:rsidR="00BE1D70">
              <w:rPr>
                <w:rFonts w:eastAsia="Times New Roman" w:cstheme="minorHAnsi"/>
              </w:rPr>
              <w:t xml:space="preserve">……… </w:t>
            </w:r>
            <w:r w:rsidR="008870FC" w:rsidRPr="008870FC">
              <w:rPr>
                <w:rFonts w:eastAsia="Times New Roman" w:cstheme="minorHAnsi"/>
              </w:rPr>
              <w:t>miesięcy</w:t>
            </w:r>
            <w:r w:rsidRPr="008870FC">
              <w:rPr>
                <w:rFonts w:eastAsia="Times New Roman" w:cstheme="minorHAnsi"/>
              </w:rPr>
              <w:t>,</w:t>
            </w:r>
            <w:r w:rsidRPr="00BE282D">
              <w:rPr>
                <w:rFonts w:eastAsia="Times New Roman" w:cstheme="minorHAnsi"/>
              </w:rPr>
              <w:t xml:space="preserve"> licząc od daty odbioru końcowego przedmiotu umowy.</w:t>
            </w:r>
          </w:p>
          <w:p w14:paraId="0CAD39C4" w14:textId="04B392DB"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 xml:space="preserve">Gwarant ponosi wobec Uprawnionego z Gwarancji odpowiedzialność za wady przedmiotu umowy z tytułu gwarancji jakości w terminie i na zasadach określonych w niniejszej Gwarancji, </w:t>
            </w:r>
            <w:r w:rsidR="008870FC">
              <w:rPr>
                <w:rFonts w:eastAsia="Times New Roman" w:cstheme="minorHAnsi"/>
              </w:rPr>
              <w:br/>
            </w:r>
            <w:r w:rsidRPr="00BE282D">
              <w:rPr>
                <w:rFonts w:eastAsia="Times New Roman" w:cstheme="minorHAnsi"/>
              </w:rPr>
              <w:t xml:space="preserve">a w sprawach nieuregulowanych niniejszą Gwarancją przyjmuje się jako wiążącą w pierwszej kolejności Umowę później Kodeks cywilny. </w:t>
            </w:r>
          </w:p>
          <w:p w14:paraId="6C8DCC19" w14:textId="78158E5B"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 xml:space="preserve">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t>
            </w:r>
            <w:r w:rsidR="008870FC">
              <w:rPr>
                <w:rFonts w:eastAsia="Times New Roman" w:cstheme="minorHAnsi"/>
              </w:rPr>
              <w:br/>
            </w:r>
            <w:r w:rsidRPr="00BE282D">
              <w:rPr>
                <w:rFonts w:eastAsia="Times New Roman" w:cstheme="minorHAnsi"/>
              </w:rPr>
              <w:t>w której przedmiot umowy lub jakikolwiek element przedmiotu umowy nie stanowi własności Wykonawcy albo jeżeli jest obciążony prawem osoby trzeciej a także inne wady prawne.</w:t>
            </w:r>
          </w:p>
          <w:p w14:paraId="16DBC841" w14:textId="77777777"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lastRenderedPageBreak/>
              <w:t>Ilekroć w niniejszej Gwarancji jest mowa o „usunięciu wady”, należy przez to rozumieć również wymianę rzeczy wchodzącej w zakres przedmiotu Umowy na wolną od wad.</w:t>
            </w:r>
          </w:p>
          <w:p w14:paraId="089E321E" w14:textId="77777777"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 xml:space="preserve">Bieg terminu gwarancji rozpoczyna się od dnia następnego, licząc od daty dokonania protokolarnego odbioru końcowego robót </w:t>
            </w:r>
            <w:r>
              <w:rPr>
                <w:rFonts w:eastAsia="Times New Roman" w:cstheme="minorHAnsi"/>
              </w:rPr>
              <w:t xml:space="preserve">lub odbioru częściowego danego etapu robót (zlecenia częściowego) </w:t>
            </w:r>
            <w:r w:rsidRPr="00BE282D">
              <w:rPr>
                <w:rFonts w:eastAsia="Times New Roman" w:cstheme="minorHAnsi"/>
              </w:rPr>
              <w:t>stanowiących przedmiot Umowy.</w:t>
            </w:r>
          </w:p>
          <w:p w14:paraId="37F56DD5" w14:textId="77777777"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Okres gwarancji ulega odpowiedniemu przedłużeniu i biegnie na nowo w stosunku do tej części przedmiotu Umowy, w której w ramach gwarancji była usuwana wada.</w:t>
            </w:r>
          </w:p>
          <w:p w14:paraId="5D83626A" w14:textId="77777777"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W ramach gwarancji Gwarant zobowiązuje się usunąć wady przedmiotu umowy w terminie wyznaczonym przez Zamawiającego. Koszty usuwania wad ponosi Gwarant.</w:t>
            </w:r>
          </w:p>
          <w:p w14:paraId="146354C7" w14:textId="77777777" w:rsidR="00817104" w:rsidRPr="00BE282D"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Niezależnie od uprawnień wynikających z gwarancji jakości Uprawniony z Gwarancji może wykonywać uprawnienia z tytułu rękojmi za wady.</w:t>
            </w:r>
          </w:p>
          <w:p w14:paraId="41B808B8" w14:textId="77777777" w:rsidR="00817104" w:rsidRPr="00817104" w:rsidRDefault="00817104" w:rsidP="008870FC">
            <w:pPr>
              <w:numPr>
                <w:ilvl w:val="1"/>
                <w:numId w:val="27"/>
              </w:numPr>
              <w:tabs>
                <w:tab w:val="clear" w:pos="780"/>
                <w:tab w:val="num" w:pos="639"/>
              </w:tabs>
              <w:jc w:val="both"/>
              <w:rPr>
                <w:rFonts w:eastAsia="Times New Roman" w:cstheme="minorHAnsi"/>
              </w:rPr>
            </w:pPr>
            <w:r w:rsidRPr="00BE282D">
              <w:rPr>
                <w:rFonts w:eastAsia="Times New Roman" w:cstheme="minorHAnsi"/>
              </w:rPr>
              <w:t>Udzielona gwarancja nie narusza prawa Uprawnionego z Gwarancji do dochodzenia roszczeń o naprawienie szkody w pełnej wysokości na zasadach określonych w Kodeksie cywilnym.</w:t>
            </w:r>
          </w:p>
          <w:p w14:paraId="4C335E0C" w14:textId="77777777" w:rsidR="00817104" w:rsidRPr="00BE282D" w:rsidRDefault="00817104" w:rsidP="008870FC">
            <w:pPr>
              <w:numPr>
                <w:ilvl w:val="0"/>
                <w:numId w:val="28"/>
              </w:numPr>
              <w:jc w:val="both"/>
              <w:rPr>
                <w:rFonts w:eastAsia="Times New Roman" w:cstheme="minorHAnsi"/>
                <w:b/>
              </w:rPr>
            </w:pPr>
            <w:r w:rsidRPr="00BE282D">
              <w:rPr>
                <w:rFonts w:eastAsia="Times New Roman" w:cstheme="minorHAnsi"/>
                <w:b/>
              </w:rPr>
              <w:t>Obowiązki i uprawnienia Gwaranta i Uprawnionego z Gwarancji</w:t>
            </w:r>
          </w:p>
          <w:p w14:paraId="69ABDF14"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W przypadku wystąpienia jakiejkolwiek wady w przedmiocie Umowy Uprawniony z Gwarancji jest uprawniony do:</w:t>
            </w:r>
          </w:p>
          <w:p w14:paraId="0199F19D" w14:textId="77777777" w:rsidR="00817104" w:rsidRPr="00BE282D" w:rsidRDefault="00817104" w:rsidP="008870FC">
            <w:pPr>
              <w:numPr>
                <w:ilvl w:val="0"/>
                <w:numId w:val="29"/>
              </w:numPr>
              <w:tabs>
                <w:tab w:val="num" w:pos="639"/>
              </w:tabs>
              <w:jc w:val="both"/>
              <w:rPr>
                <w:rFonts w:eastAsia="Times New Roman" w:cstheme="minorHAnsi"/>
              </w:rPr>
            </w:pPr>
            <w:r w:rsidRPr="00BE282D">
              <w:rPr>
                <w:rFonts w:eastAsia="Times New Roman" w:cstheme="minorHAnsi"/>
              </w:rPr>
              <w:t>żądania usunięcia wady przedmiotu Umowy, a w przypadku, gdy dana rzecz wchodząca w zakres przedmiotu umowy była już dwukrotnie naprawiana – do żądania wymiany tej rzeczy na nową, wolną od wad,</w:t>
            </w:r>
          </w:p>
          <w:p w14:paraId="09D6C45E" w14:textId="77777777" w:rsidR="00817104" w:rsidRPr="00BE282D" w:rsidRDefault="00817104" w:rsidP="008870FC">
            <w:pPr>
              <w:numPr>
                <w:ilvl w:val="0"/>
                <w:numId w:val="29"/>
              </w:numPr>
              <w:tabs>
                <w:tab w:val="num" w:pos="639"/>
              </w:tabs>
              <w:jc w:val="both"/>
              <w:rPr>
                <w:rFonts w:eastAsia="Times New Roman" w:cstheme="minorHAnsi"/>
              </w:rPr>
            </w:pPr>
            <w:r w:rsidRPr="00BE282D">
              <w:rPr>
                <w:rFonts w:eastAsia="Times New Roman" w:cstheme="minorHAnsi"/>
              </w:rPr>
              <w:t>wskazania trybu usunięcia wady lub wymiany rzeczy na wolną od wad,</w:t>
            </w:r>
          </w:p>
          <w:p w14:paraId="0F3803B3" w14:textId="77777777" w:rsidR="00817104" w:rsidRPr="00BE282D" w:rsidRDefault="00817104" w:rsidP="008870FC">
            <w:pPr>
              <w:numPr>
                <w:ilvl w:val="0"/>
                <w:numId w:val="29"/>
              </w:numPr>
              <w:tabs>
                <w:tab w:val="num" w:pos="639"/>
              </w:tabs>
              <w:jc w:val="both"/>
              <w:rPr>
                <w:rFonts w:eastAsia="Times New Roman" w:cstheme="minorHAnsi"/>
              </w:rPr>
            </w:pPr>
            <w:r w:rsidRPr="00BE282D">
              <w:rPr>
                <w:rFonts w:eastAsia="Times New Roman" w:cstheme="minorHAnsi"/>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72F295D2" w14:textId="77777777" w:rsidR="00817104" w:rsidRPr="00BE282D" w:rsidRDefault="00817104" w:rsidP="008870FC">
            <w:pPr>
              <w:numPr>
                <w:ilvl w:val="1"/>
                <w:numId w:val="28"/>
              </w:numPr>
              <w:tabs>
                <w:tab w:val="clear" w:pos="450"/>
                <w:tab w:val="num" w:pos="356"/>
              </w:tabs>
              <w:jc w:val="both"/>
              <w:rPr>
                <w:rFonts w:eastAsia="Times New Roman" w:cstheme="minorHAnsi"/>
              </w:rPr>
            </w:pPr>
            <w:r w:rsidRPr="00BE282D">
              <w:rPr>
                <w:rFonts w:eastAsia="Times New Roman" w:cstheme="minorHAnsi"/>
              </w:rPr>
              <w:t>W przypadku wystąpienia jakiejkolwiek wady w przedmiocie umowy Gwarant jest zobowiązany do:</w:t>
            </w:r>
          </w:p>
          <w:p w14:paraId="5F6A8CCA" w14:textId="77777777" w:rsidR="00817104" w:rsidRPr="00BE282D" w:rsidRDefault="00817104" w:rsidP="008870FC">
            <w:pPr>
              <w:pStyle w:val="Akapitzlist"/>
              <w:numPr>
                <w:ilvl w:val="4"/>
                <w:numId w:val="32"/>
              </w:numPr>
              <w:tabs>
                <w:tab w:val="left" w:pos="848"/>
              </w:tabs>
              <w:ind w:left="989"/>
              <w:jc w:val="both"/>
              <w:rPr>
                <w:rFonts w:eastAsia="Times New Roman" w:cstheme="minorHAnsi"/>
              </w:rPr>
            </w:pPr>
            <w:r w:rsidRPr="00BE282D">
              <w:rPr>
                <w:rFonts w:eastAsia="Times New Roman" w:cstheme="minorHAnsi"/>
              </w:rPr>
              <w:t>terminowego spełnienia żądania Uprawnionego z Gwarancji dotyczącego usunięcia wady, przy czym usunięcie wady może nastąpić również poprzez wymianę rzeczy wchodzącej w zakres przedmiotu Umowy na wolną od wad,</w:t>
            </w:r>
          </w:p>
          <w:p w14:paraId="15A80E68" w14:textId="77777777" w:rsidR="00817104" w:rsidRPr="00BE282D" w:rsidRDefault="00817104" w:rsidP="008870FC">
            <w:pPr>
              <w:pStyle w:val="Akapitzlist"/>
              <w:numPr>
                <w:ilvl w:val="4"/>
                <w:numId w:val="32"/>
              </w:numPr>
              <w:tabs>
                <w:tab w:val="left" w:pos="848"/>
              </w:tabs>
              <w:ind w:left="989"/>
              <w:jc w:val="both"/>
              <w:rPr>
                <w:rFonts w:eastAsia="Times New Roman" w:cstheme="minorHAnsi"/>
              </w:rPr>
            </w:pPr>
            <w:r w:rsidRPr="00BE282D">
              <w:rPr>
                <w:rFonts w:eastAsia="Times New Roman" w:cstheme="minorHAnsi"/>
              </w:rPr>
              <w:t>terminowego spełnienia wymagań Uprawnionego z Gwarancji dotyczącego wymiany rzeczy na wolną od wad,</w:t>
            </w:r>
          </w:p>
          <w:p w14:paraId="6B3D6A45" w14:textId="77777777" w:rsidR="00817104" w:rsidRPr="00BE282D" w:rsidRDefault="00817104" w:rsidP="008870FC">
            <w:pPr>
              <w:pStyle w:val="Akapitzlist"/>
              <w:numPr>
                <w:ilvl w:val="4"/>
                <w:numId w:val="32"/>
              </w:numPr>
              <w:tabs>
                <w:tab w:val="left" w:pos="848"/>
              </w:tabs>
              <w:ind w:left="989"/>
              <w:jc w:val="both"/>
              <w:rPr>
                <w:rFonts w:eastAsia="Times New Roman" w:cstheme="minorHAnsi"/>
              </w:rPr>
            </w:pPr>
            <w:r w:rsidRPr="00BE282D">
              <w:rPr>
                <w:rFonts w:eastAsia="Times New Roman" w:cstheme="minorHAnsi"/>
              </w:rPr>
              <w:t>zapłaty kary umownej, o której mowa w Umowie i niniejszej Gwarancji,</w:t>
            </w:r>
          </w:p>
          <w:p w14:paraId="2E22C5A4" w14:textId="77777777" w:rsidR="00817104" w:rsidRPr="00BE282D" w:rsidRDefault="00817104" w:rsidP="008870FC">
            <w:pPr>
              <w:pStyle w:val="Akapitzlist"/>
              <w:numPr>
                <w:ilvl w:val="4"/>
                <w:numId w:val="32"/>
              </w:numPr>
              <w:tabs>
                <w:tab w:val="left" w:pos="848"/>
              </w:tabs>
              <w:ind w:left="989"/>
              <w:jc w:val="both"/>
              <w:rPr>
                <w:rFonts w:eastAsia="Times New Roman" w:cstheme="minorHAnsi"/>
              </w:rPr>
            </w:pPr>
            <w:r w:rsidRPr="00BE282D">
              <w:rPr>
                <w:rFonts w:eastAsia="Times New Roman" w:cstheme="minorHAnsi"/>
              </w:rPr>
              <w:t>jeżeli kary umowne nie pokryją szkody w całości, Uprawniony z Gwarancji będzie uprawniony do dochodzenia odszkodowania w pełnej wysokości, na warunkach ogólnych.</w:t>
            </w:r>
          </w:p>
          <w:p w14:paraId="0704DFB3" w14:textId="75D50490" w:rsidR="00817104" w:rsidRPr="00BE282D" w:rsidRDefault="00817104" w:rsidP="008870FC">
            <w:pPr>
              <w:numPr>
                <w:ilvl w:val="1"/>
                <w:numId w:val="28"/>
              </w:numPr>
              <w:jc w:val="both"/>
              <w:rPr>
                <w:rFonts w:eastAsia="Times New Roman" w:cstheme="minorHAnsi"/>
              </w:rPr>
            </w:pPr>
            <w:r w:rsidRPr="00BE282D">
              <w:rPr>
                <w:rFonts w:eastAsia="Times New Roman" w:cstheme="minorHAnsi"/>
              </w:rPr>
              <w:t xml:space="preserve">Termin usunięcia wad wyznacza Uprawniony z Gwarancji w porozumieniu z Gwarantem, </w:t>
            </w:r>
            <w:r w:rsidR="008870FC">
              <w:rPr>
                <w:rFonts w:eastAsia="Times New Roman" w:cstheme="minorHAnsi"/>
              </w:rPr>
              <w:br/>
            </w:r>
            <w:r w:rsidRPr="00BE282D">
              <w:rPr>
                <w:rFonts w:eastAsia="Times New Roman" w:cstheme="minorHAnsi"/>
              </w:rPr>
              <w:t>a w przypadku braku takiego porozumienia, termin jednostronnie wyznaczy Uprawniony z Gwarancji.</w:t>
            </w:r>
          </w:p>
          <w:p w14:paraId="61069591"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 xml:space="preserve">Uprawniony z Gwarancji może zmienić termin usunięcia wady, uwzględniając technologię usuwania wady i zasady sztuki budowlanej. </w:t>
            </w:r>
          </w:p>
          <w:p w14:paraId="54A4B6B6" w14:textId="081D0A3E" w:rsidR="00817104" w:rsidRPr="00BE282D" w:rsidRDefault="00817104" w:rsidP="008870FC">
            <w:pPr>
              <w:numPr>
                <w:ilvl w:val="1"/>
                <w:numId w:val="28"/>
              </w:numPr>
              <w:jc w:val="both"/>
              <w:rPr>
                <w:rFonts w:eastAsia="Times New Roman" w:cstheme="minorHAnsi"/>
              </w:rPr>
            </w:pPr>
            <w:r w:rsidRPr="00BE282D">
              <w:rPr>
                <w:rFonts w:eastAsia="Times New Roman" w:cstheme="minorHAnsi"/>
              </w:rPr>
              <w:t xml:space="preserve">Usunięcie wady uważa się za skuteczne z chwilą podpisania przez Gwaranta i Uprawnionego </w:t>
            </w:r>
            <w:r w:rsidR="008870FC">
              <w:rPr>
                <w:rFonts w:eastAsia="Times New Roman" w:cstheme="minorHAnsi"/>
              </w:rPr>
              <w:br/>
            </w:r>
            <w:r w:rsidRPr="00BE282D">
              <w:rPr>
                <w:rFonts w:eastAsia="Times New Roman" w:cstheme="minorHAnsi"/>
              </w:rPr>
              <w:t>z Gwarancji Protokołu odbioru prac z usunięcia wady.</w:t>
            </w:r>
          </w:p>
          <w:p w14:paraId="4E02588E"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lastRenderedPageBreak/>
              <w:t>Jeżeli Gwarant odmówi usunięcia stwierdzonych wad w okresie objętym gwarancją jakości, w terminie określonym przez Uprawnionego z Gwarancji, Uprawniony z Gwarancji zleci ich wykonanie innemu podmiotowi jako zastępcze wykonanie, na koszt i ryzyko Gwaranta bez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4B0C23C4" w14:textId="77777777" w:rsidR="00817104" w:rsidRPr="00BE282D" w:rsidRDefault="00817104" w:rsidP="008870FC">
            <w:pPr>
              <w:numPr>
                <w:ilvl w:val="0"/>
                <w:numId w:val="28"/>
              </w:numPr>
              <w:jc w:val="both"/>
              <w:rPr>
                <w:rFonts w:eastAsia="Times New Roman" w:cstheme="minorHAnsi"/>
                <w:b/>
              </w:rPr>
            </w:pPr>
            <w:r w:rsidRPr="00BE282D">
              <w:rPr>
                <w:rFonts w:eastAsia="Times New Roman" w:cstheme="minorHAnsi"/>
                <w:b/>
              </w:rPr>
              <w:t>Komunikacja</w:t>
            </w:r>
          </w:p>
          <w:p w14:paraId="2BC4EA6D"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O każdej wadzie Uprawniony z Gwarancji powiadamia Gwaranta w następujący sposób:</w:t>
            </w:r>
          </w:p>
          <w:p w14:paraId="3C62115E" w14:textId="77777777" w:rsidR="00817104" w:rsidRPr="00BE282D" w:rsidRDefault="00817104" w:rsidP="008870FC">
            <w:pPr>
              <w:numPr>
                <w:ilvl w:val="0"/>
                <w:numId w:val="31"/>
              </w:numPr>
              <w:tabs>
                <w:tab w:val="num" w:pos="639"/>
              </w:tabs>
              <w:jc w:val="both"/>
              <w:rPr>
                <w:rFonts w:eastAsia="Times New Roman" w:cstheme="minorHAnsi"/>
              </w:rPr>
            </w:pPr>
            <w:r w:rsidRPr="00BE282D">
              <w:rPr>
                <w:rFonts w:eastAsia="Times New Roman" w:cstheme="minorHAnsi"/>
              </w:rPr>
              <w:t>w formie pisemnej, nadanie listu poleconego w placówce operatora pocztowego na adres wskazany przez Gwaranta w Umowie lub wskazany we wniosku zawierającym zmianę danych adresowych podanych w niniejszej Umowie, traktuje się jako skuteczne doręczenie w terminie 3 dni od daty nadania,</w:t>
            </w:r>
          </w:p>
          <w:p w14:paraId="19411EB7" w14:textId="77777777" w:rsidR="00817104" w:rsidRPr="00BE282D" w:rsidRDefault="00817104" w:rsidP="008870FC">
            <w:pPr>
              <w:numPr>
                <w:ilvl w:val="0"/>
                <w:numId w:val="31"/>
              </w:numPr>
              <w:tabs>
                <w:tab w:val="num" w:pos="639"/>
              </w:tabs>
              <w:jc w:val="both"/>
              <w:rPr>
                <w:rFonts w:eastAsia="Times New Roman" w:cstheme="minorHAnsi"/>
              </w:rPr>
            </w:pPr>
            <w:r w:rsidRPr="00BE282D">
              <w:rPr>
                <w:rFonts w:eastAsia="Times New Roman" w:cstheme="minorHAnsi"/>
              </w:rPr>
              <w:t>faksem, nadanie faksu stanowi skuteczne doręczenie w dacie, nadania pisma,</w:t>
            </w:r>
          </w:p>
          <w:p w14:paraId="7244049B" w14:textId="77777777" w:rsidR="00817104" w:rsidRPr="00BE282D" w:rsidRDefault="00817104" w:rsidP="008870FC">
            <w:pPr>
              <w:numPr>
                <w:ilvl w:val="0"/>
                <w:numId w:val="31"/>
              </w:numPr>
              <w:tabs>
                <w:tab w:val="num" w:pos="639"/>
              </w:tabs>
              <w:jc w:val="both"/>
              <w:rPr>
                <w:rFonts w:eastAsia="Times New Roman" w:cstheme="minorHAnsi"/>
              </w:rPr>
            </w:pPr>
            <w:r w:rsidRPr="00BE282D">
              <w:rPr>
                <w:rFonts w:eastAsia="Times New Roman" w:cstheme="minorHAnsi"/>
              </w:rPr>
              <w:t>drogą elektroniczną, nadanie e-maila stanowi skuteczne doręczenie w dacie wysłania, nadania pisma,</w:t>
            </w:r>
          </w:p>
          <w:p w14:paraId="36719C01" w14:textId="77777777" w:rsidR="00817104" w:rsidRPr="00BE282D" w:rsidRDefault="00817104" w:rsidP="008870FC">
            <w:pPr>
              <w:numPr>
                <w:ilvl w:val="0"/>
                <w:numId w:val="31"/>
              </w:numPr>
              <w:tabs>
                <w:tab w:val="num" w:pos="639"/>
              </w:tabs>
              <w:jc w:val="both"/>
              <w:rPr>
                <w:rFonts w:eastAsia="Times New Roman" w:cstheme="minorHAnsi"/>
              </w:rPr>
            </w:pPr>
            <w:r w:rsidRPr="00BE282D">
              <w:rPr>
                <w:rFonts w:eastAsia="Times New Roman" w:cstheme="minorHAnsi"/>
              </w:rPr>
              <w:t>lub osobiście Uprawniony z Gwarancji będzie przekazywał pisma Gwarantowi za potwierdzeniem ich odbioru.</w:t>
            </w:r>
          </w:p>
          <w:p w14:paraId="3F7AA935"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O zmianach w danych adresowych, Gwarant zobowiązany jest informować Uprawnionego z Gwarancji niezwłocznie od chwili zaistnienia zmiany, pod rygorem uznania wysłania korespondencji pod ostatnio znany adres za skutecznie doręczoną.</w:t>
            </w:r>
          </w:p>
          <w:p w14:paraId="5FBA1DBC"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Gwarant jest zobowiązany niezwłocznie od daty złożenia wniosku o upadłość lub likwidację jak również w sytuacji kiedy zostanie wydany przez odpowiedni organ nakaz zajęcia majątku Wykonawcy, powiadomić Uprawnionego z Gwarancji na piśmie o tym fakcie.</w:t>
            </w:r>
          </w:p>
          <w:p w14:paraId="02139A14" w14:textId="77777777" w:rsidR="00817104" w:rsidRPr="00BE282D" w:rsidRDefault="00817104" w:rsidP="008870FC">
            <w:pPr>
              <w:numPr>
                <w:ilvl w:val="1"/>
                <w:numId w:val="28"/>
              </w:numPr>
              <w:jc w:val="both"/>
              <w:rPr>
                <w:rFonts w:eastAsia="Times New Roman" w:cstheme="minorHAnsi"/>
              </w:rPr>
            </w:pPr>
            <w:r w:rsidRPr="00BE282D">
              <w:rPr>
                <w:rFonts w:eastAsia="Times New Roman" w:cstheme="minorHAnsi"/>
              </w:rPr>
              <w:t>Wszelkie spory wynikające z gwarancji będą rozpatrywane zgodnie z Prawem Polskim według właściwości siedziby dla Uprawnionego z Gwarancji.</w:t>
            </w:r>
          </w:p>
          <w:p w14:paraId="450AB081" w14:textId="77777777" w:rsidR="00817104" w:rsidRPr="00BE282D" w:rsidRDefault="00817104" w:rsidP="00245CFA">
            <w:pPr>
              <w:rPr>
                <w:rFonts w:eastAsia="Times New Roman" w:cstheme="minorHAnsi"/>
              </w:rPr>
            </w:pPr>
          </w:p>
          <w:p w14:paraId="46222A65" w14:textId="77777777" w:rsidR="00817104" w:rsidRPr="00BE282D" w:rsidRDefault="00817104" w:rsidP="00245CFA">
            <w:pPr>
              <w:rPr>
                <w:rFonts w:eastAsia="Times New Roman" w:cstheme="minorHAnsi"/>
              </w:rPr>
            </w:pPr>
            <w:r w:rsidRPr="00BE282D">
              <w:rPr>
                <w:rFonts w:eastAsia="Times New Roman" w:cstheme="minorHAnsi"/>
              </w:rPr>
              <w:t>………………………………………. dnia …………………………</w:t>
            </w:r>
          </w:p>
          <w:p w14:paraId="27C133E4" w14:textId="77777777" w:rsidR="00817104" w:rsidRPr="00BE282D" w:rsidRDefault="00817104" w:rsidP="00245CFA">
            <w:pPr>
              <w:rPr>
                <w:rFonts w:eastAsia="Times New Roman" w:cstheme="minorHAnsi"/>
              </w:rPr>
            </w:pPr>
            <w:r w:rsidRPr="00BE282D">
              <w:rPr>
                <w:rFonts w:eastAsia="Times New Roman" w:cstheme="minorHAnsi"/>
              </w:rPr>
              <w:t xml:space="preserve">                miejscowość</w:t>
            </w:r>
          </w:p>
          <w:p w14:paraId="39F08B71" w14:textId="77777777" w:rsidR="00817104" w:rsidRPr="00BE282D" w:rsidRDefault="00817104" w:rsidP="00245CFA">
            <w:pPr>
              <w:rPr>
                <w:rFonts w:eastAsia="Times New Roman" w:cstheme="minorHAnsi"/>
              </w:rPr>
            </w:pPr>
          </w:p>
          <w:p w14:paraId="5C22512E" w14:textId="77777777" w:rsidR="00817104" w:rsidRPr="00BE282D" w:rsidRDefault="00817104" w:rsidP="00245CFA">
            <w:pPr>
              <w:rPr>
                <w:rFonts w:eastAsia="Times New Roman" w:cstheme="minorHAnsi"/>
              </w:rPr>
            </w:pPr>
            <w:r w:rsidRPr="00BE282D">
              <w:rPr>
                <w:rFonts w:eastAsia="Times New Roman" w:cstheme="minorHAnsi"/>
              </w:rPr>
              <w:t>W imieniu i na rzecz Gwaranta podpisał/li:   ……………………………………………..…………………..</w:t>
            </w:r>
          </w:p>
          <w:p w14:paraId="2B913777" w14:textId="77777777" w:rsidR="00817104" w:rsidRPr="00BE282D" w:rsidRDefault="00817104" w:rsidP="00245CFA">
            <w:pPr>
              <w:rPr>
                <w:rFonts w:eastAsia="Times New Roman" w:cstheme="minorHAnsi"/>
              </w:rPr>
            </w:pPr>
            <w:r w:rsidRPr="00BE282D">
              <w:rPr>
                <w:rFonts w:eastAsia="Times New Roman" w:cstheme="minorHAnsi"/>
              </w:rPr>
              <w:t xml:space="preserve">                                                               podpis osób upoważnionych ze strony Gwaranta</w:t>
            </w:r>
          </w:p>
        </w:tc>
      </w:tr>
    </w:tbl>
    <w:p w14:paraId="2D9E41EE" w14:textId="77777777" w:rsidR="00817104" w:rsidRPr="00BE282D" w:rsidRDefault="00817104">
      <w:pPr>
        <w:rPr>
          <w:rFonts w:cstheme="minorHAnsi"/>
        </w:rPr>
      </w:pPr>
    </w:p>
    <w:p w14:paraId="1ECC521F" w14:textId="77777777" w:rsidR="0002248B" w:rsidRDefault="0002248B">
      <w:pPr>
        <w:rPr>
          <w:rFonts w:cstheme="minorHAnsi"/>
        </w:rPr>
      </w:pPr>
    </w:p>
    <w:p w14:paraId="27A60D99" w14:textId="77777777" w:rsidR="00817104" w:rsidRDefault="00817104">
      <w:pPr>
        <w:rPr>
          <w:rFonts w:cstheme="minorHAnsi"/>
        </w:rPr>
      </w:pPr>
    </w:p>
    <w:p w14:paraId="2D194089" w14:textId="77777777" w:rsidR="00817104" w:rsidRDefault="00817104">
      <w:pPr>
        <w:rPr>
          <w:rFonts w:cstheme="minorHAnsi"/>
        </w:rPr>
      </w:pPr>
    </w:p>
    <w:p w14:paraId="36D1F9F3" w14:textId="77777777" w:rsidR="00817104" w:rsidRDefault="00817104">
      <w:pPr>
        <w:rPr>
          <w:rFonts w:cstheme="minorHAnsi"/>
        </w:rPr>
      </w:pPr>
    </w:p>
    <w:p w14:paraId="21959306" w14:textId="77777777" w:rsidR="00817104" w:rsidRDefault="00817104">
      <w:pPr>
        <w:rPr>
          <w:rFonts w:cstheme="minorHAnsi"/>
        </w:rPr>
      </w:pPr>
    </w:p>
    <w:p w14:paraId="0F676365" w14:textId="77777777" w:rsidR="002A4E3D" w:rsidRPr="00E8461F" w:rsidRDefault="002A4E3D">
      <w:pPr>
        <w:rPr>
          <w:rFonts w:cstheme="minorHAnsi"/>
        </w:rPr>
      </w:pPr>
    </w:p>
    <w:p w14:paraId="3F223137" w14:textId="0AB91870" w:rsidR="00E8461F" w:rsidRPr="00E8461F" w:rsidRDefault="00E8461F" w:rsidP="00E8461F">
      <w:pPr>
        <w:jc w:val="right"/>
        <w:rPr>
          <w:rFonts w:cstheme="minorHAnsi"/>
        </w:rPr>
      </w:pPr>
      <w:r w:rsidRPr="00E8461F">
        <w:rPr>
          <w:rFonts w:cstheme="minorHAnsi"/>
        </w:rPr>
        <w:lastRenderedPageBreak/>
        <w:t xml:space="preserve">Załącznik nr </w:t>
      </w:r>
      <w:r>
        <w:rPr>
          <w:rFonts w:cstheme="minorHAnsi"/>
        </w:rPr>
        <w:t>5</w:t>
      </w:r>
      <w:r w:rsidRPr="00E8461F">
        <w:rPr>
          <w:rFonts w:cstheme="minorHAnsi"/>
        </w:rPr>
        <w:t xml:space="preserve"> do Umowy</w:t>
      </w:r>
    </w:p>
    <w:p w14:paraId="1DC6E4AC" w14:textId="77777777" w:rsidR="00E8461F" w:rsidRPr="00E8461F" w:rsidRDefault="00E8461F" w:rsidP="00E8461F">
      <w:pPr>
        <w:jc w:val="center"/>
        <w:rPr>
          <w:rFonts w:cstheme="minorHAnsi"/>
          <w:i/>
          <w:iCs/>
        </w:rPr>
      </w:pPr>
    </w:p>
    <w:p w14:paraId="723F5E38" w14:textId="77777777" w:rsidR="00E8461F" w:rsidRPr="00E8461F" w:rsidRDefault="00E8461F" w:rsidP="00E8461F">
      <w:pPr>
        <w:jc w:val="right"/>
        <w:rPr>
          <w:rFonts w:cstheme="minorHAnsi"/>
        </w:rPr>
      </w:pPr>
      <w:r w:rsidRPr="00E8461F">
        <w:rPr>
          <w:rFonts w:cstheme="minorHAnsi"/>
        </w:rPr>
        <w:t>………………………………………</w:t>
      </w:r>
    </w:p>
    <w:p w14:paraId="040E6BFB" w14:textId="77777777" w:rsidR="00E8461F" w:rsidRPr="00E8461F" w:rsidRDefault="00E8461F" w:rsidP="00E8461F">
      <w:pPr>
        <w:jc w:val="center"/>
        <w:rPr>
          <w:rFonts w:cstheme="minorHAnsi"/>
        </w:rPr>
      </w:pP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i/>
          <w:iCs/>
        </w:rPr>
        <w:t>(miejscowość, data)</w:t>
      </w:r>
    </w:p>
    <w:p w14:paraId="3851235F" w14:textId="77777777" w:rsidR="00E8461F" w:rsidRPr="00E8461F" w:rsidRDefault="00E8461F" w:rsidP="00E8461F">
      <w:pPr>
        <w:jc w:val="center"/>
        <w:rPr>
          <w:rFonts w:cstheme="minorHAnsi"/>
          <w:b/>
          <w:bCs/>
        </w:rPr>
      </w:pPr>
    </w:p>
    <w:p w14:paraId="1BC6CD47" w14:textId="77777777" w:rsidR="00E8461F" w:rsidRPr="00E8461F" w:rsidRDefault="00E8461F" w:rsidP="00E8461F">
      <w:pPr>
        <w:jc w:val="center"/>
        <w:rPr>
          <w:rFonts w:cstheme="minorHAnsi"/>
          <w:b/>
          <w:bCs/>
        </w:rPr>
      </w:pPr>
    </w:p>
    <w:p w14:paraId="5D21ED3B" w14:textId="77777777" w:rsidR="00E8461F" w:rsidRPr="00E8461F" w:rsidRDefault="00E8461F" w:rsidP="00E8461F">
      <w:pPr>
        <w:spacing w:after="0"/>
        <w:jc w:val="center"/>
        <w:rPr>
          <w:rFonts w:eastAsia="Calibri" w:cstheme="minorHAnsi"/>
          <w:b/>
          <w:bCs/>
          <w:lang w:eastAsia="en-US"/>
        </w:rPr>
      </w:pPr>
      <w:r w:rsidRPr="00E8461F">
        <w:rPr>
          <w:rFonts w:cstheme="minorHAnsi"/>
          <w:b/>
          <w:bCs/>
        </w:rPr>
        <w:t>Oświadczenie</w:t>
      </w:r>
      <w:r w:rsidRPr="00E8461F">
        <w:rPr>
          <w:rFonts w:eastAsia="Times New Roman" w:cstheme="minorHAnsi"/>
          <w:b/>
          <w:bCs/>
        </w:rPr>
        <w:t xml:space="preserve"> Wykonawcy</w:t>
      </w:r>
      <w:r w:rsidRPr="00E8461F">
        <w:rPr>
          <w:rFonts w:eastAsia="Calibri" w:cstheme="minorHAnsi"/>
          <w:b/>
          <w:bCs/>
          <w:lang w:eastAsia="en-US"/>
        </w:rPr>
        <w:t xml:space="preserve"> </w:t>
      </w:r>
    </w:p>
    <w:p w14:paraId="34BDE77F" w14:textId="63736621" w:rsidR="00E8461F" w:rsidRDefault="00E8461F" w:rsidP="00E8461F">
      <w:pPr>
        <w:spacing w:after="0"/>
        <w:jc w:val="center"/>
        <w:rPr>
          <w:rFonts w:eastAsia="Calibri" w:cstheme="minorHAnsi"/>
          <w:b/>
          <w:bCs/>
          <w:lang w:eastAsia="en-US"/>
        </w:rPr>
      </w:pPr>
      <w:r w:rsidRPr="00E8461F">
        <w:rPr>
          <w:rFonts w:eastAsia="Calibri" w:cstheme="minorHAnsi"/>
          <w:b/>
          <w:bCs/>
          <w:lang w:eastAsia="en-US"/>
        </w:rPr>
        <w:t>o braku zaległości finansowych w zapłacie wynagrodzenia</w:t>
      </w:r>
    </w:p>
    <w:p w14:paraId="47F48BF2" w14:textId="77777777" w:rsidR="00E8461F" w:rsidRPr="00E8461F" w:rsidRDefault="00E8461F" w:rsidP="00E8461F">
      <w:pPr>
        <w:jc w:val="center"/>
        <w:rPr>
          <w:rFonts w:cstheme="minorHAnsi"/>
          <w:b/>
          <w:bCs/>
        </w:rPr>
      </w:pPr>
    </w:p>
    <w:p w14:paraId="7466D0A5" w14:textId="77777777" w:rsidR="00E8461F" w:rsidRPr="00E8461F" w:rsidRDefault="00E8461F" w:rsidP="00E8461F">
      <w:pPr>
        <w:jc w:val="both"/>
        <w:rPr>
          <w:rFonts w:cstheme="minorHAnsi"/>
        </w:rPr>
      </w:pPr>
      <w:r w:rsidRPr="00E8461F">
        <w:rPr>
          <w:rFonts w:cstheme="minorHAnsi"/>
        </w:rPr>
        <w:t xml:space="preserve">Oświadczam(y), że według stanu na dzień dzisiejszy nie posiadam(y) </w:t>
      </w:r>
      <w:r w:rsidRPr="00E8461F">
        <w:rPr>
          <w:rFonts w:cstheme="minorHAnsi"/>
          <w:b/>
          <w:bCs/>
        </w:rPr>
        <w:t>żadnych</w:t>
      </w:r>
      <w:r w:rsidRPr="00E8461F">
        <w:rPr>
          <w:rFonts w:cstheme="minorHAnsi"/>
        </w:rPr>
        <w:t xml:space="preserve"> zaległości finansowych w zapłacie wynagrodzenia wobec </w:t>
      </w:r>
      <w:r w:rsidRPr="00E8461F">
        <w:rPr>
          <w:rFonts w:cstheme="minorHAnsi"/>
          <w:b/>
          <w:bCs/>
        </w:rPr>
        <w:t>jakichkolwiek</w:t>
      </w:r>
      <w:r w:rsidRPr="00E8461F">
        <w:rPr>
          <w:rFonts w:cstheme="minorHAnsi"/>
        </w:rPr>
        <w:t xml:space="preserve"> podwykonawców, dalszych podwykonawców, dostawców i usługodawców, realizujących na moje/nasze zlecenie lub za moją/naszą zgodą i wiedzą prace, roboty, usługi i dostawy w ramach Umowy nr ……………………. z dnia ………………………… na realizację zamówienia pn.:</w:t>
      </w:r>
    </w:p>
    <w:p w14:paraId="275F3E28" w14:textId="77777777" w:rsidR="00E8461F" w:rsidRPr="00E8461F" w:rsidRDefault="00E8461F" w:rsidP="00E8461F">
      <w:pPr>
        <w:jc w:val="both"/>
        <w:rPr>
          <w:rFonts w:cstheme="minorHAnsi"/>
        </w:rPr>
      </w:pPr>
    </w:p>
    <w:p w14:paraId="37FEC64A" w14:textId="450FE0E1" w:rsidR="00E8461F" w:rsidRPr="00E8461F" w:rsidRDefault="00E8461F" w:rsidP="00E8461F">
      <w:pPr>
        <w:jc w:val="center"/>
        <w:rPr>
          <w:rFonts w:cstheme="minorHAnsi"/>
          <w:iCs/>
        </w:rPr>
      </w:pPr>
      <w:r w:rsidRPr="00E8461F">
        <w:rPr>
          <w:rFonts w:cstheme="minorHAnsi"/>
          <w:b/>
          <w:iCs/>
          <w:color w:val="000000"/>
        </w:rPr>
        <w:t>„</w:t>
      </w:r>
      <w:r w:rsidRPr="001B3262">
        <w:rPr>
          <w:rFonts w:eastAsia="Times New Roman" w:cstheme="minorHAnsi"/>
          <w:b/>
          <w:bCs/>
          <w:lang w:eastAsia="en-GB"/>
        </w:rPr>
        <w:t>Remonty dróg gminnych</w:t>
      </w:r>
      <w:r w:rsidRPr="007B54D6">
        <w:rPr>
          <w:rFonts w:eastAsia="Times New Roman" w:cstheme="minorHAnsi"/>
          <w:lang w:eastAsia="en-GB"/>
        </w:rPr>
        <w:t>”</w:t>
      </w:r>
      <w:r>
        <w:rPr>
          <w:rFonts w:eastAsia="Times New Roman" w:cstheme="minorHAnsi"/>
          <w:lang w:eastAsia="en-GB"/>
        </w:rPr>
        <w:t xml:space="preserve"> na obszarze Gminy Łubniany.</w:t>
      </w:r>
    </w:p>
    <w:p w14:paraId="4409DFC5" w14:textId="77777777" w:rsidR="00E8461F" w:rsidRPr="00E8461F" w:rsidRDefault="00E8461F" w:rsidP="00E8461F">
      <w:pPr>
        <w:jc w:val="center"/>
        <w:rPr>
          <w:rFonts w:cstheme="minorHAnsi"/>
        </w:rPr>
      </w:pPr>
      <w:r w:rsidRPr="00E8461F">
        <w:rPr>
          <w:rFonts w:cstheme="minorHAnsi"/>
        </w:rPr>
        <w:t xml:space="preserve"> </w:t>
      </w:r>
      <w:r w:rsidRPr="00E8461F">
        <w:rPr>
          <w:rFonts w:cstheme="minorHAnsi"/>
          <w:b/>
          <w:bCs/>
        </w:rPr>
        <w:t xml:space="preserve"> </w:t>
      </w:r>
      <w:r w:rsidRPr="00E8461F">
        <w:rPr>
          <w:rFonts w:cstheme="minorHAnsi"/>
          <w:b/>
          <w:iCs/>
        </w:rPr>
        <w:t xml:space="preserve">        </w:t>
      </w:r>
    </w:p>
    <w:p w14:paraId="49DA6F11" w14:textId="77777777" w:rsidR="00E8461F" w:rsidRPr="00E8461F" w:rsidRDefault="00E8461F" w:rsidP="00E8461F">
      <w:pPr>
        <w:jc w:val="both"/>
        <w:rPr>
          <w:rFonts w:cstheme="minorHAnsi"/>
        </w:rPr>
      </w:pPr>
      <w:r w:rsidRPr="00E8461F">
        <w:rPr>
          <w:rFonts w:cstheme="minorHAnsi"/>
        </w:rPr>
        <w:t>W załączeniu przekazuję oświadczenia następujących wszystkich podwykonawców, dalszych podwykonawców, dostawców i usługodawców opisanych wyżej:</w:t>
      </w:r>
    </w:p>
    <w:p w14:paraId="5BE3CB98" w14:textId="77777777" w:rsidR="00E8461F" w:rsidRPr="00E8461F" w:rsidRDefault="00E8461F" w:rsidP="00E8461F">
      <w:pPr>
        <w:jc w:val="both"/>
        <w:rPr>
          <w:rFonts w:cstheme="minorHAnsi"/>
        </w:rPr>
      </w:pPr>
    </w:p>
    <w:p w14:paraId="4D06800D" w14:textId="77777777" w:rsidR="00E8461F" w:rsidRPr="00E8461F" w:rsidRDefault="00E8461F" w:rsidP="00E8461F">
      <w:pPr>
        <w:numPr>
          <w:ilvl w:val="0"/>
          <w:numId w:val="53"/>
        </w:numPr>
        <w:spacing w:after="0" w:line="240" w:lineRule="auto"/>
        <w:jc w:val="both"/>
        <w:rPr>
          <w:rFonts w:cstheme="minorHAnsi"/>
        </w:rPr>
      </w:pPr>
      <w:r w:rsidRPr="00E8461F">
        <w:rPr>
          <w:rFonts w:cstheme="minorHAnsi"/>
        </w:rPr>
        <w:t>…………………………………………..</w:t>
      </w:r>
    </w:p>
    <w:p w14:paraId="0D6B59E7" w14:textId="77777777" w:rsidR="00E8461F" w:rsidRPr="00E8461F" w:rsidRDefault="00E8461F" w:rsidP="00E8461F">
      <w:pPr>
        <w:numPr>
          <w:ilvl w:val="0"/>
          <w:numId w:val="53"/>
        </w:numPr>
        <w:spacing w:after="0" w:line="240" w:lineRule="auto"/>
        <w:jc w:val="both"/>
        <w:rPr>
          <w:rFonts w:cstheme="minorHAnsi"/>
        </w:rPr>
      </w:pPr>
      <w:r w:rsidRPr="00E8461F">
        <w:rPr>
          <w:rFonts w:cstheme="minorHAnsi"/>
        </w:rPr>
        <w:t xml:space="preserve">…………………………………………..  </w:t>
      </w:r>
    </w:p>
    <w:p w14:paraId="6A64AAF6" w14:textId="77777777" w:rsidR="00E8461F" w:rsidRPr="00E8461F" w:rsidRDefault="00E8461F" w:rsidP="00E8461F">
      <w:pPr>
        <w:jc w:val="right"/>
        <w:rPr>
          <w:rFonts w:cstheme="minorHAnsi"/>
        </w:rPr>
      </w:pPr>
      <w:r w:rsidRPr="00E8461F">
        <w:rPr>
          <w:rFonts w:cstheme="minorHAnsi"/>
        </w:rPr>
        <w:tab/>
      </w:r>
      <w:r w:rsidRPr="00E8461F">
        <w:rPr>
          <w:rFonts w:cstheme="minorHAnsi"/>
        </w:rPr>
        <w:tab/>
      </w:r>
    </w:p>
    <w:p w14:paraId="32FF9A7A" w14:textId="77777777" w:rsidR="00E8461F" w:rsidRPr="00E8461F" w:rsidRDefault="00E8461F" w:rsidP="00E8461F">
      <w:pPr>
        <w:jc w:val="right"/>
        <w:rPr>
          <w:rFonts w:cstheme="minorHAnsi"/>
        </w:rPr>
      </w:pPr>
    </w:p>
    <w:p w14:paraId="12D5FE82" w14:textId="77777777" w:rsidR="00E8461F" w:rsidRPr="00E8461F" w:rsidRDefault="00E8461F" w:rsidP="00E8461F">
      <w:pPr>
        <w:jc w:val="right"/>
        <w:rPr>
          <w:rFonts w:cstheme="minorHAnsi"/>
        </w:rPr>
      </w:pP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t>………………………………………</w:t>
      </w:r>
    </w:p>
    <w:p w14:paraId="36917FF1" w14:textId="77777777" w:rsidR="00E8461F" w:rsidRPr="00E8461F" w:rsidRDefault="00E8461F" w:rsidP="00E8461F">
      <w:pPr>
        <w:rPr>
          <w:rFonts w:cstheme="minorHAnsi"/>
        </w:rPr>
      </w:pP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r>
      <w:r w:rsidRPr="00E8461F">
        <w:rPr>
          <w:rFonts w:cstheme="minorHAnsi"/>
        </w:rPr>
        <w:tab/>
        <w:t xml:space="preserve">      </w:t>
      </w:r>
      <w:r w:rsidRPr="00E8461F">
        <w:rPr>
          <w:rFonts w:cstheme="minorHAnsi"/>
        </w:rPr>
        <w:tab/>
        <w:t xml:space="preserve">      (</w:t>
      </w:r>
      <w:r w:rsidRPr="00E8461F">
        <w:rPr>
          <w:rFonts w:cstheme="minorHAnsi"/>
          <w:i/>
          <w:iCs/>
        </w:rPr>
        <w:t>podpis Wykonawcy</w:t>
      </w:r>
      <w:r w:rsidRPr="00E8461F">
        <w:rPr>
          <w:rFonts w:cstheme="minorHAnsi"/>
        </w:rPr>
        <w:t>)</w:t>
      </w:r>
    </w:p>
    <w:p w14:paraId="1F7729B5" w14:textId="77777777" w:rsidR="0034645C" w:rsidRDefault="0034645C">
      <w:pPr>
        <w:rPr>
          <w:rFonts w:cstheme="minorHAnsi"/>
        </w:rPr>
      </w:pPr>
    </w:p>
    <w:p w14:paraId="4CF1F729" w14:textId="77777777" w:rsidR="00E8461F" w:rsidRDefault="00E8461F">
      <w:pPr>
        <w:rPr>
          <w:rFonts w:cstheme="minorHAnsi"/>
        </w:rPr>
      </w:pPr>
    </w:p>
    <w:p w14:paraId="176486A3" w14:textId="77777777" w:rsidR="00E8461F" w:rsidRDefault="00E8461F">
      <w:pPr>
        <w:rPr>
          <w:rFonts w:cstheme="minorHAnsi"/>
        </w:rPr>
      </w:pPr>
    </w:p>
    <w:p w14:paraId="1734901B" w14:textId="77777777" w:rsidR="00817104" w:rsidRDefault="00817104">
      <w:pPr>
        <w:rPr>
          <w:rFonts w:cstheme="minorHAnsi"/>
        </w:rPr>
      </w:pPr>
    </w:p>
    <w:p w14:paraId="638F3004" w14:textId="77777777" w:rsidR="00817104" w:rsidRDefault="00817104">
      <w:pPr>
        <w:rPr>
          <w:rFonts w:cstheme="minorHAnsi"/>
        </w:rPr>
      </w:pPr>
    </w:p>
    <w:p w14:paraId="23E31823" w14:textId="77777777" w:rsidR="00817104" w:rsidRDefault="00817104">
      <w:pPr>
        <w:rPr>
          <w:rFonts w:cstheme="minorHAnsi"/>
        </w:rPr>
      </w:pPr>
    </w:p>
    <w:p w14:paraId="5E112BD8" w14:textId="77777777" w:rsidR="00817104" w:rsidRDefault="00817104">
      <w:pPr>
        <w:rPr>
          <w:rFonts w:cstheme="minorHAnsi"/>
        </w:rPr>
      </w:pPr>
    </w:p>
    <w:p w14:paraId="4ED8FA51" w14:textId="77777777" w:rsidR="00817104" w:rsidRDefault="00817104">
      <w:pPr>
        <w:rPr>
          <w:rFonts w:cstheme="minorHAnsi"/>
        </w:rPr>
      </w:pPr>
    </w:p>
    <w:p w14:paraId="4A591656" w14:textId="77777777" w:rsidR="00817104" w:rsidRDefault="00817104">
      <w:pPr>
        <w:rPr>
          <w:rFonts w:cstheme="minorHAnsi"/>
        </w:rPr>
      </w:pPr>
    </w:p>
    <w:p w14:paraId="0E1FE82B" w14:textId="77777777" w:rsidR="009479B6" w:rsidRPr="00BE282D" w:rsidRDefault="009479B6">
      <w:pPr>
        <w:rPr>
          <w:rFonts w:cstheme="minorHAnsi"/>
        </w:rPr>
      </w:pPr>
    </w:p>
    <w:p w14:paraId="3987D24E" w14:textId="524D11CE" w:rsidR="00AA2206" w:rsidRPr="00BE282D" w:rsidRDefault="00AA2206" w:rsidP="00AA2206">
      <w:pPr>
        <w:jc w:val="right"/>
        <w:rPr>
          <w:rFonts w:cstheme="minorHAnsi"/>
        </w:rPr>
      </w:pPr>
      <w:r w:rsidRPr="00BE282D">
        <w:rPr>
          <w:rFonts w:cstheme="minorHAnsi"/>
        </w:rPr>
        <w:lastRenderedPageBreak/>
        <w:t xml:space="preserve">Załącznik nr </w:t>
      </w:r>
      <w:r w:rsidR="004E55E1">
        <w:rPr>
          <w:rFonts w:cstheme="minorHAnsi"/>
        </w:rPr>
        <w:t>6</w:t>
      </w:r>
      <w:r w:rsidRPr="00BE282D">
        <w:rPr>
          <w:rFonts w:cstheme="minorHAnsi"/>
        </w:rPr>
        <w:t xml:space="preserve"> do </w:t>
      </w:r>
      <w:r w:rsidR="00E8461F">
        <w:rPr>
          <w:rFonts w:cstheme="minorHAnsi"/>
        </w:rPr>
        <w:t>U</w:t>
      </w:r>
      <w:r w:rsidRPr="00BE282D">
        <w:rPr>
          <w:rFonts w:cstheme="minorHAnsi"/>
        </w:rPr>
        <w:t>mowy</w:t>
      </w:r>
    </w:p>
    <w:p w14:paraId="2A9BD41A" w14:textId="77777777" w:rsidR="00AA2206" w:rsidRPr="00BE282D" w:rsidRDefault="00AA2206" w:rsidP="00AA2206">
      <w:pPr>
        <w:tabs>
          <w:tab w:val="left" w:pos="1080"/>
        </w:tabs>
        <w:spacing w:after="0" w:line="240" w:lineRule="auto"/>
        <w:jc w:val="center"/>
        <w:rPr>
          <w:rFonts w:eastAsia="Times New Roman" w:cstheme="minorHAnsi"/>
          <w:b/>
        </w:rPr>
      </w:pPr>
      <w:r w:rsidRPr="00BE282D">
        <w:rPr>
          <w:rFonts w:eastAsia="Times New Roman" w:cstheme="minorHAnsi"/>
          <w:b/>
          <w:u w:val="single"/>
        </w:rPr>
        <w:t>Oświadczenie podwykonawcy/dalszego podwykonawcy</w:t>
      </w:r>
      <w:r w:rsidRPr="00BE282D">
        <w:rPr>
          <w:rFonts w:eastAsia="Times New Roman" w:cstheme="minorHAnsi"/>
          <w:b/>
        </w:rPr>
        <w:t>*</w:t>
      </w:r>
    </w:p>
    <w:p w14:paraId="3724B426" w14:textId="77777777" w:rsidR="00AA2206" w:rsidRPr="00BE282D" w:rsidRDefault="00AA2206" w:rsidP="00AA2206">
      <w:pPr>
        <w:tabs>
          <w:tab w:val="left" w:pos="1080"/>
        </w:tabs>
        <w:spacing w:after="0" w:line="240" w:lineRule="auto"/>
        <w:jc w:val="center"/>
        <w:rPr>
          <w:rFonts w:eastAsia="Times New Roman" w:cstheme="minorHAnsi"/>
          <w:b/>
          <w:u w:val="single"/>
        </w:rPr>
      </w:pPr>
    </w:p>
    <w:p w14:paraId="161FF351" w14:textId="77777777" w:rsidR="00AA2206" w:rsidRPr="00BE282D" w:rsidRDefault="00AA2206" w:rsidP="00AA2206">
      <w:pPr>
        <w:spacing w:after="0" w:line="240" w:lineRule="auto"/>
        <w:jc w:val="both"/>
        <w:rPr>
          <w:rFonts w:eastAsia="Times New Roman" w:cstheme="minorHAnsi"/>
          <w:b/>
        </w:rPr>
      </w:pPr>
    </w:p>
    <w:p w14:paraId="62C63846" w14:textId="77777777" w:rsidR="00AA2206" w:rsidRPr="00BE282D" w:rsidRDefault="00AA2206" w:rsidP="00AA2206">
      <w:pPr>
        <w:spacing w:after="0" w:line="240" w:lineRule="auto"/>
        <w:jc w:val="center"/>
        <w:rPr>
          <w:rFonts w:eastAsia="Times New Roman" w:cstheme="minorHAnsi"/>
          <w:b/>
        </w:rPr>
      </w:pPr>
      <w:r w:rsidRPr="00BE282D">
        <w:rPr>
          <w:rFonts w:eastAsia="Times New Roman" w:cstheme="minorHAnsi"/>
          <w:b/>
        </w:rPr>
        <w:t xml:space="preserve">W ramach zadania pn.: ……………………………………………………………………. </w:t>
      </w:r>
    </w:p>
    <w:p w14:paraId="6969CB11" w14:textId="77777777" w:rsidR="00AA2206" w:rsidRPr="00BE282D" w:rsidRDefault="00AA2206" w:rsidP="00AA2206">
      <w:pPr>
        <w:spacing w:after="0" w:line="240" w:lineRule="auto"/>
        <w:rPr>
          <w:rFonts w:eastAsia="Times New Roman" w:cstheme="minorHAnsi"/>
          <w:b/>
        </w:rPr>
      </w:pPr>
    </w:p>
    <w:p w14:paraId="1AA02BC3" w14:textId="77777777" w:rsidR="00AA2206" w:rsidRPr="00BE282D" w:rsidRDefault="00AA2206" w:rsidP="00AA2206">
      <w:pPr>
        <w:tabs>
          <w:tab w:val="left" w:pos="0"/>
        </w:tabs>
        <w:spacing w:after="0" w:line="240" w:lineRule="auto"/>
        <w:jc w:val="both"/>
        <w:rPr>
          <w:rFonts w:eastAsia="Times New Roman" w:cstheme="minorHAnsi"/>
          <w:b/>
        </w:rPr>
      </w:pPr>
      <w:r w:rsidRPr="00BE282D">
        <w:rPr>
          <w:rFonts w:eastAsia="Times New Roman" w:cstheme="minorHAnsi"/>
          <w:b/>
        </w:rPr>
        <w:t xml:space="preserve">zawarto umowę podwykonawczą nr …………………………………. z dnia……………….…………..… </w:t>
      </w:r>
    </w:p>
    <w:p w14:paraId="0DBB907D" w14:textId="77777777" w:rsidR="00AA2206" w:rsidRPr="00BE282D" w:rsidRDefault="00AA2206" w:rsidP="00AA2206">
      <w:pPr>
        <w:spacing w:after="0" w:line="240" w:lineRule="auto"/>
        <w:jc w:val="both"/>
        <w:rPr>
          <w:rFonts w:eastAsia="Times New Roman" w:cstheme="minorHAnsi"/>
          <w:b/>
        </w:rPr>
      </w:pPr>
      <w:r w:rsidRPr="00BE282D">
        <w:rPr>
          <w:rFonts w:eastAsia="Times New Roman" w:cstheme="minorHAnsi"/>
          <w:b/>
        </w:rPr>
        <w:t>na: wykonanie robót budowlanych* pn.: ……………………………………………………………….…….</w:t>
      </w:r>
    </w:p>
    <w:p w14:paraId="6FA2CB2C" w14:textId="77777777" w:rsidR="00AA2206" w:rsidRPr="00BE282D" w:rsidRDefault="00AA2206" w:rsidP="00AA2206">
      <w:pPr>
        <w:spacing w:after="0" w:line="240" w:lineRule="auto"/>
        <w:jc w:val="both"/>
        <w:rPr>
          <w:rFonts w:eastAsia="Times New Roman" w:cstheme="minorHAnsi"/>
          <w:b/>
        </w:rPr>
      </w:pPr>
      <w:r w:rsidRPr="00BE282D">
        <w:rPr>
          <w:rFonts w:eastAsia="Times New Roman" w:cstheme="minorHAnsi"/>
          <w:b/>
        </w:rPr>
        <w:t xml:space="preserve">na: dostawę/usługę* pn.:……………………………………………………………… … ……………….……. </w:t>
      </w:r>
    </w:p>
    <w:p w14:paraId="535946ED" w14:textId="77777777" w:rsidR="00AA2206" w:rsidRPr="00BE282D" w:rsidRDefault="00AA2206" w:rsidP="00AA2206">
      <w:pPr>
        <w:tabs>
          <w:tab w:val="left" w:pos="1080"/>
        </w:tabs>
        <w:spacing w:after="0" w:line="240" w:lineRule="auto"/>
        <w:ind w:left="360" w:right="690" w:hanging="360"/>
        <w:jc w:val="both"/>
        <w:rPr>
          <w:rFonts w:eastAsia="Times New Roman" w:cstheme="minorHAnsi"/>
          <w:b/>
        </w:rPr>
      </w:pPr>
    </w:p>
    <w:p w14:paraId="2302DA53" w14:textId="77777777" w:rsidR="00AA2206" w:rsidRPr="00BE282D" w:rsidRDefault="00AA2206" w:rsidP="00AA2206">
      <w:pPr>
        <w:tabs>
          <w:tab w:val="left" w:pos="1080"/>
        </w:tabs>
        <w:spacing w:after="0" w:line="240" w:lineRule="auto"/>
        <w:ind w:left="360" w:hanging="360"/>
        <w:jc w:val="both"/>
        <w:rPr>
          <w:rFonts w:eastAsia="Times New Roman" w:cstheme="minorHAnsi"/>
          <w:b/>
        </w:rPr>
      </w:pPr>
      <w:r w:rsidRPr="00BE282D">
        <w:rPr>
          <w:rFonts w:eastAsia="Times New Roman" w:cstheme="minorHAnsi"/>
          <w:b/>
        </w:rPr>
        <w:t>Nazwa podwykonawcy/dalszego podwykonawcy* …………………………………………………………………………………..</w:t>
      </w:r>
    </w:p>
    <w:p w14:paraId="3F7E6F07" w14:textId="77777777" w:rsidR="00AA2206" w:rsidRPr="00BE282D" w:rsidRDefault="00AA2206" w:rsidP="00AA2206">
      <w:pPr>
        <w:tabs>
          <w:tab w:val="left" w:pos="1080"/>
        </w:tabs>
        <w:spacing w:after="0" w:line="240" w:lineRule="auto"/>
        <w:ind w:left="360" w:hanging="360"/>
        <w:jc w:val="both"/>
        <w:rPr>
          <w:rFonts w:eastAsia="Times New Roman" w:cstheme="minorHAnsi"/>
        </w:rPr>
      </w:pPr>
    </w:p>
    <w:p w14:paraId="70764751" w14:textId="77777777" w:rsidR="00AA2206" w:rsidRPr="00BE282D" w:rsidRDefault="00AA2206" w:rsidP="00AA2206">
      <w:pPr>
        <w:tabs>
          <w:tab w:val="left" w:pos="1080"/>
        </w:tabs>
        <w:spacing w:after="0" w:line="240" w:lineRule="auto"/>
        <w:ind w:left="360" w:hanging="360"/>
        <w:jc w:val="both"/>
        <w:rPr>
          <w:rFonts w:eastAsia="Times New Roman" w:cstheme="minorHAnsi"/>
          <w:b/>
        </w:rPr>
      </w:pPr>
      <w:r w:rsidRPr="00BE282D">
        <w:rPr>
          <w:rFonts w:eastAsia="Times New Roman" w:cstheme="minorHAnsi"/>
        </w:rPr>
        <w:t>Oświadczenie podwykonawcy/dalszego podwykonawcy*</w:t>
      </w:r>
      <w:r w:rsidRPr="00BE282D">
        <w:rPr>
          <w:rFonts w:eastAsia="Times New Roman" w:cstheme="minorHAnsi"/>
          <w:b/>
        </w:rPr>
        <w:t xml:space="preserve"> na dzień ………………………..…………………..</w:t>
      </w:r>
    </w:p>
    <w:p w14:paraId="049ADE39" w14:textId="77777777" w:rsidR="00AA2206" w:rsidRPr="00BE282D" w:rsidRDefault="00AA2206" w:rsidP="00AA2206">
      <w:pPr>
        <w:tabs>
          <w:tab w:val="left" w:pos="1080"/>
        </w:tabs>
        <w:spacing w:after="0" w:line="240" w:lineRule="auto"/>
        <w:ind w:left="360" w:hanging="360"/>
        <w:jc w:val="both"/>
        <w:rPr>
          <w:rFonts w:eastAsia="Times New Roman" w:cstheme="minorHAnsi"/>
          <w:b/>
        </w:rPr>
      </w:pPr>
      <w:r w:rsidRPr="00BE282D">
        <w:rPr>
          <w:rFonts w:eastAsia="Times New Roman" w:cstheme="minorHAnsi"/>
        </w:rPr>
        <w:t>biorącego udział w ramach realizacji inwestycji</w:t>
      </w:r>
      <w:r w:rsidRPr="00BE282D">
        <w:rPr>
          <w:rFonts w:eastAsia="Times New Roman" w:cstheme="minorHAnsi"/>
          <w:b/>
        </w:rPr>
        <w:t xml:space="preserve"> w okresie od ………………………. do …..……....…………</w:t>
      </w:r>
    </w:p>
    <w:p w14:paraId="444BE47C" w14:textId="77777777" w:rsidR="00AA2206" w:rsidRPr="00BE282D" w:rsidRDefault="00AA2206" w:rsidP="00AA2206">
      <w:pPr>
        <w:tabs>
          <w:tab w:val="left" w:pos="1080"/>
        </w:tabs>
        <w:spacing w:after="0" w:line="240" w:lineRule="auto"/>
        <w:ind w:left="360"/>
        <w:jc w:val="center"/>
        <w:rPr>
          <w:rFonts w:eastAsia="Times New Roman" w:cstheme="minorHAnsi"/>
          <w:b/>
        </w:rPr>
      </w:pPr>
    </w:p>
    <w:p w14:paraId="2E89303B" w14:textId="77777777" w:rsidR="00AA2206" w:rsidRPr="00BE282D" w:rsidRDefault="00AA2206" w:rsidP="00AA2206">
      <w:pPr>
        <w:tabs>
          <w:tab w:val="left" w:pos="1080"/>
        </w:tabs>
        <w:spacing w:after="0" w:line="240" w:lineRule="auto"/>
        <w:ind w:left="360"/>
        <w:rPr>
          <w:rFonts w:eastAsia="Times New Roman" w:cstheme="minorHAnsi"/>
        </w:rPr>
      </w:pPr>
      <w:r w:rsidRPr="00BE282D">
        <w:rPr>
          <w:rFonts w:eastAsia="Times New Roman" w:cstheme="minorHAnsi"/>
        </w:rPr>
        <w:t>W okresie rozliczeniowym</w:t>
      </w:r>
      <w:r w:rsidRPr="00BE282D">
        <w:rPr>
          <w:rFonts w:eastAsia="Times New Roman" w:cstheme="minorHAnsi"/>
          <w:b/>
        </w:rPr>
        <w:t xml:space="preserve"> wystawiono niżej wymienione faktury</w:t>
      </w:r>
      <w:r w:rsidRPr="00BE282D">
        <w:rPr>
          <w:rFonts w:eastAsia="Times New Roman" w:cstheme="minorHAnsi"/>
        </w:rPr>
        <w:t>:</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915"/>
        <w:gridCol w:w="1056"/>
        <w:gridCol w:w="1316"/>
        <w:gridCol w:w="1047"/>
        <w:gridCol w:w="1363"/>
        <w:gridCol w:w="1179"/>
      </w:tblGrid>
      <w:tr w:rsidR="00AA2206" w:rsidRPr="00BE282D" w14:paraId="2230C810" w14:textId="77777777" w:rsidTr="00E67C55">
        <w:tc>
          <w:tcPr>
            <w:tcW w:w="2688" w:type="dxa"/>
            <w:tcBorders>
              <w:top w:val="single" w:sz="4" w:space="0" w:color="auto"/>
              <w:left w:val="single" w:sz="4" w:space="0" w:color="auto"/>
              <w:bottom w:val="single" w:sz="4" w:space="0" w:color="auto"/>
              <w:right w:val="single" w:sz="4" w:space="0" w:color="auto"/>
            </w:tcBorders>
            <w:vAlign w:val="center"/>
          </w:tcPr>
          <w:p w14:paraId="600C1056"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 xml:space="preserve">Zakres robót budowlanych/usług/dostaw wykonanych </w:t>
            </w:r>
          </w:p>
          <w:p w14:paraId="49DBA954"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w okresie rozliczeniowym</w:t>
            </w:r>
          </w:p>
        </w:tc>
        <w:tc>
          <w:tcPr>
            <w:tcW w:w="915" w:type="dxa"/>
            <w:tcBorders>
              <w:top w:val="single" w:sz="4" w:space="0" w:color="auto"/>
              <w:left w:val="single" w:sz="4" w:space="0" w:color="auto"/>
              <w:bottom w:val="single" w:sz="4" w:space="0" w:color="auto"/>
              <w:right w:val="single" w:sz="4" w:space="0" w:color="auto"/>
            </w:tcBorders>
            <w:vAlign w:val="center"/>
          </w:tcPr>
          <w:p w14:paraId="0AFBDF8C"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Nr faktury</w:t>
            </w:r>
          </w:p>
        </w:tc>
        <w:tc>
          <w:tcPr>
            <w:tcW w:w="1056" w:type="dxa"/>
            <w:tcBorders>
              <w:top w:val="single" w:sz="4" w:space="0" w:color="auto"/>
              <w:left w:val="single" w:sz="4" w:space="0" w:color="auto"/>
              <w:bottom w:val="single" w:sz="4" w:space="0" w:color="auto"/>
              <w:right w:val="single" w:sz="4" w:space="0" w:color="auto"/>
            </w:tcBorders>
            <w:vAlign w:val="center"/>
          </w:tcPr>
          <w:p w14:paraId="7BBBC424"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Wartość faktury brutto [PLN]</w:t>
            </w:r>
          </w:p>
        </w:tc>
        <w:tc>
          <w:tcPr>
            <w:tcW w:w="1316" w:type="dxa"/>
            <w:tcBorders>
              <w:top w:val="single" w:sz="4" w:space="0" w:color="auto"/>
              <w:left w:val="single" w:sz="4" w:space="0" w:color="auto"/>
              <w:bottom w:val="single" w:sz="4" w:space="0" w:color="auto"/>
              <w:right w:val="single" w:sz="4" w:space="0" w:color="auto"/>
            </w:tcBorders>
            <w:vAlign w:val="center"/>
          </w:tcPr>
          <w:p w14:paraId="6D608173"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Data wystawienia</w:t>
            </w:r>
          </w:p>
        </w:tc>
        <w:tc>
          <w:tcPr>
            <w:tcW w:w="1047" w:type="dxa"/>
            <w:tcBorders>
              <w:top w:val="single" w:sz="4" w:space="0" w:color="auto"/>
              <w:left w:val="single" w:sz="4" w:space="0" w:color="auto"/>
              <w:bottom w:val="single" w:sz="4" w:space="0" w:color="auto"/>
              <w:right w:val="single" w:sz="4" w:space="0" w:color="auto"/>
            </w:tcBorders>
            <w:vAlign w:val="center"/>
          </w:tcPr>
          <w:p w14:paraId="2A531A08"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Termin płatności</w:t>
            </w:r>
          </w:p>
        </w:tc>
        <w:tc>
          <w:tcPr>
            <w:tcW w:w="1363" w:type="dxa"/>
            <w:tcBorders>
              <w:top w:val="single" w:sz="4" w:space="0" w:color="auto"/>
              <w:left w:val="single" w:sz="4" w:space="0" w:color="auto"/>
              <w:bottom w:val="single" w:sz="4" w:space="0" w:color="auto"/>
              <w:right w:val="single" w:sz="4" w:space="0" w:color="auto"/>
            </w:tcBorders>
            <w:vAlign w:val="center"/>
          </w:tcPr>
          <w:p w14:paraId="511A651E"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Fakturę zapłacono /nie zapłacono /wpłata częściowa (kwota)</w:t>
            </w:r>
          </w:p>
        </w:tc>
        <w:tc>
          <w:tcPr>
            <w:tcW w:w="1179" w:type="dxa"/>
            <w:tcBorders>
              <w:top w:val="single" w:sz="4" w:space="0" w:color="auto"/>
              <w:left w:val="single" w:sz="4" w:space="0" w:color="auto"/>
              <w:bottom w:val="single" w:sz="4" w:space="0" w:color="auto"/>
              <w:right w:val="single" w:sz="4" w:space="0" w:color="auto"/>
            </w:tcBorders>
            <w:vAlign w:val="center"/>
          </w:tcPr>
          <w:p w14:paraId="7CA62349"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 xml:space="preserve">Pozostaje </w:t>
            </w:r>
          </w:p>
          <w:p w14:paraId="0CA49D3C"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do zapłaty</w:t>
            </w:r>
          </w:p>
        </w:tc>
      </w:tr>
      <w:tr w:rsidR="00AA2206" w:rsidRPr="00BE282D" w14:paraId="4AF6253F" w14:textId="77777777" w:rsidTr="00E67C55">
        <w:trPr>
          <w:trHeight w:val="357"/>
        </w:trPr>
        <w:tc>
          <w:tcPr>
            <w:tcW w:w="2688" w:type="dxa"/>
            <w:tcBorders>
              <w:top w:val="single" w:sz="4" w:space="0" w:color="auto"/>
              <w:left w:val="single" w:sz="4" w:space="0" w:color="auto"/>
              <w:bottom w:val="single" w:sz="4" w:space="0" w:color="auto"/>
              <w:right w:val="single" w:sz="4" w:space="0" w:color="auto"/>
            </w:tcBorders>
            <w:vAlign w:val="center"/>
          </w:tcPr>
          <w:p w14:paraId="4477C94E" w14:textId="77777777" w:rsidR="00AA2206" w:rsidRPr="00BE282D" w:rsidRDefault="00AA2206" w:rsidP="00E67C55">
            <w:pPr>
              <w:tabs>
                <w:tab w:val="left" w:pos="1080"/>
              </w:tabs>
              <w:spacing w:after="0" w:line="240" w:lineRule="auto"/>
              <w:jc w:val="center"/>
              <w:rPr>
                <w:rFonts w:eastAsia="Times New Roman" w:cstheme="minorHAnsi"/>
              </w:rPr>
            </w:pPr>
          </w:p>
        </w:tc>
        <w:tc>
          <w:tcPr>
            <w:tcW w:w="915" w:type="dxa"/>
            <w:tcBorders>
              <w:top w:val="single" w:sz="4" w:space="0" w:color="auto"/>
              <w:left w:val="single" w:sz="4" w:space="0" w:color="auto"/>
              <w:bottom w:val="single" w:sz="4" w:space="0" w:color="auto"/>
              <w:right w:val="single" w:sz="4" w:space="0" w:color="auto"/>
            </w:tcBorders>
            <w:vAlign w:val="center"/>
          </w:tcPr>
          <w:p w14:paraId="427297B8" w14:textId="77777777" w:rsidR="00AA2206" w:rsidRPr="00BE282D" w:rsidRDefault="00AA2206" w:rsidP="00E67C55">
            <w:pPr>
              <w:tabs>
                <w:tab w:val="left" w:pos="1080"/>
              </w:tabs>
              <w:spacing w:after="0" w:line="240" w:lineRule="auto"/>
              <w:jc w:val="center"/>
              <w:rPr>
                <w:rFonts w:eastAsia="Times New Roman" w:cstheme="minorHAnsi"/>
              </w:rPr>
            </w:pPr>
          </w:p>
        </w:tc>
        <w:tc>
          <w:tcPr>
            <w:tcW w:w="1056" w:type="dxa"/>
            <w:tcBorders>
              <w:top w:val="single" w:sz="4" w:space="0" w:color="auto"/>
              <w:left w:val="single" w:sz="4" w:space="0" w:color="auto"/>
              <w:bottom w:val="single" w:sz="4" w:space="0" w:color="auto"/>
              <w:right w:val="single" w:sz="4" w:space="0" w:color="auto"/>
            </w:tcBorders>
            <w:vAlign w:val="center"/>
          </w:tcPr>
          <w:p w14:paraId="41333447" w14:textId="77777777" w:rsidR="00AA2206" w:rsidRPr="00BE282D" w:rsidRDefault="00AA2206" w:rsidP="00E67C55">
            <w:pPr>
              <w:tabs>
                <w:tab w:val="left" w:pos="1080"/>
              </w:tabs>
              <w:spacing w:after="0" w:line="240" w:lineRule="auto"/>
              <w:jc w:val="center"/>
              <w:rPr>
                <w:rFonts w:eastAsia="Times New Roman" w:cstheme="minorHAnsi"/>
              </w:rPr>
            </w:pPr>
          </w:p>
        </w:tc>
        <w:tc>
          <w:tcPr>
            <w:tcW w:w="1316" w:type="dxa"/>
            <w:tcBorders>
              <w:top w:val="single" w:sz="4" w:space="0" w:color="auto"/>
              <w:left w:val="single" w:sz="4" w:space="0" w:color="auto"/>
              <w:bottom w:val="single" w:sz="4" w:space="0" w:color="auto"/>
              <w:right w:val="single" w:sz="4" w:space="0" w:color="auto"/>
            </w:tcBorders>
            <w:vAlign w:val="center"/>
          </w:tcPr>
          <w:p w14:paraId="646957BD" w14:textId="77777777" w:rsidR="00AA2206" w:rsidRPr="00BE282D" w:rsidRDefault="00AA2206" w:rsidP="00E67C55">
            <w:pPr>
              <w:tabs>
                <w:tab w:val="left" w:pos="1080"/>
              </w:tabs>
              <w:spacing w:after="0" w:line="240" w:lineRule="auto"/>
              <w:jc w:val="center"/>
              <w:rPr>
                <w:rFonts w:eastAsia="Times New Roman" w:cstheme="minorHAnsi"/>
              </w:rPr>
            </w:pPr>
          </w:p>
        </w:tc>
        <w:tc>
          <w:tcPr>
            <w:tcW w:w="1047" w:type="dxa"/>
            <w:tcBorders>
              <w:top w:val="single" w:sz="4" w:space="0" w:color="auto"/>
              <w:left w:val="single" w:sz="4" w:space="0" w:color="auto"/>
              <w:bottom w:val="single" w:sz="4" w:space="0" w:color="auto"/>
              <w:right w:val="single" w:sz="4" w:space="0" w:color="auto"/>
            </w:tcBorders>
            <w:vAlign w:val="center"/>
          </w:tcPr>
          <w:p w14:paraId="3857E698" w14:textId="77777777" w:rsidR="00AA2206" w:rsidRPr="00BE282D" w:rsidRDefault="00AA2206" w:rsidP="00E67C55">
            <w:pPr>
              <w:tabs>
                <w:tab w:val="left" w:pos="1080"/>
              </w:tabs>
              <w:spacing w:after="0" w:line="240" w:lineRule="auto"/>
              <w:jc w:val="center"/>
              <w:rPr>
                <w:rFonts w:eastAsia="Times New Roman" w:cstheme="minorHAnsi"/>
              </w:rPr>
            </w:pPr>
          </w:p>
        </w:tc>
        <w:tc>
          <w:tcPr>
            <w:tcW w:w="1363" w:type="dxa"/>
            <w:tcBorders>
              <w:top w:val="single" w:sz="4" w:space="0" w:color="auto"/>
              <w:left w:val="single" w:sz="4" w:space="0" w:color="auto"/>
              <w:bottom w:val="single" w:sz="4" w:space="0" w:color="auto"/>
              <w:right w:val="single" w:sz="4" w:space="0" w:color="auto"/>
            </w:tcBorders>
            <w:vAlign w:val="center"/>
          </w:tcPr>
          <w:p w14:paraId="1F363581" w14:textId="77777777" w:rsidR="00AA2206" w:rsidRPr="00BE282D" w:rsidRDefault="00AA2206" w:rsidP="00E67C55">
            <w:pPr>
              <w:tabs>
                <w:tab w:val="left" w:pos="1080"/>
              </w:tabs>
              <w:spacing w:after="0" w:line="240" w:lineRule="auto"/>
              <w:jc w:val="center"/>
              <w:rPr>
                <w:rFonts w:eastAsia="Times New Roman" w:cstheme="minorHAnsi"/>
              </w:rPr>
            </w:pPr>
          </w:p>
        </w:tc>
        <w:tc>
          <w:tcPr>
            <w:tcW w:w="1179" w:type="dxa"/>
            <w:tcBorders>
              <w:top w:val="single" w:sz="4" w:space="0" w:color="auto"/>
              <w:left w:val="single" w:sz="4" w:space="0" w:color="auto"/>
              <w:bottom w:val="single" w:sz="4" w:space="0" w:color="auto"/>
              <w:right w:val="single" w:sz="4" w:space="0" w:color="auto"/>
            </w:tcBorders>
            <w:vAlign w:val="center"/>
          </w:tcPr>
          <w:p w14:paraId="7DAF58FF" w14:textId="77777777" w:rsidR="00AA2206" w:rsidRPr="00BE282D" w:rsidRDefault="00AA2206" w:rsidP="00E67C55">
            <w:pPr>
              <w:tabs>
                <w:tab w:val="left" w:pos="1080"/>
              </w:tabs>
              <w:spacing w:after="0" w:line="240" w:lineRule="auto"/>
              <w:jc w:val="center"/>
              <w:rPr>
                <w:rFonts w:eastAsia="Times New Roman" w:cstheme="minorHAnsi"/>
              </w:rPr>
            </w:pPr>
          </w:p>
        </w:tc>
      </w:tr>
      <w:tr w:rsidR="00AA2206" w:rsidRPr="00BE282D" w14:paraId="41180C06" w14:textId="77777777" w:rsidTr="00E67C55">
        <w:trPr>
          <w:trHeight w:val="365"/>
        </w:trPr>
        <w:tc>
          <w:tcPr>
            <w:tcW w:w="2688" w:type="dxa"/>
            <w:tcBorders>
              <w:top w:val="single" w:sz="4" w:space="0" w:color="auto"/>
              <w:left w:val="single" w:sz="4" w:space="0" w:color="auto"/>
              <w:bottom w:val="single" w:sz="4" w:space="0" w:color="auto"/>
              <w:right w:val="single" w:sz="4" w:space="0" w:color="auto"/>
            </w:tcBorders>
            <w:vAlign w:val="center"/>
          </w:tcPr>
          <w:p w14:paraId="5FFFD068" w14:textId="77777777" w:rsidR="00AA2206" w:rsidRPr="00BE282D" w:rsidRDefault="00AA2206" w:rsidP="00E67C55">
            <w:pPr>
              <w:tabs>
                <w:tab w:val="left" w:pos="1080"/>
              </w:tabs>
              <w:spacing w:after="0" w:line="240" w:lineRule="auto"/>
              <w:jc w:val="center"/>
              <w:rPr>
                <w:rFonts w:eastAsia="Times New Roman" w:cstheme="minorHAnsi"/>
              </w:rPr>
            </w:pPr>
          </w:p>
        </w:tc>
        <w:tc>
          <w:tcPr>
            <w:tcW w:w="915" w:type="dxa"/>
            <w:tcBorders>
              <w:top w:val="single" w:sz="4" w:space="0" w:color="auto"/>
              <w:left w:val="single" w:sz="4" w:space="0" w:color="auto"/>
              <w:bottom w:val="single" w:sz="4" w:space="0" w:color="auto"/>
              <w:right w:val="single" w:sz="4" w:space="0" w:color="auto"/>
            </w:tcBorders>
            <w:vAlign w:val="center"/>
          </w:tcPr>
          <w:p w14:paraId="73EAFC8C" w14:textId="77777777" w:rsidR="00AA2206" w:rsidRPr="00BE282D" w:rsidRDefault="00AA2206" w:rsidP="00E67C55">
            <w:pPr>
              <w:tabs>
                <w:tab w:val="left" w:pos="1080"/>
              </w:tabs>
              <w:spacing w:after="0" w:line="240" w:lineRule="auto"/>
              <w:jc w:val="center"/>
              <w:rPr>
                <w:rFonts w:eastAsia="Times New Roman" w:cstheme="minorHAnsi"/>
              </w:rPr>
            </w:pPr>
          </w:p>
        </w:tc>
        <w:tc>
          <w:tcPr>
            <w:tcW w:w="1056" w:type="dxa"/>
            <w:tcBorders>
              <w:top w:val="single" w:sz="4" w:space="0" w:color="auto"/>
              <w:left w:val="single" w:sz="4" w:space="0" w:color="auto"/>
              <w:bottom w:val="single" w:sz="4" w:space="0" w:color="auto"/>
              <w:right w:val="single" w:sz="4" w:space="0" w:color="auto"/>
            </w:tcBorders>
            <w:vAlign w:val="center"/>
          </w:tcPr>
          <w:p w14:paraId="18E76DBD" w14:textId="77777777" w:rsidR="00AA2206" w:rsidRPr="00BE282D" w:rsidRDefault="00AA2206" w:rsidP="00E67C55">
            <w:pPr>
              <w:tabs>
                <w:tab w:val="left" w:pos="1080"/>
              </w:tabs>
              <w:spacing w:after="0" w:line="240" w:lineRule="auto"/>
              <w:jc w:val="center"/>
              <w:rPr>
                <w:rFonts w:eastAsia="Times New Roman" w:cstheme="minorHAnsi"/>
              </w:rPr>
            </w:pPr>
          </w:p>
        </w:tc>
        <w:tc>
          <w:tcPr>
            <w:tcW w:w="1316" w:type="dxa"/>
            <w:tcBorders>
              <w:top w:val="single" w:sz="4" w:space="0" w:color="auto"/>
              <w:left w:val="single" w:sz="4" w:space="0" w:color="auto"/>
              <w:bottom w:val="single" w:sz="4" w:space="0" w:color="auto"/>
              <w:right w:val="single" w:sz="4" w:space="0" w:color="auto"/>
            </w:tcBorders>
            <w:vAlign w:val="center"/>
          </w:tcPr>
          <w:p w14:paraId="0169AE47" w14:textId="77777777" w:rsidR="00AA2206" w:rsidRPr="00BE282D" w:rsidRDefault="00AA2206" w:rsidP="00E67C55">
            <w:pPr>
              <w:tabs>
                <w:tab w:val="left" w:pos="1080"/>
              </w:tabs>
              <w:spacing w:after="0" w:line="240" w:lineRule="auto"/>
              <w:jc w:val="center"/>
              <w:rPr>
                <w:rFonts w:eastAsia="Times New Roman" w:cstheme="minorHAnsi"/>
              </w:rPr>
            </w:pPr>
          </w:p>
        </w:tc>
        <w:tc>
          <w:tcPr>
            <w:tcW w:w="1047" w:type="dxa"/>
            <w:tcBorders>
              <w:top w:val="single" w:sz="4" w:space="0" w:color="auto"/>
              <w:left w:val="single" w:sz="4" w:space="0" w:color="auto"/>
              <w:bottom w:val="single" w:sz="4" w:space="0" w:color="auto"/>
              <w:right w:val="single" w:sz="4" w:space="0" w:color="auto"/>
            </w:tcBorders>
            <w:vAlign w:val="center"/>
          </w:tcPr>
          <w:p w14:paraId="4E4F7943" w14:textId="77777777" w:rsidR="00AA2206" w:rsidRPr="00BE282D" w:rsidRDefault="00AA2206" w:rsidP="00E67C55">
            <w:pPr>
              <w:tabs>
                <w:tab w:val="left" w:pos="1080"/>
              </w:tabs>
              <w:spacing w:after="0" w:line="240" w:lineRule="auto"/>
              <w:jc w:val="center"/>
              <w:rPr>
                <w:rFonts w:eastAsia="Times New Roman" w:cstheme="minorHAnsi"/>
              </w:rPr>
            </w:pPr>
          </w:p>
        </w:tc>
        <w:tc>
          <w:tcPr>
            <w:tcW w:w="1363" w:type="dxa"/>
            <w:tcBorders>
              <w:top w:val="single" w:sz="4" w:space="0" w:color="auto"/>
              <w:left w:val="single" w:sz="4" w:space="0" w:color="auto"/>
              <w:bottom w:val="single" w:sz="4" w:space="0" w:color="auto"/>
              <w:right w:val="single" w:sz="4" w:space="0" w:color="auto"/>
            </w:tcBorders>
            <w:vAlign w:val="center"/>
          </w:tcPr>
          <w:p w14:paraId="59EBE445" w14:textId="77777777" w:rsidR="00AA2206" w:rsidRPr="00BE282D" w:rsidRDefault="00AA2206" w:rsidP="00E67C55">
            <w:pPr>
              <w:tabs>
                <w:tab w:val="left" w:pos="1080"/>
              </w:tabs>
              <w:spacing w:after="0" w:line="240" w:lineRule="auto"/>
              <w:jc w:val="center"/>
              <w:rPr>
                <w:rFonts w:eastAsia="Times New Roman" w:cstheme="minorHAnsi"/>
              </w:rPr>
            </w:pPr>
          </w:p>
        </w:tc>
        <w:tc>
          <w:tcPr>
            <w:tcW w:w="1179" w:type="dxa"/>
            <w:tcBorders>
              <w:top w:val="single" w:sz="4" w:space="0" w:color="auto"/>
              <w:left w:val="single" w:sz="4" w:space="0" w:color="auto"/>
              <w:bottom w:val="single" w:sz="4" w:space="0" w:color="auto"/>
              <w:right w:val="single" w:sz="4" w:space="0" w:color="auto"/>
            </w:tcBorders>
            <w:vAlign w:val="center"/>
          </w:tcPr>
          <w:p w14:paraId="49A103B5" w14:textId="77777777" w:rsidR="00AA2206" w:rsidRPr="00BE282D" w:rsidRDefault="00AA2206" w:rsidP="00E67C55">
            <w:pPr>
              <w:tabs>
                <w:tab w:val="left" w:pos="1080"/>
              </w:tabs>
              <w:spacing w:after="0" w:line="240" w:lineRule="auto"/>
              <w:jc w:val="center"/>
              <w:rPr>
                <w:rFonts w:eastAsia="Times New Roman" w:cstheme="minorHAnsi"/>
              </w:rPr>
            </w:pPr>
          </w:p>
        </w:tc>
      </w:tr>
      <w:tr w:rsidR="00AA2206" w:rsidRPr="00BE282D" w14:paraId="6CB53233" w14:textId="77777777" w:rsidTr="00E67C55">
        <w:trPr>
          <w:trHeight w:val="334"/>
        </w:trPr>
        <w:tc>
          <w:tcPr>
            <w:tcW w:w="8385" w:type="dxa"/>
            <w:gridSpan w:val="6"/>
            <w:tcBorders>
              <w:top w:val="single" w:sz="4" w:space="0" w:color="auto"/>
              <w:left w:val="single" w:sz="4" w:space="0" w:color="auto"/>
              <w:bottom w:val="single" w:sz="4" w:space="0" w:color="auto"/>
              <w:right w:val="single" w:sz="4" w:space="0" w:color="auto"/>
            </w:tcBorders>
            <w:vAlign w:val="center"/>
          </w:tcPr>
          <w:p w14:paraId="529210C7" w14:textId="77777777" w:rsidR="00AA2206" w:rsidRPr="00BE282D" w:rsidRDefault="00AA2206" w:rsidP="00E67C55">
            <w:pPr>
              <w:tabs>
                <w:tab w:val="left" w:pos="1080"/>
              </w:tabs>
              <w:spacing w:after="0" w:line="240" w:lineRule="auto"/>
              <w:jc w:val="right"/>
              <w:rPr>
                <w:rFonts w:eastAsia="Times New Roman" w:cstheme="minorHAnsi"/>
                <w:b/>
              </w:rPr>
            </w:pPr>
            <w:r w:rsidRPr="00BE282D">
              <w:rPr>
                <w:rFonts w:eastAsia="Times New Roman" w:cstheme="minorHAnsi"/>
                <w:b/>
              </w:rPr>
              <w:t>RAZEM</w:t>
            </w:r>
          </w:p>
        </w:tc>
        <w:tc>
          <w:tcPr>
            <w:tcW w:w="1179" w:type="dxa"/>
            <w:tcBorders>
              <w:top w:val="single" w:sz="4" w:space="0" w:color="auto"/>
              <w:left w:val="single" w:sz="4" w:space="0" w:color="auto"/>
              <w:bottom w:val="single" w:sz="4" w:space="0" w:color="auto"/>
              <w:right w:val="single" w:sz="4" w:space="0" w:color="auto"/>
            </w:tcBorders>
            <w:vAlign w:val="center"/>
          </w:tcPr>
          <w:p w14:paraId="489A90E3" w14:textId="77777777" w:rsidR="00AA2206" w:rsidRPr="00BE282D" w:rsidRDefault="00AA2206" w:rsidP="00E67C55">
            <w:pPr>
              <w:tabs>
                <w:tab w:val="left" w:pos="1080"/>
              </w:tabs>
              <w:spacing w:after="0" w:line="240" w:lineRule="auto"/>
              <w:jc w:val="center"/>
              <w:rPr>
                <w:rFonts w:eastAsia="Times New Roman" w:cstheme="minorHAnsi"/>
              </w:rPr>
            </w:pPr>
          </w:p>
        </w:tc>
      </w:tr>
    </w:tbl>
    <w:p w14:paraId="7E53B148" w14:textId="77777777" w:rsidR="00AA2206" w:rsidRPr="00BE282D" w:rsidRDefault="00AA2206" w:rsidP="00AA2206">
      <w:pPr>
        <w:spacing w:after="0" w:line="240" w:lineRule="auto"/>
        <w:rPr>
          <w:rFonts w:eastAsia="Times New Roman" w:cstheme="minorHAnsi"/>
          <w:b/>
        </w:rPr>
      </w:pPr>
    </w:p>
    <w:p w14:paraId="6BC50094" w14:textId="77777777" w:rsidR="00AA2206" w:rsidRPr="00BE282D" w:rsidRDefault="00AA2206" w:rsidP="00AA2206">
      <w:pPr>
        <w:spacing w:after="0" w:line="240" w:lineRule="auto"/>
        <w:rPr>
          <w:rFonts w:eastAsia="Times New Roman" w:cstheme="minorHAnsi"/>
          <w:b/>
        </w:rPr>
      </w:pPr>
      <w:r w:rsidRPr="00BE282D">
        <w:rPr>
          <w:rFonts w:eastAsia="Times New Roman" w:cstheme="minorHAnsi"/>
          <w:b/>
        </w:rPr>
        <w:t>Oświadczamy, że*:</w:t>
      </w:r>
    </w:p>
    <w:p w14:paraId="7FB41D7B" w14:textId="77777777" w:rsidR="00AA2206" w:rsidRPr="00BE282D" w:rsidRDefault="00AA2206" w:rsidP="00AA2206">
      <w:pPr>
        <w:spacing w:after="0" w:line="240" w:lineRule="auto"/>
        <w:ind w:firstLine="290"/>
        <w:rPr>
          <w:rFonts w:eastAsia="Times New Roman" w:cstheme="minorHAnsi"/>
        </w:rPr>
      </w:pPr>
      <w:r w:rsidRPr="00BE282D">
        <w:rPr>
          <w:rFonts w:eastAsia="Times New Roman" w:cstheme="minorHAnsi"/>
        </w:rPr>
        <w:t xml:space="preserve">do dnia ………………………… </w:t>
      </w:r>
      <w:r w:rsidRPr="00BE282D">
        <w:rPr>
          <w:rFonts w:eastAsia="Times New Roman" w:cstheme="minorHAnsi"/>
          <w:b/>
        </w:rPr>
        <w:t>otrzymaliśmy/nie otrzymaliśmy*</w:t>
      </w:r>
      <w:r w:rsidRPr="00BE282D">
        <w:rPr>
          <w:rFonts w:eastAsia="Times New Roman" w:cstheme="minorHAnsi"/>
        </w:rPr>
        <w:t xml:space="preserve"> wynagrodzenia za: </w:t>
      </w:r>
    </w:p>
    <w:p w14:paraId="3BDBF14B" w14:textId="77777777" w:rsidR="00AA2206" w:rsidRPr="00BE282D" w:rsidRDefault="00AA2206" w:rsidP="00AA2206">
      <w:pPr>
        <w:spacing w:after="0" w:line="240" w:lineRule="auto"/>
        <w:ind w:left="290"/>
        <w:rPr>
          <w:rFonts w:eastAsia="Times New Roman" w:cstheme="minorHAnsi"/>
        </w:rPr>
      </w:pPr>
      <w:r w:rsidRPr="00BE282D">
        <w:rPr>
          <w:rFonts w:eastAsia="Times New Roman" w:cstheme="minorHAnsi"/>
          <w:b/>
        </w:rPr>
        <w:t>roboty budowlane/dostawy/usługi*</w:t>
      </w:r>
      <w:r w:rsidRPr="00BE282D">
        <w:rPr>
          <w:rFonts w:eastAsia="Times New Roman" w:cstheme="minorHAnsi"/>
        </w:rPr>
        <w:t xml:space="preserve"> przez nas wykonane i zafakturowane </w:t>
      </w:r>
    </w:p>
    <w:p w14:paraId="7FC49C97" w14:textId="77777777" w:rsidR="00AA2206" w:rsidRPr="00BE282D" w:rsidRDefault="00AA2206" w:rsidP="00AA2206">
      <w:pPr>
        <w:spacing w:after="0" w:line="240" w:lineRule="auto"/>
        <w:ind w:left="290"/>
        <w:rPr>
          <w:rFonts w:eastAsia="Times New Roman" w:cstheme="minorHAnsi"/>
        </w:rPr>
      </w:pPr>
      <w:r w:rsidRPr="00BE282D">
        <w:rPr>
          <w:rFonts w:eastAsia="Times New Roman" w:cstheme="minorHAnsi"/>
        </w:rPr>
        <w:t>w ramach przedmiotowego zadania</w:t>
      </w:r>
    </w:p>
    <w:p w14:paraId="34B83E99" w14:textId="77777777" w:rsidR="00AA2206" w:rsidRPr="00BE282D" w:rsidRDefault="00AA2206" w:rsidP="00AA2206">
      <w:pPr>
        <w:spacing w:after="0" w:line="240" w:lineRule="auto"/>
        <w:rPr>
          <w:rFonts w:eastAsia="Times New Roman" w:cstheme="minorHAnsi"/>
          <w:b/>
        </w:rPr>
      </w:pPr>
      <w:r w:rsidRPr="00BE282D">
        <w:rPr>
          <w:rFonts w:eastAsia="Times New Roman" w:cstheme="minorHAnsi"/>
          <w:b/>
        </w:rPr>
        <w:t>lub</w:t>
      </w:r>
    </w:p>
    <w:p w14:paraId="1B46433C" w14:textId="77777777" w:rsidR="00AA2206" w:rsidRPr="00BE282D" w:rsidRDefault="00AA2206" w:rsidP="00AA2206">
      <w:pPr>
        <w:spacing w:after="0" w:line="240" w:lineRule="auto"/>
        <w:rPr>
          <w:rFonts w:eastAsia="Times New Roman" w:cstheme="minorHAnsi"/>
          <w:b/>
        </w:rPr>
      </w:pPr>
      <w:r w:rsidRPr="00BE282D">
        <w:rPr>
          <w:rFonts w:eastAsia="Times New Roman" w:cstheme="minorHAnsi"/>
          <w:b/>
        </w:rPr>
        <w:t>Oświadczamy, że*:</w:t>
      </w:r>
    </w:p>
    <w:p w14:paraId="718E0B7E" w14:textId="77777777" w:rsidR="00AA2206" w:rsidRPr="00BE282D" w:rsidRDefault="00AA2206" w:rsidP="00AA2206">
      <w:pPr>
        <w:tabs>
          <w:tab w:val="left" w:pos="1080"/>
        </w:tabs>
        <w:spacing w:after="0" w:line="240" w:lineRule="auto"/>
        <w:ind w:left="360"/>
        <w:jc w:val="both"/>
        <w:rPr>
          <w:rFonts w:eastAsia="Times New Roman" w:cstheme="minorHAnsi"/>
        </w:rPr>
      </w:pPr>
      <w:r w:rsidRPr="00BE282D">
        <w:rPr>
          <w:rFonts w:eastAsia="Times New Roman" w:cstheme="minorHAnsi"/>
        </w:rPr>
        <w:t xml:space="preserve">w okresie rozliczeniowym wykonano </w:t>
      </w:r>
      <w:r w:rsidRPr="00BE282D">
        <w:rPr>
          <w:rFonts w:eastAsia="Times New Roman" w:cstheme="minorHAnsi"/>
          <w:b/>
        </w:rPr>
        <w:t xml:space="preserve">roboty budowlane/dostawy/usługi* </w:t>
      </w:r>
      <w:r w:rsidRPr="00BE282D">
        <w:rPr>
          <w:rFonts w:eastAsia="Times New Roman" w:cstheme="minorHAnsi"/>
        </w:rPr>
        <w:t>wg poniższego zestawienia,</w:t>
      </w:r>
    </w:p>
    <w:p w14:paraId="715BD18A" w14:textId="77777777" w:rsidR="00AA2206" w:rsidRPr="00BE282D" w:rsidRDefault="00AA2206" w:rsidP="00AA2206">
      <w:pPr>
        <w:tabs>
          <w:tab w:val="left" w:pos="1080"/>
        </w:tabs>
        <w:spacing w:after="0" w:line="240" w:lineRule="auto"/>
        <w:ind w:left="360"/>
        <w:jc w:val="both"/>
        <w:rPr>
          <w:rFonts w:eastAsia="Times New Roman" w:cstheme="minorHAnsi"/>
        </w:rPr>
      </w:pPr>
      <w:r w:rsidRPr="00BE282D">
        <w:rPr>
          <w:rFonts w:eastAsia="Times New Roman" w:cstheme="minorHAnsi"/>
        </w:rPr>
        <w:t xml:space="preserve">dla których </w:t>
      </w:r>
      <w:r w:rsidRPr="00BE282D">
        <w:rPr>
          <w:rFonts w:eastAsia="Times New Roman" w:cstheme="minorHAnsi"/>
          <w:b/>
        </w:rPr>
        <w:t>nie wystawiliśmy faktury (nie zostały zafakturowane)</w:t>
      </w:r>
      <w:r w:rsidRPr="00BE282D">
        <w:rPr>
          <w:rFonts w:eastAsia="Times New Roman" w:cstheme="minorHAnsi"/>
        </w:rPr>
        <w:t xml:space="preserve"> </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3063"/>
        <w:gridCol w:w="2976"/>
      </w:tblGrid>
      <w:tr w:rsidR="00AA2206" w:rsidRPr="00BE282D" w14:paraId="4C40FCE1" w14:textId="77777777" w:rsidTr="00E67C55">
        <w:trPr>
          <w:trHeight w:val="448"/>
        </w:trPr>
        <w:tc>
          <w:tcPr>
            <w:tcW w:w="3525" w:type="dxa"/>
            <w:tcBorders>
              <w:top w:val="single" w:sz="4" w:space="0" w:color="auto"/>
              <w:left w:val="single" w:sz="4" w:space="0" w:color="auto"/>
              <w:bottom w:val="single" w:sz="4" w:space="0" w:color="auto"/>
              <w:right w:val="single" w:sz="4" w:space="0" w:color="auto"/>
            </w:tcBorders>
            <w:vAlign w:val="center"/>
          </w:tcPr>
          <w:p w14:paraId="6A828335"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Zakres robót budowlanych/usług/dostaw wykonanych w okresie rozliczeniowym</w:t>
            </w:r>
          </w:p>
        </w:tc>
        <w:tc>
          <w:tcPr>
            <w:tcW w:w="3063" w:type="dxa"/>
            <w:tcBorders>
              <w:top w:val="single" w:sz="4" w:space="0" w:color="auto"/>
              <w:left w:val="single" w:sz="4" w:space="0" w:color="auto"/>
              <w:bottom w:val="single" w:sz="4" w:space="0" w:color="auto"/>
              <w:right w:val="single" w:sz="4" w:space="0" w:color="auto"/>
            </w:tcBorders>
            <w:vAlign w:val="center"/>
          </w:tcPr>
          <w:p w14:paraId="2BF06DA2"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 xml:space="preserve">Wartość netto </w:t>
            </w:r>
          </w:p>
        </w:tc>
        <w:tc>
          <w:tcPr>
            <w:tcW w:w="2976" w:type="dxa"/>
            <w:tcBorders>
              <w:top w:val="single" w:sz="4" w:space="0" w:color="auto"/>
              <w:left w:val="single" w:sz="4" w:space="0" w:color="auto"/>
              <w:bottom w:val="single" w:sz="4" w:space="0" w:color="auto"/>
              <w:right w:val="single" w:sz="4" w:space="0" w:color="auto"/>
            </w:tcBorders>
            <w:vAlign w:val="center"/>
          </w:tcPr>
          <w:p w14:paraId="41AAB07A" w14:textId="77777777" w:rsidR="00AA2206" w:rsidRPr="00BE282D" w:rsidRDefault="00AA2206" w:rsidP="00E67C55">
            <w:pPr>
              <w:tabs>
                <w:tab w:val="left" w:pos="1080"/>
              </w:tabs>
              <w:spacing w:after="0" w:line="240" w:lineRule="auto"/>
              <w:jc w:val="center"/>
              <w:rPr>
                <w:rFonts w:eastAsia="Times New Roman" w:cstheme="minorHAnsi"/>
              </w:rPr>
            </w:pPr>
            <w:r w:rsidRPr="00BE282D">
              <w:rPr>
                <w:rFonts w:eastAsia="Times New Roman" w:cstheme="minorHAnsi"/>
              </w:rPr>
              <w:t xml:space="preserve">Wartość brutto </w:t>
            </w:r>
          </w:p>
        </w:tc>
      </w:tr>
      <w:tr w:rsidR="00AA2206" w:rsidRPr="00BE282D" w14:paraId="66F6943F"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7432254B" w14:textId="77777777" w:rsidR="00AA2206" w:rsidRPr="00BE282D" w:rsidRDefault="00AA2206" w:rsidP="00E67C55">
            <w:pPr>
              <w:tabs>
                <w:tab w:val="left" w:pos="1080"/>
              </w:tabs>
              <w:spacing w:after="0" w:line="240" w:lineRule="auto"/>
              <w:jc w:val="center"/>
              <w:rPr>
                <w:rFonts w:eastAsia="Times New Roman" w:cstheme="minorHAnsi"/>
              </w:rPr>
            </w:pPr>
          </w:p>
        </w:tc>
        <w:tc>
          <w:tcPr>
            <w:tcW w:w="3063" w:type="dxa"/>
            <w:tcBorders>
              <w:top w:val="single" w:sz="4" w:space="0" w:color="auto"/>
              <w:left w:val="single" w:sz="4" w:space="0" w:color="auto"/>
              <w:bottom w:val="single" w:sz="4" w:space="0" w:color="auto"/>
              <w:right w:val="single" w:sz="4" w:space="0" w:color="auto"/>
            </w:tcBorders>
            <w:vAlign w:val="center"/>
          </w:tcPr>
          <w:p w14:paraId="42CD9B1E" w14:textId="77777777" w:rsidR="00AA2206" w:rsidRPr="00BE282D" w:rsidRDefault="00AA2206" w:rsidP="00E67C55">
            <w:pPr>
              <w:tabs>
                <w:tab w:val="left" w:pos="1080"/>
              </w:tabs>
              <w:spacing w:after="0" w:line="240" w:lineRule="auto"/>
              <w:jc w:val="center"/>
              <w:rPr>
                <w:rFonts w:eastAsia="Times New Roman"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64C4A4E3" w14:textId="77777777" w:rsidR="00AA2206" w:rsidRPr="00BE282D" w:rsidRDefault="00AA2206" w:rsidP="00E67C55">
            <w:pPr>
              <w:tabs>
                <w:tab w:val="left" w:pos="1080"/>
              </w:tabs>
              <w:spacing w:after="0" w:line="240" w:lineRule="auto"/>
              <w:jc w:val="center"/>
              <w:rPr>
                <w:rFonts w:eastAsia="Times New Roman" w:cstheme="minorHAnsi"/>
              </w:rPr>
            </w:pPr>
          </w:p>
        </w:tc>
      </w:tr>
      <w:tr w:rsidR="00AA2206" w:rsidRPr="00BE282D" w14:paraId="52E21C88"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1CA2116D" w14:textId="77777777" w:rsidR="00AA2206" w:rsidRPr="00BE282D" w:rsidRDefault="00AA2206" w:rsidP="00E67C55">
            <w:pPr>
              <w:tabs>
                <w:tab w:val="left" w:pos="1080"/>
              </w:tabs>
              <w:spacing w:after="0" w:line="240" w:lineRule="auto"/>
              <w:jc w:val="center"/>
              <w:rPr>
                <w:rFonts w:eastAsia="Times New Roman" w:cstheme="minorHAnsi"/>
              </w:rPr>
            </w:pPr>
          </w:p>
        </w:tc>
        <w:tc>
          <w:tcPr>
            <w:tcW w:w="3063" w:type="dxa"/>
            <w:tcBorders>
              <w:top w:val="single" w:sz="4" w:space="0" w:color="auto"/>
              <w:left w:val="single" w:sz="4" w:space="0" w:color="auto"/>
              <w:bottom w:val="single" w:sz="4" w:space="0" w:color="auto"/>
              <w:right w:val="single" w:sz="4" w:space="0" w:color="auto"/>
            </w:tcBorders>
            <w:vAlign w:val="center"/>
          </w:tcPr>
          <w:p w14:paraId="10834297" w14:textId="77777777" w:rsidR="00AA2206" w:rsidRPr="00BE282D" w:rsidRDefault="00AA2206" w:rsidP="00E67C55">
            <w:pPr>
              <w:tabs>
                <w:tab w:val="left" w:pos="1080"/>
              </w:tabs>
              <w:spacing w:after="0" w:line="240" w:lineRule="auto"/>
              <w:jc w:val="center"/>
              <w:rPr>
                <w:rFonts w:eastAsia="Times New Roman"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169E52FB" w14:textId="77777777" w:rsidR="00AA2206" w:rsidRPr="00BE282D" w:rsidRDefault="00AA2206" w:rsidP="00E67C55">
            <w:pPr>
              <w:tabs>
                <w:tab w:val="left" w:pos="1080"/>
              </w:tabs>
              <w:spacing w:after="0" w:line="240" w:lineRule="auto"/>
              <w:jc w:val="center"/>
              <w:rPr>
                <w:rFonts w:eastAsia="Times New Roman" w:cstheme="minorHAnsi"/>
              </w:rPr>
            </w:pPr>
          </w:p>
        </w:tc>
      </w:tr>
      <w:tr w:rsidR="00AA2206" w:rsidRPr="00BE282D" w14:paraId="6AFB19E5" w14:textId="77777777" w:rsidTr="00E67C55">
        <w:trPr>
          <w:trHeight w:val="340"/>
        </w:trPr>
        <w:tc>
          <w:tcPr>
            <w:tcW w:w="3525" w:type="dxa"/>
            <w:tcBorders>
              <w:top w:val="single" w:sz="4" w:space="0" w:color="auto"/>
              <w:left w:val="single" w:sz="4" w:space="0" w:color="auto"/>
              <w:bottom w:val="single" w:sz="4" w:space="0" w:color="auto"/>
              <w:right w:val="single" w:sz="4" w:space="0" w:color="auto"/>
            </w:tcBorders>
            <w:vAlign w:val="center"/>
          </w:tcPr>
          <w:p w14:paraId="476D73D5" w14:textId="77777777" w:rsidR="00AA2206" w:rsidRPr="00BE282D" w:rsidRDefault="00AA2206" w:rsidP="00E67C55">
            <w:pPr>
              <w:tabs>
                <w:tab w:val="left" w:pos="1080"/>
              </w:tabs>
              <w:spacing w:after="0" w:line="240" w:lineRule="auto"/>
              <w:jc w:val="right"/>
              <w:rPr>
                <w:rFonts w:eastAsia="Times New Roman" w:cstheme="minorHAnsi"/>
              </w:rPr>
            </w:pPr>
            <w:r w:rsidRPr="00BE282D">
              <w:rPr>
                <w:rFonts w:eastAsia="Times New Roman" w:cstheme="minorHAnsi"/>
                <w:b/>
              </w:rPr>
              <w:t>RAZEM</w:t>
            </w:r>
          </w:p>
        </w:tc>
        <w:tc>
          <w:tcPr>
            <w:tcW w:w="3063" w:type="dxa"/>
            <w:tcBorders>
              <w:top w:val="single" w:sz="4" w:space="0" w:color="auto"/>
              <w:left w:val="single" w:sz="4" w:space="0" w:color="auto"/>
              <w:bottom w:val="single" w:sz="4" w:space="0" w:color="auto"/>
              <w:right w:val="single" w:sz="4" w:space="0" w:color="auto"/>
            </w:tcBorders>
            <w:vAlign w:val="center"/>
          </w:tcPr>
          <w:p w14:paraId="4D0197D5" w14:textId="77777777" w:rsidR="00AA2206" w:rsidRPr="00BE282D" w:rsidRDefault="00AA2206" w:rsidP="00E67C55">
            <w:pPr>
              <w:tabs>
                <w:tab w:val="left" w:pos="1080"/>
              </w:tabs>
              <w:spacing w:after="0" w:line="240" w:lineRule="auto"/>
              <w:jc w:val="center"/>
              <w:rPr>
                <w:rFonts w:eastAsia="Times New Roman" w:cstheme="minorHAnsi"/>
              </w:rPr>
            </w:pPr>
          </w:p>
        </w:tc>
        <w:tc>
          <w:tcPr>
            <w:tcW w:w="2976" w:type="dxa"/>
            <w:tcBorders>
              <w:top w:val="single" w:sz="4" w:space="0" w:color="auto"/>
              <w:left w:val="single" w:sz="4" w:space="0" w:color="auto"/>
              <w:bottom w:val="single" w:sz="4" w:space="0" w:color="auto"/>
              <w:right w:val="single" w:sz="4" w:space="0" w:color="auto"/>
            </w:tcBorders>
            <w:vAlign w:val="center"/>
          </w:tcPr>
          <w:p w14:paraId="512A9DF8" w14:textId="77777777" w:rsidR="00AA2206" w:rsidRPr="00BE282D" w:rsidRDefault="00AA2206" w:rsidP="00E67C55">
            <w:pPr>
              <w:tabs>
                <w:tab w:val="left" w:pos="1080"/>
              </w:tabs>
              <w:spacing w:after="0" w:line="240" w:lineRule="auto"/>
              <w:jc w:val="center"/>
              <w:rPr>
                <w:rFonts w:eastAsia="Times New Roman" w:cstheme="minorHAnsi"/>
              </w:rPr>
            </w:pPr>
          </w:p>
        </w:tc>
      </w:tr>
    </w:tbl>
    <w:p w14:paraId="3E1D4820" w14:textId="77777777" w:rsidR="00AA2206" w:rsidRPr="00BE282D" w:rsidRDefault="00AA2206" w:rsidP="00AA2206">
      <w:pPr>
        <w:spacing w:after="0" w:line="240" w:lineRule="auto"/>
        <w:rPr>
          <w:rFonts w:eastAsia="Times New Roman" w:cstheme="minorHAnsi"/>
        </w:rPr>
      </w:pPr>
    </w:p>
    <w:p w14:paraId="0464B6B1" w14:textId="4B5D3D17" w:rsidR="00AA2206" w:rsidRPr="00BE282D" w:rsidRDefault="00AA2206" w:rsidP="00AA2206">
      <w:pPr>
        <w:spacing w:after="0" w:line="240" w:lineRule="auto"/>
        <w:rPr>
          <w:rFonts w:eastAsia="Times New Roman" w:cstheme="minorHAnsi"/>
          <w:b/>
        </w:rPr>
      </w:pPr>
      <w:r w:rsidRPr="00BE282D">
        <w:rPr>
          <w:rFonts w:eastAsia="Times New Roman" w:cstheme="minorHAnsi"/>
          <w:b/>
        </w:rPr>
        <w:t xml:space="preserve">Oświadczamy, że w stosunku do wyżej wskazanych faktur jako zapłacone, zrzekamy się wszelkich roszczeń wobec Zamawiającego – Gmina </w:t>
      </w:r>
      <w:r w:rsidR="009E0E74" w:rsidRPr="00BE282D">
        <w:rPr>
          <w:rFonts w:eastAsia="Times New Roman" w:cstheme="minorHAnsi"/>
          <w:b/>
        </w:rPr>
        <w:t>Łubniany</w:t>
      </w:r>
    </w:p>
    <w:p w14:paraId="26C14738" w14:textId="77777777" w:rsidR="00AA2206" w:rsidRPr="00BE282D" w:rsidRDefault="00AA2206" w:rsidP="00AA2206">
      <w:pPr>
        <w:spacing w:after="0" w:line="240" w:lineRule="auto"/>
        <w:rPr>
          <w:rFonts w:eastAsia="Times New Roman" w:cstheme="minorHAnsi"/>
          <w:b/>
        </w:rPr>
      </w:pPr>
    </w:p>
    <w:p w14:paraId="5FD5FB8B" w14:textId="77777777" w:rsidR="00AA2206" w:rsidRPr="00BE282D" w:rsidRDefault="00AA2206" w:rsidP="00AA2206">
      <w:pPr>
        <w:spacing w:after="0" w:line="240" w:lineRule="auto"/>
        <w:rPr>
          <w:rFonts w:eastAsia="Times New Roman" w:cstheme="minorHAnsi"/>
        </w:rPr>
      </w:pPr>
    </w:p>
    <w:p w14:paraId="2F1FF949" w14:textId="77777777" w:rsidR="00AA2206" w:rsidRPr="00BE282D" w:rsidRDefault="00AA2206" w:rsidP="00AA2206">
      <w:pPr>
        <w:spacing w:after="0" w:line="240" w:lineRule="auto"/>
        <w:ind w:firstLine="72"/>
        <w:jc w:val="both"/>
        <w:rPr>
          <w:rFonts w:eastAsia="Times New Roman" w:cstheme="minorHAnsi"/>
        </w:rPr>
      </w:pPr>
      <w:r w:rsidRPr="00BE282D">
        <w:rPr>
          <w:rFonts w:eastAsia="Times New Roman" w:cstheme="minorHAnsi"/>
        </w:rPr>
        <w:t>……………………………………………..…..                                                                        ……………………………………………………………….</w:t>
      </w:r>
    </w:p>
    <w:p w14:paraId="78AB2DAC" w14:textId="77777777" w:rsidR="00AA2206" w:rsidRPr="00BE282D" w:rsidRDefault="00AA2206" w:rsidP="00AA2206">
      <w:pPr>
        <w:spacing w:after="0" w:line="240" w:lineRule="auto"/>
        <w:ind w:firstLine="72"/>
        <w:rPr>
          <w:rFonts w:eastAsia="Times New Roman" w:cstheme="minorHAnsi"/>
        </w:rPr>
      </w:pPr>
      <w:r w:rsidRPr="00BE282D">
        <w:rPr>
          <w:rFonts w:eastAsia="Times New Roman" w:cstheme="minorHAnsi"/>
        </w:rPr>
        <w:lastRenderedPageBreak/>
        <w:t xml:space="preserve">podpis lub podpisy i imienne pieczęcie                                                            podpis lub podpisy i imienne pieczęcie </w:t>
      </w:r>
    </w:p>
    <w:p w14:paraId="5A041C9D" w14:textId="77777777" w:rsidR="00AA2206" w:rsidRPr="00BE282D" w:rsidRDefault="00AA2206" w:rsidP="00AA2206">
      <w:pPr>
        <w:spacing w:after="0" w:line="240" w:lineRule="auto"/>
        <w:ind w:firstLine="72"/>
        <w:rPr>
          <w:rFonts w:eastAsia="Times New Roman" w:cstheme="minorHAnsi"/>
        </w:rPr>
      </w:pPr>
      <w:r w:rsidRPr="00BE282D">
        <w:rPr>
          <w:rFonts w:eastAsia="Times New Roman" w:cstheme="minorHAnsi"/>
        </w:rPr>
        <w:t xml:space="preserve">osoby lub osób upoważnionych do reprezentowania          osoby lub osób upoważnionych do reprezentowania </w:t>
      </w:r>
    </w:p>
    <w:p w14:paraId="6ACA9A0F" w14:textId="77777777" w:rsidR="00AA2206" w:rsidRPr="00BE282D" w:rsidRDefault="00AA2206" w:rsidP="00AA2206">
      <w:pPr>
        <w:spacing w:after="0" w:line="240" w:lineRule="auto"/>
        <w:ind w:firstLine="72"/>
        <w:rPr>
          <w:rFonts w:eastAsia="Times New Roman" w:cstheme="minorHAnsi"/>
        </w:rPr>
      </w:pPr>
      <w:r w:rsidRPr="00BE282D">
        <w:rPr>
          <w:rFonts w:eastAsia="Times New Roman" w:cstheme="minorHAnsi"/>
        </w:rPr>
        <w:t>podwykonawcy lub dalszego podwykonawcy                      Wykonawcy – potwierdzającego dokonanie płatności</w:t>
      </w:r>
    </w:p>
    <w:p w14:paraId="79852848" w14:textId="77777777" w:rsidR="00AA2206" w:rsidRPr="00BE282D" w:rsidRDefault="00AA2206" w:rsidP="00AA2206">
      <w:pPr>
        <w:spacing w:after="0" w:line="240" w:lineRule="auto"/>
        <w:ind w:firstLine="72"/>
        <w:rPr>
          <w:rFonts w:eastAsia="Times New Roman" w:cstheme="minorHAnsi"/>
        </w:rPr>
      </w:pPr>
    </w:p>
    <w:p w14:paraId="046755A9" w14:textId="77777777" w:rsidR="00AA2206" w:rsidRPr="00BE282D" w:rsidRDefault="00AA2206" w:rsidP="00AA2206">
      <w:pPr>
        <w:spacing w:after="0" w:line="240" w:lineRule="auto"/>
        <w:ind w:firstLine="72"/>
        <w:rPr>
          <w:rFonts w:eastAsia="Times New Roman" w:cstheme="minorHAnsi"/>
          <w:b/>
        </w:rPr>
      </w:pPr>
    </w:p>
    <w:p w14:paraId="0B4DDF7B" w14:textId="77777777" w:rsidR="0034645C" w:rsidRPr="00BE282D" w:rsidRDefault="0034645C" w:rsidP="00AA2206">
      <w:pPr>
        <w:rPr>
          <w:rFonts w:eastAsia="Times New Roman" w:cstheme="minorHAnsi"/>
        </w:rPr>
      </w:pPr>
      <w:r w:rsidRPr="00BE282D">
        <w:rPr>
          <w:rFonts w:eastAsia="Times New Roman" w:cstheme="minorHAnsi"/>
        </w:rPr>
        <w:t>* niepotrzebne skreślić</w:t>
      </w:r>
    </w:p>
    <w:p w14:paraId="55DE5855" w14:textId="77777777" w:rsidR="00817104" w:rsidRDefault="00817104" w:rsidP="00FE0D43">
      <w:pPr>
        <w:jc w:val="right"/>
        <w:rPr>
          <w:rFonts w:eastAsia="Times New Roman" w:cstheme="minorHAnsi"/>
        </w:rPr>
      </w:pPr>
    </w:p>
    <w:p w14:paraId="7C7C20E8" w14:textId="77777777" w:rsidR="00817104" w:rsidRDefault="00817104" w:rsidP="00FE0D43">
      <w:pPr>
        <w:jc w:val="right"/>
        <w:rPr>
          <w:rFonts w:eastAsia="Times New Roman" w:cstheme="minorHAnsi"/>
        </w:rPr>
      </w:pPr>
    </w:p>
    <w:p w14:paraId="5208CD6A" w14:textId="77777777" w:rsidR="00817104" w:rsidRDefault="00817104" w:rsidP="00FE0D43">
      <w:pPr>
        <w:jc w:val="right"/>
        <w:rPr>
          <w:rFonts w:eastAsia="Times New Roman" w:cstheme="minorHAnsi"/>
        </w:rPr>
      </w:pPr>
    </w:p>
    <w:p w14:paraId="17605EB8" w14:textId="77777777" w:rsidR="00817104" w:rsidRDefault="00817104" w:rsidP="00FE0D43">
      <w:pPr>
        <w:jc w:val="right"/>
        <w:rPr>
          <w:rFonts w:eastAsia="Times New Roman" w:cstheme="minorHAnsi"/>
        </w:rPr>
      </w:pPr>
    </w:p>
    <w:p w14:paraId="146240A5" w14:textId="77777777" w:rsidR="00817104" w:rsidRDefault="00817104" w:rsidP="00FE0D43">
      <w:pPr>
        <w:jc w:val="right"/>
        <w:rPr>
          <w:rFonts w:eastAsia="Times New Roman" w:cstheme="minorHAnsi"/>
        </w:rPr>
      </w:pPr>
    </w:p>
    <w:p w14:paraId="53D12ACE" w14:textId="77777777" w:rsidR="00817104" w:rsidRDefault="00817104" w:rsidP="00FE0D43">
      <w:pPr>
        <w:jc w:val="right"/>
        <w:rPr>
          <w:rFonts w:eastAsia="Times New Roman" w:cstheme="minorHAnsi"/>
        </w:rPr>
      </w:pPr>
    </w:p>
    <w:p w14:paraId="25695F25" w14:textId="77777777" w:rsidR="00817104" w:rsidRDefault="00817104" w:rsidP="00D15872">
      <w:pPr>
        <w:rPr>
          <w:rFonts w:eastAsia="Times New Roman" w:cstheme="minorHAnsi"/>
        </w:rPr>
      </w:pPr>
    </w:p>
    <w:sectPr w:rsidR="00817104" w:rsidSect="009479B6">
      <w:footerReference w:type="even" r:id="rId8"/>
      <w:footerReference w:type="default" r:id="rId9"/>
      <w:headerReference w:type="first" r:id="rId10"/>
      <w:pgSz w:w="11906" w:h="16838"/>
      <w:pgMar w:top="720"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F671F" w14:textId="77777777" w:rsidR="00754F39" w:rsidRDefault="00754F39">
      <w:pPr>
        <w:spacing w:after="0" w:line="240" w:lineRule="auto"/>
      </w:pPr>
      <w:r>
        <w:separator/>
      </w:r>
    </w:p>
  </w:endnote>
  <w:endnote w:type="continuationSeparator" w:id="0">
    <w:p w14:paraId="432DDFB3" w14:textId="77777777" w:rsidR="00754F39" w:rsidRDefault="0075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Yu Gothic"/>
    <w:panose1 w:val="00000000000000000000"/>
    <w:charset w:val="EE"/>
    <w:family w:val="roman"/>
    <w:notTrueType/>
    <w:pitch w:val="default"/>
    <w:sig w:usb0="00000005" w:usb1="00000000" w:usb2="00000000" w:usb3="00000000" w:csb0="00000002" w:csb1="00000000"/>
  </w:font>
  <w:font w:name="CenturyGothic">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DE31" w14:textId="77777777" w:rsidR="002B4B6A" w:rsidRDefault="006C5560" w:rsidP="001222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C9B852" w14:textId="77777777" w:rsidR="002B4B6A" w:rsidRDefault="002B4B6A" w:rsidP="001222E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0A57" w14:textId="77777777" w:rsidR="002B4B6A" w:rsidRPr="00945C35" w:rsidRDefault="006C5560" w:rsidP="001222EF">
    <w:pPr>
      <w:pStyle w:val="Stopka"/>
      <w:framePr w:wrap="around" w:vAnchor="text" w:hAnchor="margin" w:xAlign="right" w:y="1"/>
      <w:rPr>
        <w:rStyle w:val="Numerstrony"/>
        <w:rFonts w:asciiTheme="minorHAnsi" w:hAnsiTheme="minorHAnsi" w:cstheme="minorHAnsi"/>
        <w:sz w:val="22"/>
        <w:szCs w:val="22"/>
      </w:rPr>
    </w:pPr>
    <w:r w:rsidRPr="00945C35">
      <w:rPr>
        <w:rStyle w:val="Numerstrony"/>
        <w:rFonts w:asciiTheme="minorHAnsi" w:hAnsiTheme="minorHAnsi" w:cstheme="minorHAnsi"/>
        <w:sz w:val="22"/>
        <w:szCs w:val="22"/>
      </w:rPr>
      <w:fldChar w:fldCharType="begin"/>
    </w:r>
    <w:r w:rsidRPr="00945C35">
      <w:rPr>
        <w:rStyle w:val="Numerstrony"/>
        <w:rFonts w:asciiTheme="minorHAnsi" w:hAnsiTheme="minorHAnsi" w:cstheme="minorHAnsi"/>
        <w:sz w:val="22"/>
        <w:szCs w:val="22"/>
      </w:rPr>
      <w:instrText xml:space="preserve">PAGE  </w:instrText>
    </w:r>
    <w:r w:rsidRPr="00945C35">
      <w:rPr>
        <w:rStyle w:val="Numerstrony"/>
        <w:rFonts w:asciiTheme="minorHAnsi" w:hAnsiTheme="minorHAnsi" w:cstheme="minorHAnsi"/>
        <w:sz w:val="22"/>
        <w:szCs w:val="22"/>
      </w:rPr>
      <w:fldChar w:fldCharType="separate"/>
    </w:r>
    <w:r w:rsidR="004131B9" w:rsidRPr="00945C35">
      <w:rPr>
        <w:rStyle w:val="Numerstrony"/>
        <w:rFonts w:asciiTheme="minorHAnsi" w:hAnsiTheme="minorHAnsi" w:cstheme="minorHAnsi"/>
        <w:noProof/>
        <w:sz w:val="22"/>
        <w:szCs w:val="22"/>
      </w:rPr>
      <w:t>11</w:t>
    </w:r>
    <w:r w:rsidRPr="00945C35">
      <w:rPr>
        <w:rStyle w:val="Numerstrony"/>
        <w:rFonts w:asciiTheme="minorHAnsi" w:hAnsiTheme="minorHAnsi" w:cstheme="minorHAnsi"/>
        <w:sz w:val="22"/>
        <w:szCs w:val="22"/>
      </w:rPr>
      <w:fldChar w:fldCharType="end"/>
    </w:r>
  </w:p>
  <w:p w14:paraId="3B279D0C" w14:textId="77777777" w:rsidR="002B4B6A" w:rsidRPr="00945C35" w:rsidRDefault="002B4B6A" w:rsidP="001222EF">
    <w:pPr>
      <w:pStyle w:val="Stopka"/>
      <w:ind w:right="360"/>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A073F" w14:textId="77777777" w:rsidR="00754F39" w:rsidRDefault="00754F39">
      <w:pPr>
        <w:spacing w:after="0" w:line="240" w:lineRule="auto"/>
      </w:pPr>
      <w:r>
        <w:separator/>
      </w:r>
    </w:p>
  </w:footnote>
  <w:footnote w:type="continuationSeparator" w:id="0">
    <w:p w14:paraId="19CA45FA" w14:textId="77777777" w:rsidR="00754F39" w:rsidRDefault="0075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0EE1" w14:textId="374D140C" w:rsidR="009479B6" w:rsidRPr="009479B6" w:rsidRDefault="009479B6" w:rsidP="009479B6">
    <w:pPr>
      <w:pStyle w:val="Nagwek"/>
    </w:pPr>
    <w:r w:rsidRPr="009479B6">
      <w:rPr>
        <w:noProof/>
      </w:rPr>
      <w:drawing>
        <wp:inline distT="0" distB="0" distL="0" distR="0" wp14:anchorId="40D10E0F" wp14:editId="10DBEE62">
          <wp:extent cx="5759450" cy="1082040"/>
          <wp:effectExtent l="0" t="0" r="0" b="0"/>
          <wp:docPr id="93792643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CB1"/>
    <w:multiLevelType w:val="hybridMultilevel"/>
    <w:tmpl w:val="02828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B97"/>
    <w:multiLevelType w:val="hybridMultilevel"/>
    <w:tmpl w:val="6908C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616E0A"/>
    <w:multiLevelType w:val="hybridMultilevel"/>
    <w:tmpl w:val="85127C6E"/>
    <w:lvl w:ilvl="0" w:tplc="F810326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B3138A"/>
    <w:multiLevelType w:val="hybridMultilevel"/>
    <w:tmpl w:val="CCFED53A"/>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7">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4" w15:restartNumberingAfterBreak="0">
    <w:nsid w:val="08D33F5A"/>
    <w:multiLevelType w:val="hybridMultilevel"/>
    <w:tmpl w:val="2E5E5AC6"/>
    <w:lvl w:ilvl="0" w:tplc="84B2180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7C1011"/>
    <w:multiLevelType w:val="hybridMultilevel"/>
    <w:tmpl w:val="2F8A264A"/>
    <w:lvl w:ilvl="0" w:tplc="383813C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127BF"/>
    <w:multiLevelType w:val="hybridMultilevel"/>
    <w:tmpl w:val="9850E3C8"/>
    <w:lvl w:ilvl="0" w:tplc="FFFFFFFF">
      <w:start w:val="1"/>
      <w:numFmt w:val="lowerLetter"/>
      <w:lvlText w:val="%1)"/>
      <w:lvlJc w:val="left"/>
      <w:pPr>
        <w:tabs>
          <w:tab w:val="num" w:pos="645"/>
        </w:tabs>
        <w:ind w:left="645" w:hanging="360"/>
      </w:pPr>
      <w:rPr>
        <w:rFonts w:hint="default"/>
      </w:rPr>
    </w:lvl>
    <w:lvl w:ilvl="1" w:tplc="FFFFFFFF">
      <w:start w:val="1"/>
      <w:numFmt w:val="bullet"/>
      <w:lvlText w:val="-"/>
      <w:lvlJc w:val="left"/>
      <w:pPr>
        <w:tabs>
          <w:tab w:val="num" w:pos="1365"/>
        </w:tabs>
        <w:ind w:left="1365" w:hanging="360"/>
      </w:pPr>
      <w:rPr>
        <w:rFonts w:ascii="Times New Roman" w:eastAsia="Times New Roman" w:hAnsi="Times New Roman" w:cs="Times New Roman" w:hint="default"/>
      </w:rPr>
    </w:lvl>
    <w:lvl w:ilvl="2" w:tplc="FFFFFFFF">
      <w:start w:val="1"/>
      <w:numFmt w:val="decimal"/>
      <w:lvlText w:val="%3."/>
      <w:lvlJc w:val="left"/>
      <w:pPr>
        <w:tabs>
          <w:tab w:val="num" w:pos="2265"/>
        </w:tabs>
        <w:ind w:left="2265" w:hanging="360"/>
      </w:pPr>
      <w:rPr>
        <w:rFonts w:hint="default"/>
      </w:rPr>
    </w:lvl>
    <w:lvl w:ilvl="3" w:tplc="FFFFFFFF">
      <w:start w:val="4"/>
      <w:numFmt w:val="decimal"/>
      <w:lvlText w:val="%4"/>
      <w:lvlJc w:val="left"/>
      <w:pPr>
        <w:tabs>
          <w:tab w:val="num" w:pos="2925"/>
        </w:tabs>
        <w:ind w:left="2925" w:hanging="480"/>
      </w:pPr>
      <w:rPr>
        <w:rFonts w:hint="default"/>
      </w:r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7" w15:restartNumberingAfterBreak="0">
    <w:nsid w:val="0BD939BE"/>
    <w:multiLevelType w:val="multilevel"/>
    <w:tmpl w:val="F8825882"/>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C3B593B"/>
    <w:multiLevelType w:val="hybridMultilevel"/>
    <w:tmpl w:val="0CD6E29C"/>
    <w:lvl w:ilvl="0" w:tplc="877876E8">
      <w:start w:val="1"/>
      <w:numFmt w:val="lowerLetter"/>
      <w:lvlText w:val="%1)"/>
      <w:lvlJc w:val="left"/>
      <w:pPr>
        <w:tabs>
          <w:tab w:val="num" w:pos="857"/>
        </w:tabs>
        <w:ind w:left="857" w:hanging="360"/>
      </w:pPr>
      <w:rPr>
        <w:rFonts w:hint="default"/>
      </w:rPr>
    </w:lvl>
    <w:lvl w:ilvl="1" w:tplc="04150019" w:tentative="1">
      <w:start w:val="1"/>
      <w:numFmt w:val="lowerLetter"/>
      <w:lvlText w:val="%2."/>
      <w:lvlJc w:val="left"/>
      <w:pPr>
        <w:ind w:left="857" w:hanging="360"/>
      </w:pPr>
    </w:lvl>
    <w:lvl w:ilvl="2" w:tplc="0415001B" w:tentative="1">
      <w:start w:val="1"/>
      <w:numFmt w:val="lowerRoman"/>
      <w:lvlText w:val="%3."/>
      <w:lvlJc w:val="right"/>
      <w:pPr>
        <w:ind w:left="1577" w:hanging="180"/>
      </w:pPr>
    </w:lvl>
    <w:lvl w:ilvl="3" w:tplc="0415000F" w:tentative="1">
      <w:start w:val="1"/>
      <w:numFmt w:val="decimal"/>
      <w:lvlText w:val="%4."/>
      <w:lvlJc w:val="left"/>
      <w:pPr>
        <w:ind w:left="2297" w:hanging="360"/>
      </w:pPr>
    </w:lvl>
    <w:lvl w:ilvl="4" w:tplc="04150019" w:tentative="1">
      <w:start w:val="1"/>
      <w:numFmt w:val="lowerLetter"/>
      <w:lvlText w:val="%5."/>
      <w:lvlJc w:val="left"/>
      <w:pPr>
        <w:ind w:left="3017" w:hanging="360"/>
      </w:pPr>
    </w:lvl>
    <w:lvl w:ilvl="5" w:tplc="0415001B" w:tentative="1">
      <w:start w:val="1"/>
      <w:numFmt w:val="lowerRoman"/>
      <w:lvlText w:val="%6."/>
      <w:lvlJc w:val="right"/>
      <w:pPr>
        <w:ind w:left="3737" w:hanging="180"/>
      </w:pPr>
    </w:lvl>
    <w:lvl w:ilvl="6" w:tplc="0415000F" w:tentative="1">
      <w:start w:val="1"/>
      <w:numFmt w:val="decimal"/>
      <w:lvlText w:val="%7."/>
      <w:lvlJc w:val="left"/>
      <w:pPr>
        <w:ind w:left="4457" w:hanging="360"/>
      </w:pPr>
    </w:lvl>
    <w:lvl w:ilvl="7" w:tplc="04150019" w:tentative="1">
      <w:start w:val="1"/>
      <w:numFmt w:val="lowerLetter"/>
      <w:lvlText w:val="%8."/>
      <w:lvlJc w:val="left"/>
      <w:pPr>
        <w:ind w:left="5177" w:hanging="360"/>
      </w:pPr>
    </w:lvl>
    <w:lvl w:ilvl="8" w:tplc="0415001B" w:tentative="1">
      <w:start w:val="1"/>
      <w:numFmt w:val="lowerRoman"/>
      <w:lvlText w:val="%9."/>
      <w:lvlJc w:val="right"/>
      <w:pPr>
        <w:ind w:left="5897" w:hanging="180"/>
      </w:pPr>
    </w:lvl>
  </w:abstractNum>
  <w:abstractNum w:abstractNumId="9" w15:restartNumberingAfterBreak="0">
    <w:nsid w:val="0EA61A23"/>
    <w:multiLevelType w:val="hybridMultilevel"/>
    <w:tmpl w:val="DC42947E"/>
    <w:lvl w:ilvl="0" w:tplc="0BC00D70">
      <w:start w:val="1"/>
      <w:numFmt w:val="lowerLetter"/>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FD80D63"/>
    <w:multiLevelType w:val="hybridMultilevel"/>
    <w:tmpl w:val="70AA9B84"/>
    <w:lvl w:ilvl="0" w:tplc="1090B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93D68"/>
    <w:multiLevelType w:val="hybridMultilevel"/>
    <w:tmpl w:val="98766D82"/>
    <w:lvl w:ilvl="0" w:tplc="0C36BC4E">
      <w:start w:val="1"/>
      <w:numFmt w:val="lowerLetter"/>
      <w:lvlText w:val="%1)"/>
      <w:lvlJc w:val="left"/>
      <w:pPr>
        <w:tabs>
          <w:tab w:val="num" w:pos="960"/>
        </w:tabs>
        <w:ind w:left="960" w:hanging="360"/>
      </w:pPr>
      <w:rPr>
        <w:rFonts w:hint="default"/>
      </w:rPr>
    </w:lvl>
    <w:lvl w:ilvl="1" w:tplc="04150019" w:tentative="1">
      <w:start w:val="1"/>
      <w:numFmt w:val="lowerLetter"/>
      <w:lvlText w:val="%2."/>
      <w:lvlJc w:val="left"/>
      <w:pPr>
        <w:tabs>
          <w:tab w:val="num" w:pos="1680"/>
        </w:tabs>
        <w:ind w:left="1680" w:hanging="360"/>
      </w:pPr>
    </w:lvl>
    <w:lvl w:ilvl="2" w:tplc="0415001B" w:tentative="1">
      <w:start w:val="1"/>
      <w:numFmt w:val="lowerRoman"/>
      <w:lvlText w:val="%3."/>
      <w:lvlJc w:val="right"/>
      <w:pPr>
        <w:tabs>
          <w:tab w:val="num" w:pos="2400"/>
        </w:tabs>
        <w:ind w:left="2400" w:hanging="180"/>
      </w:pPr>
    </w:lvl>
    <w:lvl w:ilvl="3" w:tplc="0415000F" w:tentative="1">
      <w:start w:val="1"/>
      <w:numFmt w:val="decimal"/>
      <w:lvlText w:val="%4."/>
      <w:lvlJc w:val="left"/>
      <w:pPr>
        <w:tabs>
          <w:tab w:val="num" w:pos="3120"/>
        </w:tabs>
        <w:ind w:left="3120" w:hanging="360"/>
      </w:pPr>
    </w:lvl>
    <w:lvl w:ilvl="4" w:tplc="04150019" w:tentative="1">
      <w:start w:val="1"/>
      <w:numFmt w:val="lowerLetter"/>
      <w:lvlText w:val="%5."/>
      <w:lvlJc w:val="left"/>
      <w:pPr>
        <w:tabs>
          <w:tab w:val="num" w:pos="3840"/>
        </w:tabs>
        <w:ind w:left="3840" w:hanging="360"/>
      </w:pPr>
    </w:lvl>
    <w:lvl w:ilvl="5" w:tplc="0415001B" w:tentative="1">
      <w:start w:val="1"/>
      <w:numFmt w:val="lowerRoman"/>
      <w:lvlText w:val="%6."/>
      <w:lvlJc w:val="right"/>
      <w:pPr>
        <w:tabs>
          <w:tab w:val="num" w:pos="4560"/>
        </w:tabs>
        <w:ind w:left="4560" w:hanging="180"/>
      </w:pPr>
    </w:lvl>
    <w:lvl w:ilvl="6" w:tplc="0415000F" w:tentative="1">
      <w:start w:val="1"/>
      <w:numFmt w:val="decimal"/>
      <w:lvlText w:val="%7."/>
      <w:lvlJc w:val="left"/>
      <w:pPr>
        <w:tabs>
          <w:tab w:val="num" w:pos="5280"/>
        </w:tabs>
        <w:ind w:left="5280" w:hanging="360"/>
      </w:pPr>
    </w:lvl>
    <w:lvl w:ilvl="7" w:tplc="04150019" w:tentative="1">
      <w:start w:val="1"/>
      <w:numFmt w:val="lowerLetter"/>
      <w:lvlText w:val="%8."/>
      <w:lvlJc w:val="left"/>
      <w:pPr>
        <w:tabs>
          <w:tab w:val="num" w:pos="6000"/>
        </w:tabs>
        <w:ind w:left="6000" w:hanging="360"/>
      </w:pPr>
    </w:lvl>
    <w:lvl w:ilvl="8" w:tplc="0415001B" w:tentative="1">
      <w:start w:val="1"/>
      <w:numFmt w:val="lowerRoman"/>
      <w:lvlText w:val="%9."/>
      <w:lvlJc w:val="right"/>
      <w:pPr>
        <w:tabs>
          <w:tab w:val="num" w:pos="6720"/>
        </w:tabs>
        <w:ind w:left="6720" w:hanging="180"/>
      </w:pPr>
    </w:lvl>
  </w:abstractNum>
  <w:abstractNum w:abstractNumId="12" w15:restartNumberingAfterBreak="0">
    <w:nsid w:val="1A5F5A5A"/>
    <w:multiLevelType w:val="hybridMultilevel"/>
    <w:tmpl w:val="E9FABF04"/>
    <w:lvl w:ilvl="0" w:tplc="AD2CE25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A612413"/>
    <w:multiLevelType w:val="hybridMultilevel"/>
    <w:tmpl w:val="F426F892"/>
    <w:lvl w:ilvl="0" w:tplc="01B269E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A74181A"/>
    <w:multiLevelType w:val="multilevel"/>
    <w:tmpl w:val="E5D84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1D7266F0"/>
    <w:multiLevelType w:val="multilevel"/>
    <w:tmpl w:val="85EE73D6"/>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1DC705A1"/>
    <w:multiLevelType w:val="multilevel"/>
    <w:tmpl w:val="2C1A480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450"/>
        </w:tabs>
        <w:ind w:left="450" w:hanging="45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490C71"/>
    <w:multiLevelType w:val="hybridMultilevel"/>
    <w:tmpl w:val="0D6EB9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E637685"/>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0701600"/>
    <w:multiLevelType w:val="hybridMultilevel"/>
    <w:tmpl w:val="88BC0E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0E294B"/>
    <w:multiLevelType w:val="hybridMultilevel"/>
    <w:tmpl w:val="87F08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383186"/>
    <w:multiLevelType w:val="hybridMultilevel"/>
    <w:tmpl w:val="99168D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18403E"/>
    <w:multiLevelType w:val="hybridMultilevel"/>
    <w:tmpl w:val="BD54E7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4B4F6F"/>
    <w:multiLevelType w:val="hybridMultilevel"/>
    <w:tmpl w:val="B17C63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E720582"/>
    <w:multiLevelType w:val="hybridMultilevel"/>
    <w:tmpl w:val="42588B80"/>
    <w:lvl w:ilvl="0" w:tplc="3462EF1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712DFF"/>
    <w:multiLevelType w:val="hybridMultilevel"/>
    <w:tmpl w:val="6C8C9E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2BC08BA"/>
    <w:multiLevelType w:val="multilevel"/>
    <w:tmpl w:val="F0628D6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val="0"/>
        <w:i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35746A2"/>
    <w:multiLevelType w:val="hybridMultilevel"/>
    <w:tmpl w:val="AFBE79B2"/>
    <w:lvl w:ilvl="0" w:tplc="319EFA4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A53CA3"/>
    <w:multiLevelType w:val="hybridMultilevel"/>
    <w:tmpl w:val="2BBADEBE"/>
    <w:lvl w:ilvl="0" w:tplc="1F38128E">
      <w:start w:val="1"/>
      <w:numFmt w:val="lowerLetter"/>
      <w:lvlText w:val="%1)"/>
      <w:lvlJc w:val="left"/>
      <w:pPr>
        <w:ind w:left="2700" w:hanging="360"/>
      </w:pPr>
    </w:lvl>
    <w:lvl w:ilvl="1" w:tplc="04150019">
      <w:start w:val="1"/>
      <w:numFmt w:val="lowerLetter"/>
      <w:lvlText w:val="%2."/>
      <w:lvlJc w:val="left"/>
      <w:pPr>
        <w:ind w:left="3420" w:hanging="360"/>
      </w:pPr>
    </w:lvl>
    <w:lvl w:ilvl="2" w:tplc="0415001B">
      <w:start w:val="1"/>
      <w:numFmt w:val="lowerRoman"/>
      <w:lvlText w:val="%3."/>
      <w:lvlJc w:val="right"/>
      <w:pPr>
        <w:ind w:left="4140" w:hanging="180"/>
      </w:pPr>
    </w:lvl>
    <w:lvl w:ilvl="3" w:tplc="0415000F">
      <w:start w:val="1"/>
      <w:numFmt w:val="decimal"/>
      <w:lvlText w:val="%4."/>
      <w:lvlJc w:val="left"/>
      <w:pPr>
        <w:ind w:left="4860" w:hanging="360"/>
      </w:pPr>
    </w:lvl>
    <w:lvl w:ilvl="4" w:tplc="04150019">
      <w:start w:val="1"/>
      <w:numFmt w:val="lowerLetter"/>
      <w:lvlText w:val="%5."/>
      <w:lvlJc w:val="left"/>
      <w:pPr>
        <w:ind w:left="5580" w:hanging="360"/>
      </w:pPr>
    </w:lvl>
    <w:lvl w:ilvl="5" w:tplc="0415001B">
      <w:start w:val="1"/>
      <w:numFmt w:val="lowerRoman"/>
      <w:lvlText w:val="%6."/>
      <w:lvlJc w:val="right"/>
      <w:pPr>
        <w:ind w:left="6300" w:hanging="180"/>
      </w:pPr>
    </w:lvl>
    <w:lvl w:ilvl="6" w:tplc="0415000F">
      <w:start w:val="1"/>
      <w:numFmt w:val="decimal"/>
      <w:lvlText w:val="%7."/>
      <w:lvlJc w:val="left"/>
      <w:pPr>
        <w:ind w:left="7020" w:hanging="360"/>
      </w:pPr>
    </w:lvl>
    <w:lvl w:ilvl="7" w:tplc="04150019">
      <w:start w:val="1"/>
      <w:numFmt w:val="lowerLetter"/>
      <w:lvlText w:val="%8."/>
      <w:lvlJc w:val="left"/>
      <w:pPr>
        <w:ind w:left="7740" w:hanging="360"/>
      </w:pPr>
    </w:lvl>
    <w:lvl w:ilvl="8" w:tplc="0415001B">
      <w:start w:val="1"/>
      <w:numFmt w:val="lowerRoman"/>
      <w:lvlText w:val="%9."/>
      <w:lvlJc w:val="right"/>
      <w:pPr>
        <w:ind w:left="8460" w:hanging="180"/>
      </w:pPr>
    </w:lvl>
  </w:abstractNum>
  <w:abstractNum w:abstractNumId="29" w15:restartNumberingAfterBreak="0">
    <w:nsid w:val="36E11194"/>
    <w:multiLevelType w:val="hybridMultilevel"/>
    <w:tmpl w:val="59B6F0B6"/>
    <w:lvl w:ilvl="0" w:tplc="1D94379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7B54BF7"/>
    <w:multiLevelType w:val="hybridMultilevel"/>
    <w:tmpl w:val="DEDE74AA"/>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2340"/>
        </w:tabs>
        <w:ind w:left="2340" w:hanging="360"/>
      </w:pPr>
      <w:rPr>
        <w:rFonts w:hint="default"/>
      </w:rPr>
    </w:lvl>
    <w:lvl w:ilvl="2" w:tplc="FFFFFFFF">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9221F08"/>
    <w:multiLevelType w:val="hybridMultilevel"/>
    <w:tmpl w:val="FA567C10"/>
    <w:lvl w:ilvl="0" w:tplc="C004D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ED36D0"/>
    <w:multiLevelType w:val="hybridMultilevel"/>
    <w:tmpl w:val="0E201D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39158E"/>
    <w:multiLevelType w:val="hybridMultilevel"/>
    <w:tmpl w:val="D5E8B74E"/>
    <w:lvl w:ilvl="0" w:tplc="CC1E4FC2">
      <w:start w:val="1"/>
      <w:numFmt w:val="decimal"/>
      <w:lvlText w:val="%1."/>
      <w:lvlJc w:val="left"/>
      <w:pPr>
        <w:tabs>
          <w:tab w:val="num" w:pos="720"/>
        </w:tabs>
        <w:ind w:left="720" w:hanging="360"/>
      </w:pPr>
      <w:rPr>
        <w:rFonts w:hint="default"/>
        <w:i w:val="0"/>
        <w:iCs/>
      </w:rPr>
    </w:lvl>
    <w:lvl w:ilvl="1" w:tplc="B290D7C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D8A237F"/>
    <w:multiLevelType w:val="multilevel"/>
    <w:tmpl w:val="EEF264BC"/>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4593EFA"/>
    <w:multiLevelType w:val="hybridMultilevel"/>
    <w:tmpl w:val="5CE6498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E96A34"/>
    <w:multiLevelType w:val="hybridMultilevel"/>
    <w:tmpl w:val="1452D06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64042D2"/>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502"/>
        </w:tabs>
        <w:ind w:left="502"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6D801A1"/>
    <w:multiLevelType w:val="hybridMultilevel"/>
    <w:tmpl w:val="FA7AC624"/>
    <w:lvl w:ilvl="0" w:tplc="BE08D6D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7B22E54"/>
    <w:multiLevelType w:val="hybridMultilevel"/>
    <w:tmpl w:val="4308ED9A"/>
    <w:lvl w:ilvl="0" w:tplc="655E4EB0">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4DBB50B9"/>
    <w:multiLevelType w:val="hybridMultilevel"/>
    <w:tmpl w:val="FF6C6CAC"/>
    <w:lvl w:ilvl="0" w:tplc="A57613B8">
      <w:start w:val="1"/>
      <w:numFmt w:val="decimal"/>
      <w:lvlText w:val="%1)"/>
      <w:lvlJc w:val="left"/>
      <w:pPr>
        <w:ind w:left="1536" w:hanging="360"/>
      </w:pPr>
      <w:rPr>
        <w:rFonts w:hint="default"/>
      </w:rPr>
    </w:lvl>
    <w:lvl w:ilvl="1" w:tplc="04150019" w:tentative="1">
      <w:start w:val="1"/>
      <w:numFmt w:val="lowerLetter"/>
      <w:lvlText w:val="%2."/>
      <w:lvlJc w:val="left"/>
      <w:pPr>
        <w:ind w:left="2256" w:hanging="360"/>
      </w:pPr>
    </w:lvl>
    <w:lvl w:ilvl="2" w:tplc="0415001B" w:tentative="1">
      <w:start w:val="1"/>
      <w:numFmt w:val="lowerRoman"/>
      <w:lvlText w:val="%3."/>
      <w:lvlJc w:val="right"/>
      <w:pPr>
        <w:ind w:left="2976" w:hanging="180"/>
      </w:pPr>
    </w:lvl>
    <w:lvl w:ilvl="3" w:tplc="0415000F" w:tentative="1">
      <w:start w:val="1"/>
      <w:numFmt w:val="decimal"/>
      <w:lvlText w:val="%4."/>
      <w:lvlJc w:val="left"/>
      <w:pPr>
        <w:ind w:left="3696" w:hanging="360"/>
      </w:pPr>
    </w:lvl>
    <w:lvl w:ilvl="4" w:tplc="04150019" w:tentative="1">
      <w:start w:val="1"/>
      <w:numFmt w:val="lowerLetter"/>
      <w:lvlText w:val="%5."/>
      <w:lvlJc w:val="left"/>
      <w:pPr>
        <w:ind w:left="4416" w:hanging="360"/>
      </w:pPr>
    </w:lvl>
    <w:lvl w:ilvl="5" w:tplc="0415001B" w:tentative="1">
      <w:start w:val="1"/>
      <w:numFmt w:val="lowerRoman"/>
      <w:lvlText w:val="%6."/>
      <w:lvlJc w:val="right"/>
      <w:pPr>
        <w:ind w:left="5136" w:hanging="180"/>
      </w:pPr>
    </w:lvl>
    <w:lvl w:ilvl="6" w:tplc="0415000F" w:tentative="1">
      <w:start w:val="1"/>
      <w:numFmt w:val="decimal"/>
      <w:lvlText w:val="%7."/>
      <w:lvlJc w:val="left"/>
      <w:pPr>
        <w:ind w:left="5856" w:hanging="360"/>
      </w:pPr>
    </w:lvl>
    <w:lvl w:ilvl="7" w:tplc="04150019" w:tentative="1">
      <w:start w:val="1"/>
      <w:numFmt w:val="lowerLetter"/>
      <w:lvlText w:val="%8."/>
      <w:lvlJc w:val="left"/>
      <w:pPr>
        <w:ind w:left="6576" w:hanging="360"/>
      </w:pPr>
    </w:lvl>
    <w:lvl w:ilvl="8" w:tplc="0415001B" w:tentative="1">
      <w:start w:val="1"/>
      <w:numFmt w:val="lowerRoman"/>
      <w:lvlText w:val="%9."/>
      <w:lvlJc w:val="right"/>
      <w:pPr>
        <w:ind w:left="7296" w:hanging="180"/>
      </w:pPr>
    </w:lvl>
  </w:abstractNum>
  <w:abstractNum w:abstractNumId="41" w15:restartNumberingAfterBreak="0">
    <w:nsid w:val="5254397D"/>
    <w:multiLevelType w:val="hybridMultilevel"/>
    <w:tmpl w:val="0E7AC90A"/>
    <w:lvl w:ilvl="0" w:tplc="04150017">
      <w:start w:val="1"/>
      <w:numFmt w:val="lowerLetter"/>
      <w:lvlText w:val="%1)"/>
      <w:lvlJc w:val="left"/>
      <w:pPr>
        <w:tabs>
          <w:tab w:val="num" w:pos="1440"/>
        </w:tabs>
        <w:ind w:left="1440" w:hanging="360"/>
      </w:pPr>
    </w:lvl>
    <w:lvl w:ilvl="1" w:tplc="3428589C">
      <w:numFmt w:val="bullet"/>
      <w:lvlText w:val="−"/>
      <w:lvlJc w:val="left"/>
      <w:pPr>
        <w:tabs>
          <w:tab w:val="num" w:pos="1440"/>
        </w:tabs>
        <w:ind w:left="1440" w:hanging="360"/>
      </w:pPr>
      <w:rPr>
        <w:rFonts w:ascii="Times New Roman" w:eastAsia="Times New Roman" w:hAnsi="Times New Roman" w:cs="Times New Roman"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4214D0C"/>
    <w:multiLevelType w:val="hybridMultilevel"/>
    <w:tmpl w:val="371E0C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5DF0573"/>
    <w:multiLevelType w:val="hybridMultilevel"/>
    <w:tmpl w:val="1720ACE2"/>
    <w:lvl w:ilvl="0" w:tplc="017AECE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B0AE0"/>
    <w:multiLevelType w:val="hybridMultilevel"/>
    <w:tmpl w:val="B2D05218"/>
    <w:lvl w:ilvl="0" w:tplc="E5BC12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9F13C4A"/>
    <w:multiLevelType w:val="hybridMultilevel"/>
    <w:tmpl w:val="6AF00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2407C8B"/>
    <w:multiLevelType w:val="multilevel"/>
    <w:tmpl w:val="B82292C0"/>
    <w:lvl w:ilvl="0">
      <w:start w:val="1"/>
      <w:numFmt w:val="decimal"/>
      <w:lvlText w:val="%1."/>
      <w:lvlJc w:val="left"/>
      <w:pPr>
        <w:tabs>
          <w:tab w:val="num" w:pos="786"/>
        </w:tabs>
        <w:ind w:left="786" w:hanging="360"/>
      </w:pPr>
      <w:rPr>
        <w:rFonts w:asciiTheme="minorHAnsi" w:hAnsiTheme="minorHAnsi" w:cstheme="minorHAnsi" w:hint="default"/>
        <w:sz w:val="20"/>
        <w:szCs w:val="20"/>
      </w:rPr>
    </w:lvl>
    <w:lvl w:ilvl="1">
      <w:start w:val="1"/>
      <w:numFmt w:val="decimal"/>
      <w:lvlText w:val="%2."/>
      <w:lvlJc w:val="left"/>
      <w:pPr>
        <w:ind w:left="1440" w:hanging="360"/>
      </w:p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8E337D"/>
    <w:multiLevelType w:val="hybridMultilevel"/>
    <w:tmpl w:val="7AFA6E02"/>
    <w:lvl w:ilvl="0" w:tplc="FFFFFFFF">
      <w:start w:val="1"/>
      <w:numFmt w:val="lowerLetter"/>
      <w:lvlText w:val="%1)"/>
      <w:lvlJc w:val="left"/>
      <w:pPr>
        <w:tabs>
          <w:tab w:val="num" w:pos="720"/>
        </w:tabs>
        <w:ind w:left="720" w:hanging="360"/>
      </w:pPr>
    </w:lvl>
    <w:lvl w:ilvl="1" w:tplc="DAEAFDBC">
      <w:start w:val="1"/>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96D4C92"/>
    <w:multiLevelType w:val="hybridMultilevel"/>
    <w:tmpl w:val="49803B54"/>
    <w:lvl w:ilvl="0" w:tplc="0415000F">
      <w:start w:val="1"/>
      <w:numFmt w:val="decimal"/>
      <w:lvlText w:val="%1."/>
      <w:lvlJc w:val="left"/>
      <w:pPr>
        <w:ind w:left="720" w:hanging="360"/>
      </w:pPr>
    </w:lvl>
    <w:lvl w:ilvl="1" w:tplc="60FCFF5C">
      <w:start w:val="1"/>
      <w:numFmt w:val="decimal"/>
      <w:lvlText w:val="%2)"/>
      <w:lvlJc w:val="left"/>
      <w:pPr>
        <w:ind w:left="1500" w:hanging="420"/>
      </w:pPr>
      <w:rPr>
        <w:rFonts w:hint="default"/>
      </w:r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1C1F54"/>
    <w:multiLevelType w:val="hybridMultilevel"/>
    <w:tmpl w:val="E8DCC65C"/>
    <w:lvl w:ilvl="0" w:tplc="51FA3BF2">
      <w:start w:val="1"/>
      <w:numFmt w:val="decimal"/>
      <w:lvlText w:val="%1."/>
      <w:lvlJc w:val="left"/>
      <w:pPr>
        <w:ind w:left="360" w:hanging="360"/>
      </w:pPr>
      <w:rPr>
        <w:rFonts w:hint="default"/>
        <w:strike w:val="0"/>
      </w:rPr>
    </w:lvl>
    <w:lvl w:ilvl="1" w:tplc="04150017">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C05016"/>
    <w:multiLevelType w:val="hybridMultilevel"/>
    <w:tmpl w:val="2E34FF8E"/>
    <w:lvl w:ilvl="0" w:tplc="15E6791E">
      <w:start w:val="1"/>
      <w:numFmt w:val="decimal"/>
      <w:lvlText w:val="%1."/>
      <w:lvlJc w:val="center"/>
      <w:pPr>
        <w:tabs>
          <w:tab w:val="num" w:pos="1080"/>
        </w:tabs>
        <w:ind w:left="108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24A4066"/>
    <w:multiLevelType w:val="hybridMultilevel"/>
    <w:tmpl w:val="551A59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3CA57B5"/>
    <w:multiLevelType w:val="hybridMultilevel"/>
    <w:tmpl w:val="713A2CFC"/>
    <w:lvl w:ilvl="0" w:tplc="0415000F">
      <w:start w:val="3"/>
      <w:numFmt w:val="decimal"/>
      <w:lvlText w:val="%1."/>
      <w:lvlJc w:val="left"/>
      <w:pPr>
        <w:tabs>
          <w:tab w:val="num" w:pos="720"/>
        </w:tabs>
        <w:ind w:left="720" w:hanging="360"/>
      </w:pPr>
      <w:rPr>
        <w:rFonts w:hint="default"/>
        <w:color w:val="auto"/>
      </w:rPr>
    </w:lvl>
    <w:lvl w:ilvl="1" w:tplc="3A40FC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4082A95"/>
    <w:multiLevelType w:val="hybridMultilevel"/>
    <w:tmpl w:val="B4128392"/>
    <w:lvl w:ilvl="0" w:tplc="0415000F">
      <w:start w:val="1"/>
      <w:numFmt w:val="decimal"/>
      <w:lvlText w:val="%1."/>
      <w:lvlJc w:val="left"/>
      <w:pPr>
        <w:ind w:left="934" w:hanging="360"/>
      </w:pPr>
    </w:lvl>
    <w:lvl w:ilvl="1" w:tplc="04150019">
      <w:start w:val="1"/>
      <w:numFmt w:val="lowerLetter"/>
      <w:lvlText w:val="%2."/>
      <w:lvlJc w:val="left"/>
      <w:pPr>
        <w:ind w:left="1654" w:hanging="360"/>
      </w:pPr>
    </w:lvl>
    <w:lvl w:ilvl="2" w:tplc="0415001B">
      <w:start w:val="1"/>
      <w:numFmt w:val="lowerRoman"/>
      <w:lvlText w:val="%3."/>
      <w:lvlJc w:val="right"/>
      <w:pPr>
        <w:ind w:left="2374" w:hanging="180"/>
      </w:pPr>
    </w:lvl>
    <w:lvl w:ilvl="3" w:tplc="0415000F">
      <w:start w:val="1"/>
      <w:numFmt w:val="decimal"/>
      <w:lvlText w:val="%4."/>
      <w:lvlJc w:val="left"/>
      <w:pPr>
        <w:ind w:left="3094" w:hanging="360"/>
      </w:pPr>
    </w:lvl>
    <w:lvl w:ilvl="4" w:tplc="0A06D70A">
      <w:start w:val="1"/>
      <w:numFmt w:val="lowerLetter"/>
      <w:lvlText w:val="%5)"/>
      <w:lvlJc w:val="left"/>
      <w:pPr>
        <w:ind w:left="3814" w:hanging="360"/>
      </w:pPr>
      <w:rPr>
        <w:rFonts w:hint="default"/>
      </w:rPr>
    </w:lvl>
    <w:lvl w:ilvl="5" w:tplc="0415001B" w:tentative="1">
      <w:start w:val="1"/>
      <w:numFmt w:val="lowerRoman"/>
      <w:lvlText w:val="%6."/>
      <w:lvlJc w:val="right"/>
      <w:pPr>
        <w:ind w:left="4534" w:hanging="180"/>
      </w:pPr>
    </w:lvl>
    <w:lvl w:ilvl="6" w:tplc="0415000F" w:tentative="1">
      <w:start w:val="1"/>
      <w:numFmt w:val="decimal"/>
      <w:lvlText w:val="%7."/>
      <w:lvlJc w:val="left"/>
      <w:pPr>
        <w:ind w:left="5254" w:hanging="360"/>
      </w:pPr>
    </w:lvl>
    <w:lvl w:ilvl="7" w:tplc="04150019" w:tentative="1">
      <w:start w:val="1"/>
      <w:numFmt w:val="lowerLetter"/>
      <w:lvlText w:val="%8."/>
      <w:lvlJc w:val="left"/>
      <w:pPr>
        <w:ind w:left="5974" w:hanging="360"/>
      </w:pPr>
    </w:lvl>
    <w:lvl w:ilvl="8" w:tplc="0415001B" w:tentative="1">
      <w:start w:val="1"/>
      <w:numFmt w:val="lowerRoman"/>
      <w:lvlText w:val="%9."/>
      <w:lvlJc w:val="right"/>
      <w:pPr>
        <w:ind w:left="6694" w:hanging="180"/>
      </w:pPr>
    </w:lvl>
  </w:abstractNum>
  <w:abstractNum w:abstractNumId="54" w15:restartNumberingAfterBreak="0">
    <w:nsid w:val="755B04E1"/>
    <w:multiLevelType w:val="hybridMultilevel"/>
    <w:tmpl w:val="D2825F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6952582">
    <w:abstractNumId w:val="9"/>
  </w:num>
  <w:num w:numId="2" w16cid:durableId="855734378">
    <w:abstractNumId w:val="33"/>
  </w:num>
  <w:num w:numId="3" w16cid:durableId="516426689">
    <w:abstractNumId w:val="13"/>
  </w:num>
  <w:num w:numId="4" w16cid:durableId="13738424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5771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3785496">
    <w:abstractNumId w:val="36"/>
  </w:num>
  <w:num w:numId="7" w16cid:durableId="950815515">
    <w:abstractNumId w:val="17"/>
  </w:num>
  <w:num w:numId="8" w16cid:durableId="1224878102">
    <w:abstractNumId w:val="42"/>
  </w:num>
  <w:num w:numId="9" w16cid:durableId="227692354">
    <w:abstractNumId w:val="0"/>
  </w:num>
  <w:num w:numId="10" w16cid:durableId="401488411">
    <w:abstractNumId w:val="49"/>
  </w:num>
  <w:num w:numId="11" w16cid:durableId="212741868">
    <w:abstractNumId w:val="25"/>
  </w:num>
  <w:num w:numId="12" w16cid:durableId="1501698971">
    <w:abstractNumId w:val="21"/>
  </w:num>
  <w:num w:numId="13" w16cid:durableId="797146071">
    <w:abstractNumId w:val="5"/>
  </w:num>
  <w:num w:numId="14" w16cid:durableId="217669905">
    <w:abstractNumId w:val="50"/>
  </w:num>
  <w:num w:numId="15" w16cid:durableId="21193996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639707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4160612">
    <w:abstractNumId w:val="41"/>
  </w:num>
  <w:num w:numId="18" w16cid:durableId="1190297209">
    <w:abstractNumId w:val="44"/>
  </w:num>
  <w:num w:numId="19" w16cid:durableId="612593810">
    <w:abstractNumId w:val="6"/>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126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8529680">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5232838">
    <w:abstractNumId w:val="7"/>
  </w:num>
  <w:num w:numId="23" w16cid:durableId="937327095">
    <w:abstractNumId w:val="34"/>
  </w:num>
  <w:num w:numId="24" w16cid:durableId="925307646">
    <w:abstractNumId w:val="39"/>
  </w:num>
  <w:num w:numId="25" w16cid:durableId="1613200127">
    <w:abstractNumId w:val="47"/>
  </w:num>
  <w:num w:numId="26" w16cid:durableId="663894469">
    <w:abstractNumId w:val="32"/>
  </w:num>
  <w:num w:numId="27" w16cid:durableId="1421759245">
    <w:abstractNumId w:val="14"/>
  </w:num>
  <w:num w:numId="28" w16cid:durableId="1902982105">
    <w:abstractNumId w:val="16"/>
  </w:num>
  <w:num w:numId="29" w16cid:durableId="378945160">
    <w:abstractNumId w:val="11"/>
  </w:num>
  <w:num w:numId="30" w16cid:durableId="1931813887">
    <w:abstractNumId w:val="53"/>
  </w:num>
  <w:num w:numId="31" w16cid:durableId="331026339">
    <w:abstractNumId w:val="8"/>
  </w:num>
  <w:num w:numId="32" w16cid:durableId="1248491096">
    <w:abstractNumId w:val="3"/>
  </w:num>
  <w:num w:numId="33" w16cid:durableId="2077704043">
    <w:abstractNumId w:val="29"/>
  </w:num>
  <w:num w:numId="34" w16cid:durableId="765157167">
    <w:abstractNumId w:val="26"/>
  </w:num>
  <w:num w:numId="35" w16cid:durableId="497501749">
    <w:abstractNumId w:val="15"/>
  </w:num>
  <w:num w:numId="36" w16cid:durableId="496044629">
    <w:abstractNumId w:val="2"/>
  </w:num>
  <w:num w:numId="37" w16cid:durableId="1704482357">
    <w:abstractNumId w:val="48"/>
  </w:num>
  <w:num w:numId="38" w16cid:durableId="152725402">
    <w:abstractNumId w:val="35"/>
  </w:num>
  <w:num w:numId="39" w16cid:durableId="641926717">
    <w:abstractNumId w:val="54"/>
  </w:num>
  <w:num w:numId="40" w16cid:durableId="292373752">
    <w:abstractNumId w:val="19"/>
  </w:num>
  <w:num w:numId="41" w16cid:durableId="1301499276">
    <w:abstractNumId w:val="31"/>
  </w:num>
  <w:num w:numId="42" w16cid:durableId="361051502">
    <w:abstractNumId w:val="4"/>
  </w:num>
  <w:num w:numId="43" w16cid:durableId="53781648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9402768">
    <w:abstractNumId w:val="27"/>
  </w:num>
  <w:num w:numId="45" w16cid:durableId="2052806899">
    <w:abstractNumId w:val="43"/>
  </w:num>
  <w:num w:numId="46" w16cid:durableId="191264479">
    <w:abstractNumId w:val="20"/>
  </w:num>
  <w:num w:numId="47" w16cid:durableId="966204910">
    <w:abstractNumId w:val="24"/>
  </w:num>
  <w:num w:numId="48" w16cid:durableId="1466578262">
    <w:abstractNumId w:val="10"/>
  </w:num>
  <w:num w:numId="49" w16cid:durableId="183713824">
    <w:abstractNumId w:val="1"/>
  </w:num>
  <w:num w:numId="50" w16cid:durableId="528643945">
    <w:abstractNumId w:val="40"/>
  </w:num>
  <w:num w:numId="51" w16cid:durableId="698168995">
    <w:abstractNumId w:val="12"/>
  </w:num>
  <w:num w:numId="52" w16cid:durableId="369840540">
    <w:abstractNumId w:val="22"/>
  </w:num>
  <w:num w:numId="53" w16cid:durableId="2032142295">
    <w:abstractNumId w:val="23"/>
  </w:num>
  <w:num w:numId="54" w16cid:durableId="1062219861">
    <w:abstractNumId w:val="45"/>
  </w:num>
  <w:num w:numId="55" w16cid:durableId="941885772">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560"/>
    <w:rsid w:val="00016DF6"/>
    <w:rsid w:val="0002248B"/>
    <w:rsid w:val="00040E99"/>
    <w:rsid w:val="00043D08"/>
    <w:rsid w:val="00050E38"/>
    <w:rsid w:val="00054C0E"/>
    <w:rsid w:val="00055F4B"/>
    <w:rsid w:val="0007712E"/>
    <w:rsid w:val="000829AB"/>
    <w:rsid w:val="00084390"/>
    <w:rsid w:val="000856C5"/>
    <w:rsid w:val="000A03FD"/>
    <w:rsid w:val="000B3AC2"/>
    <w:rsid w:val="000B3B7A"/>
    <w:rsid w:val="000B3D28"/>
    <w:rsid w:val="000C04AF"/>
    <w:rsid w:val="000C4351"/>
    <w:rsid w:val="000C7DEB"/>
    <w:rsid w:val="000E1482"/>
    <w:rsid w:val="000F7640"/>
    <w:rsid w:val="00113CFD"/>
    <w:rsid w:val="00122D8D"/>
    <w:rsid w:val="001408D0"/>
    <w:rsid w:val="00154ADB"/>
    <w:rsid w:val="00166CD2"/>
    <w:rsid w:val="001677C3"/>
    <w:rsid w:val="00170578"/>
    <w:rsid w:val="00175C67"/>
    <w:rsid w:val="001B28DB"/>
    <w:rsid w:val="001D4D74"/>
    <w:rsid w:val="001F1630"/>
    <w:rsid w:val="001F6D1E"/>
    <w:rsid w:val="00206CCC"/>
    <w:rsid w:val="002336CD"/>
    <w:rsid w:val="00253BE7"/>
    <w:rsid w:val="00264926"/>
    <w:rsid w:val="00270FA6"/>
    <w:rsid w:val="00273CA6"/>
    <w:rsid w:val="00274E92"/>
    <w:rsid w:val="00284FCA"/>
    <w:rsid w:val="00294485"/>
    <w:rsid w:val="002A4E3D"/>
    <w:rsid w:val="002A537D"/>
    <w:rsid w:val="002A6AFC"/>
    <w:rsid w:val="002A6B4B"/>
    <w:rsid w:val="002B2C6A"/>
    <w:rsid w:val="002B4B6A"/>
    <w:rsid w:val="002C3DC3"/>
    <w:rsid w:val="002D0E1A"/>
    <w:rsid w:val="002D5E59"/>
    <w:rsid w:val="00301D2C"/>
    <w:rsid w:val="003102BF"/>
    <w:rsid w:val="003217C6"/>
    <w:rsid w:val="00323392"/>
    <w:rsid w:val="003312A9"/>
    <w:rsid w:val="00332ADF"/>
    <w:rsid w:val="003375A6"/>
    <w:rsid w:val="003457A4"/>
    <w:rsid w:val="0034645C"/>
    <w:rsid w:val="00371DEF"/>
    <w:rsid w:val="00377FD6"/>
    <w:rsid w:val="00393582"/>
    <w:rsid w:val="0039690F"/>
    <w:rsid w:val="003A2D44"/>
    <w:rsid w:val="003A3C68"/>
    <w:rsid w:val="003B4D49"/>
    <w:rsid w:val="003C1F7F"/>
    <w:rsid w:val="003D13D0"/>
    <w:rsid w:val="003E359D"/>
    <w:rsid w:val="003F022F"/>
    <w:rsid w:val="003F54E2"/>
    <w:rsid w:val="004006FD"/>
    <w:rsid w:val="004074D7"/>
    <w:rsid w:val="004131B9"/>
    <w:rsid w:val="004266A5"/>
    <w:rsid w:val="00430310"/>
    <w:rsid w:val="00434307"/>
    <w:rsid w:val="00443728"/>
    <w:rsid w:val="00475608"/>
    <w:rsid w:val="0048443F"/>
    <w:rsid w:val="004A03F7"/>
    <w:rsid w:val="004A6FD7"/>
    <w:rsid w:val="004D384E"/>
    <w:rsid w:val="004E55E1"/>
    <w:rsid w:val="004E73B2"/>
    <w:rsid w:val="00507FBE"/>
    <w:rsid w:val="005126FC"/>
    <w:rsid w:val="005142E7"/>
    <w:rsid w:val="00515B94"/>
    <w:rsid w:val="00526985"/>
    <w:rsid w:val="00532A6E"/>
    <w:rsid w:val="00562789"/>
    <w:rsid w:val="00565723"/>
    <w:rsid w:val="00566476"/>
    <w:rsid w:val="00584145"/>
    <w:rsid w:val="00587821"/>
    <w:rsid w:val="00587A03"/>
    <w:rsid w:val="00590BF5"/>
    <w:rsid w:val="00590E13"/>
    <w:rsid w:val="005931B9"/>
    <w:rsid w:val="005950E2"/>
    <w:rsid w:val="005A218B"/>
    <w:rsid w:val="005A7818"/>
    <w:rsid w:val="005C4015"/>
    <w:rsid w:val="005D18B1"/>
    <w:rsid w:val="00611F63"/>
    <w:rsid w:val="00622566"/>
    <w:rsid w:val="006430AB"/>
    <w:rsid w:val="00651B12"/>
    <w:rsid w:val="00652F66"/>
    <w:rsid w:val="006530AE"/>
    <w:rsid w:val="006546FE"/>
    <w:rsid w:val="006560F5"/>
    <w:rsid w:val="006779CA"/>
    <w:rsid w:val="0069290D"/>
    <w:rsid w:val="00697AB8"/>
    <w:rsid w:val="006C5560"/>
    <w:rsid w:val="006D0A22"/>
    <w:rsid w:val="006E1F73"/>
    <w:rsid w:val="006F0281"/>
    <w:rsid w:val="006F265B"/>
    <w:rsid w:val="006F68CF"/>
    <w:rsid w:val="00703AC0"/>
    <w:rsid w:val="00731430"/>
    <w:rsid w:val="00732A7B"/>
    <w:rsid w:val="00751BF5"/>
    <w:rsid w:val="00754F39"/>
    <w:rsid w:val="00760A74"/>
    <w:rsid w:val="00764465"/>
    <w:rsid w:val="007737D5"/>
    <w:rsid w:val="00774DD0"/>
    <w:rsid w:val="00790E49"/>
    <w:rsid w:val="00797BA1"/>
    <w:rsid w:val="007A5FD6"/>
    <w:rsid w:val="007A6880"/>
    <w:rsid w:val="007A7012"/>
    <w:rsid w:val="007B0161"/>
    <w:rsid w:val="007B54D6"/>
    <w:rsid w:val="007D213F"/>
    <w:rsid w:val="007E0726"/>
    <w:rsid w:val="007E7AE6"/>
    <w:rsid w:val="007F08CC"/>
    <w:rsid w:val="007F3648"/>
    <w:rsid w:val="00804E98"/>
    <w:rsid w:val="00805FEA"/>
    <w:rsid w:val="00817104"/>
    <w:rsid w:val="0082411B"/>
    <w:rsid w:val="00836330"/>
    <w:rsid w:val="00844684"/>
    <w:rsid w:val="00845CEB"/>
    <w:rsid w:val="00882790"/>
    <w:rsid w:val="008870FC"/>
    <w:rsid w:val="00894D50"/>
    <w:rsid w:val="008A1F8E"/>
    <w:rsid w:val="008D7135"/>
    <w:rsid w:val="008D742D"/>
    <w:rsid w:val="008F6371"/>
    <w:rsid w:val="00905623"/>
    <w:rsid w:val="00907CD1"/>
    <w:rsid w:val="00911B0F"/>
    <w:rsid w:val="00913E00"/>
    <w:rsid w:val="00927D88"/>
    <w:rsid w:val="0093311C"/>
    <w:rsid w:val="00933B6F"/>
    <w:rsid w:val="0093550D"/>
    <w:rsid w:val="00942F4C"/>
    <w:rsid w:val="00945C35"/>
    <w:rsid w:val="009479B6"/>
    <w:rsid w:val="00986D5B"/>
    <w:rsid w:val="00987A4D"/>
    <w:rsid w:val="00990C66"/>
    <w:rsid w:val="0099201A"/>
    <w:rsid w:val="009A4AE1"/>
    <w:rsid w:val="009B2716"/>
    <w:rsid w:val="009B3E37"/>
    <w:rsid w:val="009B69B6"/>
    <w:rsid w:val="009B6AE3"/>
    <w:rsid w:val="009C5F19"/>
    <w:rsid w:val="009C71AC"/>
    <w:rsid w:val="009E057C"/>
    <w:rsid w:val="009E0E74"/>
    <w:rsid w:val="009E6580"/>
    <w:rsid w:val="009F1E3B"/>
    <w:rsid w:val="00A037C8"/>
    <w:rsid w:val="00A23947"/>
    <w:rsid w:val="00A24989"/>
    <w:rsid w:val="00A406F9"/>
    <w:rsid w:val="00A41DF2"/>
    <w:rsid w:val="00A4677F"/>
    <w:rsid w:val="00A51F5F"/>
    <w:rsid w:val="00A5241C"/>
    <w:rsid w:val="00A65999"/>
    <w:rsid w:val="00A731A2"/>
    <w:rsid w:val="00A824D6"/>
    <w:rsid w:val="00A953EB"/>
    <w:rsid w:val="00AA2206"/>
    <w:rsid w:val="00AB1394"/>
    <w:rsid w:val="00AD5393"/>
    <w:rsid w:val="00AE3802"/>
    <w:rsid w:val="00AE4696"/>
    <w:rsid w:val="00AE66B5"/>
    <w:rsid w:val="00AF3C65"/>
    <w:rsid w:val="00B00216"/>
    <w:rsid w:val="00B0300E"/>
    <w:rsid w:val="00B1304E"/>
    <w:rsid w:val="00B27969"/>
    <w:rsid w:val="00B40669"/>
    <w:rsid w:val="00B707E7"/>
    <w:rsid w:val="00B75E4C"/>
    <w:rsid w:val="00B837B0"/>
    <w:rsid w:val="00B93329"/>
    <w:rsid w:val="00BD072F"/>
    <w:rsid w:val="00BD0AAD"/>
    <w:rsid w:val="00BE1D70"/>
    <w:rsid w:val="00BE282D"/>
    <w:rsid w:val="00BE639C"/>
    <w:rsid w:val="00BF73CD"/>
    <w:rsid w:val="00C07B75"/>
    <w:rsid w:val="00C115A3"/>
    <w:rsid w:val="00C2502D"/>
    <w:rsid w:val="00C30E72"/>
    <w:rsid w:val="00C34DE3"/>
    <w:rsid w:val="00C507A6"/>
    <w:rsid w:val="00C56ADC"/>
    <w:rsid w:val="00C62996"/>
    <w:rsid w:val="00C6679A"/>
    <w:rsid w:val="00C66FE8"/>
    <w:rsid w:val="00C67A02"/>
    <w:rsid w:val="00C8389E"/>
    <w:rsid w:val="00C943FC"/>
    <w:rsid w:val="00CB415A"/>
    <w:rsid w:val="00CD54A0"/>
    <w:rsid w:val="00CE29F0"/>
    <w:rsid w:val="00CE2C8A"/>
    <w:rsid w:val="00D15872"/>
    <w:rsid w:val="00D6085F"/>
    <w:rsid w:val="00D814D0"/>
    <w:rsid w:val="00D84A3D"/>
    <w:rsid w:val="00DC4334"/>
    <w:rsid w:val="00DC4E94"/>
    <w:rsid w:val="00DE0854"/>
    <w:rsid w:val="00DF40DD"/>
    <w:rsid w:val="00E03FE3"/>
    <w:rsid w:val="00E105D3"/>
    <w:rsid w:val="00E128DE"/>
    <w:rsid w:val="00E17163"/>
    <w:rsid w:val="00E20A06"/>
    <w:rsid w:val="00E26C1F"/>
    <w:rsid w:val="00E3381B"/>
    <w:rsid w:val="00E3534D"/>
    <w:rsid w:val="00E369A5"/>
    <w:rsid w:val="00E41BD9"/>
    <w:rsid w:val="00E46E56"/>
    <w:rsid w:val="00E5095B"/>
    <w:rsid w:val="00E51EC1"/>
    <w:rsid w:val="00E55BA5"/>
    <w:rsid w:val="00E659EC"/>
    <w:rsid w:val="00E71AB2"/>
    <w:rsid w:val="00E743EC"/>
    <w:rsid w:val="00E8153D"/>
    <w:rsid w:val="00E832A3"/>
    <w:rsid w:val="00E8461F"/>
    <w:rsid w:val="00EA01EF"/>
    <w:rsid w:val="00EC2CAA"/>
    <w:rsid w:val="00EC4FC0"/>
    <w:rsid w:val="00EC7D6D"/>
    <w:rsid w:val="00EE4BC8"/>
    <w:rsid w:val="00EE6911"/>
    <w:rsid w:val="00EF10DD"/>
    <w:rsid w:val="00F07660"/>
    <w:rsid w:val="00F201CB"/>
    <w:rsid w:val="00F22DD5"/>
    <w:rsid w:val="00F36F41"/>
    <w:rsid w:val="00F42552"/>
    <w:rsid w:val="00F50929"/>
    <w:rsid w:val="00F60710"/>
    <w:rsid w:val="00F6377C"/>
    <w:rsid w:val="00F70544"/>
    <w:rsid w:val="00F7528E"/>
    <w:rsid w:val="00F76BB3"/>
    <w:rsid w:val="00F84249"/>
    <w:rsid w:val="00F96F2C"/>
    <w:rsid w:val="00F97C47"/>
    <w:rsid w:val="00FA1F9E"/>
    <w:rsid w:val="00FB449D"/>
    <w:rsid w:val="00FE0D43"/>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22014"/>
  <w15:chartTrackingRefBased/>
  <w15:docId w15:val="{6DD4B114-FDB3-445E-86E1-57294C41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479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8241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6C556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rsid w:val="006C5560"/>
    <w:rPr>
      <w:rFonts w:ascii="Times New Roman" w:eastAsia="Times New Roman" w:hAnsi="Times New Roman" w:cs="Times New Roman"/>
      <w:sz w:val="24"/>
      <w:szCs w:val="24"/>
    </w:rPr>
  </w:style>
  <w:style w:type="character" w:styleId="Numerstrony">
    <w:name w:val="page number"/>
    <w:basedOn w:val="Domylnaczcionkaakapitu"/>
    <w:rsid w:val="006C5560"/>
  </w:style>
  <w:style w:type="paragraph" w:customStyle="1" w:styleId="ZnakZnak2">
    <w:name w:val="Znak Znak2"/>
    <w:basedOn w:val="Normalny"/>
    <w:rsid w:val="003C1F7F"/>
    <w:pPr>
      <w:suppressAutoHyphens/>
      <w:spacing w:after="0" w:line="360" w:lineRule="auto"/>
      <w:jc w:val="both"/>
    </w:pPr>
    <w:rPr>
      <w:rFonts w:ascii="Verdana" w:eastAsia="Times New Roman" w:hAnsi="Verdana" w:cs="Times New Roman"/>
      <w:sz w:val="20"/>
      <w:szCs w:val="20"/>
      <w:lang w:eastAsia="ar-SA"/>
    </w:rPr>
  </w:style>
  <w:style w:type="paragraph" w:customStyle="1" w:styleId="ZnakZnakZnak">
    <w:name w:val="Znak Znak Znak"/>
    <w:basedOn w:val="Normalny"/>
    <w:rsid w:val="003C1F7F"/>
    <w:pPr>
      <w:spacing w:after="0" w:line="240" w:lineRule="auto"/>
    </w:pPr>
    <w:rPr>
      <w:rFonts w:ascii="Arial" w:eastAsia="Times New Roman" w:hAnsi="Arial" w:cs="Arial"/>
      <w:sz w:val="24"/>
      <w:szCs w:val="24"/>
    </w:rPr>
  </w:style>
  <w:style w:type="paragraph" w:styleId="Akapitzlist">
    <w:name w:val="List Paragraph"/>
    <w:aliases w:val="L1,Numerowanie,Akapit z listą5,T_SZ_List Paragraph,normalny tekst,Akapit z listą BS,Kolorowa lista — akcent 11,Akapit z listą1,Średnia siatka 1 — akcent 21,List Paragraph,sw tekst,WyliczPrzyklad,List Paragraph1,Wypunktowanie,Nagłowek 3,lp"/>
    <w:basedOn w:val="Normalny"/>
    <w:link w:val="AkapitzlistZnak"/>
    <w:uiPriority w:val="34"/>
    <w:qFormat/>
    <w:rsid w:val="00F96F2C"/>
    <w:pPr>
      <w:ind w:left="720"/>
      <w:contextualSpacing/>
    </w:pPr>
  </w:style>
  <w:style w:type="paragraph" w:styleId="Tekstdymka">
    <w:name w:val="Balloon Text"/>
    <w:basedOn w:val="Normalny"/>
    <w:link w:val="TekstdymkaZnak"/>
    <w:uiPriority w:val="99"/>
    <w:semiHidden/>
    <w:unhideWhenUsed/>
    <w:rsid w:val="00F425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2552"/>
    <w:rPr>
      <w:rFonts w:ascii="Segoe UI" w:hAnsi="Segoe UI" w:cs="Segoe UI"/>
      <w:sz w:val="18"/>
      <w:szCs w:val="18"/>
    </w:rPr>
  </w:style>
  <w:style w:type="paragraph" w:customStyle="1" w:styleId="ZnakZnak">
    <w:name w:val="Znak Znak"/>
    <w:basedOn w:val="Normalny"/>
    <w:rsid w:val="000829AB"/>
    <w:pPr>
      <w:suppressAutoHyphens/>
      <w:spacing w:after="0" w:line="360" w:lineRule="auto"/>
      <w:jc w:val="both"/>
    </w:pPr>
    <w:rPr>
      <w:rFonts w:ascii="Verdana" w:eastAsia="Times New Roman" w:hAnsi="Verdana" w:cs="Times New Roman"/>
      <w:sz w:val="20"/>
      <w:szCs w:val="20"/>
      <w:lang w:eastAsia="ar-SA"/>
    </w:rPr>
  </w:style>
  <w:style w:type="paragraph" w:styleId="Tekstprzypisudolnego">
    <w:name w:val="footnote text"/>
    <w:basedOn w:val="Normalny"/>
    <w:link w:val="TekstprzypisudolnegoZnak"/>
    <w:semiHidden/>
    <w:rsid w:val="006F0281"/>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6F0281"/>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rsid w:val="006F0281"/>
    <w:rPr>
      <w:vertAlign w:val="superscript"/>
    </w:rPr>
  </w:style>
  <w:style w:type="paragraph" w:styleId="Tekstpodstawowy2">
    <w:name w:val="Body Text 2"/>
    <w:basedOn w:val="Normalny"/>
    <w:link w:val="Tekstpodstawowy2Znak"/>
    <w:rsid w:val="008D742D"/>
    <w:pPr>
      <w:spacing w:after="0" w:line="240" w:lineRule="auto"/>
    </w:pPr>
    <w:rPr>
      <w:rFonts w:ascii="Times New Roman" w:eastAsia="Times New Roman" w:hAnsi="Times New Roman" w:cs="Times New Roman"/>
      <w:sz w:val="24"/>
      <w:szCs w:val="20"/>
    </w:rPr>
  </w:style>
  <w:style w:type="character" w:customStyle="1" w:styleId="Tekstpodstawowy2Znak">
    <w:name w:val="Tekst podstawowy 2 Znak"/>
    <w:basedOn w:val="Domylnaczcionkaakapitu"/>
    <w:link w:val="Tekstpodstawowy2"/>
    <w:rsid w:val="008D742D"/>
    <w:rPr>
      <w:rFonts w:ascii="Times New Roman" w:eastAsia="Times New Roman" w:hAnsi="Times New Roman" w:cs="Times New Roman"/>
      <w:sz w:val="24"/>
      <w:szCs w:val="20"/>
    </w:rPr>
  </w:style>
  <w:style w:type="paragraph" w:styleId="Tekstpodstawowy">
    <w:name w:val="Body Text"/>
    <w:basedOn w:val="Normalny"/>
    <w:link w:val="TekstpodstawowyZnak"/>
    <w:uiPriority w:val="99"/>
    <w:semiHidden/>
    <w:unhideWhenUsed/>
    <w:rsid w:val="000C7DEB"/>
    <w:pPr>
      <w:spacing w:after="120"/>
    </w:pPr>
  </w:style>
  <w:style w:type="character" w:customStyle="1" w:styleId="TekstpodstawowyZnak">
    <w:name w:val="Tekst podstawowy Znak"/>
    <w:basedOn w:val="Domylnaczcionkaakapitu"/>
    <w:link w:val="Tekstpodstawowy"/>
    <w:uiPriority w:val="99"/>
    <w:semiHidden/>
    <w:rsid w:val="000C7DEB"/>
  </w:style>
  <w:style w:type="paragraph" w:styleId="Zwykytekst">
    <w:name w:val="Plain Text"/>
    <w:basedOn w:val="Normalny"/>
    <w:link w:val="ZwykytekstZnak"/>
    <w:uiPriority w:val="99"/>
    <w:rsid w:val="000C7DEB"/>
    <w:pPr>
      <w:spacing w:after="0" w:line="240" w:lineRule="auto"/>
    </w:pPr>
    <w:rPr>
      <w:rFonts w:ascii="Courier New" w:eastAsia="Times New Roman" w:hAnsi="Courier New" w:cs="Courier New"/>
      <w:sz w:val="20"/>
      <w:szCs w:val="20"/>
    </w:rPr>
  </w:style>
  <w:style w:type="character" w:customStyle="1" w:styleId="ZwykytekstZnak">
    <w:name w:val="Zwykły tekst Znak"/>
    <w:basedOn w:val="Domylnaczcionkaakapitu"/>
    <w:link w:val="Zwykytekst"/>
    <w:uiPriority w:val="99"/>
    <w:rsid w:val="000C7DEB"/>
    <w:rPr>
      <w:rFonts w:ascii="Courier New" w:eastAsia="Times New Roman" w:hAnsi="Courier New" w:cs="Courier New"/>
      <w:sz w:val="20"/>
      <w:szCs w:val="20"/>
    </w:rPr>
  </w:style>
  <w:style w:type="paragraph" w:styleId="Nagwek">
    <w:name w:val="header"/>
    <w:basedOn w:val="Normalny"/>
    <w:link w:val="NagwekZnak"/>
    <w:uiPriority w:val="99"/>
    <w:unhideWhenUsed/>
    <w:rsid w:val="00945C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5C35"/>
  </w:style>
  <w:style w:type="character" w:customStyle="1" w:styleId="AkapitzlistZnak">
    <w:name w:val="Akapit z listą Znak"/>
    <w:aliases w:val="L1 Znak,Numerowanie Znak,Akapit z listą5 Znak,T_SZ_List Paragraph Znak,normalny tekst Znak,Akapit z listą BS Znak,Kolorowa lista — akcent 11 Znak,Akapit z listą1 Znak,Średnia siatka 1 — akcent 21 Znak,List Paragraph Znak,lp Znak"/>
    <w:link w:val="Akapitzlist"/>
    <w:uiPriority w:val="34"/>
    <w:qFormat/>
    <w:rsid w:val="00945C35"/>
  </w:style>
  <w:style w:type="paragraph" w:customStyle="1" w:styleId="Zawartotabeli">
    <w:name w:val="Zawartość tabeli"/>
    <w:basedOn w:val="Normalny"/>
    <w:rsid w:val="00122D8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Poprawka">
    <w:name w:val="Revision"/>
    <w:hidden/>
    <w:uiPriority w:val="99"/>
    <w:semiHidden/>
    <w:rsid w:val="003F54E2"/>
    <w:pPr>
      <w:spacing w:after="0" w:line="240" w:lineRule="auto"/>
    </w:pPr>
  </w:style>
  <w:style w:type="character" w:customStyle="1" w:styleId="markedcontent">
    <w:name w:val="markedcontent"/>
    <w:basedOn w:val="Domylnaczcionkaakapitu"/>
    <w:rsid w:val="003F54E2"/>
  </w:style>
  <w:style w:type="character" w:styleId="Odwoaniedokomentarza">
    <w:name w:val="annotation reference"/>
    <w:basedOn w:val="Domylnaczcionkaakapitu"/>
    <w:uiPriority w:val="99"/>
    <w:semiHidden/>
    <w:unhideWhenUsed/>
    <w:rsid w:val="005126FC"/>
    <w:rPr>
      <w:sz w:val="16"/>
      <w:szCs w:val="16"/>
    </w:rPr>
  </w:style>
  <w:style w:type="paragraph" w:styleId="Tekstkomentarza">
    <w:name w:val="annotation text"/>
    <w:basedOn w:val="Normalny"/>
    <w:link w:val="TekstkomentarzaZnak"/>
    <w:uiPriority w:val="99"/>
    <w:unhideWhenUsed/>
    <w:rsid w:val="005126FC"/>
    <w:pPr>
      <w:spacing w:line="240" w:lineRule="auto"/>
    </w:pPr>
    <w:rPr>
      <w:sz w:val="20"/>
      <w:szCs w:val="20"/>
    </w:rPr>
  </w:style>
  <w:style w:type="character" w:customStyle="1" w:styleId="TekstkomentarzaZnak">
    <w:name w:val="Tekst komentarza Znak"/>
    <w:basedOn w:val="Domylnaczcionkaakapitu"/>
    <w:link w:val="Tekstkomentarza"/>
    <w:uiPriority w:val="99"/>
    <w:rsid w:val="005126FC"/>
    <w:rPr>
      <w:sz w:val="20"/>
      <w:szCs w:val="20"/>
    </w:rPr>
  </w:style>
  <w:style w:type="paragraph" w:styleId="Tematkomentarza">
    <w:name w:val="annotation subject"/>
    <w:basedOn w:val="Tekstkomentarza"/>
    <w:next w:val="Tekstkomentarza"/>
    <w:link w:val="TematkomentarzaZnak"/>
    <w:uiPriority w:val="99"/>
    <w:semiHidden/>
    <w:unhideWhenUsed/>
    <w:rsid w:val="005126FC"/>
    <w:rPr>
      <w:b/>
      <w:bCs/>
    </w:rPr>
  </w:style>
  <w:style w:type="character" w:customStyle="1" w:styleId="TematkomentarzaZnak">
    <w:name w:val="Temat komentarza Znak"/>
    <w:basedOn w:val="TekstkomentarzaZnak"/>
    <w:link w:val="Tematkomentarza"/>
    <w:uiPriority w:val="99"/>
    <w:semiHidden/>
    <w:rsid w:val="005126FC"/>
    <w:rPr>
      <w:b/>
      <w:bCs/>
      <w:sz w:val="20"/>
      <w:szCs w:val="20"/>
    </w:rPr>
  </w:style>
  <w:style w:type="character" w:customStyle="1" w:styleId="Nagwek3Znak">
    <w:name w:val="Nagłówek 3 Znak"/>
    <w:basedOn w:val="Domylnaczcionkaakapitu"/>
    <w:link w:val="Nagwek3"/>
    <w:uiPriority w:val="9"/>
    <w:rsid w:val="0082411B"/>
    <w:rPr>
      <w:rFonts w:ascii="Times New Roman" w:eastAsia="Times New Roman" w:hAnsi="Times New Roman" w:cs="Times New Roman"/>
      <w:b/>
      <w:bCs/>
      <w:sz w:val="27"/>
      <w:szCs w:val="27"/>
    </w:rPr>
  </w:style>
  <w:style w:type="character" w:customStyle="1" w:styleId="Normalny1">
    <w:name w:val="Normalny1"/>
    <w:basedOn w:val="Domylnaczcionkaakapitu"/>
    <w:rsid w:val="0082411B"/>
  </w:style>
  <w:style w:type="character" w:customStyle="1" w:styleId="Nagwek1Znak">
    <w:name w:val="Nagłówek 1 Znak"/>
    <w:basedOn w:val="Domylnaczcionkaakapitu"/>
    <w:link w:val="Nagwek1"/>
    <w:uiPriority w:val="9"/>
    <w:rsid w:val="009479B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34642">
      <w:bodyDiv w:val="1"/>
      <w:marLeft w:val="0"/>
      <w:marRight w:val="0"/>
      <w:marTop w:val="0"/>
      <w:marBottom w:val="0"/>
      <w:divBdr>
        <w:top w:val="none" w:sz="0" w:space="0" w:color="auto"/>
        <w:left w:val="none" w:sz="0" w:space="0" w:color="auto"/>
        <w:bottom w:val="none" w:sz="0" w:space="0" w:color="auto"/>
        <w:right w:val="none" w:sz="0" w:space="0" w:color="auto"/>
      </w:divBdr>
    </w:div>
    <w:div w:id="278873212">
      <w:bodyDiv w:val="1"/>
      <w:marLeft w:val="0"/>
      <w:marRight w:val="0"/>
      <w:marTop w:val="0"/>
      <w:marBottom w:val="0"/>
      <w:divBdr>
        <w:top w:val="none" w:sz="0" w:space="0" w:color="auto"/>
        <w:left w:val="none" w:sz="0" w:space="0" w:color="auto"/>
        <w:bottom w:val="none" w:sz="0" w:space="0" w:color="auto"/>
        <w:right w:val="none" w:sz="0" w:space="0" w:color="auto"/>
      </w:divBdr>
    </w:div>
    <w:div w:id="1238127161">
      <w:bodyDiv w:val="1"/>
      <w:marLeft w:val="0"/>
      <w:marRight w:val="0"/>
      <w:marTop w:val="0"/>
      <w:marBottom w:val="0"/>
      <w:divBdr>
        <w:top w:val="none" w:sz="0" w:space="0" w:color="auto"/>
        <w:left w:val="none" w:sz="0" w:space="0" w:color="auto"/>
        <w:bottom w:val="none" w:sz="0" w:space="0" w:color="auto"/>
        <w:right w:val="none" w:sz="0" w:space="0" w:color="auto"/>
      </w:divBdr>
    </w:div>
    <w:div w:id="1311325889">
      <w:bodyDiv w:val="1"/>
      <w:marLeft w:val="0"/>
      <w:marRight w:val="0"/>
      <w:marTop w:val="0"/>
      <w:marBottom w:val="0"/>
      <w:divBdr>
        <w:top w:val="none" w:sz="0" w:space="0" w:color="auto"/>
        <w:left w:val="none" w:sz="0" w:space="0" w:color="auto"/>
        <w:bottom w:val="none" w:sz="0" w:space="0" w:color="auto"/>
        <w:right w:val="none" w:sz="0" w:space="0" w:color="auto"/>
      </w:divBdr>
      <w:divsChild>
        <w:div w:id="1372683747">
          <w:marLeft w:val="0"/>
          <w:marRight w:val="0"/>
          <w:marTop w:val="0"/>
          <w:marBottom w:val="0"/>
          <w:divBdr>
            <w:top w:val="none" w:sz="0" w:space="0" w:color="auto"/>
            <w:left w:val="none" w:sz="0" w:space="0" w:color="auto"/>
            <w:bottom w:val="none" w:sz="0" w:space="0" w:color="auto"/>
            <w:right w:val="none" w:sz="0" w:space="0" w:color="auto"/>
          </w:divBdr>
        </w:div>
        <w:div w:id="153498568">
          <w:marLeft w:val="0"/>
          <w:marRight w:val="0"/>
          <w:marTop w:val="0"/>
          <w:marBottom w:val="0"/>
          <w:divBdr>
            <w:top w:val="none" w:sz="0" w:space="0" w:color="auto"/>
            <w:left w:val="none" w:sz="0" w:space="0" w:color="auto"/>
            <w:bottom w:val="none" w:sz="0" w:space="0" w:color="auto"/>
            <w:right w:val="none" w:sz="0" w:space="0" w:color="auto"/>
          </w:divBdr>
        </w:div>
        <w:div w:id="432358506">
          <w:marLeft w:val="0"/>
          <w:marRight w:val="0"/>
          <w:marTop w:val="0"/>
          <w:marBottom w:val="0"/>
          <w:divBdr>
            <w:top w:val="none" w:sz="0" w:space="0" w:color="auto"/>
            <w:left w:val="none" w:sz="0" w:space="0" w:color="auto"/>
            <w:bottom w:val="none" w:sz="0" w:space="0" w:color="auto"/>
            <w:right w:val="none" w:sz="0" w:space="0" w:color="auto"/>
          </w:divBdr>
        </w:div>
        <w:div w:id="709839740">
          <w:marLeft w:val="0"/>
          <w:marRight w:val="0"/>
          <w:marTop w:val="0"/>
          <w:marBottom w:val="0"/>
          <w:divBdr>
            <w:top w:val="none" w:sz="0" w:space="0" w:color="auto"/>
            <w:left w:val="none" w:sz="0" w:space="0" w:color="auto"/>
            <w:bottom w:val="none" w:sz="0" w:space="0" w:color="auto"/>
            <w:right w:val="none" w:sz="0" w:space="0" w:color="auto"/>
          </w:divBdr>
        </w:div>
        <w:div w:id="2100249139">
          <w:marLeft w:val="0"/>
          <w:marRight w:val="0"/>
          <w:marTop w:val="0"/>
          <w:marBottom w:val="0"/>
          <w:divBdr>
            <w:top w:val="none" w:sz="0" w:space="0" w:color="auto"/>
            <w:left w:val="none" w:sz="0" w:space="0" w:color="auto"/>
            <w:bottom w:val="none" w:sz="0" w:space="0" w:color="auto"/>
            <w:right w:val="none" w:sz="0" w:space="0" w:color="auto"/>
          </w:divBdr>
        </w:div>
        <w:div w:id="1288311766">
          <w:marLeft w:val="0"/>
          <w:marRight w:val="0"/>
          <w:marTop w:val="0"/>
          <w:marBottom w:val="0"/>
          <w:divBdr>
            <w:top w:val="none" w:sz="0" w:space="0" w:color="auto"/>
            <w:left w:val="none" w:sz="0" w:space="0" w:color="auto"/>
            <w:bottom w:val="none" w:sz="0" w:space="0" w:color="auto"/>
            <w:right w:val="none" w:sz="0" w:space="0" w:color="auto"/>
          </w:divBdr>
        </w:div>
        <w:div w:id="245192222">
          <w:marLeft w:val="0"/>
          <w:marRight w:val="0"/>
          <w:marTop w:val="0"/>
          <w:marBottom w:val="0"/>
          <w:divBdr>
            <w:top w:val="none" w:sz="0" w:space="0" w:color="auto"/>
            <w:left w:val="none" w:sz="0" w:space="0" w:color="auto"/>
            <w:bottom w:val="none" w:sz="0" w:space="0" w:color="auto"/>
            <w:right w:val="none" w:sz="0" w:space="0" w:color="auto"/>
          </w:divBdr>
        </w:div>
        <w:div w:id="1753163344">
          <w:marLeft w:val="0"/>
          <w:marRight w:val="0"/>
          <w:marTop w:val="0"/>
          <w:marBottom w:val="0"/>
          <w:divBdr>
            <w:top w:val="none" w:sz="0" w:space="0" w:color="auto"/>
            <w:left w:val="none" w:sz="0" w:space="0" w:color="auto"/>
            <w:bottom w:val="none" w:sz="0" w:space="0" w:color="auto"/>
            <w:right w:val="none" w:sz="0" w:space="0" w:color="auto"/>
          </w:divBdr>
        </w:div>
        <w:div w:id="1640183798">
          <w:marLeft w:val="0"/>
          <w:marRight w:val="0"/>
          <w:marTop w:val="0"/>
          <w:marBottom w:val="0"/>
          <w:divBdr>
            <w:top w:val="none" w:sz="0" w:space="0" w:color="auto"/>
            <w:left w:val="none" w:sz="0" w:space="0" w:color="auto"/>
            <w:bottom w:val="none" w:sz="0" w:space="0" w:color="auto"/>
            <w:right w:val="none" w:sz="0" w:space="0" w:color="auto"/>
          </w:divBdr>
        </w:div>
        <w:div w:id="1687829634">
          <w:marLeft w:val="0"/>
          <w:marRight w:val="0"/>
          <w:marTop w:val="0"/>
          <w:marBottom w:val="0"/>
          <w:divBdr>
            <w:top w:val="none" w:sz="0" w:space="0" w:color="auto"/>
            <w:left w:val="none" w:sz="0" w:space="0" w:color="auto"/>
            <w:bottom w:val="none" w:sz="0" w:space="0" w:color="auto"/>
            <w:right w:val="none" w:sz="0" w:space="0" w:color="auto"/>
          </w:divBdr>
        </w:div>
      </w:divsChild>
    </w:div>
    <w:div w:id="1558856548">
      <w:bodyDiv w:val="1"/>
      <w:marLeft w:val="0"/>
      <w:marRight w:val="0"/>
      <w:marTop w:val="0"/>
      <w:marBottom w:val="0"/>
      <w:divBdr>
        <w:top w:val="none" w:sz="0" w:space="0" w:color="auto"/>
        <w:left w:val="none" w:sz="0" w:space="0" w:color="auto"/>
        <w:bottom w:val="none" w:sz="0" w:space="0" w:color="auto"/>
        <w:right w:val="none" w:sz="0" w:space="0" w:color="auto"/>
      </w:divBdr>
      <w:divsChild>
        <w:div w:id="1809784283">
          <w:marLeft w:val="0"/>
          <w:marRight w:val="0"/>
          <w:marTop w:val="0"/>
          <w:marBottom w:val="0"/>
          <w:divBdr>
            <w:top w:val="none" w:sz="0" w:space="0" w:color="auto"/>
            <w:left w:val="none" w:sz="0" w:space="0" w:color="auto"/>
            <w:bottom w:val="none" w:sz="0" w:space="0" w:color="auto"/>
            <w:right w:val="none" w:sz="0" w:space="0" w:color="auto"/>
          </w:divBdr>
        </w:div>
        <w:div w:id="1608074073">
          <w:marLeft w:val="0"/>
          <w:marRight w:val="0"/>
          <w:marTop w:val="0"/>
          <w:marBottom w:val="0"/>
          <w:divBdr>
            <w:top w:val="none" w:sz="0" w:space="0" w:color="auto"/>
            <w:left w:val="none" w:sz="0" w:space="0" w:color="auto"/>
            <w:bottom w:val="none" w:sz="0" w:space="0" w:color="auto"/>
            <w:right w:val="none" w:sz="0" w:space="0" w:color="auto"/>
          </w:divBdr>
        </w:div>
        <w:div w:id="1003360620">
          <w:marLeft w:val="0"/>
          <w:marRight w:val="0"/>
          <w:marTop w:val="0"/>
          <w:marBottom w:val="0"/>
          <w:divBdr>
            <w:top w:val="none" w:sz="0" w:space="0" w:color="auto"/>
            <w:left w:val="none" w:sz="0" w:space="0" w:color="auto"/>
            <w:bottom w:val="none" w:sz="0" w:space="0" w:color="auto"/>
            <w:right w:val="none" w:sz="0" w:space="0" w:color="auto"/>
          </w:divBdr>
        </w:div>
        <w:div w:id="1514765426">
          <w:marLeft w:val="0"/>
          <w:marRight w:val="0"/>
          <w:marTop w:val="0"/>
          <w:marBottom w:val="0"/>
          <w:divBdr>
            <w:top w:val="none" w:sz="0" w:space="0" w:color="auto"/>
            <w:left w:val="none" w:sz="0" w:space="0" w:color="auto"/>
            <w:bottom w:val="none" w:sz="0" w:space="0" w:color="auto"/>
            <w:right w:val="none" w:sz="0" w:space="0" w:color="auto"/>
          </w:divBdr>
        </w:div>
        <w:div w:id="1061560701">
          <w:marLeft w:val="0"/>
          <w:marRight w:val="0"/>
          <w:marTop w:val="0"/>
          <w:marBottom w:val="0"/>
          <w:divBdr>
            <w:top w:val="none" w:sz="0" w:space="0" w:color="auto"/>
            <w:left w:val="none" w:sz="0" w:space="0" w:color="auto"/>
            <w:bottom w:val="none" w:sz="0" w:space="0" w:color="auto"/>
            <w:right w:val="none" w:sz="0" w:space="0" w:color="auto"/>
          </w:divBdr>
        </w:div>
        <w:div w:id="1504780900">
          <w:marLeft w:val="0"/>
          <w:marRight w:val="0"/>
          <w:marTop w:val="0"/>
          <w:marBottom w:val="0"/>
          <w:divBdr>
            <w:top w:val="none" w:sz="0" w:space="0" w:color="auto"/>
            <w:left w:val="none" w:sz="0" w:space="0" w:color="auto"/>
            <w:bottom w:val="none" w:sz="0" w:space="0" w:color="auto"/>
            <w:right w:val="none" w:sz="0" w:space="0" w:color="auto"/>
          </w:divBdr>
        </w:div>
        <w:div w:id="1930458261">
          <w:marLeft w:val="0"/>
          <w:marRight w:val="0"/>
          <w:marTop w:val="0"/>
          <w:marBottom w:val="0"/>
          <w:divBdr>
            <w:top w:val="none" w:sz="0" w:space="0" w:color="auto"/>
            <w:left w:val="none" w:sz="0" w:space="0" w:color="auto"/>
            <w:bottom w:val="none" w:sz="0" w:space="0" w:color="auto"/>
            <w:right w:val="none" w:sz="0" w:space="0" w:color="auto"/>
          </w:divBdr>
        </w:div>
        <w:div w:id="850685544">
          <w:marLeft w:val="0"/>
          <w:marRight w:val="0"/>
          <w:marTop w:val="0"/>
          <w:marBottom w:val="0"/>
          <w:divBdr>
            <w:top w:val="none" w:sz="0" w:space="0" w:color="auto"/>
            <w:left w:val="none" w:sz="0" w:space="0" w:color="auto"/>
            <w:bottom w:val="none" w:sz="0" w:space="0" w:color="auto"/>
            <w:right w:val="none" w:sz="0" w:space="0" w:color="auto"/>
          </w:divBdr>
        </w:div>
        <w:div w:id="923682701">
          <w:marLeft w:val="0"/>
          <w:marRight w:val="0"/>
          <w:marTop w:val="0"/>
          <w:marBottom w:val="0"/>
          <w:divBdr>
            <w:top w:val="none" w:sz="0" w:space="0" w:color="auto"/>
            <w:left w:val="none" w:sz="0" w:space="0" w:color="auto"/>
            <w:bottom w:val="none" w:sz="0" w:space="0" w:color="auto"/>
            <w:right w:val="none" w:sz="0" w:space="0" w:color="auto"/>
          </w:divBdr>
        </w:div>
        <w:div w:id="334961585">
          <w:marLeft w:val="0"/>
          <w:marRight w:val="0"/>
          <w:marTop w:val="0"/>
          <w:marBottom w:val="0"/>
          <w:divBdr>
            <w:top w:val="none" w:sz="0" w:space="0" w:color="auto"/>
            <w:left w:val="none" w:sz="0" w:space="0" w:color="auto"/>
            <w:bottom w:val="none" w:sz="0" w:space="0" w:color="auto"/>
            <w:right w:val="none" w:sz="0" w:space="0" w:color="auto"/>
          </w:divBdr>
        </w:div>
      </w:divsChild>
    </w:div>
    <w:div w:id="1901361251">
      <w:bodyDiv w:val="1"/>
      <w:marLeft w:val="0"/>
      <w:marRight w:val="0"/>
      <w:marTop w:val="0"/>
      <w:marBottom w:val="0"/>
      <w:divBdr>
        <w:top w:val="none" w:sz="0" w:space="0" w:color="auto"/>
        <w:left w:val="none" w:sz="0" w:space="0" w:color="auto"/>
        <w:bottom w:val="none" w:sz="0" w:space="0" w:color="auto"/>
        <w:right w:val="none" w:sz="0" w:space="0" w:color="auto"/>
      </w:divBdr>
    </w:div>
    <w:div w:id="2074153103">
      <w:bodyDiv w:val="1"/>
      <w:marLeft w:val="0"/>
      <w:marRight w:val="0"/>
      <w:marTop w:val="0"/>
      <w:marBottom w:val="0"/>
      <w:divBdr>
        <w:top w:val="none" w:sz="0" w:space="0" w:color="auto"/>
        <w:left w:val="none" w:sz="0" w:space="0" w:color="auto"/>
        <w:bottom w:val="none" w:sz="0" w:space="0" w:color="auto"/>
        <w:right w:val="none" w:sz="0" w:space="0" w:color="auto"/>
      </w:divBdr>
    </w:div>
    <w:div w:id="21394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00F4-8C99-4ACF-995E-48BD9469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8510</Words>
  <Characters>51060</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KasiaSz</dc:creator>
  <cp:keywords/>
  <dc:description/>
  <cp:lastModifiedBy>Monika Patrzek</cp:lastModifiedBy>
  <cp:revision>2</cp:revision>
  <cp:lastPrinted>2024-06-03T07:11:00Z</cp:lastPrinted>
  <dcterms:created xsi:type="dcterms:W3CDTF">2025-01-29T10:04:00Z</dcterms:created>
  <dcterms:modified xsi:type="dcterms:W3CDTF">2025-01-29T10:04:00Z</dcterms:modified>
</cp:coreProperties>
</file>