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0F47" w14:textId="6168F9B4" w:rsidR="00AF1465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4C71F2">
        <w:rPr>
          <w:rFonts w:ascii="Arial" w:hAnsi="Arial" w:cs="Arial"/>
          <w:b/>
          <w:bCs/>
          <w:sz w:val="24"/>
          <w:szCs w:val="24"/>
        </w:rPr>
        <w:t>37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725EE9">
        <w:rPr>
          <w:rFonts w:ascii="Arial" w:hAnsi="Arial" w:cs="Arial"/>
          <w:b/>
          <w:bCs/>
          <w:sz w:val="24"/>
          <w:szCs w:val="24"/>
        </w:rPr>
        <w:t>I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>I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</w:r>
    </w:p>
    <w:p w14:paraId="23A191FC" w14:textId="1D0BE4D3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C71F2">
        <w:rPr>
          <w:rFonts w:ascii="Arial" w:hAnsi="Arial" w:cs="Arial"/>
          <w:b/>
          <w:bCs/>
          <w:sz w:val="24"/>
          <w:szCs w:val="24"/>
        </w:rPr>
        <w:t>11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41DFD" w:rsidRPr="00FE597C" w14:paraId="5759EE55" w14:textId="77777777" w:rsidTr="00725EE9">
        <w:tc>
          <w:tcPr>
            <w:tcW w:w="6232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725EE9">
        <w:tc>
          <w:tcPr>
            <w:tcW w:w="6232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725EE9">
        <w:tc>
          <w:tcPr>
            <w:tcW w:w="6232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725EE9">
        <w:tc>
          <w:tcPr>
            <w:tcW w:w="6232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4881E22C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4C71F2" w:rsidRPr="001F57A7">
        <w:rPr>
          <w:rFonts w:ascii="Arial" w:hAnsi="Arial" w:cs="Arial"/>
          <w:b/>
          <w:bCs/>
          <w:sz w:val="24"/>
          <w:szCs w:val="24"/>
        </w:rPr>
        <w:t>„Budowa dedykowanego oświetlenia wraz z wyznaczeniem przejścia dla pieszych przy skrzyżowaniu ulic Praskiej i Szwedzkiej</w:t>
      </w:r>
      <w:r w:rsidR="004C71F2">
        <w:rPr>
          <w:rFonts w:ascii="Arial" w:hAnsi="Arial" w:cs="Arial"/>
          <w:b/>
          <w:bCs/>
          <w:sz w:val="24"/>
          <w:szCs w:val="24"/>
        </w:rPr>
        <w:t>”</w:t>
      </w:r>
      <w:r w:rsidR="004C71F2" w:rsidRPr="001F57A7">
        <w:rPr>
          <w:rFonts w:ascii="Arial" w:hAnsi="Arial" w:cs="Arial"/>
          <w:b/>
          <w:bCs/>
          <w:sz w:val="24"/>
          <w:szCs w:val="24"/>
        </w:rPr>
        <w:t xml:space="preserve"> - realizacja wg projektu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051352A" w14:textId="09F3156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 w:rsidRPr="004C71F2">
        <w:rPr>
          <w:rFonts w:ascii="Arial" w:hAnsi="Arial" w:cs="Arial"/>
          <w:sz w:val="24"/>
          <w:szCs w:val="24"/>
        </w:rPr>
        <w:t>:</w:t>
      </w:r>
      <w:r w:rsidRPr="004C71F2">
        <w:rPr>
          <w:rFonts w:ascii="Arial" w:hAnsi="Arial" w:cs="Arial"/>
          <w:sz w:val="24"/>
          <w:szCs w:val="24"/>
        </w:rPr>
        <w:t xml:space="preserve"> (podać nazwę Wykonawcy)</w:t>
      </w:r>
      <w:r w:rsidR="00FE597C">
        <w:rPr>
          <w:rFonts w:ascii="Arial" w:hAnsi="Arial" w:cs="Arial"/>
          <w:sz w:val="24"/>
          <w:szCs w:val="24"/>
        </w:rPr>
        <w:tab/>
        <w:t>,</w:t>
      </w: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Pr="004C71F2">
        <w:rPr>
          <w:rFonts w:ascii="Arial" w:hAnsi="Arial" w:cs="Arial"/>
          <w:sz w:val="24"/>
          <w:szCs w:val="24"/>
        </w:rPr>
        <w:t>(należy wpisać zakres zasobów, które zostaną udostępnione Wykonawcy,</w:t>
      </w:r>
      <w:r w:rsidRPr="00FE597C">
        <w:rPr>
          <w:rFonts w:ascii="Arial" w:hAnsi="Arial" w:cs="Arial"/>
          <w:sz w:val="24"/>
          <w:szCs w:val="24"/>
        </w:rPr>
        <w:t xml:space="preserve">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  <w:r w:rsidR="004C71F2">
        <w:rPr>
          <w:rFonts w:ascii="Arial" w:hAnsi="Arial" w:cs="Arial"/>
          <w:sz w:val="24"/>
          <w:szCs w:val="24"/>
        </w:rPr>
        <w:t xml:space="preserve"> </w:t>
      </w: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0B4A2719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Pr="004C71F2">
        <w:rPr>
          <w:rFonts w:ascii="Arial" w:hAnsi="Arial" w:cs="Arial"/>
          <w:sz w:val="24"/>
          <w:szCs w:val="24"/>
        </w:rPr>
        <w:t>(należy wpisać w jakim zakresie Podmiot udostępniający zasoby będzie brał udział w realizacji zamówienia, tj. jaki zakres zgodnie z warunkami zamówienia określonymi w Specyfikacji Warunków Zamówienia będzie wykonywał)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03B7AC70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6FBA053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</w:p>
    <w:p w14:paraId="1B9B9117" w14:textId="68A46D22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Uwaga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 xml:space="preserve">miot udostępniający Wykonawcy zasoby w przypadki, gdy Wykonawca polega na jego zasobach w celu potwierdzenia </w:t>
      </w:r>
      <w:r w:rsidRPr="00FE597C">
        <w:rPr>
          <w:rFonts w:ascii="Arial" w:hAnsi="Arial" w:cs="Arial"/>
          <w:sz w:val="24"/>
          <w:szCs w:val="24"/>
        </w:rPr>
        <w:lastRenderedPageBreak/>
        <w:t>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8058" w14:textId="77777777" w:rsidR="00AD3018" w:rsidRDefault="00AD3018" w:rsidP="00AC14DF">
      <w:pPr>
        <w:spacing w:after="0" w:line="240" w:lineRule="auto"/>
      </w:pPr>
      <w:r>
        <w:separator/>
      </w:r>
    </w:p>
  </w:endnote>
  <w:endnote w:type="continuationSeparator" w:id="0">
    <w:p w14:paraId="7FA393C7" w14:textId="77777777" w:rsidR="00AD3018" w:rsidRDefault="00AD3018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EEAFB" w14:textId="77777777" w:rsidR="00AD3018" w:rsidRDefault="00AD3018" w:rsidP="00AC14DF">
      <w:pPr>
        <w:spacing w:after="0" w:line="240" w:lineRule="auto"/>
      </w:pPr>
      <w:r>
        <w:separator/>
      </w:r>
    </w:p>
  </w:footnote>
  <w:footnote w:type="continuationSeparator" w:id="0">
    <w:p w14:paraId="38F1B206" w14:textId="77777777" w:rsidR="00AD3018" w:rsidRDefault="00AD3018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472AC"/>
    <w:rsid w:val="00084A4C"/>
    <w:rsid w:val="000B4F05"/>
    <w:rsid w:val="000D289E"/>
    <w:rsid w:val="00105513"/>
    <w:rsid w:val="001925AD"/>
    <w:rsid w:val="001965EB"/>
    <w:rsid w:val="00210693"/>
    <w:rsid w:val="002C21B5"/>
    <w:rsid w:val="002C5C41"/>
    <w:rsid w:val="00321951"/>
    <w:rsid w:val="003C35F3"/>
    <w:rsid w:val="004C3F1A"/>
    <w:rsid w:val="004C71F2"/>
    <w:rsid w:val="00512B70"/>
    <w:rsid w:val="00542BAA"/>
    <w:rsid w:val="005553B2"/>
    <w:rsid w:val="00566458"/>
    <w:rsid w:val="00582E70"/>
    <w:rsid w:val="005924A5"/>
    <w:rsid w:val="005A3B0D"/>
    <w:rsid w:val="00637FE5"/>
    <w:rsid w:val="006A2A00"/>
    <w:rsid w:val="006B767C"/>
    <w:rsid w:val="006C113B"/>
    <w:rsid w:val="00700461"/>
    <w:rsid w:val="007210A1"/>
    <w:rsid w:val="00725EE9"/>
    <w:rsid w:val="00735C40"/>
    <w:rsid w:val="0076491C"/>
    <w:rsid w:val="00774A97"/>
    <w:rsid w:val="0078200A"/>
    <w:rsid w:val="0078246E"/>
    <w:rsid w:val="007F6F92"/>
    <w:rsid w:val="00844652"/>
    <w:rsid w:val="00861B70"/>
    <w:rsid w:val="008C60AD"/>
    <w:rsid w:val="008E400A"/>
    <w:rsid w:val="00903A83"/>
    <w:rsid w:val="009D2FEF"/>
    <w:rsid w:val="00A66FF5"/>
    <w:rsid w:val="00A971E6"/>
    <w:rsid w:val="00AC14DF"/>
    <w:rsid w:val="00AD3018"/>
    <w:rsid w:val="00AF1465"/>
    <w:rsid w:val="00B16FC7"/>
    <w:rsid w:val="00B21BFE"/>
    <w:rsid w:val="00B36D3F"/>
    <w:rsid w:val="00B57ED9"/>
    <w:rsid w:val="00BC4BC2"/>
    <w:rsid w:val="00BD35B7"/>
    <w:rsid w:val="00BF3EE2"/>
    <w:rsid w:val="00C17BBE"/>
    <w:rsid w:val="00C321A1"/>
    <w:rsid w:val="00C33889"/>
    <w:rsid w:val="00C437A9"/>
    <w:rsid w:val="00C734A8"/>
    <w:rsid w:val="00CA1C44"/>
    <w:rsid w:val="00CA2AB9"/>
    <w:rsid w:val="00CE47EC"/>
    <w:rsid w:val="00D07B9B"/>
    <w:rsid w:val="00D43E69"/>
    <w:rsid w:val="00DB4BBF"/>
    <w:rsid w:val="00DD2F91"/>
    <w:rsid w:val="00E41DFD"/>
    <w:rsid w:val="00E47AE7"/>
    <w:rsid w:val="00EB0C02"/>
    <w:rsid w:val="00EB5449"/>
    <w:rsid w:val="00EE12E9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10</cp:revision>
  <dcterms:created xsi:type="dcterms:W3CDTF">2025-02-19T09:30:00Z</dcterms:created>
  <dcterms:modified xsi:type="dcterms:W3CDTF">2025-04-09T09:25:00Z</dcterms:modified>
</cp:coreProperties>
</file>