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Default="00563AF1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sz w:val="20"/>
          <w:szCs w:val="20"/>
        </w:rPr>
        <w:t>wartości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7506D9">
        <w:rPr>
          <w:rFonts w:ascii="Cambria" w:hAnsi="Cambria" w:cs="Arial"/>
          <w:b/>
          <w:sz w:val="20"/>
          <w:szCs w:val="20"/>
        </w:rPr>
        <w:t>Załącznik nr 9</w:t>
      </w:r>
      <w:r w:rsidR="006D34C7">
        <w:rPr>
          <w:rFonts w:ascii="Cambria" w:hAnsi="Cambria" w:cs="Arial"/>
          <w:b/>
          <w:sz w:val="20"/>
          <w:szCs w:val="20"/>
        </w:rPr>
        <w:t>a</w:t>
      </w:r>
      <w:r w:rsidR="007506D9">
        <w:rPr>
          <w:rFonts w:ascii="Cambria" w:hAnsi="Cambria" w:cs="Arial"/>
          <w:b/>
          <w:sz w:val="20"/>
          <w:szCs w:val="20"/>
        </w:rPr>
        <w:t xml:space="preserve">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E4399A" w:rsidRPr="005F0036" w:rsidRDefault="00E4399A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</w:p>
    <w:p w:rsidR="00682062" w:rsidRPr="00C63094" w:rsidRDefault="008977CA" w:rsidP="00C63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977CA">
        <w:rPr>
          <w:rFonts w:ascii="Cambria" w:hAnsi="Cambria" w:cs="Arial"/>
          <w:b/>
          <w:color w:val="000000"/>
        </w:rPr>
        <w:t>Zakup autobusów</w:t>
      </w:r>
      <w:r w:rsidR="00C63094">
        <w:rPr>
          <w:rFonts w:ascii="Cambria" w:hAnsi="Cambria" w:cs="Arial"/>
          <w:b/>
          <w:color w:val="000000"/>
        </w:rPr>
        <w:t xml:space="preserve"> dla MPK Tarnów </w:t>
      </w:r>
      <w:r w:rsidRPr="008977CA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Wykaz  </w:t>
      </w:r>
      <w:r w:rsidR="00BD4EAA">
        <w:rPr>
          <w:rFonts w:ascii="Cambria" w:hAnsi="Cambria" w:cs="Arial"/>
          <w:sz w:val="20"/>
          <w:szCs w:val="20"/>
          <w:lang w:val="pl-PL"/>
        </w:rPr>
        <w:t xml:space="preserve">realizowanych </w:t>
      </w:r>
      <w:r w:rsidR="00F655FF">
        <w:rPr>
          <w:rFonts w:ascii="Cambria" w:hAnsi="Cambria" w:cs="Arial"/>
          <w:sz w:val="20"/>
          <w:szCs w:val="20"/>
          <w:lang w:val="pl-PL"/>
        </w:rPr>
        <w:t xml:space="preserve">robót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w okresie ostatnich </w:t>
      </w:r>
      <w:r w:rsidR="00BD4EAA">
        <w:rPr>
          <w:rFonts w:ascii="Cambria" w:hAnsi="Cambria" w:cs="TimesNewRomanPSMT"/>
          <w:sz w:val="20"/>
          <w:szCs w:val="20"/>
          <w:lang w:val="pl-PL"/>
        </w:rPr>
        <w:t xml:space="preserve">pięciu </w:t>
      </w:r>
      <w:r>
        <w:rPr>
          <w:rFonts w:ascii="Cambria" w:hAnsi="Cambria" w:cs="TimesNewRomanPSMT"/>
          <w:sz w:val="20"/>
          <w:szCs w:val="20"/>
          <w:lang w:val="pl-PL"/>
        </w:rPr>
        <w:t xml:space="preserve">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747"/>
        <w:gridCol w:w="4134"/>
        <w:gridCol w:w="4639"/>
      </w:tblGrid>
      <w:tr w:rsidR="00095775" w:rsidTr="00602B57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EB02B9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 xml:space="preserve">dostawy – ze wskazaniem </w:t>
            </w:r>
            <w:r w:rsidR="00D86B89">
              <w:rPr>
                <w:rFonts w:ascii="Cambria" w:hAnsi="Cambria" w:cs="Arial"/>
                <w:sz w:val="20"/>
                <w:szCs w:val="20"/>
              </w:rPr>
              <w:t>wartości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6565B0">
              <w:rPr>
                <w:rFonts w:ascii="Cambria" w:hAnsi="Cambria" w:cs="Arial"/>
                <w:sz w:val="20"/>
                <w:szCs w:val="20"/>
              </w:rPr>
              <w:t xml:space="preserve"> 4.3. b</w:t>
            </w:r>
            <w:r w:rsidR="00602B57">
              <w:rPr>
                <w:rFonts w:ascii="Cambria" w:hAnsi="Cambria" w:cs="Arial"/>
                <w:sz w:val="20"/>
                <w:szCs w:val="20"/>
              </w:rPr>
              <w:t xml:space="preserve">) 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 xml:space="preserve">WZ), 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602B57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602B57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</w:p>
    <w:p w:rsidR="00F655FF" w:rsidRP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  <w:r w:rsidRPr="00F655FF">
        <w:rPr>
          <w:rFonts w:ascii="Cambria" w:hAnsi="Cambria" w:cs="Calibri"/>
          <w:sz w:val="20"/>
          <w:szCs w:val="20"/>
        </w:rPr>
        <w:t>Do wykazu należy załączyć referencje (lub poświadczenia) potwierdzające należyte wykonanie wymienionych robót.</w:t>
      </w:r>
    </w:p>
    <w:p w:rsidR="00946A9F" w:rsidRDefault="00946A9F" w:rsidP="005F0036">
      <w:pPr>
        <w:pStyle w:val="Tekstprzypisudolnego"/>
        <w:rPr>
          <w:rFonts w:ascii="Cambria" w:hAnsi="Cambria"/>
          <w:sz w:val="22"/>
        </w:rPr>
      </w:pPr>
    </w:p>
    <w:p w:rsidR="001235BE" w:rsidRPr="00A96C86" w:rsidRDefault="008F4F3D" w:rsidP="00A96C8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A96C8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7D" w:rsidRDefault="00BC727D" w:rsidP="00CA2A7F">
      <w:r>
        <w:separator/>
      </w:r>
    </w:p>
  </w:endnote>
  <w:endnote w:type="continuationSeparator" w:id="0">
    <w:p w:rsidR="00BC727D" w:rsidRDefault="00BC727D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C63094" w:rsidRDefault="00C63094" w:rsidP="00C63094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C63094">
      <w:rPr>
        <w:rFonts w:ascii="Cambria" w:hAnsi="Cambria" w:cs="Arial"/>
        <w:i/>
        <w:sz w:val="16"/>
        <w:szCs w:val="16"/>
        <w:u w:val="none"/>
        <w:lang w:val="pl-PL"/>
      </w:rPr>
      <w:t xml:space="preserve">Wykaz  realizowanych robót </w:t>
    </w:r>
    <w:r w:rsidRPr="00C63094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C63094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pięciu  lat przed upływem terminu składania ofert </w:t>
    </w:r>
  </w:p>
  <w:p w:rsidR="0092687F" w:rsidRPr="00C63094" w:rsidRDefault="0092687F" w:rsidP="0092687F">
    <w:pPr>
      <w:pStyle w:val="Nagwek"/>
      <w:jc w:val="center"/>
      <w:rPr>
        <w:rFonts w:ascii="Cambria" w:hAnsi="Cambria"/>
        <w:i/>
        <w:sz w:val="16"/>
        <w:szCs w:val="16"/>
      </w:rPr>
    </w:pPr>
  </w:p>
  <w:p w:rsidR="0092687F" w:rsidRPr="00C63094" w:rsidRDefault="0092687F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7D" w:rsidRDefault="00BC727D" w:rsidP="00CA2A7F">
      <w:r>
        <w:separator/>
      </w:r>
    </w:p>
  </w:footnote>
  <w:footnote w:type="continuationSeparator" w:id="0">
    <w:p w:rsidR="00BC727D" w:rsidRDefault="00BC727D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CA" w:rsidRDefault="00EC20CA" w:rsidP="00EC20CA">
    <w:pPr>
      <w:pStyle w:val="Default"/>
      <w:jc w:val="center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924038">
      <w:rPr>
        <w:rFonts w:ascii="Cambria" w:hAnsi="Cambria"/>
        <w:b/>
        <w:i/>
        <w:noProof/>
        <w:sz w:val="16"/>
        <w:szCs w:val="16"/>
      </w:rPr>
      <w:t xml:space="preserve">       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:rsidR="00CA2A7F" w:rsidRPr="00EC20CA" w:rsidRDefault="00EC20CA" w:rsidP="00EC20CA">
    <w:pPr>
      <w:pStyle w:val="Default"/>
      <w:jc w:val="center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6BFE4D95" wp14:editId="15F3422B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D0C40"/>
    <w:rsid w:val="001D3001"/>
    <w:rsid w:val="002273D3"/>
    <w:rsid w:val="002404E0"/>
    <w:rsid w:val="002518A3"/>
    <w:rsid w:val="00347497"/>
    <w:rsid w:val="004034AD"/>
    <w:rsid w:val="004B0B64"/>
    <w:rsid w:val="00514469"/>
    <w:rsid w:val="00514FA6"/>
    <w:rsid w:val="00536288"/>
    <w:rsid w:val="00563AF1"/>
    <w:rsid w:val="005779FB"/>
    <w:rsid w:val="00590C27"/>
    <w:rsid w:val="005B730C"/>
    <w:rsid w:val="005E1E4A"/>
    <w:rsid w:val="005E4789"/>
    <w:rsid w:val="005F0036"/>
    <w:rsid w:val="00602B57"/>
    <w:rsid w:val="00636317"/>
    <w:rsid w:val="006565B0"/>
    <w:rsid w:val="00662868"/>
    <w:rsid w:val="00672079"/>
    <w:rsid w:val="00682062"/>
    <w:rsid w:val="006A4E7B"/>
    <w:rsid w:val="006C5E2D"/>
    <w:rsid w:val="006D34C7"/>
    <w:rsid w:val="006E344D"/>
    <w:rsid w:val="00715756"/>
    <w:rsid w:val="0073149F"/>
    <w:rsid w:val="007506D9"/>
    <w:rsid w:val="00750880"/>
    <w:rsid w:val="00751AB5"/>
    <w:rsid w:val="007528A4"/>
    <w:rsid w:val="007A2B85"/>
    <w:rsid w:val="007D03D4"/>
    <w:rsid w:val="007D03DE"/>
    <w:rsid w:val="008461F7"/>
    <w:rsid w:val="008977CA"/>
    <w:rsid w:val="008F4F3D"/>
    <w:rsid w:val="009060B4"/>
    <w:rsid w:val="00913846"/>
    <w:rsid w:val="00924038"/>
    <w:rsid w:val="0092687F"/>
    <w:rsid w:val="00941307"/>
    <w:rsid w:val="00946A9F"/>
    <w:rsid w:val="00963972"/>
    <w:rsid w:val="009C2458"/>
    <w:rsid w:val="009C44EA"/>
    <w:rsid w:val="009D7337"/>
    <w:rsid w:val="009F4506"/>
    <w:rsid w:val="00A61E65"/>
    <w:rsid w:val="00A96C86"/>
    <w:rsid w:val="00B551FC"/>
    <w:rsid w:val="00B81262"/>
    <w:rsid w:val="00B9515E"/>
    <w:rsid w:val="00BC727D"/>
    <w:rsid w:val="00BD4EAA"/>
    <w:rsid w:val="00BE41CA"/>
    <w:rsid w:val="00C15496"/>
    <w:rsid w:val="00C36DFD"/>
    <w:rsid w:val="00C63094"/>
    <w:rsid w:val="00C804E0"/>
    <w:rsid w:val="00CA2A7F"/>
    <w:rsid w:val="00D86B89"/>
    <w:rsid w:val="00DB5631"/>
    <w:rsid w:val="00E113D5"/>
    <w:rsid w:val="00E13921"/>
    <w:rsid w:val="00E4399A"/>
    <w:rsid w:val="00E56CE0"/>
    <w:rsid w:val="00E65366"/>
    <w:rsid w:val="00EB02B9"/>
    <w:rsid w:val="00EC20CA"/>
    <w:rsid w:val="00F018F7"/>
    <w:rsid w:val="00F034D3"/>
    <w:rsid w:val="00F332E0"/>
    <w:rsid w:val="00F57BDC"/>
    <w:rsid w:val="00F655FF"/>
    <w:rsid w:val="00F667EC"/>
    <w:rsid w:val="00F677C7"/>
    <w:rsid w:val="00F76CE8"/>
    <w:rsid w:val="00F91FFC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1B96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3686-ACF6-4284-AC66-14CDCFA7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16</cp:revision>
  <cp:lastPrinted>2020-12-18T07:02:00Z</cp:lastPrinted>
  <dcterms:created xsi:type="dcterms:W3CDTF">2024-04-24T08:21:00Z</dcterms:created>
  <dcterms:modified xsi:type="dcterms:W3CDTF">2025-05-27T10:00:00Z</dcterms:modified>
</cp:coreProperties>
</file>