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1716C" w14:textId="77777777" w:rsidR="00F67F09" w:rsidRPr="00CE0143" w:rsidRDefault="00F67F09" w:rsidP="00F67F09">
      <w:pPr>
        <w:spacing w:after="0" w:line="240" w:lineRule="auto"/>
        <w:jc w:val="center"/>
        <w:outlineLvl w:val="0"/>
        <w:rPr>
          <w:rFonts w:ascii="Arial" w:hAnsi="Arial" w:cs="Arial"/>
          <w:b/>
        </w:rPr>
      </w:pPr>
      <w:r>
        <w:rPr>
          <w:rFonts w:ascii="Arial" w:hAnsi="Arial" w:cs="Arial"/>
          <w:b/>
        </w:rPr>
        <w:t xml:space="preserve">UMOWA NR    </w:t>
      </w:r>
      <w:r w:rsidRPr="00CE0143">
        <w:rPr>
          <w:rFonts w:ascii="Arial" w:hAnsi="Arial" w:cs="Arial"/>
          <w:b/>
        </w:rPr>
        <w:t>/202</w:t>
      </w:r>
      <w:r>
        <w:rPr>
          <w:rFonts w:ascii="Arial" w:hAnsi="Arial" w:cs="Arial"/>
          <w:b/>
        </w:rPr>
        <w:t>5</w:t>
      </w:r>
    </w:p>
    <w:p w14:paraId="2F3931B9" w14:textId="77777777" w:rsidR="00F67F09" w:rsidRPr="00CE0143" w:rsidRDefault="00F67F09" w:rsidP="00F67F09">
      <w:pPr>
        <w:spacing w:after="0" w:line="240" w:lineRule="auto"/>
        <w:outlineLvl w:val="0"/>
        <w:rPr>
          <w:rFonts w:ascii="Arial" w:hAnsi="Arial" w:cs="Arial"/>
        </w:rPr>
      </w:pPr>
    </w:p>
    <w:p w14:paraId="403558DA" w14:textId="77777777" w:rsidR="00F67F09" w:rsidRPr="0017019C" w:rsidRDefault="00F67F09" w:rsidP="00F67F09">
      <w:pPr>
        <w:spacing w:after="0" w:line="240" w:lineRule="auto"/>
        <w:rPr>
          <w:rFonts w:ascii="Arial" w:hAnsi="Arial" w:cs="Arial"/>
        </w:rPr>
      </w:pPr>
      <w:r w:rsidRPr="0017019C">
        <w:rPr>
          <w:rFonts w:ascii="Arial" w:hAnsi="Arial" w:cs="Arial"/>
        </w:rPr>
        <w:t xml:space="preserve">zawarta w dniu </w:t>
      </w:r>
      <w:r>
        <w:rPr>
          <w:rFonts w:ascii="Arial" w:hAnsi="Arial" w:cs="Arial"/>
          <w:b/>
          <w:bCs/>
        </w:rPr>
        <w:t>……</w:t>
      </w:r>
      <w:proofErr w:type="gramStart"/>
      <w:r>
        <w:rPr>
          <w:rFonts w:ascii="Arial" w:hAnsi="Arial" w:cs="Arial"/>
          <w:b/>
          <w:bCs/>
        </w:rPr>
        <w:t>…….</w:t>
      </w:r>
      <w:proofErr w:type="gramEnd"/>
      <w:r>
        <w:rPr>
          <w:rFonts w:ascii="Arial" w:hAnsi="Arial" w:cs="Arial"/>
          <w:b/>
          <w:bCs/>
        </w:rPr>
        <w:t xml:space="preserve">. </w:t>
      </w:r>
      <w:r w:rsidRPr="00F67F09">
        <w:rPr>
          <w:rFonts w:ascii="Arial" w:hAnsi="Arial" w:cs="Arial"/>
          <w:bCs/>
        </w:rPr>
        <w:t>2025 r.</w:t>
      </w:r>
      <w:r>
        <w:rPr>
          <w:rFonts w:ascii="Arial" w:hAnsi="Arial" w:cs="Arial"/>
        </w:rPr>
        <w:t xml:space="preserve"> w Starych Babicach pomiędzy</w:t>
      </w:r>
      <w:r w:rsidRPr="0017019C">
        <w:rPr>
          <w:rFonts w:ascii="Arial" w:hAnsi="Arial" w:cs="Arial"/>
        </w:rPr>
        <w:t xml:space="preserve"> Gminą Stare Babice mającą swą siedzibę w Starych Babicach, ul. Rynek 32, posiadającą NIP 118-202-55-48, zwaną dalej „Zamawiającym” reprezentowaną przez:</w:t>
      </w:r>
      <w:bookmarkStart w:id="0" w:name="_Toc7505411"/>
      <w:r w:rsidRPr="0017019C">
        <w:rPr>
          <w:rFonts w:ascii="Arial" w:hAnsi="Arial" w:cs="Arial"/>
        </w:rPr>
        <w:t xml:space="preserve"> </w:t>
      </w:r>
      <w:r w:rsidRPr="0017019C">
        <w:rPr>
          <w:rFonts w:ascii="Arial" w:hAnsi="Arial" w:cs="Arial"/>
          <w:b/>
        </w:rPr>
        <w:t>Sławomira Sumkę – Wójta Gminy</w:t>
      </w:r>
      <w:bookmarkEnd w:id="0"/>
    </w:p>
    <w:p w14:paraId="599E8A72" w14:textId="77777777" w:rsidR="00F67F09" w:rsidRPr="0017019C" w:rsidRDefault="00F67F09" w:rsidP="00F67F09">
      <w:pPr>
        <w:spacing w:after="0" w:line="240" w:lineRule="auto"/>
        <w:outlineLvl w:val="0"/>
        <w:rPr>
          <w:rFonts w:ascii="Arial" w:hAnsi="Arial" w:cs="Arial"/>
        </w:rPr>
      </w:pPr>
    </w:p>
    <w:p w14:paraId="32321CCB" w14:textId="77777777" w:rsidR="00F67F09" w:rsidRDefault="00F67F09" w:rsidP="00F67F09">
      <w:pPr>
        <w:spacing w:after="0" w:line="240" w:lineRule="auto"/>
        <w:jc w:val="center"/>
        <w:rPr>
          <w:rFonts w:ascii="Arial" w:hAnsi="Arial" w:cs="Arial"/>
        </w:rPr>
      </w:pPr>
      <w:r w:rsidRPr="0017019C">
        <w:rPr>
          <w:rFonts w:ascii="Arial" w:hAnsi="Arial" w:cs="Arial"/>
        </w:rPr>
        <w:t>a</w:t>
      </w:r>
    </w:p>
    <w:p w14:paraId="4787685E" w14:textId="77777777" w:rsidR="00F67F09" w:rsidRPr="002C7CB7" w:rsidRDefault="00F67F09" w:rsidP="00F67F09">
      <w:pPr>
        <w:spacing w:after="0" w:line="240" w:lineRule="auto"/>
        <w:rPr>
          <w:rFonts w:ascii="Arial" w:hAnsi="Arial" w:cs="Arial"/>
        </w:rPr>
      </w:pPr>
      <w:r w:rsidRPr="002C7CB7">
        <w:rPr>
          <w:rFonts w:ascii="Arial" w:hAnsi="Arial" w:cs="Arial"/>
        </w:rPr>
        <w:t>………………………….  z siedzibą w …………………………………</w:t>
      </w:r>
      <w:proofErr w:type="gramStart"/>
      <w:r w:rsidRPr="002C7CB7">
        <w:rPr>
          <w:rFonts w:ascii="Arial" w:hAnsi="Arial" w:cs="Arial"/>
        </w:rPr>
        <w:t>…….</w:t>
      </w:r>
      <w:proofErr w:type="gramEnd"/>
      <w:r w:rsidRPr="002C7CB7">
        <w:rPr>
          <w:rFonts w:ascii="Arial" w:hAnsi="Arial" w:cs="Arial"/>
        </w:rPr>
        <w:t>. zarejestrowanym w ……………………………… pod numerem ……………………… posiadającym NIP ………</w:t>
      </w:r>
      <w:proofErr w:type="gramStart"/>
      <w:r w:rsidRPr="002C7CB7">
        <w:rPr>
          <w:rFonts w:ascii="Arial" w:hAnsi="Arial" w:cs="Arial"/>
        </w:rPr>
        <w:t>…….</w:t>
      </w:r>
      <w:proofErr w:type="gramEnd"/>
      <w:r w:rsidRPr="002C7CB7">
        <w:rPr>
          <w:rFonts w:ascii="Arial" w:hAnsi="Arial" w:cs="Arial"/>
        </w:rPr>
        <w:t>, REGON …………</w:t>
      </w:r>
      <w:proofErr w:type="gramStart"/>
      <w:r w:rsidRPr="002C7CB7">
        <w:rPr>
          <w:rFonts w:ascii="Arial" w:hAnsi="Arial" w:cs="Arial"/>
        </w:rPr>
        <w:t>…….</w:t>
      </w:r>
      <w:proofErr w:type="gramEnd"/>
      <w:r w:rsidRPr="002C7CB7">
        <w:rPr>
          <w:rFonts w:ascii="Arial" w:hAnsi="Arial" w:cs="Arial"/>
        </w:rPr>
        <w:t>, zwanym dalej „Wy</w:t>
      </w:r>
      <w:r>
        <w:rPr>
          <w:rFonts w:ascii="Arial" w:hAnsi="Arial" w:cs="Arial"/>
        </w:rPr>
        <w:t>konawcą” reprezentowanym przez: </w:t>
      </w:r>
      <w:r w:rsidRPr="002C7CB7">
        <w:rPr>
          <w:rFonts w:ascii="Arial" w:hAnsi="Arial" w:cs="Arial"/>
        </w:rPr>
        <w:t>……………………………………</w:t>
      </w:r>
    </w:p>
    <w:p w14:paraId="30BBC913" w14:textId="77777777" w:rsidR="00F67F09" w:rsidRPr="0017019C" w:rsidRDefault="00F67F09" w:rsidP="00F67F09">
      <w:pPr>
        <w:spacing w:after="0" w:line="240" w:lineRule="auto"/>
        <w:rPr>
          <w:rFonts w:ascii="Arial" w:hAnsi="Arial" w:cs="Arial"/>
        </w:rPr>
      </w:pPr>
    </w:p>
    <w:p w14:paraId="2F1D9919" w14:textId="77777777" w:rsidR="00F67F09" w:rsidRPr="0017019C" w:rsidRDefault="00F67F09" w:rsidP="00F67F09">
      <w:pPr>
        <w:spacing w:after="0" w:line="240" w:lineRule="auto"/>
        <w:rPr>
          <w:rFonts w:ascii="Arial" w:hAnsi="Arial" w:cs="Arial"/>
        </w:rPr>
      </w:pPr>
      <w:r w:rsidRPr="0017019C">
        <w:rPr>
          <w:rFonts w:ascii="Arial" w:hAnsi="Arial" w:cs="Arial"/>
        </w:rPr>
        <w:t>zwanymi dalej „Stroną” lub „Stronami”</w:t>
      </w:r>
    </w:p>
    <w:p w14:paraId="1D871A98" w14:textId="77777777" w:rsidR="00F67F09" w:rsidRPr="0017019C" w:rsidRDefault="00F67F09" w:rsidP="00F67F09">
      <w:pPr>
        <w:spacing w:after="0" w:line="240" w:lineRule="auto"/>
        <w:rPr>
          <w:rFonts w:ascii="Arial" w:hAnsi="Arial" w:cs="Arial"/>
          <w:b/>
        </w:rPr>
      </w:pPr>
    </w:p>
    <w:p w14:paraId="6313E9C5" w14:textId="53B50C80" w:rsidR="00F67F09" w:rsidRPr="00F67F09" w:rsidRDefault="00F67F09" w:rsidP="00F67F09">
      <w:pPr>
        <w:widowControl/>
        <w:rPr>
          <w:rFonts w:ascii="Arial" w:hAnsi="Arial" w:cs="Arial"/>
          <w:bCs/>
          <w:lang w:eastAsia="pl-PL"/>
        </w:rPr>
      </w:pPr>
      <w:r w:rsidRPr="0017019C">
        <w:rPr>
          <w:rFonts w:ascii="Arial" w:hAnsi="Arial" w:cs="Arial"/>
          <w:b/>
        </w:rPr>
        <w:t>Nazwa zadania w budżecie</w:t>
      </w:r>
      <w:proofErr w:type="gramStart"/>
      <w:r w:rsidRPr="0017019C">
        <w:rPr>
          <w:rFonts w:ascii="Arial" w:hAnsi="Arial" w:cs="Arial"/>
          <w:b/>
        </w:rPr>
        <w:t>:</w:t>
      </w:r>
      <w:r>
        <w:rPr>
          <w:rFonts w:ascii="Arial" w:hAnsi="Arial" w:cs="Arial"/>
        </w:rPr>
        <w:t xml:space="preserve"> </w:t>
      </w:r>
      <w:r w:rsidRPr="002C7CB7">
        <w:rPr>
          <w:rFonts w:ascii="Arial" w:hAnsi="Arial" w:cs="Arial"/>
          <w:bCs/>
        </w:rPr>
        <w:t>”</w:t>
      </w:r>
      <w:r w:rsidR="00C129D5" w:rsidRPr="00C129D5">
        <w:rPr>
          <w:rFonts w:ascii="Arial" w:hAnsi="Arial" w:cs="Arial"/>
          <w:bCs/>
          <w:lang w:eastAsia="pl-PL"/>
        </w:rPr>
        <w:t>RI</w:t>
      </w:r>
      <w:proofErr w:type="gramEnd"/>
      <w:r w:rsidR="00C129D5" w:rsidRPr="00C129D5">
        <w:rPr>
          <w:rFonts w:ascii="Arial" w:hAnsi="Arial" w:cs="Arial"/>
          <w:bCs/>
          <w:lang w:eastAsia="pl-PL"/>
        </w:rPr>
        <w:t>-438 Budowa odwodnienia w ul. Zielonej w miejscowości Stare Babice</w:t>
      </w:r>
      <w:r w:rsidRPr="002C7CB7">
        <w:rPr>
          <w:rFonts w:ascii="Arial" w:hAnsi="Arial" w:cs="Arial"/>
          <w:bCs/>
          <w:lang w:eastAsia="pl-PL"/>
        </w:rPr>
        <w:t>”</w:t>
      </w:r>
    </w:p>
    <w:p w14:paraId="0DFC1F62" w14:textId="59C1069A" w:rsidR="00F67F09" w:rsidRDefault="00F67F09" w:rsidP="00F67F09">
      <w:pPr>
        <w:spacing w:after="0" w:line="240" w:lineRule="auto"/>
        <w:rPr>
          <w:rFonts w:ascii="Arial" w:hAnsi="Arial" w:cs="Arial"/>
        </w:rPr>
      </w:pPr>
      <w:r w:rsidRPr="00F67F09">
        <w:rPr>
          <w:rFonts w:ascii="Arial" w:hAnsi="Arial" w:cs="Arial"/>
        </w:rPr>
        <w:t>W rezultacie dokonania przez Zamawiającego wyboru oferty Wy</w:t>
      </w:r>
      <w:r>
        <w:rPr>
          <w:rFonts w:ascii="Arial" w:hAnsi="Arial" w:cs="Arial"/>
        </w:rPr>
        <w:t xml:space="preserve">konawcy w trybie podstawowym </w:t>
      </w:r>
      <w:r w:rsidR="000B7499" w:rsidRPr="000B7499">
        <w:rPr>
          <w:rFonts w:ascii="Arial" w:hAnsi="Arial" w:cs="Arial"/>
        </w:rPr>
        <w:t>z</w:t>
      </w:r>
      <w:r w:rsidR="00B84CCC">
        <w:rPr>
          <w:rFonts w:ascii="Arial" w:hAnsi="Arial" w:cs="Arial"/>
        </w:rPr>
        <w:t> </w:t>
      </w:r>
      <w:r w:rsidR="000B7499" w:rsidRPr="000B7499">
        <w:rPr>
          <w:rFonts w:ascii="Arial" w:hAnsi="Arial" w:cs="Arial"/>
        </w:rPr>
        <w:t xml:space="preserve">negocjacjami </w:t>
      </w:r>
      <w:r w:rsidRPr="00845B38">
        <w:rPr>
          <w:rFonts w:ascii="Arial" w:hAnsi="Arial" w:cs="Arial"/>
        </w:rPr>
        <w:t>na podstawie art. 275 pkt 2 ustawy z dnia 11 września 2019 r. Prawo zamówień publicznych (</w:t>
      </w:r>
      <w:r w:rsidR="009C0EFA" w:rsidRPr="00845B38">
        <w:rPr>
          <w:rFonts w:ascii="Arial" w:hAnsi="Arial" w:cs="Arial"/>
        </w:rPr>
        <w:t>Dz. U. z 2024 r. poz. 1320</w:t>
      </w:r>
      <w:r w:rsidRPr="00845B38">
        <w:rPr>
          <w:rFonts w:ascii="Arial" w:hAnsi="Arial" w:cs="Arial"/>
        </w:rPr>
        <w:t xml:space="preserve">), dalej ‘’ustawa </w:t>
      </w:r>
      <w:proofErr w:type="spellStart"/>
      <w:r w:rsidRPr="00845B38">
        <w:rPr>
          <w:rFonts w:ascii="Arial" w:hAnsi="Arial" w:cs="Arial"/>
        </w:rPr>
        <w:t>pzp</w:t>
      </w:r>
      <w:proofErr w:type="spellEnd"/>
      <w:r w:rsidRPr="00845B38">
        <w:rPr>
          <w:rFonts w:ascii="Arial" w:hAnsi="Arial" w:cs="Arial"/>
        </w:rPr>
        <w:t>’’ została zawarta umowa o następującej treści:</w:t>
      </w:r>
      <w:r w:rsidRPr="00F67F09">
        <w:rPr>
          <w:rFonts w:ascii="Arial" w:hAnsi="Arial" w:cs="Arial"/>
        </w:rPr>
        <w:t xml:space="preserve"> </w:t>
      </w:r>
    </w:p>
    <w:p w14:paraId="1C4CACE6" w14:textId="77777777" w:rsidR="00F67F09" w:rsidRPr="0017019C" w:rsidRDefault="00F67F09" w:rsidP="00F67F09">
      <w:pPr>
        <w:spacing w:after="0" w:line="240" w:lineRule="auto"/>
        <w:rPr>
          <w:rFonts w:ascii="Arial" w:hAnsi="Arial" w:cs="Arial"/>
        </w:rPr>
      </w:pPr>
    </w:p>
    <w:p w14:paraId="4491B32B" w14:textId="77777777" w:rsidR="00F67F09" w:rsidRPr="0017019C" w:rsidRDefault="00F67F09" w:rsidP="00F67F09">
      <w:pPr>
        <w:spacing w:after="0" w:line="240" w:lineRule="auto"/>
        <w:jc w:val="center"/>
        <w:rPr>
          <w:rFonts w:ascii="Arial" w:hAnsi="Arial" w:cs="Arial"/>
          <w:b/>
        </w:rPr>
      </w:pPr>
      <w:r w:rsidRPr="0017019C">
        <w:rPr>
          <w:rFonts w:ascii="Arial" w:hAnsi="Arial" w:cs="Arial"/>
          <w:b/>
        </w:rPr>
        <w:t>§ 1</w:t>
      </w:r>
    </w:p>
    <w:p w14:paraId="24935AA1" w14:textId="048DBBB5" w:rsidR="00F67F09" w:rsidRPr="006C561D" w:rsidRDefault="00F67F09" w:rsidP="006C561D">
      <w:pPr>
        <w:widowControl/>
        <w:numPr>
          <w:ilvl w:val="0"/>
          <w:numId w:val="40"/>
        </w:numPr>
        <w:suppressAutoHyphens w:val="0"/>
        <w:adjustRightInd/>
        <w:spacing w:after="0" w:line="240" w:lineRule="auto"/>
        <w:textAlignment w:val="auto"/>
        <w:rPr>
          <w:rFonts w:ascii="Arial" w:hAnsi="Arial" w:cs="Arial"/>
          <w:color w:val="FF0000"/>
        </w:rPr>
      </w:pPr>
      <w:r w:rsidRPr="0017019C">
        <w:rPr>
          <w:rFonts w:ascii="Arial" w:hAnsi="Arial" w:cs="Arial"/>
        </w:rPr>
        <w:t xml:space="preserve">Przedmiotem umowy jest wykonanie zadania inwestycyjnego </w:t>
      </w:r>
      <w:r w:rsidR="004D1973" w:rsidRPr="0017019C">
        <w:rPr>
          <w:rFonts w:ascii="Arial" w:hAnsi="Arial" w:cs="Arial"/>
        </w:rPr>
        <w:t>pn.”</w:t>
      </w:r>
      <w:r w:rsidR="00C129D5" w:rsidRPr="00C129D5">
        <w:t xml:space="preserve"> </w:t>
      </w:r>
      <w:r w:rsidR="00C129D5" w:rsidRPr="00C129D5">
        <w:rPr>
          <w:rFonts w:ascii="Arial" w:hAnsi="Arial" w:cs="Arial"/>
          <w:bCs/>
          <w:lang w:eastAsia="pl-PL"/>
        </w:rPr>
        <w:t>RI-438 Budowa odwodnienia w ul. Zielonej w miejscowości Stare Babice</w:t>
      </w:r>
      <w:r w:rsidRPr="006C561D">
        <w:rPr>
          <w:rFonts w:ascii="Arial" w:hAnsi="Arial" w:cs="Arial"/>
          <w:bCs/>
          <w:lang w:eastAsia="pl-PL"/>
        </w:rPr>
        <w:t>”</w:t>
      </w:r>
      <w:r w:rsidRPr="006C561D">
        <w:rPr>
          <w:rFonts w:ascii="Arial" w:hAnsi="Arial" w:cs="Arial"/>
        </w:rPr>
        <w:t xml:space="preserve"> na wykonanie, którego Zamawiający posiada </w:t>
      </w:r>
      <w:r w:rsidR="00C129D5">
        <w:rPr>
          <w:rFonts w:ascii="Arial" w:hAnsi="Arial" w:cs="Arial"/>
        </w:rPr>
        <w:t>zaświadczenie o braku podstaw do wniesienia sprzeciwu do zgłoszenia z projektem dotyczącego budowy odwodnienia w ul. Zielonej (ścieżka rowerow</w:t>
      </w:r>
      <w:r w:rsidR="006A158C">
        <w:rPr>
          <w:rFonts w:ascii="Arial" w:hAnsi="Arial" w:cs="Arial"/>
        </w:rPr>
        <w:t xml:space="preserve">a) z rur PVC Ø200, Ø315, Ø400 Stare Babice, gm. Stare Babice </w:t>
      </w:r>
      <w:r w:rsidR="006C561D" w:rsidRPr="006C561D">
        <w:rPr>
          <w:rFonts w:ascii="Arial" w:hAnsi="Arial" w:cs="Arial"/>
        </w:rPr>
        <w:t xml:space="preserve">z dnia </w:t>
      </w:r>
      <w:r w:rsidR="006A158C">
        <w:rPr>
          <w:rFonts w:ascii="Arial" w:hAnsi="Arial" w:cs="Arial"/>
        </w:rPr>
        <w:t>02</w:t>
      </w:r>
      <w:r w:rsidR="006C561D" w:rsidRPr="006C561D">
        <w:rPr>
          <w:rFonts w:ascii="Arial" w:hAnsi="Arial" w:cs="Arial"/>
        </w:rPr>
        <w:t>.0</w:t>
      </w:r>
      <w:r w:rsidR="006A158C">
        <w:rPr>
          <w:rFonts w:ascii="Arial" w:hAnsi="Arial" w:cs="Arial"/>
        </w:rPr>
        <w:t>8</w:t>
      </w:r>
      <w:r w:rsidR="006C561D" w:rsidRPr="006C561D">
        <w:rPr>
          <w:rFonts w:ascii="Arial" w:hAnsi="Arial" w:cs="Arial"/>
        </w:rPr>
        <w:t>.202</w:t>
      </w:r>
      <w:r w:rsidR="006A158C">
        <w:rPr>
          <w:rFonts w:ascii="Arial" w:hAnsi="Arial" w:cs="Arial"/>
        </w:rPr>
        <w:t>3</w:t>
      </w:r>
      <w:r w:rsidR="006C561D" w:rsidRPr="006C561D">
        <w:rPr>
          <w:rFonts w:ascii="Arial" w:hAnsi="Arial" w:cs="Arial"/>
        </w:rPr>
        <w:t xml:space="preserve"> r. (AB.67</w:t>
      </w:r>
      <w:r w:rsidR="006A158C">
        <w:rPr>
          <w:rFonts w:ascii="Arial" w:hAnsi="Arial" w:cs="Arial"/>
        </w:rPr>
        <w:t>4</w:t>
      </w:r>
      <w:r w:rsidR="006C561D" w:rsidRPr="006C561D">
        <w:rPr>
          <w:rFonts w:ascii="Arial" w:hAnsi="Arial" w:cs="Arial"/>
        </w:rPr>
        <w:t>3.</w:t>
      </w:r>
      <w:r w:rsidR="006A158C">
        <w:rPr>
          <w:rFonts w:ascii="Arial" w:hAnsi="Arial" w:cs="Arial"/>
        </w:rPr>
        <w:t>596</w:t>
      </w:r>
      <w:r w:rsidR="006C561D" w:rsidRPr="006C561D">
        <w:rPr>
          <w:rFonts w:ascii="Arial" w:hAnsi="Arial" w:cs="Arial"/>
        </w:rPr>
        <w:t>.202</w:t>
      </w:r>
      <w:r w:rsidR="006A158C">
        <w:rPr>
          <w:rFonts w:ascii="Arial" w:hAnsi="Arial" w:cs="Arial"/>
        </w:rPr>
        <w:t>3</w:t>
      </w:r>
      <w:r w:rsidR="006C561D" w:rsidRPr="006C561D">
        <w:rPr>
          <w:rFonts w:ascii="Arial" w:hAnsi="Arial" w:cs="Arial"/>
        </w:rPr>
        <w:t>.</w:t>
      </w:r>
      <w:r w:rsidR="006A158C">
        <w:rPr>
          <w:rFonts w:ascii="Arial" w:hAnsi="Arial" w:cs="Arial"/>
        </w:rPr>
        <w:t>MN</w:t>
      </w:r>
      <w:r w:rsidR="006C561D" w:rsidRPr="006C561D">
        <w:rPr>
          <w:rFonts w:ascii="Arial" w:hAnsi="Arial" w:cs="Arial"/>
        </w:rPr>
        <w:t>).</w:t>
      </w:r>
    </w:p>
    <w:p w14:paraId="44089C71" w14:textId="2A98AD70" w:rsidR="00F67F09" w:rsidRPr="00485E0F" w:rsidRDefault="0046137E" w:rsidP="00F17324">
      <w:pPr>
        <w:widowControl/>
        <w:numPr>
          <w:ilvl w:val="0"/>
          <w:numId w:val="40"/>
        </w:numPr>
        <w:suppressAutoHyphens w:val="0"/>
        <w:adjustRightInd/>
        <w:spacing w:after="0" w:line="240" w:lineRule="auto"/>
        <w:textAlignment w:val="auto"/>
        <w:rPr>
          <w:rFonts w:ascii="Arial" w:hAnsi="Arial" w:cs="Arial"/>
        </w:rPr>
      </w:pPr>
      <w:r w:rsidRPr="006A158C">
        <w:rPr>
          <w:rFonts w:ascii="Arial" w:hAnsi="Arial" w:cs="Arial"/>
        </w:rPr>
        <w:t xml:space="preserve">Przedmiot umowy obejmuje </w:t>
      </w:r>
      <w:r w:rsidR="006A158C" w:rsidRPr="006A158C">
        <w:rPr>
          <w:rFonts w:ascii="Arial" w:hAnsi="Arial" w:cs="Arial"/>
        </w:rPr>
        <w:t xml:space="preserve">budowę sieci kanalizacji deszczowej z rur PVC-U, SN8 średnicy </w:t>
      </w:r>
      <w:r w:rsidR="006A158C" w:rsidRPr="00485E0F">
        <w:rPr>
          <w:rFonts w:ascii="Arial" w:hAnsi="Arial" w:cs="Arial"/>
        </w:rPr>
        <w:t>Ø400, 315 mm i 200, separator i wylot brzegowy – łączna długość 97,5m</w:t>
      </w:r>
      <w:r w:rsidRPr="00485E0F">
        <w:rPr>
          <w:rFonts w:ascii="Arial" w:hAnsi="Arial" w:cs="Arial"/>
        </w:rPr>
        <w:t>.</w:t>
      </w:r>
    </w:p>
    <w:p w14:paraId="19667F9B" w14:textId="77777777" w:rsidR="009C0EFA" w:rsidRPr="00485E0F" w:rsidRDefault="00F13D86" w:rsidP="009C0EFA">
      <w:pPr>
        <w:numPr>
          <w:ilvl w:val="0"/>
          <w:numId w:val="40"/>
        </w:numPr>
        <w:spacing w:after="0" w:line="240" w:lineRule="auto"/>
        <w:rPr>
          <w:rFonts w:ascii="Arial" w:hAnsi="Arial" w:cs="Arial"/>
        </w:rPr>
      </w:pPr>
      <w:r w:rsidRPr="00485E0F">
        <w:rPr>
          <w:rFonts w:ascii="Arial" w:hAnsi="Arial" w:cs="Arial"/>
        </w:rPr>
        <w:t>Przedmiot umowy obejmuje</w:t>
      </w:r>
      <w:r w:rsidR="000748B4" w:rsidRPr="00485E0F">
        <w:rPr>
          <w:rFonts w:ascii="Arial" w:hAnsi="Arial" w:cs="Arial"/>
        </w:rPr>
        <w:t xml:space="preserve"> zakres prac</w:t>
      </w:r>
      <w:r w:rsidR="009C0EFA" w:rsidRPr="00485E0F">
        <w:rPr>
          <w:rFonts w:ascii="Arial" w:hAnsi="Arial" w:cs="Arial"/>
        </w:rPr>
        <w:t>:</w:t>
      </w:r>
    </w:p>
    <w:p w14:paraId="0C3A2E03" w14:textId="77777777" w:rsidR="001D63AD" w:rsidRPr="00485E0F" w:rsidRDefault="001D63AD" w:rsidP="00714AF5">
      <w:pPr>
        <w:widowControl/>
        <w:numPr>
          <w:ilvl w:val="0"/>
          <w:numId w:val="53"/>
        </w:numPr>
        <w:suppressAutoHyphens w:val="0"/>
        <w:autoSpaceDE w:val="0"/>
        <w:autoSpaceDN w:val="0"/>
        <w:spacing w:after="0" w:line="240" w:lineRule="auto"/>
        <w:jc w:val="left"/>
        <w:textAlignment w:val="auto"/>
        <w:rPr>
          <w:rFonts w:ascii="Arial" w:hAnsi="Arial" w:cs="Arial"/>
        </w:rPr>
      </w:pPr>
      <w:r w:rsidRPr="00485E0F">
        <w:rPr>
          <w:rFonts w:ascii="Arial" w:hAnsi="Arial" w:cs="Arial"/>
        </w:rPr>
        <w:t>roboty przygotowawcze</w:t>
      </w:r>
      <w:r w:rsidR="000748B4" w:rsidRPr="00485E0F">
        <w:rPr>
          <w:rFonts w:ascii="Arial" w:hAnsi="Arial" w:cs="Arial"/>
        </w:rPr>
        <w:t>:</w:t>
      </w:r>
    </w:p>
    <w:p w14:paraId="400C710D" w14:textId="4A772A67" w:rsidR="000748B4" w:rsidRPr="00485E0F" w:rsidRDefault="000748B4" w:rsidP="00714AF5">
      <w:pPr>
        <w:widowControl/>
        <w:numPr>
          <w:ilvl w:val="1"/>
          <w:numId w:val="54"/>
        </w:numPr>
        <w:suppressAutoHyphens w:val="0"/>
        <w:autoSpaceDE w:val="0"/>
        <w:autoSpaceDN w:val="0"/>
        <w:spacing w:after="0" w:line="240" w:lineRule="auto"/>
        <w:ind w:left="1134" w:hanging="141"/>
        <w:jc w:val="left"/>
        <w:textAlignment w:val="auto"/>
        <w:rPr>
          <w:rFonts w:ascii="Arial" w:hAnsi="Arial" w:cs="Arial"/>
        </w:rPr>
      </w:pPr>
      <w:r w:rsidRPr="00485E0F">
        <w:rPr>
          <w:rFonts w:ascii="Arial" w:hAnsi="Arial" w:cs="Arial"/>
        </w:rPr>
        <w:t>zabezpieczenie istniejących elementów infrastruktury technicznej,</w:t>
      </w:r>
    </w:p>
    <w:p w14:paraId="3859C69B" w14:textId="77777777" w:rsidR="000748B4" w:rsidRPr="00485E0F" w:rsidRDefault="000748B4" w:rsidP="00714AF5">
      <w:pPr>
        <w:widowControl/>
        <w:numPr>
          <w:ilvl w:val="1"/>
          <w:numId w:val="54"/>
        </w:numPr>
        <w:suppressAutoHyphens w:val="0"/>
        <w:autoSpaceDE w:val="0"/>
        <w:autoSpaceDN w:val="0"/>
        <w:spacing w:after="0" w:line="240" w:lineRule="auto"/>
        <w:ind w:left="1134" w:hanging="141"/>
        <w:jc w:val="left"/>
        <w:textAlignment w:val="auto"/>
        <w:rPr>
          <w:rFonts w:ascii="Arial" w:hAnsi="Arial" w:cs="Arial"/>
        </w:rPr>
      </w:pPr>
      <w:r w:rsidRPr="00485E0F">
        <w:rPr>
          <w:rFonts w:ascii="Arial" w:hAnsi="Arial" w:cs="Arial"/>
        </w:rPr>
        <w:t>roboty ziemne;</w:t>
      </w:r>
    </w:p>
    <w:p w14:paraId="6724FBB4" w14:textId="1BAFBFEF" w:rsidR="009C0EFA" w:rsidRPr="00485E0F" w:rsidRDefault="00D65BAE" w:rsidP="00714AF5">
      <w:pPr>
        <w:widowControl/>
        <w:numPr>
          <w:ilvl w:val="0"/>
          <w:numId w:val="53"/>
        </w:numPr>
        <w:suppressAutoHyphens w:val="0"/>
        <w:autoSpaceDE w:val="0"/>
        <w:autoSpaceDN w:val="0"/>
        <w:spacing w:after="0" w:line="240" w:lineRule="auto"/>
        <w:jc w:val="left"/>
        <w:textAlignment w:val="auto"/>
        <w:rPr>
          <w:rFonts w:ascii="Arial" w:hAnsi="Arial" w:cs="Arial"/>
        </w:rPr>
      </w:pPr>
      <w:r w:rsidRPr="00485E0F">
        <w:rPr>
          <w:rFonts w:ascii="Arial" w:eastAsia="ArialMT" w:hAnsi="Arial" w:cs="Arial"/>
        </w:rPr>
        <w:t>roboty montażowe</w:t>
      </w:r>
      <w:r w:rsidR="009C0EFA" w:rsidRPr="00485E0F">
        <w:rPr>
          <w:rFonts w:ascii="Arial" w:hAnsi="Arial" w:cs="Arial"/>
        </w:rPr>
        <w:t>:</w:t>
      </w:r>
    </w:p>
    <w:p w14:paraId="2D840451" w14:textId="72F2DB68" w:rsidR="00513CF0" w:rsidRPr="00485E0F" w:rsidRDefault="00513CF0" w:rsidP="00714AF5">
      <w:pPr>
        <w:widowControl/>
        <w:numPr>
          <w:ilvl w:val="0"/>
          <w:numId w:val="55"/>
        </w:numPr>
        <w:suppressAutoHyphens w:val="0"/>
        <w:autoSpaceDE w:val="0"/>
        <w:autoSpaceDN w:val="0"/>
        <w:spacing w:after="0" w:line="240" w:lineRule="auto"/>
        <w:ind w:left="1134" w:hanging="142"/>
        <w:jc w:val="left"/>
        <w:textAlignment w:val="auto"/>
        <w:rPr>
          <w:rFonts w:ascii="Arial" w:eastAsia="ArialMT" w:hAnsi="Arial" w:cs="Arial"/>
        </w:rPr>
      </w:pPr>
      <w:r w:rsidRPr="00485E0F">
        <w:rPr>
          <w:rFonts w:ascii="Arial" w:eastAsia="ArialMT" w:hAnsi="Arial" w:cs="Arial"/>
        </w:rPr>
        <w:t>montaż kanałów z rur PVC-U, SN8,</w:t>
      </w:r>
    </w:p>
    <w:p w14:paraId="16FDD9D1" w14:textId="7952A78E" w:rsidR="00513CF0" w:rsidRPr="00485E0F" w:rsidRDefault="00513CF0" w:rsidP="00714AF5">
      <w:pPr>
        <w:widowControl/>
        <w:numPr>
          <w:ilvl w:val="0"/>
          <w:numId w:val="55"/>
        </w:numPr>
        <w:suppressAutoHyphens w:val="0"/>
        <w:autoSpaceDE w:val="0"/>
        <w:autoSpaceDN w:val="0"/>
        <w:spacing w:after="0" w:line="240" w:lineRule="auto"/>
        <w:ind w:left="1134" w:hanging="142"/>
        <w:jc w:val="left"/>
        <w:textAlignment w:val="auto"/>
        <w:rPr>
          <w:rFonts w:ascii="Arial" w:eastAsia="ArialMT" w:hAnsi="Arial" w:cs="Arial"/>
        </w:rPr>
      </w:pPr>
      <w:r w:rsidRPr="00485E0F">
        <w:rPr>
          <w:rFonts w:ascii="Arial" w:eastAsia="ArialMT" w:hAnsi="Arial" w:cs="Arial"/>
        </w:rPr>
        <w:t>montaż studni i wpustów,</w:t>
      </w:r>
    </w:p>
    <w:p w14:paraId="58A48BC1" w14:textId="17907334" w:rsidR="00513CF0" w:rsidRPr="00485E0F" w:rsidRDefault="00513CF0" w:rsidP="00714AF5">
      <w:pPr>
        <w:widowControl/>
        <w:numPr>
          <w:ilvl w:val="0"/>
          <w:numId w:val="55"/>
        </w:numPr>
        <w:suppressAutoHyphens w:val="0"/>
        <w:autoSpaceDE w:val="0"/>
        <w:autoSpaceDN w:val="0"/>
        <w:spacing w:after="0" w:line="240" w:lineRule="auto"/>
        <w:ind w:left="1134" w:hanging="142"/>
        <w:jc w:val="left"/>
        <w:textAlignment w:val="auto"/>
        <w:rPr>
          <w:rFonts w:ascii="Arial" w:eastAsia="ArialMT" w:hAnsi="Arial" w:cs="Arial"/>
        </w:rPr>
      </w:pPr>
      <w:r w:rsidRPr="00485E0F">
        <w:rPr>
          <w:rFonts w:ascii="Arial" w:eastAsia="ArialMT" w:hAnsi="Arial" w:cs="Arial"/>
        </w:rPr>
        <w:t>montaż separatora;</w:t>
      </w:r>
    </w:p>
    <w:p w14:paraId="27A8A665" w14:textId="1DB1BD8C" w:rsidR="00485E0F" w:rsidRPr="00485E0F" w:rsidRDefault="004D1973" w:rsidP="00714AF5">
      <w:pPr>
        <w:pStyle w:val="Akapitzlist"/>
        <w:numPr>
          <w:ilvl w:val="0"/>
          <w:numId w:val="53"/>
        </w:numPr>
        <w:spacing w:after="0" w:line="240" w:lineRule="auto"/>
        <w:rPr>
          <w:rFonts w:ascii="Arial" w:hAnsi="Arial" w:cs="Arial"/>
        </w:rPr>
      </w:pPr>
      <w:r w:rsidRPr="00485E0F">
        <w:rPr>
          <w:rFonts w:ascii="Arial" w:hAnsi="Arial" w:cs="Arial"/>
        </w:rPr>
        <w:t>roboty odtworzeniowe</w:t>
      </w:r>
      <w:r w:rsidR="00485E0F" w:rsidRPr="00485E0F">
        <w:rPr>
          <w:rFonts w:ascii="Arial" w:hAnsi="Arial" w:cs="Arial"/>
        </w:rPr>
        <w:t>,</w:t>
      </w:r>
    </w:p>
    <w:p w14:paraId="74ED3C48" w14:textId="30943645" w:rsidR="00697E7A" w:rsidRPr="00485E0F" w:rsidRDefault="00485E0F" w:rsidP="00485E0F">
      <w:pPr>
        <w:pStyle w:val="Akapitzlist"/>
        <w:numPr>
          <w:ilvl w:val="0"/>
          <w:numId w:val="53"/>
        </w:numPr>
        <w:spacing w:after="0" w:line="240" w:lineRule="auto"/>
        <w:rPr>
          <w:rFonts w:ascii="Arial" w:hAnsi="Arial" w:cs="Arial"/>
        </w:rPr>
      </w:pPr>
      <w:r w:rsidRPr="00485E0F">
        <w:rPr>
          <w:rFonts w:ascii="Arial" w:hAnsi="Arial" w:cs="Arial"/>
        </w:rPr>
        <w:t>wykonanie wylotu do rowu.</w:t>
      </w:r>
    </w:p>
    <w:p w14:paraId="4C2E87E6" w14:textId="3A71356B" w:rsidR="00F67F09" w:rsidRPr="00C369AB" w:rsidRDefault="00F67F09" w:rsidP="009E39FE">
      <w:pPr>
        <w:pStyle w:val="Akapitzlist"/>
        <w:widowControl/>
        <w:numPr>
          <w:ilvl w:val="0"/>
          <w:numId w:val="40"/>
        </w:numPr>
        <w:suppressAutoHyphens w:val="0"/>
        <w:autoSpaceDE w:val="0"/>
        <w:autoSpaceDN w:val="0"/>
        <w:adjustRightInd/>
        <w:spacing w:after="0" w:line="240" w:lineRule="auto"/>
        <w:textAlignment w:val="auto"/>
        <w:rPr>
          <w:rFonts w:ascii="Arial" w:hAnsi="Arial" w:cs="Arial"/>
        </w:rPr>
      </w:pPr>
      <w:r w:rsidRPr="00C369AB">
        <w:rPr>
          <w:rFonts w:ascii="Arial" w:hAnsi="Arial" w:cs="Arial"/>
        </w:rPr>
        <w:t>Przedmiot umowy opisany jest szczegółowo w dokumentacji projektowej, przedmiarach robót,</w:t>
      </w:r>
      <w:r w:rsidRPr="006A158C">
        <w:rPr>
          <w:rFonts w:ascii="Arial" w:hAnsi="Arial" w:cs="Arial"/>
          <w:color w:val="FF0000"/>
        </w:rPr>
        <w:t xml:space="preserve"> </w:t>
      </w:r>
      <w:r w:rsidRPr="00C369AB">
        <w:rPr>
          <w:rFonts w:ascii="Arial" w:hAnsi="Arial" w:cs="Arial"/>
        </w:rPr>
        <w:t>specyfikacjach technicznych i obejmuje wykonanie opisanych w nich robót a także prac, które wynikają z</w:t>
      </w:r>
      <w:r w:rsidR="00F738E1" w:rsidRPr="00C369AB">
        <w:rPr>
          <w:rFonts w:ascii="Arial" w:hAnsi="Arial" w:cs="Arial"/>
        </w:rPr>
        <w:t xml:space="preserve"> przepisów.</w:t>
      </w:r>
    </w:p>
    <w:p w14:paraId="30205234" w14:textId="77777777" w:rsidR="00F738E1" w:rsidRPr="00AE7029" w:rsidRDefault="00F738E1" w:rsidP="00F738E1">
      <w:pPr>
        <w:widowControl/>
        <w:numPr>
          <w:ilvl w:val="0"/>
          <w:numId w:val="40"/>
        </w:numPr>
        <w:adjustRightInd/>
        <w:spacing w:after="0" w:line="240" w:lineRule="auto"/>
        <w:textAlignment w:val="auto"/>
        <w:rPr>
          <w:rFonts w:ascii="Arial" w:hAnsi="Arial" w:cs="Arial"/>
        </w:rPr>
      </w:pPr>
      <w:r w:rsidRPr="00AE7029">
        <w:rPr>
          <w:rFonts w:ascii="Arial" w:hAnsi="Arial" w:cs="Arial"/>
        </w:rPr>
        <w:t>Warunki wykonania przedmiotu umowy:</w:t>
      </w:r>
    </w:p>
    <w:p w14:paraId="62FE71F3" w14:textId="77777777" w:rsidR="000F3607" w:rsidRPr="00AE7029" w:rsidRDefault="000F3607" w:rsidP="00714AF5">
      <w:pPr>
        <w:pStyle w:val="Akapitzlist"/>
        <w:widowControl/>
        <w:numPr>
          <w:ilvl w:val="0"/>
          <w:numId w:val="56"/>
        </w:numPr>
        <w:suppressAutoHyphens w:val="0"/>
        <w:autoSpaceDE w:val="0"/>
        <w:autoSpaceDN w:val="0"/>
        <w:adjustRightInd/>
        <w:spacing w:after="0" w:line="240" w:lineRule="auto"/>
        <w:ind w:left="714" w:hanging="357"/>
        <w:textAlignment w:val="auto"/>
        <w:rPr>
          <w:rFonts w:ascii="Arial" w:hAnsi="Arial" w:cs="Arial"/>
        </w:rPr>
      </w:pPr>
      <w:r w:rsidRPr="00AE7029">
        <w:rPr>
          <w:rFonts w:ascii="Arial" w:hAnsi="Arial" w:cs="Arial"/>
        </w:rPr>
        <w:t>przed rozpoczęciem robót Wykonawca ma obowiązek:</w:t>
      </w:r>
    </w:p>
    <w:p w14:paraId="5666680B" w14:textId="77777777" w:rsidR="000B477C" w:rsidRPr="00AE7029" w:rsidRDefault="0003562E" w:rsidP="00714AF5">
      <w:pPr>
        <w:pStyle w:val="Akapitzlist"/>
        <w:numPr>
          <w:ilvl w:val="0"/>
          <w:numId w:val="59"/>
        </w:numPr>
        <w:spacing w:after="0" w:line="240" w:lineRule="auto"/>
        <w:ind w:left="1134" w:hanging="142"/>
        <w:rPr>
          <w:rFonts w:ascii="Arial" w:hAnsi="Arial" w:cs="Arial"/>
        </w:rPr>
      </w:pPr>
      <w:r w:rsidRPr="00AE7029">
        <w:rPr>
          <w:rFonts w:ascii="Arial" w:hAnsi="Arial" w:cs="Arial"/>
        </w:rPr>
        <w:t>zgł</w:t>
      </w:r>
      <w:r w:rsidR="000F3607" w:rsidRPr="00AE7029">
        <w:rPr>
          <w:rFonts w:ascii="Arial" w:hAnsi="Arial" w:cs="Arial"/>
        </w:rPr>
        <w:t>oszenia</w:t>
      </w:r>
      <w:r w:rsidRPr="00AE7029">
        <w:rPr>
          <w:rFonts w:ascii="Arial" w:hAnsi="Arial" w:cs="Arial"/>
        </w:rPr>
        <w:t xml:space="preserve"> rozpoczęcia robót</w:t>
      </w:r>
      <w:r w:rsidR="000F3607" w:rsidRPr="00AE7029">
        <w:rPr>
          <w:rFonts w:ascii="Arial" w:hAnsi="Arial" w:cs="Arial"/>
        </w:rPr>
        <w:t xml:space="preserve"> w Powiatowym Inspektoracie Nadzoru Budowlanego</w:t>
      </w:r>
      <w:r w:rsidR="00F738E1" w:rsidRPr="00AE7029">
        <w:rPr>
          <w:rFonts w:ascii="Arial" w:hAnsi="Arial" w:cs="Arial"/>
        </w:rPr>
        <w:t>,</w:t>
      </w:r>
    </w:p>
    <w:p w14:paraId="2199F5F9" w14:textId="226B9E83" w:rsidR="000B477C" w:rsidRPr="00AE7029" w:rsidRDefault="000F3607" w:rsidP="00714AF5">
      <w:pPr>
        <w:pStyle w:val="Akapitzlist"/>
        <w:numPr>
          <w:ilvl w:val="0"/>
          <w:numId w:val="59"/>
        </w:numPr>
        <w:spacing w:after="0" w:line="240" w:lineRule="auto"/>
        <w:ind w:left="1134" w:hanging="142"/>
        <w:rPr>
          <w:rFonts w:ascii="Arial" w:hAnsi="Arial" w:cs="Arial"/>
        </w:rPr>
      </w:pPr>
      <w:r w:rsidRPr="00AE7029">
        <w:rPr>
          <w:rFonts w:ascii="Arial" w:hAnsi="Arial" w:cs="Arial"/>
        </w:rPr>
        <w:t>wykonania</w:t>
      </w:r>
      <w:r w:rsidR="00F67F09" w:rsidRPr="00AE7029">
        <w:rPr>
          <w:rFonts w:ascii="Arial" w:hAnsi="Arial" w:cs="Arial"/>
        </w:rPr>
        <w:t xml:space="preserve"> przeglądu </w:t>
      </w:r>
      <w:r w:rsidR="00A24ACD" w:rsidRPr="00AE7029">
        <w:rPr>
          <w:rFonts w:ascii="Arial" w:hAnsi="Arial" w:cs="Arial"/>
        </w:rPr>
        <w:t>istniejące</w:t>
      </w:r>
      <w:r w:rsidR="00AE7029" w:rsidRPr="00AE7029">
        <w:rPr>
          <w:rFonts w:ascii="Arial" w:hAnsi="Arial" w:cs="Arial"/>
        </w:rPr>
        <w:t>go pasa</w:t>
      </w:r>
      <w:r w:rsidR="00A24ACD" w:rsidRPr="00AE7029">
        <w:rPr>
          <w:rFonts w:ascii="Arial" w:hAnsi="Arial" w:cs="Arial"/>
        </w:rPr>
        <w:t xml:space="preserve"> </w:t>
      </w:r>
      <w:r w:rsidR="00F67F09" w:rsidRPr="00AE7029">
        <w:rPr>
          <w:rFonts w:ascii="Arial" w:hAnsi="Arial" w:cs="Arial"/>
        </w:rPr>
        <w:t>drog</w:t>
      </w:r>
      <w:r w:rsidR="00AE7029" w:rsidRPr="00AE7029">
        <w:rPr>
          <w:rFonts w:ascii="Arial" w:hAnsi="Arial" w:cs="Arial"/>
        </w:rPr>
        <w:t>owego</w:t>
      </w:r>
      <w:r w:rsidR="00F67F09" w:rsidRPr="00AE7029">
        <w:rPr>
          <w:rFonts w:ascii="Arial" w:hAnsi="Arial" w:cs="Arial"/>
        </w:rPr>
        <w:t xml:space="preserve"> </w:t>
      </w:r>
      <w:r w:rsidR="0003562E" w:rsidRPr="00AE7029">
        <w:rPr>
          <w:rFonts w:ascii="Arial" w:hAnsi="Arial" w:cs="Arial"/>
        </w:rPr>
        <w:t>na odcinku objętym rozbudową</w:t>
      </w:r>
      <w:r w:rsidR="00F738E1" w:rsidRPr="00AE7029">
        <w:rPr>
          <w:rFonts w:ascii="Arial" w:hAnsi="Arial" w:cs="Arial"/>
        </w:rPr>
        <w:t>,</w:t>
      </w:r>
    </w:p>
    <w:p w14:paraId="4381091A" w14:textId="77777777" w:rsidR="00F67F09" w:rsidRPr="00AE7029" w:rsidRDefault="00F67F09" w:rsidP="00714AF5">
      <w:pPr>
        <w:pStyle w:val="Akapitzlist"/>
        <w:numPr>
          <w:ilvl w:val="0"/>
          <w:numId w:val="59"/>
        </w:numPr>
        <w:spacing w:after="0" w:line="240" w:lineRule="auto"/>
        <w:ind w:left="1134" w:hanging="142"/>
        <w:rPr>
          <w:rFonts w:ascii="Arial" w:hAnsi="Arial" w:cs="Arial"/>
        </w:rPr>
      </w:pPr>
      <w:r w:rsidRPr="00AE7029">
        <w:rPr>
          <w:rFonts w:ascii="Arial" w:hAnsi="Arial" w:cs="Arial"/>
        </w:rPr>
        <w:t>o</w:t>
      </w:r>
      <w:r w:rsidR="000F3607" w:rsidRPr="00AE7029">
        <w:rPr>
          <w:rFonts w:ascii="Arial" w:hAnsi="Arial" w:cs="Arial"/>
        </w:rPr>
        <w:t>pracowania i dostarczenia</w:t>
      </w:r>
      <w:r w:rsidRPr="00AE7029">
        <w:rPr>
          <w:rFonts w:ascii="Arial" w:hAnsi="Arial" w:cs="Arial"/>
        </w:rPr>
        <w:t xml:space="preserve"> Zamawiającemu </w:t>
      </w:r>
      <w:r w:rsidR="00263F39" w:rsidRPr="00AE7029">
        <w:rPr>
          <w:rFonts w:ascii="Arial" w:hAnsi="Arial" w:cs="Arial"/>
        </w:rPr>
        <w:t xml:space="preserve">do 14 dni od zawarcia umowy </w:t>
      </w:r>
      <w:r w:rsidRPr="00AE7029">
        <w:rPr>
          <w:rFonts w:ascii="Arial" w:hAnsi="Arial" w:cs="Arial"/>
        </w:rPr>
        <w:t>projektu czasowej organizacji r</w:t>
      </w:r>
      <w:r w:rsidR="000F3607" w:rsidRPr="00AE7029">
        <w:rPr>
          <w:rFonts w:ascii="Arial" w:hAnsi="Arial" w:cs="Arial"/>
        </w:rPr>
        <w:t>uchu</w:t>
      </w:r>
      <w:r w:rsidR="00263F39" w:rsidRPr="00AE7029">
        <w:rPr>
          <w:rFonts w:ascii="Arial" w:hAnsi="Arial" w:cs="Arial"/>
        </w:rPr>
        <w:t xml:space="preserve"> do akceptacji</w:t>
      </w:r>
      <w:r w:rsidR="000F3607" w:rsidRPr="00AE7029">
        <w:rPr>
          <w:rFonts w:ascii="Arial" w:hAnsi="Arial" w:cs="Arial"/>
        </w:rPr>
        <w:t>, a następnie uzgodnienia</w:t>
      </w:r>
      <w:r w:rsidRPr="00AE7029">
        <w:rPr>
          <w:rFonts w:ascii="Arial" w:hAnsi="Arial" w:cs="Arial"/>
        </w:rPr>
        <w:t xml:space="preserve"> go z właściwym</w:t>
      </w:r>
      <w:r w:rsidR="0003562E" w:rsidRPr="00AE7029">
        <w:rPr>
          <w:rFonts w:ascii="Arial" w:hAnsi="Arial" w:cs="Arial"/>
        </w:rPr>
        <w:t xml:space="preserve"> organem sprawującym nadzór nad </w:t>
      </w:r>
      <w:r w:rsidRPr="00AE7029">
        <w:rPr>
          <w:rFonts w:ascii="Arial" w:hAnsi="Arial" w:cs="Arial"/>
        </w:rPr>
        <w:t>za</w:t>
      </w:r>
      <w:r w:rsidR="000F3607" w:rsidRPr="00AE7029">
        <w:rPr>
          <w:rFonts w:ascii="Arial" w:hAnsi="Arial" w:cs="Arial"/>
        </w:rPr>
        <w:t>rządzaniem ruchem i wprowadzenia</w:t>
      </w:r>
      <w:r w:rsidRPr="00AE7029">
        <w:rPr>
          <w:rFonts w:ascii="Arial" w:hAnsi="Arial" w:cs="Arial"/>
        </w:rPr>
        <w:t>;</w:t>
      </w:r>
    </w:p>
    <w:p w14:paraId="48470F26" w14:textId="77777777" w:rsidR="000F3607" w:rsidRPr="00AE7029" w:rsidRDefault="000F3607" w:rsidP="00714AF5">
      <w:pPr>
        <w:pStyle w:val="Akapitzlist"/>
        <w:widowControl/>
        <w:numPr>
          <w:ilvl w:val="0"/>
          <w:numId w:val="56"/>
        </w:numPr>
        <w:suppressAutoHyphens w:val="0"/>
        <w:autoSpaceDE w:val="0"/>
        <w:autoSpaceDN w:val="0"/>
        <w:adjustRightInd/>
        <w:spacing w:after="0" w:line="240" w:lineRule="auto"/>
        <w:ind w:left="714" w:hanging="357"/>
        <w:textAlignment w:val="auto"/>
        <w:rPr>
          <w:rFonts w:ascii="Arial" w:hAnsi="Arial" w:cs="Arial"/>
        </w:rPr>
      </w:pPr>
      <w:r w:rsidRPr="00AE7029">
        <w:rPr>
          <w:rFonts w:ascii="Arial" w:hAnsi="Arial" w:cs="Arial"/>
        </w:rPr>
        <w:t>w trakcie realizacji umowy Wykonawca ma obowiązek:</w:t>
      </w:r>
    </w:p>
    <w:p w14:paraId="691D0370" w14:textId="77777777" w:rsidR="007C3F79" w:rsidRPr="00AE7029" w:rsidRDefault="00DA5F49" w:rsidP="00714AF5">
      <w:pPr>
        <w:pStyle w:val="Akapitzlist"/>
        <w:numPr>
          <w:ilvl w:val="0"/>
          <w:numId w:val="57"/>
        </w:numPr>
        <w:spacing w:after="0" w:line="240" w:lineRule="auto"/>
        <w:ind w:left="1134" w:hanging="142"/>
        <w:rPr>
          <w:rFonts w:ascii="Arial" w:hAnsi="Arial" w:cs="Arial"/>
        </w:rPr>
      </w:pPr>
      <w:r w:rsidRPr="00AE7029">
        <w:rPr>
          <w:rFonts w:ascii="Arial" w:hAnsi="Arial" w:cs="Arial"/>
        </w:rPr>
        <w:t xml:space="preserve">zapewnić </w:t>
      </w:r>
      <w:r w:rsidR="00F67F09" w:rsidRPr="00AE7029">
        <w:rPr>
          <w:rFonts w:ascii="Arial" w:hAnsi="Arial" w:cs="Arial"/>
        </w:rPr>
        <w:t>pełną obsługę geodezyjną w zakresie całego zadania inwestycyjnego;</w:t>
      </w:r>
    </w:p>
    <w:p w14:paraId="1919C957" w14:textId="6C2CD259" w:rsidR="007C3F79" w:rsidRPr="00AE7029" w:rsidRDefault="00DA5F49" w:rsidP="00714AF5">
      <w:pPr>
        <w:pStyle w:val="Akapitzlist"/>
        <w:numPr>
          <w:ilvl w:val="0"/>
          <w:numId w:val="57"/>
        </w:numPr>
        <w:spacing w:after="0" w:line="240" w:lineRule="auto"/>
        <w:ind w:left="1134" w:hanging="142"/>
        <w:rPr>
          <w:rFonts w:ascii="Arial" w:hAnsi="Arial" w:cs="Arial"/>
        </w:rPr>
      </w:pPr>
      <w:r w:rsidRPr="00AE7029">
        <w:rPr>
          <w:rFonts w:ascii="Arial" w:hAnsi="Arial" w:cs="Arial"/>
        </w:rPr>
        <w:t xml:space="preserve">zapewnić przejezdność przez ul. </w:t>
      </w:r>
      <w:r w:rsidR="00AE7029" w:rsidRPr="00AE7029">
        <w:rPr>
          <w:rFonts w:ascii="Arial" w:hAnsi="Arial" w:cs="Arial"/>
        </w:rPr>
        <w:t>Zieloną</w:t>
      </w:r>
      <w:r w:rsidRPr="00AE7029">
        <w:rPr>
          <w:rFonts w:ascii="Arial" w:hAnsi="Arial" w:cs="Arial"/>
        </w:rPr>
        <w:t>, szczególnie w dniach odbiorów odpadów komunalnych przez firmę wywożącą odpady zgodnie z obowiązującym harmonogramem wywozu odpadów komunalnych,</w:t>
      </w:r>
    </w:p>
    <w:p w14:paraId="0D4DC66E" w14:textId="77777777" w:rsidR="007C3F79" w:rsidRPr="00F82657" w:rsidRDefault="00DA5F49" w:rsidP="00714AF5">
      <w:pPr>
        <w:pStyle w:val="Akapitzlist"/>
        <w:numPr>
          <w:ilvl w:val="0"/>
          <w:numId w:val="57"/>
        </w:numPr>
        <w:spacing w:after="0" w:line="240" w:lineRule="auto"/>
        <w:ind w:left="1134" w:hanging="142"/>
        <w:rPr>
          <w:rFonts w:ascii="Arial" w:hAnsi="Arial" w:cs="Arial"/>
        </w:rPr>
      </w:pPr>
      <w:r w:rsidRPr="00F82657">
        <w:rPr>
          <w:rFonts w:ascii="Arial" w:hAnsi="Arial" w:cs="Arial"/>
        </w:rPr>
        <w:t>zapewnić na własny koszt bezpieczne warunki ruchu drogowego i pieszego w rejonie prowadzonych robót,</w:t>
      </w:r>
    </w:p>
    <w:p w14:paraId="7BC229CC" w14:textId="77777777" w:rsidR="007C3F79" w:rsidRPr="00F82657" w:rsidRDefault="00DA5F49" w:rsidP="00714AF5">
      <w:pPr>
        <w:pStyle w:val="Akapitzlist"/>
        <w:numPr>
          <w:ilvl w:val="0"/>
          <w:numId w:val="57"/>
        </w:numPr>
        <w:spacing w:after="0" w:line="240" w:lineRule="auto"/>
        <w:ind w:left="1134" w:hanging="142"/>
        <w:rPr>
          <w:rFonts w:ascii="Arial" w:hAnsi="Arial" w:cs="Arial"/>
        </w:rPr>
      </w:pPr>
      <w:r w:rsidRPr="00F82657">
        <w:rPr>
          <w:rFonts w:ascii="Arial" w:hAnsi="Arial" w:cs="Arial"/>
        </w:rPr>
        <w:t>bezzwłocznie zabezpieczyć i oznakować, zgodnie z obowiązującymi przepisami, teren ewentualnych awarii i miejsc zagrażających bezpieczeństwu ruchu kołowego i pieszego,</w:t>
      </w:r>
    </w:p>
    <w:p w14:paraId="62CA6E05" w14:textId="77777777" w:rsidR="007C3F79" w:rsidRPr="00F82657" w:rsidRDefault="00DA5F49" w:rsidP="00714AF5">
      <w:pPr>
        <w:pStyle w:val="Akapitzlist"/>
        <w:numPr>
          <w:ilvl w:val="0"/>
          <w:numId w:val="57"/>
        </w:numPr>
        <w:spacing w:after="0" w:line="240" w:lineRule="auto"/>
        <w:ind w:left="1134" w:hanging="142"/>
        <w:rPr>
          <w:rFonts w:ascii="Arial" w:hAnsi="Arial" w:cs="Arial"/>
        </w:rPr>
      </w:pPr>
      <w:r w:rsidRPr="00F82657">
        <w:rPr>
          <w:rFonts w:ascii="Arial" w:hAnsi="Arial" w:cs="Arial"/>
        </w:rPr>
        <w:t xml:space="preserve">przestrzegać, aby wszelkie czynności podczas wykonywania robót przebiegały zgodnie </w:t>
      </w:r>
      <w:r w:rsidRPr="00F82657">
        <w:rPr>
          <w:rFonts w:ascii="Arial" w:hAnsi="Arial" w:cs="Arial"/>
        </w:rPr>
        <w:lastRenderedPageBreak/>
        <w:t>z zatwierdzonym projektem czasowej organizacji ruchu,</w:t>
      </w:r>
    </w:p>
    <w:p w14:paraId="0AEB99D9" w14:textId="77777777" w:rsidR="007C3F79" w:rsidRPr="00F82657" w:rsidRDefault="00DA5F49" w:rsidP="00714AF5">
      <w:pPr>
        <w:pStyle w:val="Akapitzlist"/>
        <w:numPr>
          <w:ilvl w:val="0"/>
          <w:numId w:val="57"/>
        </w:numPr>
        <w:spacing w:after="0" w:line="240" w:lineRule="auto"/>
        <w:ind w:left="1134" w:hanging="142"/>
        <w:rPr>
          <w:rFonts w:ascii="Arial" w:hAnsi="Arial" w:cs="Arial"/>
        </w:rPr>
      </w:pPr>
      <w:r w:rsidRPr="00F82657">
        <w:rPr>
          <w:rFonts w:ascii="Arial" w:hAnsi="Arial" w:cs="Arial"/>
        </w:rPr>
        <w:t xml:space="preserve">utrzymywać w należytym stanie technicznym nawierzchnię drogi dla zapewnienia bezpieczeństwa użytkowników ruchu kołowego i pieszego, </w:t>
      </w:r>
    </w:p>
    <w:p w14:paraId="0B79E01E" w14:textId="77777777" w:rsidR="007C3F79" w:rsidRPr="00F82657" w:rsidRDefault="00DA5F49" w:rsidP="00714AF5">
      <w:pPr>
        <w:pStyle w:val="Akapitzlist"/>
        <w:numPr>
          <w:ilvl w:val="0"/>
          <w:numId w:val="57"/>
        </w:numPr>
        <w:spacing w:after="0" w:line="240" w:lineRule="auto"/>
        <w:ind w:left="1134" w:hanging="142"/>
        <w:rPr>
          <w:rFonts w:ascii="Arial" w:hAnsi="Arial" w:cs="Arial"/>
        </w:rPr>
      </w:pPr>
      <w:r w:rsidRPr="00F82657">
        <w:rPr>
          <w:rFonts w:ascii="Arial" w:hAnsi="Arial" w:cs="Arial"/>
        </w:rPr>
        <w:t>usuwać na bieżąco zanieczyszczenia zalegające na pasie drogowym/terenie prowadzenia robót,</w:t>
      </w:r>
    </w:p>
    <w:p w14:paraId="5D97A0E9" w14:textId="77777777" w:rsidR="007C3F79" w:rsidRPr="00B41E2C" w:rsidRDefault="00DA5F49" w:rsidP="00714AF5">
      <w:pPr>
        <w:pStyle w:val="Akapitzlist"/>
        <w:numPr>
          <w:ilvl w:val="0"/>
          <w:numId w:val="57"/>
        </w:numPr>
        <w:spacing w:after="0" w:line="240" w:lineRule="auto"/>
        <w:ind w:left="1134" w:hanging="142"/>
        <w:rPr>
          <w:rFonts w:ascii="Arial" w:hAnsi="Arial" w:cs="Arial"/>
        </w:rPr>
      </w:pPr>
      <w:r w:rsidRPr="00F82657">
        <w:rPr>
          <w:rFonts w:ascii="Arial" w:hAnsi="Arial" w:cs="Arial"/>
        </w:rPr>
        <w:t xml:space="preserve">podjąć odpowiednie działania mające na celu zabezpieczenie drogi, urządzeń drogowych oraz innych terenów przed zniszczeniami spowodowanymi środkami transportowymi lub maszynami Wykonawcy; w przypadku ewentualnych roszczeń odszkodowawczych administratorów i zarządców za zniszczenie dróg, ulic i terenów przez transport budowy, </w:t>
      </w:r>
      <w:r w:rsidRPr="00B41E2C">
        <w:rPr>
          <w:rFonts w:ascii="Arial" w:hAnsi="Arial" w:cs="Arial"/>
        </w:rPr>
        <w:t>Wykonawca jest zobowiązany do ich naprawy w porozumieniu z zarządcą drogi/terenu na własny koszt, który nie będzie podlegał odrębnej zapłacie i jest wliczony w cenę, o której mowa w § 3 ust. 1 niniejszej umowy; w przypadku niezastosowania się do powyższego zapisu Zamawiający może zlecić naprawę uszkodzeń innemu wykona</w:t>
      </w:r>
      <w:r w:rsidR="00263F39" w:rsidRPr="00B41E2C">
        <w:rPr>
          <w:rFonts w:ascii="Arial" w:hAnsi="Arial" w:cs="Arial"/>
        </w:rPr>
        <w:t>wcy na koszt i ryzyko Wykonawcy,</w:t>
      </w:r>
    </w:p>
    <w:p w14:paraId="1D04E576" w14:textId="77777777" w:rsidR="00263F39" w:rsidRPr="00B41E2C" w:rsidRDefault="00F738E1" w:rsidP="00714AF5">
      <w:pPr>
        <w:pStyle w:val="Akapitzlist"/>
        <w:numPr>
          <w:ilvl w:val="0"/>
          <w:numId w:val="57"/>
        </w:numPr>
        <w:spacing w:after="0" w:line="240" w:lineRule="auto"/>
        <w:ind w:left="1134" w:hanging="142"/>
        <w:rPr>
          <w:rFonts w:ascii="Arial" w:hAnsi="Arial" w:cs="Arial"/>
        </w:rPr>
      </w:pPr>
      <w:r w:rsidRPr="00B41E2C">
        <w:rPr>
          <w:rFonts w:ascii="Arial" w:hAnsi="Arial" w:cs="Arial"/>
        </w:rPr>
        <w:t>w przypadku pozostawienia odcinka robót w stanie zagrażającym użytkownikom ruchu na noc lub dni wolne od pracy Wykonawca obowiązany jest zabezpieczyć takie miejsce wyraźn</w:t>
      </w:r>
      <w:r w:rsidR="00263F39" w:rsidRPr="00B41E2C">
        <w:rPr>
          <w:rFonts w:ascii="Arial" w:hAnsi="Arial" w:cs="Arial"/>
        </w:rPr>
        <w:t>ym oznakowaniem, wygrodzić je, ewentualnie zastosować także</w:t>
      </w:r>
      <w:r w:rsidRPr="00B41E2C">
        <w:rPr>
          <w:rFonts w:ascii="Arial" w:hAnsi="Arial" w:cs="Arial"/>
        </w:rPr>
        <w:t xml:space="preserve"> </w:t>
      </w:r>
      <w:r w:rsidR="00263F39" w:rsidRPr="00B41E2C">
        <w:rPr>
          <w:rFonts w:ascii="Arial" w:hAnsi="Arial" w:cs="Arial"/>
        </w:rPr>
        <w:t>oświetlenie ostrzegawcze;</w:t>
      </w:r>
    </w:p>
    <w:p w14:paraId="5FE39909" w14:textId="77777777" w:rsidR="00697E7A" w:rsidRPr="00B41E2C" w:rsidRDefault="00697E7A" w:rsidP="00714AF5">
      <w:pPr>
        <w:pStyle w:val="Akapitzlist"/>
        <w:widowControl/>
        <w:numPr>
          <w:ilvl w:val="0"/>
          <w:numId w:val="56"/>
        </w:numPr>
        <w:suppressAutoHyphens w:val="0"/>
        <w:autoSpaceDE w:val="0"/>
        <w:autoSpaceDN w:val="0"/>
        <w:adjustRightInd/>
        <w:spacing w:after="0" w:line="240" w:lineRule="auto"/>
        <w:ind w:left="714" w:hanging="357"/>
        <w:textAlignment w:val="auto"/>
        <w:rPr>
          <w:rFonts w:ascii="Arial" w:hAnsi="Arial" w:cs="Arial"/>
        </w:rPr>
      </w:pPr>
      <w:r w:rsidRPr="00B41E2C">
        <w:rPr>
          <w:rFonts w:ascii="Arial" w:hAnsi="Arial" w:cs="Arial"/>
        </w:rPr>
        <w:t>po zakończeniu robót Wykonawca ma obowiązek:</w:t>
      </w:r>
    </w:p>
    <w:p w14:paraId="3972DED0" w14:textId="4A6B343A" w:rsidR="00697E7A" w:rsidRPr="00B41E2C" w:rsidRDefault="000B477C" w:rsidP="00714AF5">
      <w:pPr>
        <w:pStyle w:val="Akapitzlist"/>
        <w:numPr>
          <w:ilvl w:val="0"/>
          <w:numId w:val="60"/>
        </w:numPr>
        <w:spacing w:after="0" w:line="240" w:lineRule="auto"/>
        <w:ind w:left="1134" w:hanging="142"/>
        <w:rPr>
          <w:rFonts w:ascii="Arial" w:hAnsi="Arial" w:cs="Arial"/>
        </w:rPr>
      </w:pPr>
      <w:r w:rsidRPr="00B41E2C">
        <w:rPr>
          <w:rFonts w:ascii="Arial" w:hAnsi="Arial" w:cs="Arial"/>
        </w:rPr>
        <w:t>przekaza</w:t>
      </w:r>
      <w:r w:rsidR="007C3F79" w:rsidRPr="00B41E2C">
        <w:rPr>
          <w:rFonts w:ascii="Arial" w:hAnsi="Arial" w:cs="Arial"/>
        </w:rPr>
        <w:t>nia</w:t>
      </w:r>
      <w:r w:rsidRPr="00B41E2C">
        <w:rPr>
          <w:rFonts w:ascii="Arial" w:hAnsi="Arial" w:cs="Arial"/>
        </w:rPr>
        <w:t xml:space="preserve"> Zamawiającemu kompletn</w:t>
      </w:r>
      <w:r w:rsidR="007C3F79" w:rsidRPr="00B41E2C">
        <w:rPr>
          <w:rFonts w:ascii="Arial" w:hAnsi="Arial" w:cs="Arial"/>
        </w:rPr>
        <w:t>ej</w:t>
      </w:r>
      <w:r w:rsidRPr="00B41E2C">
        <w:rPr>
          <w:rFonts w:ascii="Arial" w:hAnsi="Arial" w:cs="Arial"/>
        </w:rPr>
        <w:t xml:space="preserve"> dokumentacj</w:t>
      </w:r>
      <w:r w:rsidR="007C3F79" w:rsidRPr="00B41E2C">
        <w:rPr>
          <w:rFonts w:ascii="Arial" w:hAnsi="Arial" w:cs="Arial"/>
        </w:rPr>
        <w:t>i</w:t>
      </w:r>
      <w:r w:rsidRPr="00B41E2C">
        <w:rPr>
          <w:rFonts w:ascii="Arial" w:hAnsi="Arial" w:cs="Arial"/>
        </w:rPr>
        <w:t xml:space="preserve"> powykonawcz</w:t>
      </w:r>
      <w:r w:rsidR="007C3F79" w:rsidRPr="00B41E2C">
        <w:rPr>
          <w:rFonts w:ascii="Arial" w:hAnsi="Arial" w:cs="Arial"/>
        </w:rPr>
        <w:t>ej</w:t>
      </w:r>
      <w:r w:rsidR="00F82657" w:rsidRPr="00B41E2C">
        <w:rPr>
          <w:rFonts w:ascii="Arial" w:hAnsi="Arial" w:cs="Arial"/>
        </w:rPr>
        <w:t xml:space="preserve"> </w:t>
      </w:r>
      <w:r w:rsidRPr="00B41E2C">
        <w:rPr>
          <w:rFonts w:ascii="Arial" w:hAnsi="Arial" w:cs="Arial"/>
        </w:rPr>
        <w:t>zawierającą co najmniej:</w:t>
      </w:r>
    </w:p>
    <w:p w14:paraId="06DAA4A9" w14:textId="61046E69" w:rsidR="000B477C" w:rsidRPr="00B41E2C"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B41E2C">
        <w:rPr>
          <w:rFonts w:ascii="Arial" w:hAnsi="Arial" w:cs="Arial"/>
        </w:rPr>
        <w:t>projekt budowla</w:t>
      </w:r>
      <w:r w:rsidR="00B41E2C" w:rsidRPr="00B41E2C">
        <w:rPr>
          <w:rFonts w:ascii="Arial" w:hAnsi="Arial" w:cs="Arial"/>
        </w:rPr>
        <w:t>ny</w:t>
      </w:r>
      <w:r w:rsidRPr="00B41E2C">
        <w:rPr>
          <w:rFonts w:ascii="Arial" w:hAnsi="Arial" w:cs="Arial"/>
        </w:rPr>
        <w:t xml:space="preserve"> będąc</w:t>
      </w:r>
      <w:r w:rsidR="00B41E2C" w:rsidRPr="00B41E2C">
        <w:rPr>
          <w:rFonts w:ascii="Arial" w:hAnsi="Arial" w:cs="Arial"/>
        </w:rPr>
        <w:t>y</w:t>
      </w:r>
      <w:r w:rsidRPr="00B41E2C">
        <w:rPr>
          <w:rFonts w:ascii="Arial" w:hAnsi="Arial" w:cs="Arial"/>
        </w:rPr>
        <w:t xml:space="preserve"> załącznikiem </w:t>
      </w:r>
      <w:r w:rsidR="007C3F79" w:rsidRPr="00B41E2C">
        <w:rPr>
          <w:rFonts w:ascii="Arial" w:hAnsi="Arial" w:cs="Arial"/>
        </w:rPr>
        <w:t xml:space="preserve">do </w:t>
      </w:r>
      <w:r w:rsidR="00B41E2C" w:rsidRPr="00B41E2C">
        <w:rPr>
          <w:rFonts w:ascii="Arial" w:hAnsi="Arial" w:cs="Arial"/>
        </w:rPr>
        <w:t>zgłoszenia</w:t>
      </w:r>
      <w:r w:rsidR="007C3F79" w:rsidRPr="00B41E2C">
        <w:rPr>
          <w:rFonts w:ascii="Arial" w:hAnsi="Arial" w:cs="Arial"/>
        </w:rPr>
        <w:t>, o któr</w:t>
      </w:r>
      <w:r w:rsidR="00B41E2C" w:rsidRPr="00B41E2C">
        <w:rPr>
          <w:rFonts w:ascii="Arial" w:hAnsi="Arial" w:cs="Arial"/>
        </w:rPr>
        <w:t>ym</w:t>
      </w:r>
      <w:r w:rsidR="007C3F79" w:rsidRPr="00B41E2C">
        <w:rPr>
          <w:rFonts w:ascii="Arial" w:hAnsi="Arial" w:cs="Arial"/>
        </w:rPr>
        <w:t xml:space="preserve"> mowa w § 1 </w:t>
      </w:r>
      <w:r w:rsidRPr="00B41E2C">
        <w:rPr>
          <w:rFonts w:ascii="Arial" w:hAnsi="Arial" w:cs="Arial"/>
        </w:rPr>
        <w:t>ust 1,</w:t>
      </w:r>
    </w:p>
    <w:p w14:paraId="0CEBABBC" w14:textId="77777777" w:rsidR="000B477C" w:rsidRPr="00B41E2C"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B41E2C">
        <w:rPr>
          <w:rFonts w:ascii="Arial" w:hAnsi="Arial" w:cs="Arial"/>
        </w:rPr>
        <w:t>protokoły pomiarów, badań i sprawdzeń wykonanych w trakcie realizacji przedmiotu umowy jak i po jego zakończeniu,</w:t>
      </w:r>
    </w:p>
    <w:p w14:paraId="4827F196" w14:textId="77777777" w:rsidR="000B477C" w:rsidRPr="00B41E2C"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B41E2C">
        <w:rPr>
          <w:rFonts w:ascii="Arial" w:hAnsi="Arial" w:cs="Arial"/>
        </w:rPr>
        <w:t>atesty, certyfikaty i dopuszczenia do stosowania w budownictwie dla materiałów użytych do wykonania przedmiotu umowy,</w:t>
      </w:r>
    </w:p>
    <w:p w14:paraId="3F6BDA5D" w14:textId="77777777" w:rsidR="000B477C" w:rsidRPr="00B41E2C"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B41E2C">
        <w:rPr>
          <w:rFonts w:ascii="Arial" w:hAnsi="Arial" w:cs="Arial"/>
        </w:rPr>
        <w:t>protokoły częściowe odbioru robót,</w:t>
      </w:r>
    </w:p>
    <w:p w14:paraId="27A4F794" w14:textId="77777777" w:rsidR="000B477C" w:rsidRPr="00A72D60"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A72D60">
        <w:rPr>
          <w:rFonts w:ascii="Arial" w:hAnsi="Arial" w:cs="Arial"/>
        </w:rPr>
        <w:t>dziennik budowy i dokumentację budowy zawierającą wszelkie notatki, ustalenia itp.,</w:t>
      </w:r>
    </w:p>
    <w:p w14:paraId="7EBAC1C7" w14:textId="77777777" w:rsidR="007C3F79" w:rsidRPr="00A72D60" w:rsidRDefault="000B477C" w:rsidP="00714AF5">
      <w:pPr>
        <w:pStyle w:val="Akapitzlist"/>
        <w:widowControl/>
        <w:numPr>
          <w:ilvl w:val="0"/>
          <w:numId w:val="58"/>
        </w:numPr>
        <w:suppressAutoHyphens w:val="0"/>
        <w:adjustRightInd/>
        <w:spacing w:after="0" w:line="240" w:lineRule="auto"/>
        <w:ind w:left="1276" w:hanging="142"/>
        <w:textAlignment w:val="auto"/>
        <w:rPr>
          <w:rFonts w:ascii="Arial" w:hAnsi="Arial" w:cs="Arial"/>
        </w:rPr>
      </w:pPr>
      <w:r w:rsidRPr="00A72D60">
        <w:rPr>
          <w:rFonts w:ascii="Arial" w:hAnsi="Arial" w:cs="Arial"/>
        </w:rPr>
        <w:t>inwentaryzację geodezyjną powykonawczą (wszystkich branż);</w:t>
      </w:r>
    </w:p>
    <w:p w14:paraId="33C23ADA" w14:textId="77777777" w:rsidR="008F6D20" w:rsidRPr="00A72D60" w:rsidRDefault="00697E7A" w:rsidP="00E252B0">
      <w:pPr>
        <w:widowControl/>
        <w:numPr>
          <w:ilvl w:val="0"/>
          <w:numId w:val="60"/>
        </w:numPr>
        <w:suppressAutoHyphens w:val="0"/>
        <w:adjustRightInd/>
        <w:spacing w:after="0" w:line="240" w:lineRule="auto"/>
        <w:ind w:left="1134" w:hanging="142"/>
        <w:textAlignment w:val="auto"/>
        <w:rPr>
          <w:rFonts w:ascii="Arial" w:hAnsi="Arial" w:cs="Arial"/>
        </w:rPr>
      </w:pPr>
      <w:r w:rsidRPr="00A72D60">
        <w:rPr>
          <w:rFonts w:ascii="Arial" w:hAnsi="Arial" w:cs="Arial"/>
        </w:rPr>
        <w:t>złoż</w:t>
      </w:r>
      <w:r w:rsidR="007C3F79" w:rsidRPr="00A72D60">
        <w:rPr>
          <w:rFonts w:ascii="Arial" w:hAnsi="Arial" w:cs="Arial"/>
        </w:rPr>
        <w:t>enia</w:t>
      </w:r>
      <w:r w:rsidRPr="00A72D60">
        <w:rPr>
          <w:rFonts w:ascii="Arial" w:hAnsi="Arial" w:cs="Arial"/>
        </w:rPr>
        <w:t xml:space="preserve"> w Powiatowym Inspektoracie Nadzoru Budowlanego zawiadomienia o zakończeniu robót i uzyskanie klauzuli niewniesienia </w:t>
      </w:r>
      <w:proofErr w:type="gramStart"/>
      <w:r w:rsidRPr="00A72D60">
        <w:rPr>
          <w:rFonts w:ascii="Arial" w:hAnsi="Arial" w:cs="Arial"/>
        </w:rPr>
        <w:t>sprzeciwu</w:t>
      </w:r>
      <w:proofErr w:type="gramEnd"/>
      <w:r w:rsidRPr="00A72D60">
        <w:rPr>
          <w:rFonts w:ascii="Arial" w:hAnsi="Arial" w:cs="Arial"/>
        </w:rPr>
        <w:t xml:space="preserve"> </w:t>
      </w:r>
      <w:proofErr w:type="gramStart"/>
      <w:r w:rsidRPr="00A72D60">
        <w:rPr>
          <w:rFonts w:ascii="Arial" w:hAnsi="Arial" w:cs="Arial"/>
        </w:rPr>
        <w:t>wobec  tego</w:t>
      </w:r>
      <w:proofErr w:type="gramEnd"/>
      <w:r w:rsidRPr="00A72D60">
        <w:rPr>
          <w:rFonts w:ascii="Arial" w:hAnsi="Arial" w:cs="Arial"/>
        </w:rPr>
        <w:t xml:space="preserve"> zawiadomienia;</w:t>
      </w:r>
    </w:p>
    <w:p w14:paraId="3D588E45" w14:textId="77777777" w:rsidR="00F67F09" w:rsidRPr="00A72D60" w:rsidRDefault="00F67F09" w:rsidP="00F67F09">
      <w:pPr>
        <w:widowControl/>
        <w:numPr>
          <w:ilvl w:val="0"/>
          <w:numId w:val="40"/>
        </w:numPr>
        <w:suppressAutoHyphens w:val="0"/>
        <w:adjustRightInd/>
        <w:spacing w:after="0" w:line="240" w:lineRule="auto"/>
        <w:textAlignment w:val="auto"/>
        <w:rPr>
          <w:rFonts w:ascii="Arial" w:hAnsi="Arial" w:cs="Arial"/>
        </w:rPr>
      </w:pPr>
      <w:r w:rsidRPr="00A72D60">
        <w:rPr>
          <w:rFonts w:ascii="Arial" w:hAnsi="Arial" w:cs="Arial"/>
        </w:rPr>
        <w:t>Warunki wykonania przedmiotu umowy:</w:t>
      </w:r>
    </w:p>
    <w:p w14:paraId="0956B513" w14:textId="77777777" w:rsidR="00E252B0" w:rsidRPr="00A72D60" w:rsidRDefault="00B040C4"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p</w:t>
      </w:r>
      <w:r w:rsidR="00E252B0" w:rsidRPr="00A72D60">
        <w:rPr>
          <w:rFonts w:ascii="Arial" w:hAnsi="Arial" w:cs="Arial"/>
        </w:rPr>
        <w:t>rowadzenie jakichkolwiek prac stanowiących przedmiot umowy w godzinach nocnych i porannych (tj. pomiędzy 20:00 a 7:00 w dni powszednie) oraz w dni świąteczne wymaga bezwzglę</w:t>
      </w:r>
      <w:r w:rsidRPr="00A72D60">
        <w:rPr>
          <w:rFonts w:ascii="Arial" w:hAnsi="Arial" w:cs="Arial"/>
        </w:rPr>
        <w:t>dnie uzgodnienia z Zamawiającym;</w:t>
      </w:r>
    </w:p>
    <w:p w14:paraId="5E6D62BB" w14:textId="77777777" w:rsidR="00E252B0" w:rsidRPr="00A72D60" w:rsidRDefault="00B040C4"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m</w:t>
      </w:r>
      <w:r w:rsidR="00E252B0" w:rsidRPr="00A72D60">
        <w:rPr>
          <w:rFonts w:ascii="Arial" w:hAnsi="Arial" w:cs="Arial"/>
        </w:rPr>
        <w:t>ateriały z rozbiórki należą do Zamawiającego. Jeżeli jakieś materiały z rozbiórki Zamawiający wraz z inspektorem nadzoru zakwalifikują jako odpady, Wykonawca będzie miał obowiązek je wywieźć i zutylizować zgodnie z obowiązującym prawem w tym zakresie. Jeżeli materiały z rozbiórki zostaną zakwalifikowane do odzysku Wykonawca będzie miał obowiązek złożyć je na terenie wskazanym przez Zamawiającego</w:t>
      </w:r>
      <w:r w:rsidR="00E252B0" w:rsidRPr="00A72D60">
        <w:t xml:space="preserve"> - </w:t>
      </w:r>
      <w:r w:rsidRPr="00A72D60">
        <w:rPr>
          <w:rFonts w:ascii="Arial" w:hAnsi="Arial" w:cs="Arial"/>
        </w:rPr>
        <w:t>transport na odległość do 12 km;</w:t>
      </w:r>
    </w:p>
    <w:p w14:paraId="25718F0E" w14:textId="77777777" w:rsidR="00B040C4" w:rsidRPr="00A72D60" w:rsidRDefault="00F67F09"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 xml:space="preserve">Wykonawca każdorazowo poinformuje Zamawiającego i inspektora nadzoru o działaniach, których podjęcie może spowodować utrudnienia dla społeczności lokalnej, w szczególności: zamknięcie dróg, przekładanie i odcięcie wodociągów, kanalizacji, elektryczności, gazu </w:t>
      </w:r>
    </w:p>
    <w:p w14:paraId="1089CDE0" w14:textId="77777777" w:rsidR="00E252B0" w:rsidRPr="00A72D60" w:rsidRDefault="00F67F09" w:rsidP="00B040C4">
      <w:pPr>
        <w:pStyle w:val="Akapitzlist"/>
        <w:widowControl/>
        <w:suppressAutoHyphens w:val="0"/>
        <w:autoSpaceDE w:val="0"/>
        <w:autoSpaceDN w:val="0"/>
        <w:adjustRightInd/>
        <w:spacing w:after="0" w:line="240" w:lineRule="auto"/>
        <w:ind w:left="714"/>
        <w:textAlignment w:val="auto"/>
        <w:rPr>
          <w:rFonts w:ascii="Arial" w:hAnsi="Arial" w:cs="Arial"/>
        </w:rPr>
      </w:pPr>
      <w:r w:rsidRPr="00A72D60">
        <w:rPr>
          <w:rFonts w:ascii="Arial" w:hAnsi="Arial" w:cs="Arial"/>
        </w:rPr>
        <w:t>lub</w:t>
      </w:r>
      <w:r w:rsidR="00E252B0" w:rsidRPr="00A72D60">
        <w:rPr>
          <w:rFonts w:ascii="Arial" w:hAnsi="Arial" w:cs="Arial"/>
        </w:rPr>
        <w:t> </w:t>
      </w:r>
      <w:r w:rsidRPr="00A72D60">
        <w:rPr>
          <w:rFonts w:ascii="Arial" w:hAnsi="Arial" w:cs="Arial"/>
        </w:rPr>
        <w:t>innych mediów użyteczności publicznej, tymczasowej zmianie organizacji, transporcie ponadnormatywnym w terminie nie później niż 3 dni przed planowan</w:t>
      </w:r>
      <w:r w:rsidR="00B040C4" w:rsidRPr="00A72D60">
        <w:rPr>
          <w:rFonts w:ascii="Arial" w:hAnsi="Arial" w:cs="Arial"/>
        </w:rPr>
        <w:t>ym przystąpieniem do tych robót;</w:t>
      </w:r>
    </w:p>
    <w:p w14:paraId="11ABD049" w14:textId="77777777" w:rsidR="00E252B0" w:rsidRPr="00A72D60" w:rsidRDefault="00F67F09"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Wykonawca będzie we własnym zakresie ustalał z za</w:t>
      </w:r>
      <w:r w:rsidR="00DE45DE" w:rsidRPr="00A72D60">
        <w:rPr>
          <w:rFonts w:ascii="Arial" w:hAnsi="Arial" w:cs="Arial"/>
        </w:rPr>
        <w:t xml:space="preserve">rządcami sieci harmonogramy </w:t>
      </w:r>
      <w:proofErr w:type="spellStart"/>
      <w:r w:rsidR="00DE45DE" w:rsidRPr="00A72D60">
        <w:rPr>
          <w:rFonts w:ascii="Arial" w:hAnsi="Arial" w:cs="Arial"/>
        </w:rPr>
        <w:t>wyłą</w:t>
      </w:r>
      <w:r w:rsidRPr="00A72D60">
        <w:rPr>
          <w:rFonts w:ascii="Arial" w:hAnsi="Arial" w:cs="Arial"/>
        </w:rPr>
        <w:t>czeń</w:t>
      </w:r>
      <w:proofErr w:type="spellEnd"/>
      <w:r w:rsidRPr="00A72D60">
        <w:rPr>
          <w:rFonts w:ascii="Arial" w:hAnsi="Arial" w:cs="Arial"/>
        </w:rPr>
        <w:t xml:space="preserve"> w celu realizacji robót objętych umową. Wykonawca ponosi wszelkie koszty z tym związane, </w:t>
      </w:r>
      <w:r w:rsidRPr="00A72D60">
        <w:rPr>
          <w:rFonts w:ascii="Arial" w:hAnsi="Arial" w:cs="Arial"/>
        </w:rPr>
        <w:br/>
        <w:t xml:space="preserve">w szczególności koszty </w:t>
      </w:r>
      <w:proofErr w:type="spellStart"/>
      <w:r w:rsidRPr="00A72D60">
        <w:rPr>
          <w:rFonts w:ascii="Arial" w:hAnsi="Arial" w:cs="Arial"/>
        </w:rPr>
        <w:t>wyłączeń</w:t>
      </w:r>
      <w:proofErr w:type="spellEnd"/>
      <w:r w:rsidRPr="00A72D60">
        <w:rPr>
          <w:rFonts w:ascii="Arial" w:hAnsi="Arial" w:cs="Arial"/>
        </w:rPr>
        <w:t xml:space="preserve">, prób, przestojów </w:t>
      </w:r>
      <w:r w:rsidR="00B040C4" w:rsidRPr="00A72D60">
        <w:rPr>
          <w:rFonts w:ascii="Arial" w:hAnsi="Arial" w:cs="Arial"/>
        </w:rPr>
        <w:t>naliczone przez zarządców sieci;</w:t>
      </w:r>
    </w:p>
    <w:p w14:paraId="0762460F" w14:textId="77777777" w:rsidR="00E252B0" w:rsidRPr="00A72D60" w:rsidRDefault="00B040C4"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w</w:t>
      </w:r>
      <w:r w:rsidR="00E252B0" w:rsidRPr="00A72D60">
        <w:rPr>
          <w:rFonts w:ascii="Arial" w:hAnsi="Arial" w:cs="Arial"/>
        </w:rPr>
        <w:t xml:space="preserve"> przypadku uszkodzenia przez Wykonawcę jakiegokolwiek urządzenia infrastruktury technicznej nadziemnej lub podziemnej, elementów zagospodarowania terenu zobowiązany jest on bezzwłocznie powiadomić Właściciela tego urządzenia o jego uszkodzeniu, zabezpieczyć miejsce awarii oraz udzielić pomocy przy usuwaniu awarii bądź na żądanie Właściciela usunąć awarię. O incydencie należy również powiadomić Zamawiającego. </w:t>
      </w:r>
      <w:r w:rsidR="00E252B0" w:rsidRPr="00A72D60">
        <w:rPr>
          <w:rFonts w:ascii="Arial" w:hAnsi="Arial" w:cs="Arial"/>
        </w:rPr>
        <w:br/>
        <w:t>W przypadku niezastosowania się do powyższego zapisu Zamawiający może zlecić usunięcie uszkodzenia innemu wykona</w:t>
      </w:r>
      <w:r w:rsidRPr="00A72D60">
        <w:rPr>
          <w:rFonts w:ascii="Arial" w:hAnsi="Arial" w:cs="Arial"/>
        </w:rPr>
        <w:t>wcy na koszt i ryzyko Wykonawcy;</w:t>
      </w:r>
    </w:p>
    <w:p w14:paraId="60265024" w14:textId="1F28E985" w:rsidR="00E252B0" w:rsidRPr="00A72D60" w:rsidRDefault="00E252B0" w:rsidP="00E252B0">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Wykonawca musi tak zorganizować roboty, aby zapewnić mieszkańcom dojazd do posesji oraz przejezdność w dniach odbiorów odpadów komunalnych zgodnie z obowiązującym harmonogramem wywozu,</w:t>
      </w:r>
      <w:r w:rsidR="000B7499">
        <w:rPr>
          <w:rFonts w:ascii="Arial" w:hAnsi="Arial" w:cs="Arial"/>
        </w:rPr>
        <w:t xml:space="preserve"> w</w:t>
      </w:r>
      <w:r w:rsidRPr="00A72D60">
        <w:rPr>
          <w:rFonts w:ascii="Arial" w:hAnsi="Arial" w:cs="Arial"/>
        </w:rPr>
        <w:t xml:space="preserve"> razie potrzeby Wykonawca musi wykonać i oznaczyć drogi tymczasowe informując mieszkańców o czaso</w:t>
      </w:r>
      <w:r w:rsidR="00B040C4" w:rsidRPr="00A72D60">
        <w:rPr>
          <w:rFonts w:ascii="Arial" w:hAnsi="Arial" w:cs="Arial"/>
        </w:rPr>
        <w:t>wym ograniczeniu w tym zakresie;</w:t>
      </w:r>
    </w:p>
    <w:p w14:paraId="38DD52BD" w14:textId="5B9FB379" w:rsidR="005B7D06" w:rsidRPr="00A72D60" w:rsidRDefault="00B040C4"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lastRenderedPageBreak/>
        <w:t>w</w:t>
      </w:r>
      <w:r w:rsidR="00F67F09" w:rsidRPr="00A72D60">
        <w:rPr>
          <w:rFonts w:ascii="Arial" w:hAnsi="Arial" w:cs="Arial"/>
        </w:rPr>
        <w:t>szelkie znaki geodezyjne znajdujące się na terenie budowy podlegają ochronie zgodnie z ustawą z dnia 17 maja 1989 r. Prawo geodezyjne i kartograficzne. W przypadku ich zniszczenia, uszkodzenia lub przemieszczenia przez Wykonawcę, Wykonawca zobowiązany jest do przywrócenia ich do stanu poprzedniego. W przypadku kolizji punktów osnowy z zamierzeniem budowlanym do przeniesienia ich zgodnie z obowiązującymi przepisami, nawet jeżeli obowiązek ten nie został okreś</w:t>
      </w:r>
      <w:r w:rsidRPr="00A72D60">
        <w:rPr>
          <w:rFonts w:ascii="Arial" w:hAnsi="Arial" w:cs="Arial"/>
        </w:rPr>
        <w:t>lony w dokumentacji projektowej;</w:t>
      </w:r>
    </w:p>
    <w:p w14:paraId="1DBBF873" w14:textId="77777777" w:rsidR="005B7D06" w:rsidRPr="00A72D60"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Wykonawca we własnym zakresie ustali lokalizację zaplecza budowy, które zobowiązuje się wykonać i utrzymać na swój koszt. Zaplecze budowy musi zostać wygrodzone w sposób zapewniający bezpieczeństwo i brak dostępu osób niezwiązanych z budową a po zakończeniu budowy niezwłocznie zlikwidowane. W przypadku niezastosowania się do powyższego zapisu Zamawiający może zlecić usunięcie zaplecza innemu wykona</w:t>
      </w:r>
      <w:r w:rsidR="005B7D06" w:rsidRPr="00A72D60">
        <w:rPr>
          <w:rFonts w:ascii="Arial" w:hAnsi="Arial" w:cs="Arial"/>
        </w:rPr>
        <w:t>wcy na koszt i ryzyk</w:t>
      </w:r>
      <w:r w:rsidR="00B040C4" w:rsidRPr="00A72D60">
        <w:rPr>
          <w:rFonts w:ascii="Arial" w:hAnsi="Arial" w:cs="Arial"/>
        </w:rPr>
        <w:t>o Wykonawcy;</w:t>
      </w:r>
    </w:p>
    <w:p w14:paraId="4F371ACF" w14:textId="77777777" w:rsidR="005B7D06" w:rsidRPr="00A72D60"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Wykonawca we własnym zakresie zapewni sobie dojazd do zaplecz</w:t>
      </w:r>
      <w:r w:rsidR="005B7D06" w:rsidRPr="00A72D60">
        <w:rPr>
          <w:rFonts w:ascii="Arial" w:hAnsi="Arial" w:cs="Arial"/>
        </w:rPr>
        <w:t>a placu budowy, dostęp do </w:t>
      </w:r>
      <w:r w:rsidRPr="00A72D60">
        <w:rPr>
          <w:rFonts w:ascii="Arial" w:hAnsi="Arial" w:cs="Arial"/>
        </w:rPr>
        <w:t>wody i energii elektrycznej oraz będzie ponosił koszty ich zuż</w:t>
      </w:r>
      <w:r w:rsidR="00B040C4" w:rsidRPr="00A72D60">
        <w:rPr>
          <w:rFonts w:ascii="Arial" w:hAnsi="Arial" w:cs="Arial"/>
        </w:rPr>
        <w:t>ycia w okresie realizacji robót;</w:t>
      </w:r>
    </w:p>
    <w:p w14:paraId="100C5889" w14:textId="77777777" w:rsidR="005B7D06" w:rsidRPr="00A72D60"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Wykonawca systematycznie i na własny koszt będzie usuwał z terenu budowy wszelkie odpady komunalne, gruz oraz inne odpady budowlane, celem zapewnienia porządku. W przypadku niezastosowania się do powyższego zapisu Zamawiający może zlecić ich usunięcie innemu wykona</w:t>
      </w:r>
      <w:r w:rsidR="00B040C4" w:rsidRPr="00A72D60">
        <w:rPr>
          <w:rFonts w:ascii="Arial" w:hAnsi="Arial" w:cs="Arial"/>
        </w:rPr>
        <w:t>wcy na koszt i ryzyko Wykonawcy;</w:t>
      </w:r>
    </w:p>
    <w:p w14:paraId="44AD315F" w14:textId="77777777" w:rsidR="005B7D06" w:rsidRPr="00A72D60" w:rsidRDefault="00B040C4"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p</w:t>
      </w:r>
      <w:r w:rsidR="00F67F09" w:rsidRPr="00A72D60">
        <w:rPr>
          <w:rFonts w:ascii="Arial" w:hAnsi="Arial" w:cs="Arial"/>
        </w:rPr>
        <w:t>o zakończeniu prac Wykonawca zobowiązuje się uporządkować teren placu budowy i przekazać go Zamawiającemu w dniu odbioru. W p</w:t>
      </w:r>
      <w:r w:rsidR="005B7D06" w:rsidRPr="00A72D60">
        <w:rPr>
          <w:rFonts w:ascii="Arial" w:hAnsi="Arial" w:cs="Arial"/>
        </w:rPr>
        <w:t>rzypadku niezastosowania się do </w:t>
      </w:r>
      <w:r w:rsidR="00F67F09" w:rsidRPr="00A72D60">
        <w:rPr>
          <w:rFonts w:ascii="Arial" w:hAnsi="Arial" w:cs="Arial"/>
        </w:rPr>
        <w:t>powyższego zapisu Zamawiający może zlecić uporządkowanie terenu innemu wykona</w:t>
      </w:r>
      <w:r w:rsidRPr="00A72D60">
        <w:rPr>
          <w:rFonts w:ascii="Arial" w:hAnsi="Arial" w:cs="Arial"/>
        </w:rPr>
        <w:t>wcy na koszt i ryzyko Wykonawcy;</w:t>
      </w:r>
    </w:p>
    <w:p w14:paraId="434BECCB" w14:textId="748C4E85" w:rsidR="005B7D06" w:rsidRPr="00A72D60" w:rsidRDefault="00C72286"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C72286">
        <w:rPr>
          <w:rFonts w:ascii="Arial" w:hAnsi="Arial" w:cs="Arial"/>
        </w:rPr>
        <w:t>wszelkie roszczenia użytkowników dróg lub właścicieli posesji, jakie wpłyną do Gminy Stare Babice, związane z wadliwym wykonaniem i technologią robót będących przedmiotem niniejszego zamówienia, będą kierowane do Wykonawcy, w celu ustosunkowania się i ich załatwienia. Wykonawca zobowiązany jest w terminie 7 dni od otrzymania takiego pisma podjąć wszelkie niezbędne działania zmierzające do ostatecznego załatwienia sprawy z</w:t>
      </w:r>
      <w:r w:rsidR="000B7499">
        <w:rPr>
          <w:rFonts w:ascii="Arial" w:hAnsi="Arial" w:cs="Arial"/>
        </w:rPr>
        <w:t>e</w:t>
      </w:r>
      <w:r w:rsidRPr="00C72286">
        <w:rPr>
          <w:rFonts w:ascii="Arial" w:hAnsi="Arial" w:cs="Arial"/>
        </w:rPr>
        <w:t xml:space="preserve"> zgłaszającym roszczenie. W przypadku zaniechania jakiegokolwiek działania niezbędnego do ostatecznego załatwienia sprawy Zamawiający pokryje koszty zgłoszonego roszczenia i</w:t>
      </w:r>
      <w:r>
        <w:rPr>
          <w:rFonts w:ascii="Arial" w:hAnsi="Arial" w:cs="Arial"/>
        </w:rPr>
        <w:t> </w:t>
      </w:r>
      <w:r w:rsidRPr="00C72286">
        <w:rPr>
          <w:rFonts w:ascii="Arial" w:hAnsi="Arial" w:cs="Arial"/>
        </w:rPr>
        <w:t>potrąci Wykonawcy z wynagrodzenia za wykonane roboty, na co Wykonawca wyraża zgodę</w:t>
      </w:r>
      <w:r w:rsidR="00B040C4" w:rsidRPr="00A72D60">
        <w:rPr>
          <w:rFonts w:ascii="Arial" w:hAnsi="Arial" w:cs="Arial"/>
        </w:rPr>
        <w:t>;</w:t>
      </w:r>
    </w:p>
    <w:p w14:paraId="52C7F512" w14:textId="77777777" w:rsidR="005B7D06" w:rsidRPr="00A72D60" w:rsidRDefault="00B040C4"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n</w:t>
      </w:r>
      <w:r w:rsidR="00F67F09" w:rsidRPr="00A72D60">
        <w:rPr>
          <w:rFonts w:ascii="Arial" w:hAnsi="Arial" w:cs="Arial"/>
        </w:rPr>
        <w:t>ależności za roboty zlecone przez Zamawiającego innemu wykonawcy na koszt i ryzyko Wykonawcy będą potrącane z faktury Wykonawc</w:t>
      </w:r>
      <w:r w:rsidR="005B7D06" w:rsidRPr="00A72D60">
        <w:rPr>
          <w:rFonts w:ascii="Arial" w:hAnsi="Arial" w:cs="Arial"/>
        </w:rPr>
        <w:t>y, na co Wykonawca wyraża zgodę</w:t>
      </w:r>
      <w:r w:rsidRPr="00A72D60">
        <w:rPr>
          <w:rFonts w:ascii="Arial" w:hAnsi="Arial" w:cs="Arial"/>
        </w:rPr>
        <w:t>;</w:t>
      </w:r>
    </w:p>
    <w:p w14:paraId="5C119EC3" w14:textId="77777777" w:rsidR="005B7D06" w:rsidRPr="00A72D60" w:rsidRDefault="00B040C4"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o</w:t>
      </w:r>
      <w:r w:rsidR="00F67F09" w:rsidRPr="00A72D60">
        <w:rPr>
          <w:rFonts w:ascii="Arial" w:hAnsi="Arial" w:cs="Arial"/>
        </w:rPr>
        <w:t>d momentu protokolarnego przejęcia terenu budowy aż do chwili zakończenia prac Wykonawca będzie ponosił odpowiedzialność na zasadach ogólnych z</w:t>
      </w:r>
      <w:r w:rsidRPr="00A72D60">
        <w:rPr>
          <w:rFonts w:ascii="Arial" w:hAnsi="Arial" w:cs="Arial"/>
        </w:rPr>
        <w:t>a szkody wynikłe na tym terenie;</w:t>
      </w:r>
    </w:p>
    <w:p w14:paraId="2B0475E8" w14:textId="77777777" w:rsidR="005B7D06" w:rsidRPr="00A72D60"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 xml:space="preserve">Wykonawca ponosi całkowitą odpowiedzialność cywilnoprawną za straty i szkody powstałe w związku z wypełnianiem przez Wykonawcę obowiązków wynikających z niniejszej umowy a nadto za szkody wyrządzone osobom trzecim na skutek </w:t>
      </w:r>
      <w:r w:rsidR="005B7D06" w:rsidRPr="00A72D60">
        <w:rPr>
          <w:rFonts w:ascii="Arial" w:hAnsi="Arial" w:cs="Arial"/>
        </w:rPr>
        <w:t>lub w trakcie wykonywanych prac</w:t>
      </w:r>
      <w:r w:rsidR="00B040C4" w:rsidRPr="00A72D60">
        <w:rPr>
          <w:rFonts w:ascii="Arial" w:hAnsi="Arial" w:cs="Arial"/>
        </w:rPr>
        <w:t>;</w:t>
      </w:r>
    </w:p>
    <w:p w14:paraId="652C21AA" w14:textId="77777777" w:rsidR="00B040C4" w:rsidRPr="00A72D60"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 xml:space="preserve">Wykonawca ponosi całkowitą odpowiedzialność cywilnoprawną za straty i szkody powstałe w związku z wypełnianiem przez podwykonawcę obowiązków </w:t>
      </w:r>
      <w:r w:rsidR="00B040C4" w:rsidRPr="00A72D60">
        <w:rPr>
          <w:rFonts w:ascii="Arial" w:hAnsi="Arial" w:cs="Arial"/>
        </w:rPr>
        <w:t>wynikających z niniejszej umowy;</w:t>
      </w:r>
    </w:p>
    <w:p w14:paraId="69147589" w14:textId="77777777" w:rsidR="005B7D06" w:rsidRPr="00A72D60"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Wykonawca odpowiada za bezpieczeństwo przy wykonywaniu przedmiotu umowy, a w szczególności za bezpieczne warunki poruszania się pojazdów oraz o</w:t>
      </w:r>
      <w:r w:rsidR="00B040C4" w:rsidRPr="00A72D60">
        <w:rPr>
          <w:rFonts w:ascii="Arial" w:hAnsi="Arial" w:cs="Arial"/>
        </w:rPr>
        <w:t>sób w obrębie wykonywanych prac;</w:t>
      </w:r>
    </w:p>
    <w:p w14:paraId="50EDEF7F" w14:textId="77777777" w:rsidR="00F67F09" w:rsidRPr="00A72D60"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Wykonawca ponosi odpowiedzialność za następstwa i za wyniki działalności w zakresie:</w:t>
      </w:r>
    </w:p>
    <w:p w14:paraId="5309B619" w14:textId="77777777" w:rsidR="00F67F09" w:rsidRPr="00A72D60" w:rsidRDefault="00F67F09" w:rsidP="00F67F09">
      <w:pPr>
        <w:widowControl/>
        <w:numPr>
          <w:ilvl w:val="0"/>
          <w:numId w:val="36"/>
        </w:numPr>
        <w:suppressAutoHyphens w:val="0"/>
        <w:adjustRightInd/>
        <w:spacing w:after="0" w:line="240" w:lineRule="auto"/>
        <w:textAlignment w:val="auto"/>
        <w:rPr>
          <w:rFonts w:ascii="Arial" w:hAnsi="Arial" w:cs="Arial"/>
        </w:rPr>
      </w:pPr>
      <w:r w:rsidRPr="00A72D60">
        <w:rPr>
          <w:rFonts w:ascii="Arial" w:hAnsi="Arial" w:cs="Arial"/>
        </w:rPr>
        <w:t>organizacji i wykonywania prac,</w:t>
      </w:r>
    </w:p>
    <w:p w14:paraId="369BCA8E" w14:textId="77777777" w:rsidR="00F67F09" w:rsidRPr="00A72D60" w:rsidRDefault="00F67F09" w:rsidP="00F67F09">
      <w:pPr>
        <w:widowControl/>
        <w:numPr>
          <w:ilvl w:val="0"/>
          <w:numId w:val="36"/>
        </w:numPr>
        <w:suppressAutoHyphens w:val="0"/>
        <w:adjustRightInd/>
        <w:spacing w:after="0" w:line="240" w:lineRule="auto"/>
        <w:textAlignment w:val="auto"/>
        <w:rPr>
          <w:rFonts w:ascii="Arial" w:hAnsi="Arial" w:cs="Arial"/>
        </w:rPr>
      </w:pPr>
      <w:r w:rsidRPr="00A72D60">
        <w:rPr>
          <w:rFonts w:ascii="Arial" w:hAnsi="Arial" w:cs="Arial"/>
        </w:rPr>
        <w:t>zabezpieczenia interesów osób trzecich,</w:t>
      </w:r>
    </w:p>
    <w:p w14:paraId="11B66B87" w14:textId="77777777" w:rsidR="00F67F09" w:rsidRPr="00A72D60" w:rsidRDefault="00F67F09" w:rsidP="00F67F09">
      <w:pPr>
        <w:widowControl/>
        <w:numPr>
          <w:ilvl w:val="0"/>
          <w:numId w:val="36"/>
        </w:numPr>
        <w:suppressAutoHyphens w:val="0"/>
        <w:adjustRightInd/>
        <w:spacing w:after="0" w:line="240" w:lineRule="auto"/>
        <w:textAlignment w:val="auto"/>
        <w:rPr>
          <w:rFonts w:ascii="Arial" w:hAnsi="Arial" w:cs="Arial"/>
        </w:rPr>
      </w:pPr>
      <w:r w:rsidRPr="00A72D60">
        <w:rPr>
          <w:rFonts w:ascii="Arial" w:hAnsi="Arial" w:cs="Arial"/>
        </w:rPr>
        <w:t>ochrony środowiska,</w:t>
      </w:r>
    </w:p>
    <w:p w14:paraId="1E47C787" w14:textId="77777777" w:rsidR="00F67F09" w:rsidRPr="00A72D60" w:rsidRDefault="00F67F09" w:rsidP="00F67F09">
      <w:pPr>
        <w:widowControl/>
        <w:numPr>
          <w:ilvl w:val="0"/>
          <w:numId w:val="36"/>
        </w:numPr>
        <w:suppressAutoHyphens w:val="0"/>
        <w:adjustRightInd/>
        <w:spacing w:after="0" w:line="240" w:lineRule="auto"/>
        <w:textAlignment w:val="auto"/>
        <w:rPr>
          <w:rFonts w:ascii="Arial" w:hAnsi="Arial" w:cs="Arial"/>
        </w:rPr>
      </w:pPr>
      <w:r w:rsidRPr="00A72D60">
        <w:rPr>
          <w:rFonts w:ascii="Arial" w:hAnsi="Arial" w:cs="Arial"/>
        </w:rPr>
        <w:t>warunków bezpieczeństwa i higieny pracy,</w:t>
      </w:r>
    </w:p>
    <w:p w14:paraId="42BE4356" w14:textId="77777777" w:rsidR="00F67F09" w:rsidRPr="00A72D60" w:rsidRDefault="00F67F09" w:rsidP="00F67F09">
      <w:pPr>
        <w:widowControl/>
        <w:numPr>
          <w:ilvl w:val="0"/>
          <w:numId w:val="36"/>
        </w:numPr>
        <w:suppressAutoHyphens w:val="0"/>
        <w:adjustRightInd/>
        <w:spacing w:after="0" w:line="240" w:lineRule="auto"/>
        <w:textAlignment w:val="auto"/>
        <w:rPr>
          <w:rFonts w:ascii="Arial" w:hAnsi="Arial" w:cs="Arial"/>
        </w:rPr>
      </w:pPr>
      <w:r w:rsidRPr="00A72D60">
        <w:rPr>
          <w:rFonts w:ascii="Arial" w:hAnsi="Arial" w:cs="Arial"/>
        </w:rPr>
        <w:t>organizacji i utrzymywania zaplecza budowy,</w:t>
      </w:r>
    </w:p>
    <w:p w14:paraId="182A040D" w14:textId="77777777" w:rsidR="00F67F09" w:rsidRPr="00A72D60" w:rsidRDefault="00F67F09" w:rsidP="00F67F09">
      <w:pPr>
        <w:widowControl/>
        <w:numPr>
          <w:ilvl w:val="0"/>
          <w:numId w:val="36"/>
        </w:numPr>
        <w:suppressAutoHyphens w:val="0"/>
        <w:adjustRightInd/>
        <w:spacing w:after="0" w:line="240" w:lineRule="auto"/>
        <w:textAlignment w:val="auto"/>
        <w:rPr>
          <w:rFonts w:ascii="Arial" w:hAnsi="Arial" w:cs="Arial"/>
        </w:rPr>
      </w:pPr>
      <w:r w:rsidRPr="00A72D60">
        <w:rPr>
          <w:rFonts w:ascii="Arial" w:hAnsi="Arial" w:cs="Arial"/>
        </w:rPr>
        <w:t>bezpieczeństwa ruchu drogowego i pieszego w otoczeniu budowy,</w:t>
      </w:r>
    </w:p>
    <w:p w14:paraId="1EEA16FB" w14:textId="77777777" w:rsidR="005B7D06" w:rsidRPr="00A72D60" w:rsidRDefault="00F67F09" w:rsidP="005B7D06">
      <w:pPr>
        <w:widowControl/>
        <w:numPr>
          <w:ilvl w:val="0"/>
          <w:numId w:val="36"/>
        </w:numPr>
        <w:suppressAutoHyphens w:val="0"/>
        <w:adjustRightInd/>
        <w:spacing w:after="0" w:line="240" w:lineRule="auto"/>
        <w:textAlignment w:val="auto"/>
        <w:rPr>
          <w:rFonts w:ascii="Arial" w:hAnsi="Arial" w:cs="Arial"/>
        </w:rPr>
      </w:pPr>
      <w:r w:rsidRPr="00A72D60">
        <w:rPr>
          <w:rFonts w:ascii="Arial" w:hAnsi="Arial" w:cs="Arial"/>
        </w:rPr>
        <w:t>ochrony mienia związanego z prowadzeniem prac;</w:t>
      </w:r>
    </w:p>
    <w:p w14:paraId="15804DC3" w14:textId="77777777" w:rsidR="005B7D06" w:rsidRPr="00A72D60" w:rsidRDefault="00F67F09" w:rsidP="005B7D06">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Wykonawca ponosi wszelką odpowiedzialność za sprawdzenie otrzymanej od Zamawiającego dokumentacji projektowej, przedmiarów robót</w:t>
      </w:r>
      <w:r w:rsidR="005B7D06" w:rsidRPr="00A72D60">
        <w:rPr>
          <w:rFonts w:ascii="Arial" w:hAnsi="Arial" w:cs="Arial"/>
        </w:rPr>
        <w:t xml:space="preserve"> oraz specyfikacji technicznych.</w:t>
      </w:r>
      <w:r w:rsidRPr="00A72D60">
        <w:rPr>
          <w:rFonts w:ascii="Arial" w:hAnsi="Arial" w:cs="Arial"/>
        </w:rPr>
        <w:t xml:space="preserve"> </w:t>
      </w:r>
    </w:p>
    <w:p w14:paraId="7633FC9E" w14:textId="77777777" w:rsidR="009E39FE" w:rsidRPr="00A72D60" w:rsidRDefault="00B040C4" w:rsidP="009E39FE">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hAnsi="Arial" w:cs="Arial"/>
        </w:rPr>
        <w:t>w</w:t>
      </w:r>
      <w:r w:rsidR="005B7D06" w:rsidRPr="00A72D60">
        <w:rPr>
          <w:rFonts w:ascii="Arial" w:hAnsi="Arial" w:cs="Arial"/>
        </w:rPr>
        <w:t xml:space="preserve"> </w:t>
      </w:r>
      <w:r w:rsidR="00F67F09" w:rsidRPr="00A72D60">
        <w:rPr>
          <w:rFonts w:ascii="Arial" w:hAnsi="Arial" w:cs="Arial"/>
        </w:rPr>
        <w:t>zakresie przedmiotu umowy Wykonawca uzyska, w imieniu i na rzecz Zamawiającego, wszelkie ewentualne uzgodnienia, warunki techniczne, pozwolenia, zezwolenia, decyzje, zgody, nadzory, umowy itp. niezbędne do realizacji niniejszej umowy – informując/uzgadniając wcześniej o tym fakcie Zamawiającego. W tym celu Zamawiający udzieli niezbędnych upoważnień lub pełnomocnictw. Wszelkie koszty z tym związane ponosi Wykonawca</w:t>
      </w:r>
      <w:bookmarkStart w:id="1" w:name="_Hlk483904301"/>
      <w:r w:rsidRPr="00A72D60">
        <w:rPr>
          <w:rFonts w:ascii="Arial" w:hAnsi="Arial" w:cs="Arial"/>
        </w:rPr>
        <w:t>;</w:t>
      </w:r>
    </w:p>
    <w:p w14:paraId="436F1DE1" w14:textId="77777777" w:rsidR="00F67F09" w:rsidRPr="00A72D60" w:rsidRDefault="00F67F09" w:rsidP="009E39FE">
      <w:pPr>
        <w:pStyle w:val="Akapitzlist"/>
        <w:widowControl/>
        <w:numPr>
          <w:ilvl w:val="0"/>
          <w:numId w:val="61"/>
        </w:numPr>
        <w:suppressAutoHyphens w:val="0"/>
        <w:autoSpaceDE w:val="0"/>
        <w:autoSpaceDN w:val="0"/>
        <w:adjustRightInd/>
        <w:spacing w:after="0" w:line="240" w:lineRule="auto"/>
        <w:ind w:left="714" w:hanging="357"/>
        <w:textAlignment w:val="auto"/>
        <w:rPr>
          <w:rFonts w:ascii="Arial" w:hAnsi="Arial" w:cs="Arial"/>
        </w:rPr>
      </w:pPr>
      <w:r w:rsidRPr="00A72D60">
        <w:rPr>
          <w:rFonts w:ascii="Arial" w:eastAsiaTheme="minorHAnsi" w:hAnsi="Arial" w:cs="Arial"/>
        </w:rPr>
        <w:t xml:space="preserve">Wykonawca zobowiązany jest zrealizować zamówienie zgodnie z niniejszą umową, projektami budowlanymi i wykonawczymi, przedmiarem robót, specyfikacjami technicznymi, technologią, </w:t>
      </w:r>
      <w:r w:rsidRPr="00A72D60">
        <w:rPr>
          <w:rFonts w:ascii="Arial" w:eastAsiaTheme="minorHAnsi" w:hAnsi="Arial" w:cs="Arial"/>
        </w:rPr>
        <w:lastRenderedPageBreak/>
        <w:t>wiedzą techniczną, sztuką budowlaną i obowiązującymi pr</w:t>
      </w:r>
      <w:r w:rsidR="009E39FE" w:rsidRPr="00A72D60">
        <w:rPr>
          <w:rFonts w:ascii="Arial" w:eastAsiaTheme="minorHAnsi" w:hAnsi="Arial" w:cs="Arial"/>
        </w:rPr>
        <w:t>zepisami w tym przedmiocie oraz </w:t>
      </w:r>
      <w:r w:rsidRPr="00A72D60">
        <w:rPr>
          <w:rFonts w:ascii="Arial" w:eastAsiaTheme="minorHAnsi" w:hAnsi="Arial" w:cs="Arial"/>
        </w:rPr>
        <w:t xml:space="preserve">SWZ i Ofertą Wykonawcy, które są integralną częścią umowy. </w:t>
      </w:r>
    </w:p>
    <w:p w14:paraId="18DA0A8C" w14:textId="77777777" w:rsidR="00F67F09" w:rsidRPr="00A72D60" w:rsidRDefault="00F67F09" w:rsidP="00F67F09">
      <w:pPr>
        <w:widowControl/>
        <w:numPr>
          <w:ilvl w:val="0"/>
          <w:numId w:val="40"/>
        </w:numPr>
        <w:suppressAutoHyphens w:val="0"/>
        <w:autoSpaceDE w:val="0"/>
        <w:autoSpaceDN w:val="0"/>
        <w:adjustRightInd/>
        <w:spacing w:after="0" w:line="240" w:lineRule="auto"/>
        <w:textAlignment w:val="auto"/>
        <w:rPr>
          <w:rFonts w:ascii="Arial" w:hAnsi="Arial" w:cs="Arial"/>
          <w:lang w:eastAsia="pl-PL"/>
        </w:rPr>
      </w:pPr>
      <w:r w:rsidRPr="00A72D60">
        <w:rPr>
          <w:rFonts w:ascii="Arial" w:hAnsi="Arial" w:cs="Arial"/>
          <w:lang w:eastAsia="pl-PL"/>
        </w:rPr>
        <w:t xml:space="preserve">Obowiązek określenia wymagania zatrudnienia na podstawie umowy o pracę na podstawie art. 95 ust. 1 ustawy </w:t>
      </w:r>
      <w:proofErr w:type="spellStart"/>
      <w:r w:rsidRPr="00A72D60">
        <w:rPr>
          <w:rFonts w:ascii="Arial" w:hAnsi="Arial" w:cs="Arial"/>
          <w:lang w:eastAsia="pl-PL"/>
        </w:rPr>
        <w:t>pzp</w:t>
      </w:r>
      <w:proofErr w:type="spellEnd"/>
      <w:r w:rsidRPr="00A72D60">
        <w:rPr>
          <w:rFonts w:ascii="Arial" w:hAnsi="Arial" w:cs="Arial"/>
          <w:lang w:eastAsia="pl-PL"/>
        </w:rPr>
        <w:t>:</w:t>
      </w:r>
    </w:p>
    <w:p w14:paraId="7FD34D1C" w14:textId="77777777" w:rsidR="00F67F09" w:rsidRPr="00A72D60" w:rsidRDefault="00F67F09" w:rsidP="00F67F09">
      <w:pPr>
        <w:widowControl/>
        <w:numPr>
          <w:ilvl w:val="0"/>
          <w:numId w:val="41"/>
        </w:numPr>
        <w:suppressAutoHyphens w:val="0"/>
        <w:adjustRightInd/>
        <w:spacing w:after="0" w:line="240" w:lineRule="auto"/>
        <w:textAlignment w:val="auto"/>
        <w:rPr>
          <w:rFonts w:ascii="Arial" w:hAnsi="Arial" w:cs="Arial"/>
        </w:rPr>
      </w:pPr>
      <w:r w:rsidRPr="00A72D60">
        <w:rPr>
          <w:rFonts w:ascii="Arial" w:hAnsi="Arial" w:cs="Arial"/>
        </w:rPr>
        <w:t>Zamawiający wymaga zatrudnienia przez Wykonawcę lub podwykonawcę na podstawie umowy o pracę osób bezpośrednio wykonujących roboty budowlane w zakresie przedmiotu umowy, jeżeli wykonywanie tych czynności polega na wykonywaniu pracy w sposób określony w art. 22 § 1 ustawy z dn.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wyłączeniu z tego obowiązku podlegają czynności nadzoru nad robotami prowadzonym</w:t>
      </w:r>
      <w:r w:rsidR="009E39FE" w:rsidRPr="00A72D60">
        <w:rPr>
          <w:rFonts w:ascii="Arial" w:hAnsi="Arial" w:cs="Arial"/>
        </w:rPr>
        <w:t>i przez </w:t>
      </w:r>
      <w:r w:rsidRPr="00A72D60">
        <w:rPr>
          <w:rFonts w:ascii="Arial" w:hAnsi="Arial" w:cs="Arial"/>
        </w:rPr>
        <w:t>kierownika;</w:t>
      </w:r>
    </w:p>
    <w:p w14:paraId="68422A79" w14:textId="77777777" w:rsidR="00F67F09" w:rsidRPr="00A72D60" w:rsidRDefault="00F67F09" w:rsidP="00F67F09">
      <w:pPr>
        <w:widowControl/>
        <w:numPr>
          <w:ilvl w:val="0"/>
          <w:numId w:val="41"/>
        </w:numPr>
        <w:suppressAutoHyphens w:val="0"/>
        <w:adjustRightInd/>
        <w:spacing w:after="0" w:line="240" w:lineRule="auto"/>
        <w:ind w:hanging="357"/>
        <w:textAlignment w:val="auto"/>
        <w:rPr>
          <w:rFonts w:ascii="Arial" w:hAnsi="Arial" w:cs="Arial"/>
        </w:rPr>
      </w:pPr>
      <w:r w:rsidRPr="00A72D60">
        <w:rPr>
          <w:rFonts w:ascii="Arial"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14:paraId="4D64552C" w14:textId="77777777" w:rsidR="00F67F09" w:rsidRPr="00A72D60" w:rsidRDefault="00F67F09" w:rsidP="00F67F09">
      <w:pPr>
        <w:widowControl/>
        <w:numPr>
          <w:ilvl w:val="0"/>
          <w:numId w:val="42"/>
        </w:numPr>
        <w:suppressAutoHyphens w:val="0"/>
        <w:adjustRightInd/>
        <w:spacing w:after="0" w:line="240" w:lineRule="auto"/>
        <w:contextualSpacing/>
        <w:textAlignment w:val="auto"/>
        <w:rPr>
          <w:rFonts w:ascii="Arial" w:hAnsi="Arial" w:cs="Arial"/>
        </w:rPr>
      </w:pPr>
      <w:r w:rsidRPr="00A72D60">
        <w:rPr>
          <w:rFonts w:ascii="Arial" w:hAnsi="Arial" w:cs="Arial"/>
        </w:rPr>
        <w:t>żądania oświadczeń i dokumentów w zakresie potwierdzenia spełniania ww. wymogów i dokonywania ich oce</w:t>
      </w:r>
      <w:r w:rsidR="00B040C4" w:rsidRPr="00A72D60">
        <w:rPr>
          <w:rFonts w:ascii="Arial" w:hAnsi="Arial" w:cs="Arial"/>
        </w:rPr>
        <w:t>ny;</w:t>
      </w:r>
    </w:p>
    <w:p w14:paraId="1D24646F" w14:textId="77777777" w:rsidR="00F67F09" w:rsidRPr="00A72D60" w:rsidRDefault="00F67F09" w:rsidP="00F67F09">
      <w:pPr>
        <w:widowControl/>
        <w:numPr>
          <w:ilvl w:val="0"/>
          <w:numId w:val="42"/>
        </w:numPr>
        <w:suppressAutoHyphens w:val="0"/>
        <w:adjustRightInd/>
        <w:spacing w:after="0" w:line="240" w:lineRule="auto"/>
        <w:contextualSpacing/>
        <w:textAlignment w:val="auto"/>
        <w:rPr>
          <w:rFonts w:ascii="Arial" w:hAnsi="Arial" w:cs="Arial"/>
        </w:rPr>
      </w:pPr>
      <w:r w:rsidRPr="00A72D60">
        <w:rPr>
          <w:rFonts w:ascii="Arial" w:hAnsi="Arial" w:cs="Arial"/>
        </w:rPr>
        <w:t>żądania wyjaśnień w przypadku wątpliwości w zakresie potwi</w:t>
      </w:r>
      <w:r w:rsidR="00B040C4" w:rsidRPr="00A72D60">
        <w:rPr>
          <w:rFonts w:ascii="Arial" w:hAnsi="Arial" w:cs="Arial"/>
        </w:rPr>
        <w:t>erdzenia spełniania ww. wymogów;</w:t>
      </w:r>
    </w:p>
    <w:p w14:paraId="182DBBEF" w14:textId="77777777" w:rsidR="00F67F09" w:rsidRPr="00A72D60" w:rsidRDefault="00F67F09" w:rsidP="00F67F09">
      <w:pPr>
        <w:widowControl/>
        <w:numPr>
          <w:ilvl w:val="0"/>
          <w:numId w:val="42"/>
        </w:numPr>
        <w:suppressAutoHyphens w:val="0"/>
        <w:adjustRightInd/>
        <w:spacing w:after="0" w:line="240" w:lineRule="auto"/>
        <w:contextualSpacing/>
        <w:textAlignment w:val="auto"/>
        <w:rPr>
          <w:rFonts w:ascii="Arial" w:hAnsi="Arial" w:cs="Arial"/>
        </w:rPr>
      </w:pPr>
      <w:r w:rsidRPr="00A72D60">
        <w:rPr>
          <w:rFonts w:ascii="Arial" w:hAnsi="Arial" w:cs="Arial"/>
        </w:rPr>
        <w:t xml:space="preserve">przeprowadzania kontroli na </w:t>
      </w:r>
      <w:r w:rsidR="00B040C4" w:rsidRPr="00A72D60">
        <w:rPr>
          <w:rFonts w:ascii="Arial" w:hAnsi="Arial" w:cs="Arial"/>
        </w:rPr>
        <w:t>miejscu wykonywania świadczenia;</w:t>
      </w:r>
    </w:p>
    <w:p w14:paraId="2D8F8FD9" w14:textId="77777777" w:rsidR="00F67F09" w:rsidRPr="00A72D60" w:rsidRDefault="00F67F09" w:rsidP="00F67F09">
      <w:pPr>
        <w:widowControl/>
        <w:numPr>
          <w:ilvl w:val="0"/>
          <w:numId w:val="41"/>
        </w:numPr>
        <w:suppressAutoHyphens w:val="0"/>
        <w:adjustRightInd/>
        <w:spacing w:after="0" w:line="240" w:lineRule="auto"/>
        <w:ind w:hanging="357"/>
        <w:textAlignment w:val="auto"/>
        <w:rPr>
          <w:rFonts w:ascii="Arial" w:hAnsi="Arial" w:cs="Arial"/>
        </w:rPr>
      </w:pPr>
      <w:r w:rsidRPr="00A72D60">
        <w:rPr>
          <w:rFonts w:ascii="Arial" w:hAnsi="Arial" w:cs="Arial"/>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1 powyżej czynności w trakcie realizacji zamówienia:</w:t>
      </w:r>
    </w:p>
    <w:p w14:paraId="778E515E" w14:textId="77777777" w:rsidR="00F67F09" w:rsidRPr="00A72D60" w:rsidRDefault="00F67F09" w:rsidP="00F67F09">
      <w:pPr>
        <w:widowControl/>
        <w:numPr>
          <w:ilvl w:val="0"/>
          <w:numId w:val="43"/>
        </w:numPr>
        <w:suppressAutoHyphens w:val="0"/>
        <w:adjustRightInd/>
        <w:spacing w:after="0" w:line="240" w:lineRule="auto"/>
        <w:contextualSpacing/>
        <w:textAlignment w:val="auto"/>
        <w:rPr>
          <w:rFonts w:ascii="Arial" w:hAnsi="Arial" w:cs="Arial"/>
        </w:rPr>
      </w:pPr>
      <w:r w:rsidRPr="00A72D60">
        <w:rPr>
          <w:rFonts w:ascii="Arial"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t>
      </w:r>
      <w:r w:rsidRPr="00A72D60">
        <w:rPr>
          <w:rFonts w:ascii="Arial" w:hAnsi="Arial" w:cs="Arial"/>
        </w:rPr>
        <w:br/>
        <w:t>w imieniu Wykonawcy lub podwykonawcy,</w:t>
      </w:r>
    </w:p>
    <w:p w14:paraId="29D485AD" w14:textId="77777777" w:rsidR="00F67F09" w:rsidRPr="00A72D60" w:rsidRDefault="00F67F09" w:rsidP="00564398">
      <w:pPr>
        <w:widowControl/>
        <w:numPr>
          <w:ilvl w:val="0"/>
          <w:numId w:val="43"/>
        </w:numPr>
        <w:suppressAutoHyphens w:val="0"/>
        <w:adjustRightInd/>
        <w:spacing w:after="0" w:line="240" w:lineRule="auto"/>
        <w:contextualSpacing/>
        <w:textAlignment w:val="auto"/>
        <w:rPr>
          <w:rFonts w:ascii="Arial" w:hAnsi="Arial" w:cs="Arial"/>
        </w:rPr>
      </w:pPr>
      <w:r w:rsidRPr="00A72D60">
        <w:rPr>
          <w:rFonts w:ascii="Arial" w:hAnsi="Arial" w:cs="Arial"/>
        </w:rPr>
        <w:t xml:space="preserve">poświadczoną za zgodność z oryginałem </w:t>
      </w:r>
      <w:r w:rsidR="00B040C4" w:rsidRPr="00A72D60">
        <w:rPr>
          <w:rFonts w:ascii="Arial" w:hAnsi="Arial" w:cs="Arial"/>
        </w:rPr>
        <w:t xml:space="preserve">odpowiednio przez Wykonawcę </w:t>
      </w:r>
      <w:proofErr w:type="gramStart"/>
      <w:r w:rsidR="009E39FE" w:rsidRPr="00A72D60">
        <w:rPr>
          <w:rFonts w:ascii="Arial" w:hAnsi="Arial" w:cs="Arial"/>
        </w:rPr>
        <w:t>lub </w:t>
      </w:r>
      <w:r w:rsidR="00B040C4" w:rsidRPr="00A72D60">
        <w:rPr>
          <w:rFonts w:ascii="Arial" w:hAnsi="Arial" w:cs="Arial"/>
        </w:rPr>
        <w:t xml:space="preserve"> </w:t>
      </w:r>
      <w:r w:rsidRPr="00A72D60">
        <w:rPr>
          <w:rFonts w:ascii="Arial" w:hAnsi="Arial" w:cs="Arial"/>
        </w:rPr>
        <w:t>podwykonawcę</w:t>
      </w:r>
      <w:proofErr w:type="gramEnd"/>
      <w:r w:rsidRPr="00A72D60">
        <w:rPr>
          <w:rFonts w:ascii="Arial" w:hAnsi="Arial" w:cs="Arial"/>
        </w:rPr>
        <w:t xml:space="preserve"> kopię umowy/umów o pracę osób wy</w:t>
      </w:r>
      <w:r w:rsidR="00B040C4" w:rsidRPr="00A72D60">
        <w:rPr>
          <w:rFonts w:ascii="Arial" w:hAnsi="Arial" w:cs="Arial"/>
        </w:rPr>
        <w:t xml:space="preserve">konujących w trakcie realizacji </w:t>
      </w:r>
      <w:r w:rsidRPr="00A72D60">
        <w:rPr>
          <w:rFonts w:ascii="Arial" w:hAnsi="Arial" w:cs="Arial"/>
        </w:rPr>
        <w:t>zamówienia czynności, których dotyczy ww. oświadcz</w:t>
      </w:r>
      <w:r w:rsidR="00B040C4" w:rsidRPr="00A72D60">
        <w:rPr>
          <w:rFonts w:ascii="Arial" w:hAnsi="Arial" w:cs="Arial"/>
        </w:rPr>
        <w:t xml:space="preserve">enie Wykonawcy lub              podwykonawcy </w:t>
      </w:r>
      <w:r w:rsidRPr="00A72D60">
        <w:rPr>
          <w:rFonts w:ascii="Arial" w:hAnsi="Arial" w:cs="Arial"/>
        </w:rPr>
        <w:t xml:space="preserve">(wraz z dokumentem regulującym zakres </w:t>
      </w:r>
      <w:proofErr w:type="gramStart"/>
      <w:r w:rsidRPr="00A72D60">
        <w:rPr>
          <w:rFonts w:ascii="Arial" w:hAnsi="Arial" w:cs="Arial"/>
        </w:rPr>
        <w:t>obowiązk</w:t>
      </w:r>
      <w:r w:rsidR="00B040C4" w:rsidRPr="00A72D60">
        <w:rPr>
          <w:rFonts w:ascii="Arial" w:hAnsi="Arial" w:cs="Arial"/>
        </w:rPr>
        <w:t xml:space="preserve">ów,   </w:t>
      </w:r>
      <w:proofErr w:type="gramEnd"/>
      <w:r w:rsidR="00B040C4" w:rsidRPr="00A72D60">
        <w:rPr>
          <w:rFonts w:ascii="Arial" w:hAnsi="Arial" w:cs="Arial"/>
        </w:rPr>
        <w:t xml:space="preserve">                               jeżeli został sporządzony). </w:t>
      </w:r>
      <w:r w:rsidRPr="00A72D60">
        <w:rPr>
          <w:rFonts w:ascii="Arial" w:hAnsi="Arial" w:cs="Arial"/>
        </w:rPr>
        <w:t xml:space="preserve">Kopia umowy/umów powinna zostać zanonimizowana </w:t>
      </w:r>
      <w:r w:rsidR="00B040C4" w:rsidRPr="00A72D60">
        <w:rPr>
          <w:rFonts w:ascii="Arial" w:hAnsi="Arial" w:cs="Arial"/>
        </w:rPr>
        <w:t xml:space="preserve">                       </w:t>
      </w:r>
      <w:r w:rsidRPr="00A72D60">
        <w:rPr>
          <w:rFonts w:ascii="Arial" w:hAnsi="Arial" w:cs="Arial"/>
        </w:rPr>
        <w:t>w sposób zapewniający</w:t>
      </w:r>
      <w:r w:rsidR="00B040C4" w:rsidRPr="00A72D60">
        <w:rPr>
          <w:rFonts w:ascii="Arial" w:hAnsi="Arial" w:cs="Arial"/>
        </w:rPr>
        <w:t xml:space="preserve"> </w:t>
      </w:r>
      <w:r w:rsidRPr="00A72D60">
        <w:rPr>
          <w:rFonts w:ascii="Arial" w:hAnsi="Arial" w:cs="Arial"/>
        </w:rPr>
        <w:t xml:space="preserve">ochronę danych osobowych pracowników, zgodnie </w:t>
      </w:r>
      <w:r w:rsidR="00B040C4" w:rsidRPr="00A72D60">
        <w:rPr>
          <w:rFonts w:ascii="Arial" w:hAnsi="Arial" w:cs="Arial"/>
        </w:rPr>
        <w:t xml:space="preserve">                                 </w:t>
      </w:r>
      <w:r w:rsidRPr="00A72D60">
        <w:rPr>
          <w:rFonts w:ascii="Arial" w:hAnsi="Arial" w:cs="Arial"/>
        </w:rPr>
        <w:t>z przepi</w:t>
      </w:r>
      <w:r w:rsidR="00B040C4" w:rsidRPr="00A72D60">
        <w:rPr>
          <w:rFonts w:ascii="Arial" w:hAnsi="Arial" w:cs="Arial"/>
        </w:rPr>
        <w:t xml:space="preserve">sami rozporządzenia Parlamentu </w:t>
      </w:r>
      <w:r w:rsidRPr="00A72D60">
        <w:rPr>
          <w:rFonts w:ascii="Arial" w:hAnsi="Arial" w:cs="Arial"/>
        </w:rPr>
        <w:t xml:space="preserve">Europejskiego i Rady (UE) 2016/679 </w:t>
      </w:r>
      <w:r w:rsidR="007D28A8" w:rsidRPr="00A72D60">
        <w:rPr>
          <w:rFonts w:ascii="Arial" w:hAnsi="Arial" w:cs="Arial"/>
        </w:rPr>
        <w:t xml:space="preserve">                             z dnia 27 kwietnia 2016 r., </w:t>
      </w:r>
      <w:r w:rsidRPr="00A72D60">
        <w:rPr>
          <w:rFonts w:ascii="Arial" w:hAnsi="Arial" w:cs="Arial"/>
        </w:rPr>
        <w:t>w sprawie ochrony osób fizycznych</w:t>
      </w:r>
      <w:r w:rsidR="007D28A8" w:rsidRPr="00A72D60">
        <w:rPr>
          <w:rFonts w:ascii="Arial" w:hAnsi="Arial" w:cs="Arial"/>
        </w:rPr>
        <w:t xml:space="preserve"> </w:t>
      </w:r>
      <w:r w:rsidRPr="00A72D60">
        <w:rPr>
          <w:rFonts w:ascii="Arial" w:hAnsi="Arial" w:cs="Arial"/>
        </w:rPr>
        <w:t xml:space="preserve">w związku </w:t>
      </w:r>
      <w:r w:rsidR="007D28A8" w:rsidRPr="00A72D60">
        <w:rPr>
          <w:rFonts w:ascii="Arial" w:hAnsi="Arial" w:cs="Arial"/>
        </w:rPr>
        <w:t xml:space="preserve">                                   </w:t>
      </w:r>
      <w:r w:rsidRPr="00A72D60">
        <w:rPr>
          <w:rFonts w:ascii="Arial" w:hAnsi="Arial" w:cs="Arial"/>
        </w:rPr>
        <w:t>z przetwarzaniem danych</w:t>
      </w:r>
      <w:r w:rsidR="007D28A8" w:rsidRPr="00A72D60">
        <w:rPr>
          <w:rFonts w:ascii="Arial" w:hAnsi="Arial" w:cs="Arial"/>
        </w:rPr>
        <w:t xml:space="preserve"> </w:t>
      </w:r>
      <w:r w:rsidRPr="00A72D60">
        <w:rPr>
          <w:rFonts w:ascii="Arial" w:hAnsi="Arial" w:cs="Arial"/>
        </w:rPr>
        <w:t xml:space="preserve">osobowych i w sprawie swobodnego przepływu takich </w:t>
      </w:r>
      <w:r w:rsidR="007D28A8" w:rsidRPr="00A72D60">
        <w:rPr>
          <w:rFonts w:ascii="Arial" w:hAnsi="Arial" w:cs="Arial"/>
        </w:rPr>
        <w:t xml:space="preserve">                                 </w:t>
      </w:r>
      <w:r w:rsidR="007D28A8" w:rsidRPr="00A72D60">
        <w:rPr>
          <w:rFonts w:ascii="Arial" w:hAnsi="Arial" w:cs="Arial"/>
        </w:rPr>
        <w:br/>
      </w:r>
      <w:r w:rsidR="007D28A8" w:rsidRPr="00A72D60">
        <w:rPr>
          <w:rFonts w:ascii="Arial" w:hAnsi="Arial" w:cs="Arial"/>
        </w:rPr>
        <w:br/>
      </w:r>
      <w:r w:rsidRPr="00A72D60">
        <w:rPr>
          <w:rFonts w:ascii="Arial" w:hAnsi="Arial" w:cs="Arial"/>
        </w:rPr>
        <w:t xml:space="preserve">danych oraz uchylenia dyrektywy 95/46/WE (tj. w szczególności bez adresów, nr PESEL pracowników). Imię i nazwisko pracownika nie </w:t>
      </w:r>
      <w:proofErr w:type="gramStart"/>
      <w:r w:rsidRPr="00A72D60">
        <w:rPr>
          <w:rFonts w:ascii="Arial" w:hAnsi="Arial" w:cs="Arial"/>
        </w:rPr>
        <w:t>podlega</w:t>
      </w:r>
      <w:proofErr w:type="gramEnd"/>
      <w:r w:rsidRPr="00A72D60">
        <w:rPr>
          <w:rFonts w:ascii="Arial" w:hAnsi="Arial" w:cs="Arial"/>
        </w:rPr>
        <w:t xml:space="preserve"> </w:t>
      </w:r>
      <w:proofErr w:type="spellStart"/>
      <w:r w:rsidRPr="00A72D60">
        <w:rPr>
          <w:rFonts w:ascii="Arial" w:hAnsi="Arial" w:cs="Arial"/>
        </w:rPr>
        <w:t>anonimizacji</w:t>
      </w:r>
      <w:proofErr w:type="spellEnd"/>
      <w:r w:rsidRPr="00A72D60">
        <w:rPr>
          <w:rFonts w:ascii="Arial" w:hAnsi="Arial" w:cs="Arial"/>
        </w:rPr>
        <w:t>. Informacje takie jak: data zawarcia umowy, rodzaj umowy o pracę i wymi</w:t>
      </w:r>
      <w:r w:rsidR="009E39FE" w:rsidRPr="00A72D60">
        <w:rPr>
          <w:rFonts w:ascii="Arial" w:hAnsi="Arial" w:cs="Arial"/>
        </w:rPr>
        <w:t>ar etatu powinny być możliwe do </w:t>
      </w:r>
      <w:r w:rsidRPr="00A72D60">
        <w:rPr>
          <w:rFonts w:ascii="Arial" w:hAnsi="Arial" w:cs="Arial"/>
        </w:rPr>
        <w:t>zidentyfikowania</w:t>
      </w:r>
      <w:r w:rsidR="00564398" w:rsidRPr="00A72D60">
        <w:rPr>
          <w:rFonts w:ascii="Arial" w:hAnsi="Arial" w:cs="Arial"/>
        </w:rPr>
        <w:t xml:space="preserve">. </w:t>
      </w:r>
      <w:r w:rsidRPr="00A72D60">
        <w:rPr>
          <w:rFonts w:ascii="Arial" w:hAnsi="Arial" w:cs="Arial"/>
        </w:rPr>
        <w:t xml:space="preserve">Wyliczenie ma charakter przykładowy. Umowa o pracę może zawierać również inne dane, które podlegają </w:t>
      </w:r>
      <w:proofErr w:type="spellStart"/>
      <w:r w:rsidRPr="00A72D60">
        <w:rPr>
          <w:rFonts w:ascii="Arial" w:hAnsi="Arial" w:cs="Arial"/>
        </w:rPr>
        <w:t>anonimizacji</w:t>
      </w:r>
      <w:proofErr w:type="spellEnd"/>
      <w:r w:rsidRPr="00A72D60">
        <w:rPr>
          <w:rFonts w:ascii="Arial" w:hAnsi="Arial" w:cs="Arial"/>
        </w:rPr>
        <w:t>. Każda umowa powin</w:t>
      </w:r>
      <w:r w:rsidR="009E39FE" w:rsidRPr="00A72D60">
        <w:rPr>
          <w:rFonts w:ascii="Arial" w:hAnsi="Arial" w:cs="Arial"/>
        </w:rPr>
        <w:t>na zostać przeanalizowana przez </w:t>
      </w:r>
      <w:r w:rsidRPr="00A72D60">
        <w:rPr>
          <w:rFonts w:ascii="Arial" w:hAnsi="Arial" w:cs="Arial"/>
        </w:rPr>
        <w:t>składającego pod kątem przepisów rozporządzenia Parlamentu Europejskiego i Rady (UE) 2016/679 z dnia 27 kwietnia 2016 r. w sprawie och</w:t>
      </w:r>
      <w:r w:rsidR="00564398" w:rsidRPr="00A72D60">
        <w:rPr>
          <w:rFonts w:ascii="Arial" w:hAnsi="Arial" w:cs="Arial"/>
        </w:rPr>
        <w:t xml:space="preserve">rony osób fizycznych w związku </w:t>
      </w:r>
      <w:r w:rsidRPr="00A72D60">
        <w:rPr>
          <w:rFonts w:ascii="Arial" w:hAnsi="Arial" w:cs="Arial"/>
        </w:rPr>
        <w:t xml:space="preserve">z przetwarzaniem danych osobowych i w sprawie swobodnego przepływu takich danych oraz uchylenia dyrektywy 95/46/WE; zakres </w:t>
      </w:r>
      <w:proofErr w:type="spellStart"/>
      <w:r w:rsidRPr="00A72D60">
        <w:rPr>
          <w:rFonts w:ascii="Arial" w:hAnsi="Arial" w:cs="Arial"/>
        </w:rPr>
        <w:t>anonimizacji</w:t>
      </w:r>
      <w:proofErr w:type="spellEnd"/>
      <w:r w:rsidRPr="00A72D60">
        <w:rPr>
          <w:rFonts w:ascii="Arial" w:hAnsi="Arial" w:cs="Arial"/>
        </w:rPr>
        <w:t xml:space="preserve"> umowy musi być zgodny z przepisami ww. rozporządzenia</w:t>
      </w:r>
      <w:r w:rsidR="00564398" w:rsidRPr="00A72D60">
        <w:rPr>
          <w:rFonts w:ascii="Arial" w:hAnsi="Arial" w:cs="Arial"/>
        </w:rPr>
        <w:t>;</w:t>
      </w:r>
    </w:p>
    <w:p w14:paraId="59190182" w14:textId="77777777" w:rsidR="00F67F09" w:rsidRPr="00433DDD" w:rsidRDefault="00F67F09" w:rsidP="00F67F09">
      <w:pPr>
        <w:widowControl/>
        <w:numPr>
          <w:ilvl w:val="0"/>
          <w:numId w:val="41"/>
        </w:numPr>
        <w:suppressAutoHyphens w:val="0"/>
        <w:adjustRightInd/>
        <w:spacing w:after="0" w:line="240" w:lineRule="auto"/>
        <w:ind w:hanging="357"/>
        <w:textAlignment w:val="auto"/>
        <w:rPr>
          <w:rFonts w:ascii="Arial" w:hAnsi="Arial" w:cs="Arial"/>
        </w:rPr>
      </w:pPr>
      <w:r w:rsidRPr="00A72D60">
        <w:rPr>
          <w:rFonts w:ascii="Arial" w:hAnsi="Arial" w:cs="Arial"/>
        </w:rPr>
        <w:t>w przypadku uzasadnionych wątpliwości co do przestrzegania prawa pracy przez Wykonawcę lub podwykonawcę, Zamawiający może zwrócić się o</w:t>
      </w:r>
      <w:r w:rsidR="009E39FE" w:rsidRPr="00A72D60">
        <w:rPr>
          <w:rFonts w:ascii="Arial" w:hAnsi="Arial" w:cs="Arial"/>
        </w:rPr>
        <w:t xml:space="preserve"> przeprowadzenie kontroli </w:t>
      </w:r>
      <w:r w:rsidR="009E39FE" w:rsidRPr="00433DDD">
        <w:rPr>
          <w:rFonts w:ascii="Arial" w:hAnsi="Arial" w:cs="Arial"/>
        </w:rPr>
        <w:t>przez </w:t>
      </w:r>
      <w:r w:rsidRPr="00433DDD">
        <w:rPr>
          <w:rFonts w:ascii="Arial" w:hAnsi="Arial" w:cs="Arial"/>
        </w:rPr>
        <w:t>Państwową Inspekcję Pracy.</w:t>
      </w:r>
    </w:p>
    <w:p w14:paraId="2F5BB2E4" w14:textId="77777777" w:rsidR="00F67F09" w:rsidRPr="00433DDD" w:rsidRDefault="00F67F09" w:rsidP="00F67F09">
      <w:pPr>
        <w:widowControl/>
        <w:numPr>
          <w:ilvl w:val="0"/>
          <w:numId w:val="40"/>
        </w:numPr>
        <w:suppressAutoHyphens w:val="0"/>
        <w:adjustRightInd/>
        <w:spacing w:after="0" w:line="240" w:lineRule="auto"/>
        <w:textAlignment w:val="auto"/>
        <w:rPr>
          <w:rFonts w:ascii="Arial" w:hAnsi="Arial" w:cs="Arial"/>
          <w:lang w:eastAsia="pl-PL"/>
        </w:rPr>
      </w:pPr>
      <w:r w:rsidRPr="00433DDD">
        <w:rPr>
          <w:rFonts w:ascii="Arial" w:hAnsi="Arial" w:cs="Arial"/>
          <w:lang w:eastAsia="pl-PL"/>
        </w:rPr>
        <w:t>Osoby odpowiedzialne ze realizację umowy:</w:t>
      </w:r>
    </w:p>
    <w:bookmarkEnd w:id="1"/>
    <w:p w14:paraId="23FF7605" w14:textId="0A802705" w:rsidR="00F67F09" w:rsidRPr="00433DDD" w:rsidRDefault="00F67F09" w:rsidP="008B32D6">
      <w:pPr>
        <w:widowControl/>
        <w:numPr>
          <w:ilvl w:val="0"/>
          <w:numId w:val="16"/>
        </w:numPr>
        <w:suppressAutoHyphens w:val="0"/>
        <w:adjustRightInd/>
        <w:spacing w:after="0" w:line="240" w:lineRule="auto"/>
        <w:textAlignment w:val="auto"/>
        <w:rPr>
          <w:rFonts w:ascii="Arial" w:hAnsi="Arial" w:cs="Arial"/>
        </w:rPr>
      </w:pPr>
      <w:r w:rsidRPr="00433DDD">
        <w:rPr>
          <w:rFonts w:ascii="Arial" w:hAnsi="Arial" w:cs="Arial"/>
        </w:rPr>
        <w:t>osob</w:t>
      </w:r>
      <w:r w:rsidR="008B32D6">
        <w:rPr>
          <w:rFonts w:ascii="Arial" w:hAnsi="Arial" w:cs="Arial"/>
        </w:rPr>
        <w:t>ą</w:t>
      </w:r>
      <w:r w:rsidRPr="00433DDD">
        <w:rPr>
          <w:rFonts w:ascii="Arial" w:hAnsi="Arial" w:cs="Arial"/>
        </w:rPr>
        <w:t xml:space="preserve"> odpowiedzialn</w:t>
      </w:r>
      <w:r w:rsidR="008B32D6">
        <w:rPr>
          <w:rFonts w:ascii="Arial" w:hAnsi="Arial" w:cs="Arial"/>
        </w:rPr>
        <w:t>ą</w:t>
      </w:r>
      <w:r w:rsidRPr="00433DDD">
        <w:rPr>
          <w:rFonts w:ascii="Arial" w:hAnsi="Arial" w:cs="Arial"/>
        </w:rPr>
        <w:t xml:space="preserve"> ze realizację umowy ze strony Zamawiającego </w:t>
      </w:r>
      <w:r w:rsidR="008B32D6">
        <w:rPr>
          <w:rFonts w:ascii="Arial" w:hAnsi="Arial" w:cs="Arial"/>
        </w:rPr>
        <w:t>jest</w:t>
      </w:r>
      <w:r w:rsidRPr="00433DDD">
        <w:rPr>
          <w:rFonts w:ascii="Arial" w:hAnsi="Arial" w:cs="Arial"/>
        </w:rPr>
        <w:t xml:space="preserve"> </w:t>
      </w:r>
      <w:r w:rsidR="00A72D60" w:rsidRPr="00433DDD">
        <w:rPr>
          <w:rFonts w:ascii="Arial" w:hAnsi="Arial" w:cs="Arial"/>
        </w:rPr>
        <w:t>Grzegorz Pieniak</w:t>
      </w:r>
      <w:r w:rsidRPr="00433DDD">
        <w:rPr>
          <w:rFonts w:ascii="Arial" w:hAnsi="Arial" w:cs="Arial"/>
        </w:rPr>
        <w:t xml:space="preserve"> tel. 22 7</w:t>
      </w:r>
      <w:r w:rsidR="00A72D60" w:rsidRPr="00433DDD">
        <w:rPr>
          <w:rFonts w:ascii="Arial" w:hAnsi="Arial" w:cs="Arial"/>
        </w:rPr>
        <w:t>22</w:t>
      </w:r>
      <w:r w:rsidRPr="00433DDD">
        <w:rPr>
          <w:rFonts w:ascii="Arial" w:hAnsi="Arial" w:cs="Arial"/>
        </w:rPr>
        <w:t xml:space="preserve"> </w:t>
      </w:r>
      <w:r w:rsidR="00A72D60" w:rsidRPr="00433DDD">
        <w:rPr>
          <w:rFonts w:ascii="Arial" w:hAnsi="Arial" w:cs="Arial"/>
        </w:rPr>
        <w:t>95</w:t>
      </w:r>
      <w:r w:rsidRPr="00433DDD">
        <w:rPr>
          <w:rFonts w:ascii="Arial" w:hAnsi="Arial" w:cs="Arial"/>
        </w:rPr>
        <w:t xml:space="preserve"> 3</w:t>
      </w:r>
      <w:r w:rsidR="00A72D60" w:rsidRPr="00433DDD">
        <w:rPr>
          <w:rFonts w:ascii="Arial" w:hAnsi="Arial" w:cs="Arial"/>
        </w:rPr>
        <w:t>6</w:t>
      </w:r>
      <w:r w:rsidRPr="00433DDD">
        <w:rPr>
          <w:rFonts w:ascii="Arial" w:hAnsi="Arial" w:cs="Arial"/>
        </w:rPr>
        <w:t xml:space="preserve">, e-mail: </w:t>
      </w:r>
      <w:hyperlink r:id="rId7" w:history="1">
        <w:r w:rsidR="009E39FE" w:rsidRPr="00433DDD">
          <w:rPr>
            <w:rStyle w:val="Hipercze"/>
            <w:rFonts w:ascii="Arial" w:hAnsi="Arial" w:cs="Arial"/>
            <w:color w:val="auto"/>
          </w:rPr>
          <w:t>rig@stare-babice.pl</w:t>
        </w:r>
      </w:hyperlink>
      <w:r w:rsidR="009E39FE" w:rsidRPr="00433DDD">
        <w:rPr>
          <w:rFonts w:ascii="Arial" w:hAnsi="Arial" w:cs="Arial"/>
        </w:rPr>
        <w:t>;</w:t>
      </w:r>
    </w:p>
    <w:p w14:paraId="5A5EC6A2" w14:textId="57F29C7B" w:rsidR="00F67F09" w:rsidRPr="00433DDD" w:rsidRDefault="00F67F09" w:rsidP="00F67F09">
      <w:pPr>
        <w:spacing w:after="0" w:line="240" w:lineRule="auto"/>
        <w:ind w:left="708"/>
        <w:rPr>
          <w:rFonts w:ascii="Arial" w:hAnsi="Arial" w:cs="Arial"/>
        </w:rPr>
      </w:pPr>
      <w:r w:rsidRPr="00433DDD">
        <w:rPr>
          <w:rFonts w:ascii="Arial" w:hAnsi="Arial" w:cs="Arial"/>
          <w:lang w:eastAsia="pl-PL"/>
        </w:rPr>
        <w:t>Zamawiający powoła inspektor</w:t>
      </w:r>
      <w:r w:rsidR="00433DDD" w:rsidRPr="00433DDD">
        <w:rPr>
          <w:rFonts w:ascii="Arial" w:hAnsi="Arial" w:cs="Arial"/>
          <w:lang w:eastAsia="pl-PL"/>
        </w:rPr>
        <w:t>a</w:t>
      </w:r>
      <w:r w:rsidRPr="00433DDD">
        <w:rPr>
          <w:rFonts w:ascii="Arial" w:hAnsi="Arial" w:cs="Arial"/>
          <w:lang w:eastAsia="pl-PL"/>
        </w:rPr>
        <w:t xml:space="preserve"> nadzoru po zawarciu umowy informując Wykonawcę w tym </w:t>
      </w:r>
      <w:r w:rsidRPr="00433DDD">
        <w:rPr>
          <w:rFonts w:ascii="Arial" w:hAnsi="Arial" w:cs="Arial"/>
          <w:lang w:eastAsia="pl-PL"/>
        </w:rPr>
        <w:lastRenderedPageBreak/>
        <w:t>zakresie i przekaże dane osobowe oraz kontaktowe</w:t>
      </w:r>
      <w:r w:rsidR="009E39FE" w:rsidRPr="00433DDD">
        <w:rPr>
          <w:rFonts w:ascii="Arial" w:hAnsi="Arial" w:cs="Arial"/>
        </w:rPr>
        <w:t>.</w:t>
      </w:r>
    </w:p>
    <w:p w14:paraId="252E7D9B" w14:textId="44DB2123" w:rsidR="00F67F09" w:rsidRPr="006154ED" w:rsidRDefault="00F67F09" w:rsidP="006154ED">
      <w:pPr>
        <w:pStyle w:val="Akapitzlist"/>
        <w:widowControl/>
        <w:numPr>
          <w:ilvl w:val="0"/>
          <w:numId w:val="16"/>
        </w:numPr>
        <w:suppressAutoHyphens w:val="0"/>
        <w:adjustRightInd/>
        <w:spacing w:after="0" w:line="240" w:lineRule="auto"/>
        <w:textAlignment w:val="auto"/>
        <w:rPr>
          <w:rFonts w:ascii="Arial" w:hAnsi="Arial" w:cs="Arial"/>
        </w:rPr>
      </w:pPr>
      <w:bookmarkStart w:id="2" w:name="_Hlk170119758"/>
      <w:r w:rsidRPr="006154ED">
        <w:rPr>
          <w:rFonts w:ascii="Arial" w:hAnsi="Arial" w:cs="Arial"/>
        </w:rPr>
        <w:t>osob</w:t>
      </w:r>
      <w:r w:rsidR="00433DDD" w:rsidRPr="006154ED">
        <w:rPr>
          <w:rFonts w:ascii="Arial" w:hAnsi="Arial" w:cs="Arial"/>
        </w:rPr>
        <w:t>ą</w:t>
      </w:r>
      <w:r w:rsidRPr="006154ED">
        <w:rPr>
          <w:rFonts w:ascii="Arial" w:hAnsi="Arial" w:cs="Arial"/>
        </w:rPr>
        <w:t xml:space="preserve"> odpowiedzialn</w:t>
      </w:r>
      <w:r w:rsidR="00433DDD" w:rsidRPr="006154ED">
        <w:rPr>
          <w:rFonts w:ascii="Arial" w:hAnsi="Arial" w:cs="Arial"/>
        </w:rPr>
        <w:t>ą</w:t>
      </w:r>
      <w:r w:rsidRPr="006154ED">
        <w:rPr>
          <w:rFonts w:ascii="Arial" w:hAnsi="Arial" w:cs="Arial"/>
        </w:rPr>
        <w:t xml:space="preserve"> ze realizację umowy ze strony Wykonawcy </w:t>
      </w:r>
      <w:r w:rsidR="00433DDD" w:rsidRPr="006154ED">
        <w:rPr>
          <w:rFonts w:ascii="Arial" w:hAnsi="Arial" w:cs="Arial"/>
        </w:rPr>
        <w:t>jest</w:t>
      </w:r>
      <w:bookmarkStart w:id="3" w:name="_Hlk483904313"/>
      <w:r w:rsidR="00433DDD" w:rsidRPr="006154ED">
        <w:rPr>
          <w:rFonts w:ascii="Arial" w:hAnsi="Arial" w:cs="Arial"/>
        </w:rPr>
        <w:t xml:space="preserve"> </w:t>
      </w:r>
      <w:r w:rsidR="009E39FE" w:rsidRPr="006154ED">
        <w:rPr>
          <w:rFonts w:ascii="Arial" w:hAnsi="Arial" w:cs="Arial"/>
        </w:rPr>
        <w:t>kierownik budowy – ………………. tel. ……</w:t>
      </w:r>
      <w:proofErr w:type="gramStart"/>
      <w:r w:rsidR="009E39FE" w:rsidRPr="006154ED">
        <w:rPr>
          <w:rFonts w:ascii="Arial" w:hAnsi="Arial" w:cs="Arial"/>
        </w:rPr>
        <w:t>…….</w:t>
      </w:r>
      <w:proofErr w:type="gramEnd"/>
      <w:r w:rsidR="009E39FE" w:rsidRPr="006154ED">
        <w:rPr>
          <w:rFonts w:ascii="Arial" w:hAnsi="Arial" w:cs="Arial"/>
        </w:rPr>
        <w:t>.</w:t>
      </w:r>
      <w:r w:rsidRPr="006154ED">
        <w:rPr>
          <w:rFonts w:ascii="Arial" w:hAnsi="Arial" w:cs="Arial"/>
        </w:rPr>
        <w:t xml:space="preserve">, e-mail: </w:t>
      </w:r>
      <w:r w:rsidR="009E39FE" w:rsidRPr="006154ED">
        <w:rPr>
          <w:rFonts w:ascii="Arial" w:hAnsi="Arial" w:cs="Arial"/>
        </w:rPr>
        <w:t>……………</w:t>
      </w:r>
      <w:proofErr w:type="gramStart"/>
      <w:r w:rsidR="009E39FE" w:rsidRPr="006154ED">
        <w:rPr>
          <w:rFonts w:ascii="Arial" w:hAnsi="Arial" w:cs="Arial"/>
        </w:rPr>
        <w:t>…….</w:t>
      </w:r>
      <w:proofErr w:type="gramEnd"/>
      <w:r w:rsidR="009E39FE" w:rsidRPr="006154ED">
        <w:rPr>
          <w:rFonts w:ascii="Arial" w:hAnsi="Arial" w:cs="Arial"/>
        </w:rPr>
        <w:t>.</w:t>
      </w:r>
      <w:r w:rsidRPr="006154ED">
        <w:rPr>
          <w:rFonts w:ascii="Arial" w:hAnsi="Arial" w:cs="Arial"/>
        </w:rPr>
        <w:t xml:space="preserve">; </w:t>
      </w:r>
    </w:p>
    <w:bookmarkEnd w:id="2"/>
    <w:p w14:paraId="4844645B" w14:textId="77777777" w:rsidR="00F67F09" w:rsidRPr="00433DDD" w:rsidRDefault="00F67F09" w:rsidP="00F67F09">
      <w:pPr>
        <w:widowControl/>
        <w:numPr>
          <w:ilvl w:val="0"/>
          <w:numId w:val="16"/>
        </w:numPr>
        <w:suppressAutoHyphens w:val="0"/>
        <w:adjustRightInd/>
        <w:spacing w:after="0" w:line="240" w:lineRule="auto"/>
        <w:textAlignment w:val="auto"/>
        <w:rPr>
          <w:rFonts w:ascii="Arial" w:hAnsi="Arial" w:cs="Arial"/>
        </w:rPr>
      </w:pPr>
      <w:r w:rsidRPr="00433DDD">
        <w:rPr>
          <w:rFonts w:ascii="Arial" w:hAnsi="Arial" w:cs="Arial"/>
        </w:rPr>
        <w:t>korespondencja pomiędzy Zamawiającym a Wykonawcą będz</w:t>
      </w:r>
      <w:r w:rsidR="00CD047A" w:rsidRPr="00433DDD">
        <w:rPr>
          <w:rFonts w:ascii="Arial" w:hAnsi="Arial" w:cs="Arial"/>
        </w:rPr>
        <w:t>ie odbywała się pisemnie lub </w:t>
      </w:r>
      <w:r w:rsidR="009E39FE" w:rsidRPr="00433DDD">
        <w:rPr>
          <w:rFonts w:ascii="Arial" w:hAnsi="Arial" w:cs="Arial"/>
        </w:rPr>
        <w:t>za </w:t>
      </w:r>
      <w:r w:rsidRPr="00433DDD">
        <w:rPr>
          <w:rFonts w:ascii="Arial" w:hAnsi="Arial" w:cs="Arial"/>
        </w:rPr>
        <w:t>pomocą poczty elektronicznej zgodnie z wyborem Zamawiającego, a w sprawach n</w:t>
      </w:r>
      <w:r w:rsidR="009E39FE" w:rsidRPr="00433DDD">
        <w:rPr>
          <w:rFonts w:ascii="Arial" w:hAnsi="Arial" w:cs="Arial"/>
        </w:rPr>
        <w:t>ie </w:t>
      </w:r>
      <w:r w:rsidRPr="00433DDD">
        <w:rPr>
          <w:rFonts w:ascii="Arial" w:hAnsi="Arial" w:cs="Arial"/>
        </w:rPr>
        <w:t>cierpiących zwłoki lub zagrożenia zdrowia lub życia także ustnie/telefonicznie, a następnie potwierdzona przez Zamawiającego w jednej z form określonych wyżej;</w:t>
      </w:r>
    </w:p>
    <w:p w14:paraId="02CAC819" w14:textId="77777777" w:rsidR="00F67F09" w:rsidRPr="00433DDD" w:rsidRDefault="00F67F09" w:rsidP="00F67F09">
      <w:pPr>
        <w:widowControl/>
        <w:numPr>
          <w:ilvl w:val="0"/>
          <w:numId w:val="16"/>
        </w:numPr>
        <w:suppressAutoHyphens w:val="0"/>
        <w:adjustRightInd/>
        <w:spacing w:after="0" w:line="240" w:lineRule="auto"/>
        <w:textAlignment w:val="auto"/>
        <w:rPr>
          <w:rFonts w:ascii="Arial" w:hAnsi="Arial" w:cs="Arial"/>
        </w:rPr>
      </w:pPr>
      <w:r w:rsidRPr="00433DDD">
        <w:rPr>
          <w:rFonts w:ascii="Arial" w:hAnsi="Arial" w:cs="Arial"/>
        </w:rPr>
        <w:t xml:space="preserve">zmiana osób wskazanych w pkt 1 – 2 nie stanowi zmiany umowy, ale wymaga każdorazowego pisemnego (przesłania za pomocą poczty elektronicznej) zawiadomienia przez Strony umowy o tym fakcie, najpóźniej w terminie 5 dni przed dokonaniem zmiany, przy czym, jeżeli zmiana dotyczy kierownika budowy, z jednoczesnym doręczeniem </w:t>
      </w:r>
      <w:r w:rsidR="009E39FE" w:rsidRPr="00433DDD">
        <w:rPr>
          <w:rFonts w:ascii="Arial" w:hAnsi="Arial" w:cs="Arial"/>
          <w:bCs/>
        </w:rPr>
        <w:t>kserokopii uprawnień oraz </w:t>
      </w:r>
      <w:r w:rsidRPr="00433DDD">
        <w:rPr>
          <w:rFonts w:ascii="Arial" w:hAnsi="Arial" w:cs="Arial"/>
          <w:bCs/>
        </w:rPr>
        <w:t>kserokopii zaświadczeń o przynależności do właściwej izby samorządu zawodowego</w:t>
      </w:r>
      <w:bookmarkEnd w:id="3"/>
      <w:r w:rsidRPr="00433DDD">
        <w:rPr>
          <w:rFonts w:ascii="Arial" w:hAnsi="Arial" w:cs="Arial"/>
          <w:bCs/>
        </w:rPr>
        <w:t>;</w:t>
      </w:r>
    </w:p>
    <w:p w14:paraId="386B1863" w14:textId="77777777" w:rsidR="00F67F09" w:rsidRPr="00433DDD" w:rsidRDefault="009E39FE" w:rsidP="00F67F09">
      <w:pPr>
        <w:widowControl/>
        <w:numPr>
          <w:ilvl w:val="0"/>
          <w:numId w:val="16"/>
        </w:numPr>
        <w:suppressAutoHyphens w:val="0"/>
        <w:adjustRightInd/>
        <w:spacing w:after="0" w:line="240" w:lineRule="auto"/>
        <w:textAlignment w:val="auto"/>
        <w:rPr>
          <w:rFonts w:ascii="Arial" w:hAnsi="Arial" w:cs="Arial"/>
        </w:rPr>
      </w:pPr>
      <w:r w:rsidRPr="00433DDD">
        <w:rPr>
          <w:rFonts w:ascii="Arial" w:hAnsi="Arial" w:cs="Arial"/>
        </w:rPr>
        <w:t>Wykonawca zapewni inspektorowi</w:t>
      </w:r>
      <w:r w:rsidR="00F67F09" w:rsidRPr="00433DDD">
        <w:rPr>
          <w:rFonts w:ascii="Arial" w:hAnsi="Arial" w:cs="Arial"/>
        </w:rPr>
        <w:t xml:space="preserve"> nadzoru swobodny dostęp do miejsc, gdzie wykonywane są p</w:t>
      </w:r>
      <w:r w:rsidRPr="00433DDD">
        <w:rPr>
          <w:rFonts w:ascii="Arial" w:hAnsi="Arial" w:cs="Arial"/>
        </w:rPr>
        <w:t>race objęte umową i dostarczy mu</w:t>
      </w:r>
      <w:r w:rsidR="00F67F09" w:rsidRPr="00433DDD">
        <w:rPr>
          <w:rFonts w:ascii="Arial" w:hAnsi="Arial" w:cs="Arial"/>
        </w:rPr>
        <w:t xml:space="preserve"> wszelkich </w:t>
      </w:r>
      <w:r w:rsidRPr="00433DDD">
        <w:rPr>
          <w:rFonts w:ascii="Arial" w:hAnsi="Arial" w:cs="Arial"/>
        </w:rPr>
        <w:t>informacji, których inspektor będzie wymagał</w:t>
      </w:r>
      <w:r w:rsidR="00F67F09" w:rsidRPr="00433DDD">
        <w:rPr>
          <w:rFonts w:ascii="Arial" w:hAnsi="Arial" w:cs="Arial"/>
        </w:rPr>
        <w:t>;</w:t>
      </w:r>
    </w:p>
    <w:p w14:paraId="7F93555F" w14:textId="77777777" w:rsidR="00F67F09" w:rsidRPr="00433DDD" w:rsidRDefault="00CD047A" w:rsidP="00F67F09">
      <w:pPr>
        <w:widowControl/>
        <w:numPr>
          <w:ilvl w:val="0"/>
          <w:numId w:val="16"/>
        </w:numPr>
        <w:suppressAutoHyphens w:val="0"/>
        <w:adjustRightInd/>
        <w:spacing w:after="0" w:line="240" w:lineRule="auto"/>
        <w:textAlignment w:val="auto"/>
        <w:rPr>
          <w:rFonts w:ascii="Arial" w:hAnsi="Arial" w:cs="Arial"/>
        </w:rPr>
      </w:pPr>
      <w:r w:rsidRPr="00433DDD">
        <w:rPr>
          <w:rFonts w:ascii="Arial" w:hAnsi="Arial" w:cs="Arial"/>
        </w:rPr>
        <w:t>inspektor nadzoru ma</w:t>
      </w:r>
      <w:r w:rsidR="00F67F09" w:rsidRPr="00433DDD">
        <w:rPr>
          <w:rFonts w:ascii="Arial" w:hAnsi="Arial" w:cs="Arial"/>
        </w:rPr>
        <w:t xml:space="preserve"> prawo przekazać Wykonawcy dodatkowe rysunki i instrukcje konieczne dla zgodnego z umową wykonania robót lub usunięcia wad i usterek. Wykonawca ma obowiązek wykonywać roboty lub usuwać wady i usterki zgodnie z zaleceniami inspektorów nadzoru z zastrzeżeniem pkt 7 poniżej;</w:t>
      </w:r>
    </w:p>
    <w:p w14:paraId="523F1253" w14:textId="77777777" w:rsidR="00F67F09" w:rsidRPr="00433DDD" w:rsidRDefault="00F67F09" w:rsidP="00F67F09">
      <w:pPr>
        <w:widowControl/>
        <w:numPr>
          <w:ilvl w:val="0"/>
          <w:numId w:val="16"/>
        </w:numPr>
        <w:suppressAutoHyphens w:val="0"/>
        <w:adjustRightInd/>
        <w:spacing w:after="0" w:line="240" w:lineRule="auto"/>
        <w:textAlignment w:val="auto"/>
        <w:rPr>
          <w:rFonts w:ascii="Arial" w:hAnsi="Arial" w:cs="Arial"/>
        </w:rPr>
      </w:pPr>
      <w:r w:rsidRPr="00433DDD">
        <w:rPr>
          <w:rFonts w:ascii="Arial" w:hAnsi="Arial" w:cs="Arial"/>
          <w:lang w:eastAsia="pl-PL"/>
        </w:rPr>
        <w:t>inspektorzy nadzoru nie ma prawa do zaciągania zobowiązań finansowych w imieniu Zamawiającego;</w:t>
      </w:r>
    </w:p>
    <w:p w14:paraId="58AEDAE2" w14:textId="77777777" w:rsidR="00F67F09" w:rsidRPr="00433DDD" w:rsidRDefault="00F67F09" w:rsidP="00F67F09">
      <w:pPr>
        <w:widowControl/>
        <w:numPr>
          <w:ilvl w:val="0"/>
          <w:numId w:val="16"/>
        </w:numPr>
        <w:suppressAutoHyphens w:val="0"/>
        <w:adjustRightInd/>
        <w:spacing w:after="0" w:line="240" w:lineRule="auto"/>
        <w:textAlignment w:val="auto"/>
        <w:rPr>
          <w:rFonts w:ascii="Arial" w:hAnsi="Arial" w:cs="Arial"/>
        </w:rPr>
      </w:pPr>
      <w:r w:rsidRPr="00433DDD">
        <w:rPr>
          <w:rFonts w:ascii="Arial" w:hAnsi="Arial" w:cs="Arial"/>
          <w:lang w:eastAsia="pl-PL"/>
        </w:rPr>
        <w:t>kierownik budowy jest upoważniony do przejęcia terenu budowy i odbioru dokumentacji projektowej;</w:t>
      </w:r>
    </w:p>
    <w:p w14:paraId="470FFD0C" w14:textId="77777777" w:rsidR="00F67F09" w:rsidRPr="00BD03FF" w:rsidRDefault="00F67F09" w:rsidP="00F67F09">
      <w:pPr>
        <w:widowControl/>
        <w:numPr>
          <w:ilvl w:val="0"/>
          <w:numId w:val="16"/>
        </w:numPr>
        <w:suppressAutoHyphens w:val="0"/>
        <w:adjustRightInd/>
        <w:spacing w:after="0" w:line="240" w:lineRule="auto"/>
        <w:textAlignment w:val="auto"/>
        <w:rPr>
          <w:rFonts w:ascii="Arial" w:hAnsi="Arial" w:cs="Arial"/>
        </w:rPr>
      </w:pPr>
      <w:r w:rsidRPr="00433DDD">
        <w:rPr>
          <w:rFonts w:ascii="Arial" w:hAnsi="Arial" w:cs="Arial"/>
          <w:lang w:eastAsia="pl-PL"/>
        </w:rPr>
        <w:t xml:space="preserve">wymagana jest obecność kierownika budowy na terenie budowy podczas wszystkich </w:t>
      </w:r>
      <w:r w:rsidRPr="00BD03FF">
        <w:rPr>
          <w:rFonts w:ascii="Arial" w:hAnsi="Arial" w:cs="Arial"/>
          <w:lang w:eastAsia="pl-PL"/>
        </w:rPr>
        <w:t>odbiorów częściowych i końcowych oraz na cotygodniowych naradach koordynacyjnych;</w:t>
      </w:r>
    </w:p>
    <w:p w14:paraId="4B6B933F" w14:textId="5833E909" w:rsidR="00F67F09" w:rsidRPr="00BD03FF" w:rsidRDefault="00F67F09" w:rsidP="00F67F09">
      <w:pPr>
        <w:widowControl/>
        <w:numPr>
          <w:ilvl w:val="0"/>
          <w:numId w:val="16"/>
        </w:numPr>
        <w:suppressAutoHyphens w:val="0"/>
        <w:adjustRightInd/>
        <w:spacing w:after="0" w:line="240" w:lineRule="auto"/>
        <w:textAlignment w:val="auto"/>
        <w:rPr>
          <w:rFonts w:ascii="Arial" w:hAnsi="Arial" w:cs="Arial"/>
        </w:rPr>
      </w:pPr>
      <w:r w:rsidRPr="00BD03FF">
        <w:rPr>
          <w:rFonts w:ascii="Arial" w:hAnsi="Arial" w:cs="Arial"/>
          <w:lang w:eastAsia="pl-PL"/>
        </w:rPr>
        <w:t>wymagana jest stała obecność na budowie kierownik</w:t>
      </w:r>
      <w:r w:rsidR="0015066A" w:rsidRPr="00BD03FF">
        <w:rPr>
          <w:rFonts w:ascii="Arial" w:hAnsi="Arial" w:cs="Arial"/>
          <w:lang w:eastAsia="pl-PL"/>
        </w:rPr>
        <w:t>a</w:t>
      </w:r>
      <w:r w:rsidRPr="00BD03FF">
        <w:rPr>
          <w:rFonts w:ascii="Arial" w:hAnsi="Arial" w:cs="Arial"/>
          <w:lang w:eastAsia="pl-PL"/>
        </w:rPr>
        <w:t xml:space="preserve"> robót, podczas wszystkich odbiorów częściowych i końcowych oraz na cotygodniowych naradach koordynacyjnych w czasie prowadzenia robót;</w:t>
      </w:r>
    </w:p>
    <w:p w14:paraId="78FCA236" w14:textId="5F0296D5" w:rsidR="00F67F09" w:rsidRPr="00BD03FF" w:rsidRDefault="00F67F09" w:rsidP="00F67F09">
      <w:pPr>
        <w:widowControl/>
        <w:numPr>
          <w:ilvl w:val="0"/>
          <w:numId w:val="16"/>
        </w:numPr>
        <w:suppressAutoHyphens w:val="0"/>
        <w:adjustRightInd/>
        <w:spacing w:after="0" w:line="240" w:lineRule="auto"/>
        <w:textAlignment w:val="auto"/>
        <w:rPr>
          <w:rFonts w:ascii="Arial" w:hAnsi="Arial" w:cs="Arial"/>
        </w:rPr>
      </w:pPr>
      <w:r w:rsidRPr="00BD03FF">
        <w:rPr>
          <w:rFonts w:ascii="Arial" w:hAnsi="Arial" w:cs="Arial"/>
        </w:rPr>
        <w:t>w</w:t>
      </w:r>
      <w:r w:rsidRPr="00BD03FF">
        <w:rPr>
          <w:rFonts w:ascii="Arial" w:hAnsi="Arial" w:cs="Arial"/>
          <w:lang w:eastAsia="pl-PL"/>
        </w:rPr>
        <w:t xml:space="preserve"> przypadku zmiany na stanowisku kierownika budowy i kierownika robót Zamawiający zostanie powiadomiony o planowanej zmianie pisemnie nie później niż w terminie 5 dni przed planowaną zmianą;</w:t>
      </w:r>
    </w:p>
    <w:p w14:paraId="0EE7F904" w14:textId="77777777" w:rsidR="00F67F09" w:rsidRPr="00BD03FF" w:rsidRDefault="00F67F09" w:rsidP="00F67F09">
      <w:pPr>
        <w:widowControl/>
        <w:numPr>
          <w:ilvl w:val="0"/>
          <w:numId w:val="16"/>
        </w:numPr>
        <w:suppressAutoHyphens w:val="0"/>
        <w:adjustRightInd/>
        <w:spacing w:after="0" w:line="240" w:lineRule="auto"/>
        <w:textAlignment w:val="auto"/>
        <w:rPr>
          <w:rFonts w:ascii="Arial" w:hAnsi="Arial" w:cs="Arial"/>
        </w:rPr>
      </w:pPr>
      <w:r w:rsidRPr="00BD03FF">
        <w:rPr>
          <w:rFonts w:ascii="Arial" w:hAnsi="Arial" w:cs="Arial"/>
        </w:rPr>
        <w:t>z</w:t>
      </w:r>
      <w:r w:rsidRPr="00BD03FF">
        <w:rPr>
          <w:rFonts w:ascii="Arial" w:hAnsi="Arial" w:cs="Arial"/>
          <w:lang w:eastAsia="pl-PL"/>
        </w:rPr>
        <w:t>aproponowany przez Wykonawcę kierownik budowy lub kierownik robót musi posiadać stosowne uprawnienia umożliwiające kierowanie robotami budowlanymi w zakresie przedmiotu umowy – co najmniej wskazane w warunku udziału w postępowaniu;</w:t>
      </w:r>
    </w:p>
    <w:p w14:paraId="7448CA9E" w14:textId="77777777" w:rsidR="00F67F09" w:rsidRPr="00BD03FF" w:rsidRDefault="00F67F09" w:rsidP="00F67F09">
      <w:pPr>
        <w:widowControl/>
        <w:numPr>
          <w:ilvl w:val="0"/>
          <w:numId w:val="16"/>
        </w:numPr>
        <w:suppressAutoHyphens w:val="0"/>
        <w:adjustRightInd/>
        <w:spacing w:after="0" w:line="240" w:lineRule="auto"/>
        <w:textAlignment w:val="auto"/>
        <w:rPr>
          <w:rFonts w:ascii="Arial" w:hAnsi="Arial" w:cs="Arial"/>
        </w:rPr>
      </w:pPr>
      <w:r w:rsidRPr="00BD03FF">
        <w:rPr>
          <w:rFonts w:ascii="Arial" w:hAnsi="Arial" w:cs="Arial"/>
          <w:lang w:eastAsia="pl-PL"/>
        </w:rPr>
        <w:t xml:space="preserve">Wykonawca musi uzyskać zgodę Zamawiającego na zmianę na stanowisku kierownika budowy i kierownika robót; </w:t>
      </w:r>
    </w:p>
    <w:p w14:paraId="27920A22" w14:textId="77777777" w:rsidR="00F67F09" w:rsidRPr="00BD03FF" w:rsidRDefault="00F67F09" w:rsidP="00F67F09">
      <w:pPr>
        <w:widowControl/>
        <w:numPr>
          <w:ilvl w:val="0"/>
          <w:numId w:val="16"/>
        </w:numPr>
        <w:suppressAutoHyphens w:val="0"/>
        <w:adjustRightInd/>
        <w:spacing w:after="0" w:line="240" w:lineRule="auto"/>
        <w:textAlignment w:val="auto"/>
        <w:rPr>
          <w:rFonts w:ascii="Arial" w:hAnsi="Arial" w:cs="Arial"/>
        </w:rPr>
      </w:pPr>
      <w:r w:rsidRPr="00BD03FF">
        <w:rPr>
          <w:rFonts w:ascii="Arial" w:hAnsi="Arial" w:cs="Arial"/>
          <w:lang w:eastAsia="pl-PL"/>
        </w:rPr>
        <w:t>Zamawiającemu przysługuje prawo żądania zmiany kierownika budowy i kierownika robót w przypadku, gdy nie będzie on właściwie wypełniał swoich obowiązków;</w:t>
      </w:r>
    </w:p>
    <w:p w14:paraId="289B8236" w14:textId="19CABBA1" w:rsidR="00F67F09" w:rsidRPr="00BD03FF" w:rsidRDefault="00F67F09" w:rsidP="00F67F09">
      <w:pPr>
        <w:widowControl/>
        <w:numPr>
          <w:ilvl w:val="0"/>
          <w:numId w:val="16"/>
        </w:numPr>
        <w:suppressAutoHyphens w:val="0"/>
        <w:adjustRightInd/>
        <w:spacing w:after="0" w:line="240" w:lineRule="auto"/>
        <w:textAlignment w:val="auto"/>
        <w:rPr>
          <w:rFonts w:ascii="Arial" w:hAnsi="Arial" w:cs="Arial"/>
        </w:rPr>
      </w:pPr>
      <w:r w:rsidRPr="00BD03FF">
        <w:rPr>
          <w:rFonts w:ascii="Arial" w:hAnsi="Arial" w:cs="Arial"/>
        </w:rPr>
        <w:t>w</w:t>
      </w:r>
      <w:r w:rsidRPr="00BD03FF">
        <w:rPr>
          <w:rFonts w:ascii="Arial" w:hAnsi="Arial" w:cs="Arial"/>
          <w:lang w:eastAsia="pl-PL"/>
        </w:rPr>
        <w:t xml:space="preserve"> przypadku wpłynięcia żądania, o którym mowa w pkt 1</w:t>
      </w:r>
      <w:r w:rsidR="006154ED">
        <w:rPr>
          <w:rFonts w:ascii="Arial" w:hAnsi="Arial" w:cs="Arial"/>
          <w:lang w:eastAsia="pl-PL"/>
        </w:rPr>
        <w:t>4</w:t>
      </w:r>
      <w:r w:rsidRPr="00BD03FF">
        <w:rPr>
          <w:rFonts w:ascii="Arial" w:hAnsi="Arial" w:cs="Arial"/>
          <w:lang w:eastAsia="pl-PL"/>
        </w:rPr>
        <w:t xml:space="preserve"> lub braku zgody, o której mowa w pkt 1</w:t>
      </w:r>
      <w:r w:rsidR="006154ED">
        <w:rPr>
          <w:rFonts w:ascii="Arial" w:hAnsi="Arial" w:cs="Arial"/>
          <w:lang w:eastAsia="pl-PL"/>
        </w:rPr>
        <w:t>3</w:t>
      </w:r>
      <w:r w:rsidRPr="00BD03FF">
        <w:rPr>
          <w:rFonts w:ascii="Arial" w:hAnsi="Arial" w:cs="Arial"/>
          <w:lang w:eastAsia="pl-PL"/>
        </w:rPr>
        <w:t xml:space="preserve"> Wykonawca w ciągu 5 dni jest zobowiązany przedstawić nowego kierownika budowy lub kierownika robót.</w:t>
      </w:r>
    </w:p>
    <w:p w14:paraId="70DF0C82" w14:textId="77777777" w:rsidR="00F67F09" w:rsidRPr="00BD03FF" w:rsidRDefault="00F67F09" w:rsidP="00F67F09">
      <w:pPr>
        <w:widowControl/>
        <w:numPr>
          <w:ilvl w:val="0"/>
          <w:numId w:val="40"/>
        </w:numPr>
        <w:suppressAutoHyphens w:val="0"/>
        <w:adjustRightInd/>
        <w:spacing w:after="0" w:line="240" w:lineRule="auto"/>
        <w:textAlignment w:val="auto"/>
        <w:rPr>
          <w:rFonts w:ascii="Arial" w:hAnsi="Arial" w:cs="Arial"/>
        </w:rPr>
      </w:pPr>
      <w:r w:rsidRPr="00BD03FF">
        <w:rPr>
          <w:rFonts w:ascii="Arial" w:hAnsi="Arial" w:cs="Arial"/>
        </w:rPr>
        <w:t xml:space="preserve">Wykonawca zobowiązuje się do umożliwienia wstępu na teren budowy umocowanym przedstawicielom Zamawiającego, przedstawicielom poszczególnych zarządców dróg, pracownikom organów inspekcji nadzoru budowlanego, do których należy wykonywanie zadań określonych ustawą Prawo budowlane oraz do udostępniania im danych informacji wymaganych przepisami tej Ustawy. </w:t>
      </w:r>
    </w:p>
    <w:p w14:paraId="37EFCE97" w14:textId="77777777" w:rsidR="00F67F09" w:rsidRPr="00BD03FF" w:rsidRDefault="00F67F09" w:rsidP="00F67F09">
      <w:pPr>
        <w:spacing w:after="0" w:line="240" w:lineRule="auto"/>
        <w:ind w:left="360"/>
        <w:rPr>
          <w:rFonts w:ascii="Arial" w:hAnsi="Arial" w:cs="Arial"/>
        </w:rPr>
      </w:pPr>
    </w:p>
    <w:p w14:paraId="05D537F9" w14:textId="77777777" w:rsidR="00F67F09" w:rsidRPr="00BD03FF" w:rsidRDefault="00F67F09" w:rsidP="00F67F09">
      <w:pPr>
        <w:spacing w:after="0" w:line="240" w:lineRule="auto"/>
        <w:jc w:val="center"/>
        <w:rPr>
          <w:rFonts w:ascii="Arial" w:hAnsi="Arial" w:cs="Arial"/>
          <w:b/>
        </w:rPr>
      </w:pPr>
      <w:r w:rsidRPr="00BD03FF">
        <w:rPr>
          <w:rFonts w:ascii="Arial" w:hAnsi="Arial" w:cs="Arial"/>
          <w:b/>
        </w:rPr>
        <w:t>§ 2</w:t>
      </w:r>
    </w:p>
    <w:p w14:paraId="5FD0F903" w14:textId="77777777" w:rsidR="00F67F09" w:rsidRPr="00BD03FF" w:rsidRDefault="00F67F09" w:rsidP="00F67F09">
      <w:pPr>
        <w:widowControl/>
        <w:adjustRightInd/>
        <w:spacing w:after="0" w:line="240" w:lineRule="auto"/>
        <w:textAlignment w:val="auto"/>
        <w:rPr>
          <w:rFonts w:ascii="Arial" w:hAnsi="Arial" w:cs="Arial"/>
        </w:rPr>
      </w:pPr>
      <w:r w:rsidRPr="00BD03FF">
        <w:rPr>
          <w:rFonts w:ascii="Arial" w:hAnsi="Arial" w:cs="Arial"/>
        </w:rPr>
        <w:t>Termin wykonania przedmiotu umowy:</w:t>
      </w:r>
    </w:p>
    <w:p w14:paraId="6EEDD2B6" w14:textId="2F5B3599" w:rsidR="00F67F09" w:rsidRPr="00BD03FF" w:rsidRDefault="00F67F09" w:rsidP="00714AF5">
      <w:pPr>
        <w:widowControl/>
        <w:numPr>
          <w:ilvl w:val="0"/>
          <w:numId w:val="49"/>
        </w:numPr>
        <w:suppressAutoHyphens w:val="0"/>
        <w:adjustRightInd/>
        <w:spacing w:after="0" w:line="240" w:lineRule="auto"/>
        <w:textAlignment w:val="auto"/>
        <w:rPr>
          <w:rFonts w:ascii="Arial" w:hAnsi="Arial" w:cs="Arial"/>
        </w:rPr>
      </w:pPr>
      <w:r w:rsidRPr="00BD03FF">
        <w:rPr>
          <w:rFonts w:ascii="Arial" w:hAnsi="Arial" w:cs="Arial"/>
        </w:rPr>
        <w:t>wykonanie robót budowlanych</w:t>
      </w:r>
      <w:r w:rsidR="00BD03FF" w:rsidRPr="00BD03FF">
        <w:rPr>
          <w:rFonts w:ascii="Arial" w:hAnsi="Arial" w:cs="Arial"/>
        </w:rPr>
        <w:t xml:space="preserve"> </w:t>
      </w:r>
      <w:r w:rsidRPr="00BD03FF">
        <w:rPr>
          <w:rFonts w:ascii="Arial" w:hAnsi="Arial" w:cs="Arial"/>
        </w:rPr>
        <w:t xml:space="preserve">– w terminie </w:t>
      </w:r>
      <w:r w:rsidR="009D6CDF">
        <w:rPr>
          <w:rFonts w:ascii="Arial" w:hAnsi="Arial" w:cs="Arial"/>
        </w:rPr>
        <w:t>2</w:t>
      </w:r>
      <w:r w:rsidRPr="00BD03FF">
        <w:rPr>
          <w:rFonts w:ascii="Arial" w:hAnsi="Arial" w:cs="Arial"/>
        </w:rPr>
        <w:t xml:space="preserve"> miesięcy od daty zawarcia umowy;</w:t>
      </w:r>
    </w:p>
    <w:p w14:paraId="34B97C2A" w14:textId="51CC3DCD" w:rsidR="00F67F09" w:rsidRPr="00BD03FF" w:rsidRDefault="00F67F09" w:rsidP="00714AF5">
      <w:pPr>
        <w:widowControl/>
        <w:numPr>
          <w:ilvl w:val="0"/>
          <w:numId w:val="49"/>
        </w:numPr>
        <w:suppressAutoHyphens w:val="0"/>
        <w:adjustRightInd/>
        <w:spacing w:after="0" w:line="240" w:lineRule="auto"/>
        <w:textAlignment w:val="auto"/>
        <w:rPr>
          <w:rFonts w:ascii="Arial" w:hAnsi="Arial" w:cs="Arial"/>
        </w:rPr>
      </w:pPr>
      <w:r w:rsidRPr="00BD03FF">
        <w:rPr>
          <w:rFonts w:ascii="Arial" w:hAnsi="Arial" w:cs="Arial"/>
        </w:rPr>
        <w:t xml:space="preserve">wykonanie całego przedmiotu umowy – w terminie </w:t>
      </w:r>
      <w:r w:rsidR="009D6CDF">
        <w:rPr>
          <w:rFonts w:ascii="Arial" w:hAnsi="Arial" w:cs="Arial"/>
        </w:rPr>
        <w:t>4</w:t>
      </w:r>
      <w:r w:rsidRPr="00BD03FF">
        <w:rPr>
          <w:rFonts w:ascii="Arial" w:hAnsi="Arial" w:cs="Arial"/>
        </w:rPr>
        <w:t xml:space="preserve"> miesięcy od daty zawarcia umowy.</w:t>
      </w:r>
    </w:p>
    <w:p w14:paraId="4ADD2E66" w14:textId="77777777" w:rsidR="00F67F09" w:rsidRPr="00BD03FF" w:rsidRDefault="00F67F09" w:rsidP="00F67F09">
      <w:pPr>
        <w:widowControl/>
        <w:adjustRightInd/>
        <w:spacing w:after="0" w:line="240" w:lineRule="auto"/>
        <w:textAlignment w:val="auto"/>
        <w:rPr>
          <w:rFonts w:ascii="Arial" w:hAnsi="Arial" w:cs="Arial"/>
        </w:rPr>
      </w:pPr>
    </w:p>
    <w:p w14:paraId="2249E269" w14:textId="77777777" w:rsidR="00F67F09" w:rsidRPr="00BD03FF" w:rsidRDefault="00F67F09" w:rsidP="00F67F09">
      <w:pPr>
        <w:spacing w:after="0" w:line="240" w:lineRule="auto"/>
        <w:jc w:val="center"/>
        <w:rPr>
          <w:rFonts w:ascii="Arial" w:hAnsi="Arial" w:cs="Arial"/>
          <w:b/>
        </w:rPr>
      </w:pPr>
      <w:r w:rsidRPr="00BD03FF">
        <w:rPr>
          <w:rFonts w:ascii="Arial" w:hAnsi="Arial" w:cs="Arial"/>
          <w:b/>
        </w:rPr>
        <w:t>§ 3</w:t>
      </w:r>
    </w:p>
    <w:p w14:paraId="077FAA71" w14:textId="77777777" w:rsidR="00F67F09" w:rsidRPr="00BD03FF" w:rsidRDefault="00F67F09" w:rsidP="00F67F09">
      <w:pPr>
        <w:widowControl/>
        <w:numPr>
          <w:ilvl w:val="0"/>
          <w:numId w:val="38"/>
        </w:numPr>
        <w:suppressAutoHyphens w:val="0"/>
        <w:adjustRightInd/>
        <w:spacing w:after="0" w:line="240" w:lineRule="auto"/>
        <w:textAlignment w:val="auto"/>
        <w:rPr>
          <w:rFonts w:ascii="Arial" w:hAnsi="Arial" w:cs="Arial"/>
        </w:rPr>
      </w:pPr>
      <w:r w:rsidRPr="00BD03FF">
        <w:rPr>
          <w:rFonts w:ascii="Arial" w:eastAsiaTheme="minorHAnsi" w:hAnsi="Arial" w:cs="Arial"/>
        </w:rPr>
        <w:t xml:space="preserve">Obowiązującą formą wynagrodzenia za wykonanie przedmiotu umowy zgodnie z ofertą Wykonawcy </w:t>
      </w:r>
      <w:r w:rsidRPr="00BD03FF">
        <w:rPr>
          <w:rFonts w:ascii="Arial" w:hAnsi="Arial" w:cs="Arial"/>
        </w:rPr>
        <w:t xml:space="preserve">jest ryczałtowe </w:t>
      </w:r>
      <w:r w:rsidRPr="00BD03FF">
        <w:rPr>
          <w:rFonts w:ascii="Arial" w:eastAsiaTheme="minorHAnsi" w:hAnsi="Arial" w:cs="Arial"/>
        </w:rPr>
        <w:t>wyn</w:t>
      </w:r>
      <w:r w:rsidR="00761A4F" w:rsidRPr="00BD03FF">
        <w:rPr>
          <w:rFonts w:ascii="Arial" w:eastAsiaTheme="minorHAnsi" w:hAnsi="Arial" w:cs="Arial"/>
        </w:rPr>
        <w:t>agrodzenie umowne, które wyraża się kwotą</w:t>
      </w:r>
      <w:r w:rsidRPr="00BD03FF">
        <w:rPr>
          <w:rFonts w:ascii="Arial" w:eastAsiaTheme="minorHAnsi" w:hAnsi="Arial" w:cs="Arial"/>
        </w:rPr>
        <w:t xml:space="preserve"> brutto </w:t>
      </w:r>
      <w:r w:rsidRPr="00BD03FF">
        <w:rPr>
          <w:rFonts w:ascii="Arial" w:eastAsiaTheme="minorHAnsi" w:hAnsi="Arial" w:cs="Arial"/>
        </w:rPr>
        <w:br/>
      </w:r>
      <w:r w:rsidR="00761A4F" w:rsidRPr="00BD03FF">
        <w:rPr>
          <w:rFonts w:ascii="Arial" w:hAnsi="Arial" w:cs="Arial"/>
          <w:b/>
          <w:bCs/>
        </w:rPr>
        <w:t>………………</w:t>
      </w:r>
      <w:proofErr w:type="gramStart"/>
      <w:r w:rsidR="00761A4F" w:rsidRPr="00BD03FF">
        <w:rPr>
          <w:rFonts w:ascii="Arial" w:hAnsi="Arial" w:cs="Arial"/>
          <w:b/>
          <w:bCs/>
        </w:rPr>
        <w:t>…….</w:t>
      </w:r>
      <w:proofErr w:type="gramEnd"/>
      <w:r w:rsidR="00761A4F" w:rsidRPr="00BD03FF">
        <w:rPr>
          <w:rFonts w:ascii="Arial" w:hAnsi="Arial" w:cs="Arial"/>
          <w:b/>
          <w:bCs/>
        </w:rPr>
        <w:t>.</w:t>
      </w:r>
      <w:r w:rsidRPr="00BD03FF">
        <w:rPr>
          <w:b/>
          <w:bCs/>
        </w:rPr>
        <w:t xml:space="preserve"> </w:t>
      </w:r>
      <w:r w:rsidRPr="00BD03FF">
        <w:rPr>
          <w:rFonts w:ascii="Arial" w:hAnsi="Arial" w:cs="Arial"/>
          <w:b/>
          <w:bCs/>
        </w:rPr>
        <w:t>zł</w:t>
      </w:r>
      <w:r w:rsidRPr="00BD03FF">
        <w:rPr>
          <w:rFonts w:ascii="Arial" w:eastAsiaTheme="minorHAnsi" w:hAnsi="Arial" w:cs="Arial"/>
        </w:rPr>
        <w:t xml:space="preserve"> (słownie: </w:t>
      </w:r>
      <w:r w:rsidR="00761A4F" w:rsidRPr="00BD03FF">
        <w:rPr>
          <w:rFonts w:ascii="Arial" w:eastAsiaTheme="minorHAnsi" w:hAnsi="Arial" w:cs="Arial"/>
        </w:rPr>
        <w:t xml:space="preserve">………………………… 00/100 </w:t>
      </w:r>
      <w:r w:rsidRPr="00BD03FF">
        <w:rPr>
          <w:rFonts w:ascii="Arial" w:eastAsiaTheme="minorHAnsi" w:hAnsi="Arial" w:cs="Arial"/>
        </w:rPr>
        <w:t>zł), wraz z obowiązującą stawką podatku VAT.</w:t>
      </w:r>
    </w:p>
    <w:p w14:paraId="47BA71CA" w14:textId="77777777" w:rsidR="00F67F09" w:rsidRPr="00BD03FF" w:rsidRDefault="00F67F09" w:rsidP="00F67F09">
      <w:pPr>
        <w:widowControl/>
        <w:numPr>
          <w:ilvl w:val="0"/>
          <w:numId w:val="38"/>
        </w:numPr>
        <w:suppressAutoHyphens w:val="0"/>
        <w:adjustRightInd/>
        <w:spacing w:after="0" w:line="240" w:lineRule="auto"/>
        <w:textAlignment w:val="auto"/>
        <w:rPr>
          <w:rFonts w:ascii="Arial" w:hAnsi="Arial" w:cs="Arial"/>
        </w:rPr>
      </w:pPr>
      <w:r w:rsidRPr="00BD03FF">
        <w:rPr>
          <w:rFonts w:ascii="Arial" w:hAnsi="Arial" w:cs="Arial"/>
        </w:rPr>
        <w:t xml:space="preserve">Wynagrodzenia brutto, o którym mowa w ust. 1 obejmuje wszelkie koszty związane z realizacją umowy z uwzględnieniem podatku od towarów i usług VAT, innych opłat i podatków, opłat celnych, obejmuje także opłaty związane z wykonaniem, utrzymaniem i likwidacją terenu budowy, </w:t>
      </w:r>
      <w:r w:rsidRPr="00BD03FF">
        <w:rPr>
          <w:rFonts w:ascii="Arial" w:hAnsi="Arial" w:cs="Arial"/>
        </w:rPr>
        <w:lastRenderedPageBreak/>
        <w:t>sporządzeniem dokumentacji powykonawczej, obsługą geodezyjną, uzyskaniem wymaganych zezwoleń oraz z wszystkimi innymi usługami i robotami koniecznymi do prawidłowego wykonania przedmiotu umowy określonymi w dokumentacji projektowej, przedmiarze robót, specyfikacjach technicznych oraz decyzjach i uzgodnieniach dotyczących przedmiotu umowy a także koszty usunięcia kolizji z infrastrukturą podziemną uwidocznioną w do</w:t>
      </w:r>
      <w:r w:rsidR="00A94679" w:rsidRPr="00BD03FF">
        <w:rPr>
          <w:rFonts w:ascii="Arial" w:hAnsi="Arial" w:cs="Arial"/>
        </w:rPr>
        <w:t>kumentacji i wykonaną zgodnie z </w:t>
      </w:r>
      <w:r w:rsidRPr="00BD03FF">
        <w:rPr>
          <w:rFonts w:ascii="Arial" w:hAnsi="Arial" w:cs="Arial"/>
        </w:rPr>
        <w:t xml:space="preserve">obowiązującymi obecnie lub w przeszłości warunkami technicznymi. Wynagrodzenie wyczerpuje wszelkie należności Wykonawcy wobec Zamawiającego związane z realizacją umowy. </w:t>
      </w:r>
    </w:p>
    <w:p w14:paraId="56AC29D3" w14:textId="77777777" w:rsidR="00F67F09" w:rsidRPr="00BD03FF" w:rsidRDefault="00F67F09" w:rsidP="00F67F09">
      <w:pPr>
        <w:widowControl/>
        <w:numPr>
          <w:ilvl w:val="0"/>
          <w:numId w:val="38"/>
        </w:numPr>
        <w:suppressAutoHyphens w:val="0"/>
        <w:adjustRightInd/>
        <w:spacing w:after="0" w:line="240" w:lineRule="auto"/>
        <w:textAlignment w:val="auto"/>
        <w:rPr>
          <w:rFonts w:ascii="Arial" w:hAnsi="Arial" w:cs="Arial"/>
        </w:rPr>
      </w:pPr>
      <w:r w:rsidRPr="00BD03FF">
        <w:rPr>
          <w:rFonts w:ascii="Arial" w:hAnsi="Arial" w:cs="Arial"/>
        </w:rPr>
        <w:t>Nieuwzględnienie przez Wykonawcę jakichkolwiek kosztów prac na etapie przygotowania oferty nie może stanowić podstawy roszczeń Wykonawcy w stosunku do Zamawiającego zarówno w trakcie realizacji niniejszej umowy, jak też po jej wykonaniu.</w:t>
      </w:r>
    </w:p>
    <w:p w14:paraId="25CD5C85" w14:textId="77777777" w:rsidR="00F67F09" w:rsidRPr="00BD03FF" w:rsidRDefault="00F67F09" w:rsidP="00F67F09">
      <w:pPr>
        <w:widowControl/>
        <w:numPr>
          <w:ilvl w:val="0"/>
          <w:numId w:val="38"/>
        </w:numPr>
        <w:suppressAutoHyphens w:val="0"/>
        <w:adjustRightInd/>
        <w:spacing w:after="0" w:line="240" w:lineRule="auto"/>
        <w:textAlignment w:val="auto"/>
        <w:rPr>
          <w:rFonts w:ascii="Arial" w:hAnsi="Arial" w:cs="Arial"/>
        </w:rPr>
      </w:pPr>
      <w:r w:rsidRPr="00BD03FF">
        <w:rPr>
          <w:rFonts w:ascii="Arial" w:hAnsi="Arial" w:cs="Arial"/>
        </w:rPr>
        <w:t>Zamawiający ma obowią</w:t>
      </w:r>
      <w:r w:rsidR="00A94679" w:rsidRPr="00BD03FF">
        <w:rPr>
          <w:rFonts w:ascii="Arial" w:hAnsi="Arial" w:cs="Arial"/>
        </w:rPr>
        <w:t>zek zapłaty w terminie 21</w:t>
      </w:r>
      <w:r w:rsidRPr="00BD03FF">
        <w:rPr>
          <w:rFonts w:ascii="Arial" w:hAnsi="Arial" w:cs="Arial"/>
        </w:rPr>
        <w:t xml:space="preserve"> dni licząc od daty doręczenia do Zamawiającego prawidłowo wystawionych faktur z </w:t>
      </w:r>
      <w:r w:rsidR="00C52AEB" w:rsidRPr="00BD03FF">
        <w:rPr>
          <w:rFonts w:ascii="Arial" w:hAnsi="Arial" w:cs="Arial"/>
        </w:rPr>
        <w:t>zastrzeżeniem § 4 ust. 2</w:t>
      </w:r>
      <w:r w:rsidR="00F7162B" w:rsidRPr="00BD03FF">
        <w:rPr>
          <w:rFonts w:ascii="Arial" w:hAnsi="Arial" w:cs="Arial"/>
        </w:rPr>
        <w:t xml:space="preserve"> - 6</w:t>
      </w:r>
      <w:r w:rsidRPr="00BD03FF">
        <w:rPr>
          <w:rFonts w:ascii="Arial" w:hAnsi="Arial" w:cs="Arial"/>
        </w:rPr>
        <w:t>.</w:t>
      </w:r>
    </w:p>
    <w:p w14:paraId="52631E20" w14:textId="77777777" w:rsidR="00F67F09" w:rsidRPr="00BD03FF" w:rsidRDefault="00F67F09" w:rsidP="00F67F09">
      <w:pPr>
        <w:widowControl/>
        <w:numPr>
          <w:ilvl w:val="0"/>
          <w:numId w:val="38"/>
        </w:numPr>
        <w:suppressAutoHyphens w:val="0"/>
        <w:adjustRightInd/>
        <w:spacing w:after="0" w:line="240" w:lineRule="auto"/>
        <w:textAlignment w:val="auto"/>
        <w:rPr>
          <w:rFonts w:ascii="Arial" w:eastAsiaTheme="minorHAnsi" w:hAnsi="Arial" w:cs="Arial"/>
        </w:rPr>
      </w:pPr>
      <w:r w:rsidRPr="00BD03FF">
        <w:rPr>
          <w:rFonts w:ascii="Arial" w:eastAsiaTheme="minorHAnsi" w:hAnsi="Arial" w:cs="Arial"/>
        </w:rPr>
        <w:t>Za dzień zapłaty uznaje się datę złożenia polecenia przelewu w banku Zamawiającego.</w:t>
      </w:r>
    </w:p>
    <w:p w14:paraId="3F879A3A" w14:textId="77777777" w:rsidR="00F67F09" w:rsidRPr="00BD03FF" w:rsidRDefault="00F67F09" w:rsidP="00F67F09">
      <w:pPr>
        <w:widowControl/>
        <w:numPr>
          <w:ilvl w:val="0"/>
          <w:numId w:val="38"/>
        </w:numPr>
        <w:suppressAutoHyphens w:val="0"/>
        <w:adjustRightInd/>
        <w:spacing w:after="0" w:line="240" w:lineRule="auto"/>
        <w:textAlignment w:val="auto"/>
        <w:rPr>
          <w:rFonts w:ascii="Arial" w:eastAsiaTheme="minorHAnsi" w:hAnsi="Arial" w:cs="Arial"/>
        </w:rPr>
      </w:pPr>
      <w:r w:rsidRPr="00BD03FF">
        <w:rPr>
          <w:rFonts w:ascii="Arial" w:eastAsiaTheme="minorHAnsi" w:hAnsi="Arial" w:cs="Arial"/>
        </w:rPr>
        <w:t xml:space="preserve">W fakturach jako nabywca musi być wpisana Gmina Stare Babice, ul. Rynek 32, 05-082 Stare Babice NIP: 118-202-55-48, natomiast jako odbiorca Urząd Gminy Stare Babice, ul. Rynek 32, </w:t>
      </w:r>
      <w:r w:rsidRPr="00BD03FF">
        <w:rPr>
          <w:rFonts w:ascii="Arial" w:eastAsiaTheme="minorHAnsi" w:hAnsi="Arial" w:cs="Arial"/>
        </w:rPr>
        <w:br/>
        <w:t>05-082 Stare Babice.</w:t>
      </w:r>
    </w:p>
    <w:p w14:paraId="50346C6D" w14:textId="77777777" w:rsidR="00F67F09" w:rsidRPr="00BD03FF" w:rsidRDefault="00F67F09" w:rsidP="00F67F09">
      <w:pPr>
        <w:widowControl/>
        <w:numPr>
          <w:ilvl w:val="0"/>
          <w:numId w:val="38"/>
        </w:numPr>
        <w:suppressAutoHyphens w:val="0"/>
        <w:adjustRightInd/>
        <w:spacing w:after="0" w:line="240" w:lineRule="auto"/>
        <w:textAlignment w:val="auto"/>
        <w:rPr>
          <w:rFonts w:ascii="Arial" w:hAnsi="Arial" w:cs="Arial"/>
        </w:rPr>
      </w:pPr>
      <w:r w:rsidRPr="00BD03FF">
        <w:rPr>
          <w:rFonts w:ascii="Arial" w:hAnsi="Arial" w:cs="Arial"/>
        </w:rPr>
        <w:t xml:space="preserve">Rozliczenie płatności nastąpi za pośrednictwem mechanizmu podzielonej płatności (Split </w:t>
      </w:r>
      <w:proofErr w:type="spellStart"/>
      <w:r w:rsidRPr="00BD03FF">
        <w:rPr>
          <w:rFonts w:ascii="Arial" w:hAnsi="Arial" w:cs="Arial"/>
        </w:rPr>
        <w:t>Payment</w:t>
      </w:r>
      <w:proofErr w:type="spellEnd"/>
      <w:r w:rsidRPr="00BD03FF">
        <w:rPr>
          <w:rFonts w:ascii="Arial" w:hAnsi="Arial" w:cs="Arial"/>
        </w:rPr>
        <w:t>, MPP), w związku z tym Wykonawca jest zobowiązany do oznaczenia faktury jako MPP.</w:t>
      </w:r>
    </w:p>
    <w:p w14:paraId="063064C6" w14:textId="77777777" w:rsidR="00F67F09" w:rsidRDefault="00F67F09" w:rsidP="00F67F09">
      <w:pPr>
        <w:widowControl/>
        <w:numPr>
          <w:ilvl w:val="0"/>
          <w:numId w:val="38"/>
        </w:numPr>
        <w:suppressAutoHyphens w:val="0"/>
        <w:adjustRightInd/>
        <w:spacing w:after="0" w:line="240" w:lineRule="auto"/>
        <w:textAlignment w:val="auto"/>
        <w:rPr>
          <w:rFonts w:ascii="Arial" w:hAnsi="Arial" w:cs="Arial"/>
        </w:rPr>
      </w:pPr>
      <w:r w:rsidRPr="00BD03FF">
        <w:rPr>
          <w:rFonts w:ascii="Arial" w:hAnsi="Arial" w:cs="Arial"/>
        </w:rPr>
        <w:t xml:space="preserve">Wskazany rachunek płatności należy do Wykonawcy i został dla niego utworzony wydzielony rachunek VAT na cele prowadzonej </w:t>
      </w:r>
      <w:r w:rsidRPr="009D6CDF">
        <w:rPr>
          <w:rFonts w:ascii="Arial" w:hAnsi="Arial" w:cs="Arial"/>
        </w:rPr>
        <w:t>działalności gospodarczej.</w:t>
      </w:r>
    </w:p>
    <w:p w14:paraId="12CFA71C" w14:textId="1D31D246" w:rsidR="000B7499" w:rsidRPr="009D6CDF" w:rsidRDefault="000B7499" w:rsidP="00F67F09">
      <w:pPr>
        <w:widowControl/>
        <w:numPr>
          <w:ilvl w:val="0"/>
          <w:numId w:val="38"/>
        </w:numPr>
        <w:suppressAutoHyphens w:val="0"/>
        <w:adjustRightInd/>
        <w:spacing w:after="0" w:line="240" w:lineRule="auto"/>
        <w:textAlignment w:val="auto"/>
        <w:rPr>
          <w:rFonts w:ascii="Arial" w:hAnsi="Arial" w:cs="Arial"/>
        </w:rPr>
      </w:pPr>
      <w:r w:rsidRPr="000B7499">
        <w:rPr>
          <w:rFonts w:ascii="Arial" w:hAnsi="Arial" w:cs="Arial"/>
        </w:rPr>
        <w:t>Zamawiający nie przewiduje udzielenia zaliczek na poczet wykonania przedmiotu umowy.</w:t>
      </w:r>
    </w:p>
    <w:p w14:paraId="0996A4DF" w14:textId="77777777" w:rsidR="00F67F09" w:rsidRPr="009D6CDF" w:rsidRDefault="00F67F09" w:rsidP="00F67F09">
      <w:pPr>
        <w:spacing w:after="0" w:line="240" w:lineRule="auto"/>
        <w:rPr>
          <w:rFonts w:ascii="Arial" w:hAnsi="Arial" w:cs="Arial"/>
        </w:rPr>
      </w:pPr>
    </w:p>
    <w:p w14:paraId="733FC78A" w14:textId="77777777" w:rsidR="00F67F09" w:rsidRPr="009D6CDF" w:rsidRDefault="00F67F09" w:rsidP="00F67F09">
      <w:pPr>
        <w:spacing w:after="0" w:line="240" w:lineRule="auto"/>
        <w:jc w:val="center"/>
        <w:rPr>
          <w:rFonts w:ascii="Arial" w:hAnsi="Arial" w:cs="Arial"/>
          <w:b/>
        </w:rPr>
      </w:pPr>
      <w:r w:rsidRPr="009D6CDF">
        <w:rPr>
          <w:rFonts w:ascii="Arial" w:hAnsi="Arial" w:cs="Arial"/>
          <w:b/>
        </w:rPr>
        <w:t>§ 4</w:t>
      </w:r>
    </w:p>
    <w:p w14:paraId="70D6F2BD" w14:textId="33C6ECC6" w:rsidR="00332D69" w:rsidRPr="009D6CDF" w:rsidRDefault="00332D69" w:rsidP="00332D69">
      <w:pPr>
        <w:numPr>
          <w:ilvl w:val="0"/>
          <w:numId w:val="3"/>
        </w:numPr>
        <w:spacing w:after="0" w:line="240" w:lineRule="auto"/>
        <w:rPr>
          <w:rFonts w:ascii="Arial" w:hAnsi="Arial" w:cs="Arial"/>
        </w:rPr>
      </w:pPr>
      <w:bookmarkStart w:id="4" w:name="_Hlk15626261"/>
      <w:r w:rsidRPr="009D6CDF">
        <w:rPr>
          <w:rFonts w:ascii="Arial" w:hAnsi="Arial" w:cs="Arial"/>
        </w:rPr>
        <w:t xml:space="preserve">Strony postanawiają, że rozliczenie przedmiotu umowy odbywać się będzie </w:t>
      </w:r>
      <w:r w:rsidR="002C3F52" w:rsidRPr="009D6CDF">
        <w:rPr>
          <w:rFonts w:ascii="Arial" w:hAnsi="Arial" w:cs="Arial"/>
        </w:rPr>
        <w:t xml:space="preserve">fakturą końcową. </w:t>
      </w:r>
    </w:p>
    <w:p w14:paraId="531B0233" w14:textId="77777777" w:rsidR="00332D69" w:rsidRPr="009D6CDF" w:rsidRDefault="00332D69" w:rsidP="00C52AEB">
      <w:pPr>
        <w:numPr>
          <w:ilvl w:val="0"/>
          <w:numId w:val="3"/>
        </w:numPr>
        <w:spacing w:after="0" w:line="240" w:lineRule="auto"/>
        <w:rPr>
          <w:rFonts w:ascii="Arial" w:hAnsi="Arial" w:cs="Arial"/>
        </w:rPr>
      </w:pPr>
      <w:r w:rsidRPr="009D6CDF">
        <w:rPr>
          <w:rFonts w:ascii="Arial" w:hAnsi="Arial" w:cs="Arial"/>
        </w:rPr>
        <w:t>Podstawą wystawienia faktury końcowej</w:t>
      </w:r>
      <w:r w:rsidR="00C52AEB" w:rsidRPr="009D6CDF">
        <w:rPr>
          <w:rFonts w:ascii="Arial" w:hAnsi="Arial" w:cs="Arial"/>
        </w:rPr>
        <w:t xml:space="preserve"> rozliczającej wykonanie przedmiotu umowy</w:t>
      </w:r>
      <w:r w:rsidRPr="009D6CDF">
        <w:rPr>
          <w:rFonts w:ascii="Arial" w:hAnsi="Arial" w:cs="Arial"/>
        </w:rPr>
        <w:t xml:space="preserve"> jest podpisany przez inspektora nadzoru i Zamawiającego protokół odbioru końcowego, po</w:t>
      </w:r>
      <w:r w:rsidR="002C3F52" w:rsidRPr="009D6CDF">
        <w:rPr>
          <w:rFonts w:ascii="Arial" w:hAnsi="Arial" w:cs="Arial"/>
        </w:rPr>
        <w:t xml:space="preserve"> </w:t>
      </w:r>
      <w:r w:rsidR="00C52AEB" w:rsidRPr="009D6CDF">
        <w:rPr>
          <w:rFonts w:ascii="Arial" w:hAnsi="Arial" w:cs="Arial"/>
        </w:rPr>
        <w:t>wykonaniu całego przedmiotu umowy, w tym złożenia do Zamawiającego dokumentacji określonej w § 1 ust. 5 pkt 3.</w:t>
      </w:r>
    </w:p>
    <w:p w14:paraId="4E303512" w14:textId="6E80E86F" w:rsidR="00F67F09" w:rsidRPr="009D6CDF" w:rsidRDefault="00F67F09" w:rsidP="00F67F09">
      <w:pPr>
        <w:widowControl/>
        <w:numPr>
          <w:ilvl w:val="0"/>
          <w:numId w:val="3"/>
        </w:numPr>
        <w:suppressAutoHyphens w:val="0"/>
        <w:adjustRightInd/>
        <w:spacing w:after="0" w:line="240" w:lineRule="auto"/>
        <w:textAlignment w:val="auto"/>
        <w:rPr>
          <w:rFonts w:ascii="Arial" w:hAnsi="Arial" w:cs="Arial"/>
        </w:rPr>
      </w:pPr>
      <w:r w:rsidRPr="009D6CDF">
        <w:rPr>
          <w:rFonts w:ascii="Arial" w:hAnsi="Arial" w:cs="Arial"/>
        </w:rPr>
        <w:t>Warunkiem zapłaty przez Zamawiającego należnego wynagrodzenia za odebrane roboty budowlane jest przedstawienie dowodów zapłaty wymagalnego wynagrodzenia podwykonawcom i dalszym podwykonawcom biorącym udział w realizacji odebranych robót budowlanych</w:t>
      </w:r>
      <w:bookmarkStart w:id="5" w:name="_Hlk33788253"/>
      <w:r w:rsidRPr="009D6CDF">
        <w:rPr>
          <w:rFonts w:ascii="Arial" w:hAnsi="Arial" w:cs="Arial"/>
        </w:rPr>
        <w:t xml:space="preserve">. Akceptowanymi przez </w:t>
      </w:r>
      <w:r w:rsidR="000B7499">
        <w:rPr>
          <w:rFonts w:ascii="Arial" w:hAnsi="Arial" w:cs="Arial"/>
        </w:rPr>
        <w:t>Z</w:t>
      </w:r>
      <w:r w:rsidRPr="009D6CDF">
        <w:rPr>
          <w:rFonts w:ascii="Arial" w:hAnsi="Arial" w:cs="Arial"/>
        </w:rPr>
        <w:t>amawiającego dowodami są:</w:t>
      </w:r>
    </w:p>
    <w:p w14:paraId="2A70C583" w14:textId="77777777" w:rsidR="00F67F09" w:rsidRPr="009D6CDF" w:rsidRDefault="00F67F09" w:rsidP="00F67F09">
      <w:pPr>
        <w:widowControl/>
        <w:numPr>
          <w:ilvl w:val="0"/>
          <w:numId w:val="24"/>
        </w:numPr>
        <w:suppressAutoHyphens w:val="0"/>
        <w:adjustRightInd/>
        <w:spacing w:after="0" w:line="240" w:lineRule="auto"/>
        <w:textAlignment w:val="auto"/>
        <w:rPr>
          <w:rFonts w:ascii="Arial" w:hAnsi="Arial" w:cs="Arial"/>
        </w:rPr>
      </w:pPr>
      <w:r w:rsidRPr="009D6CDF">
        <w:rPr>
          <w:rFonts w:ascii="Arial" w:hAnsi="Arial" w:cs="Arial"/>
        </w:rPr>
        <w:t xml:space="preserve">kopia faktury </w:t>
      </w:r>
      <w:r w:rsidR="00564398" w:rsidRPr="009D6CDF">
        <w:rPr>
          <w:rFonts w:ascii="Arial" w:hAnsi="Arial" w:cs="Arial"/>
        </w:rPr>
        <w:t>p</w:t>
      </w:r>
      <w:r w:rsidRPr="009D6CDF">
        <w:rPr>
          <w:rFonts w:ascii="Arial" w:hAnsi="Arial" w:cs="Arial"/>
        </w:rPr>
        <w:t xml:space="preserve">odwykonawcy lub dalszego </w:t>
      </w:r>
      <w:r w:rsidR="00564398" w:rsidRPr="009D6CDF">
        <w:rPr>
          <w:rFonts w:ascii="Arial" w:hAnsi="Arial" w:cs="Arial"/>
        </w:rPr>
        <w:t>p</w:t>
      </w:r>
      <w:r w:rsidRPr="009D6CDF">
        <w:rPr>
          <w:rFonts w:ascii="Arial" w:hAnsi="Arial" w:cs="Arial"/>
        </w:rPr>
        <w:t>odwykonawcy wraz z potwierdzeniem dokonania przelewu wystawionym przez bank Wykonawcy, albo</w:t>
      </w:r>
    </w:p>
    <w:p w14:paraId="4356017D" w14:textId="77777777" w:rsidR="00F67F09" w:rsidRPr="009D6CDF" w:rsidRDefault="00F67F09" w:rsidP="00AD2E62">
      <w:pPr>
        <w:widowControl/>
        <w:numPr>
          <w:ilvl w:val="0"/>
          <w:numId w:val="24"/>
        </w:numPr>
        <w:suppressAutoHyphens w:val="0"/>
        <w:adjustRightInd/>
        <w:spacing w:after="0" w:line="235" w:lineRule="auto"/>
        <w:ind w:hanging="340"/>
        <w:textAlignment w:val="auto"/>
        <w:rPr>
          <w:rFonts w:ascii="Arial" w:hAnsi="Arial" w:cs="Arial"/>
        </w:rPr>
      </w:pPr>
      <w:r w:rsidRPr="009D6CDF">
        <w:rPr>
          <w:rFonts w:ascii="Arial" w:hAnsi="Arial" w:cs="Arial"/>
        </w:rPr>
        <w:t xml:space="preserve">oświadczenie </w:t>
      </w:r>
      <w:r w:rsidR="00564398" w:rsidRPr="009D6CDF">
        <w:rPr>
          <w:rFonts w:ascii="Arial" w:hAnsi="Arial" w:cs="Arial"/>
        </w:rPr>
        <w:t>p</w:t>
      </w:r>
      <w:r w:rsidRPr="009D6CDF">
        <w:rPr>
          <w:rFonts w:ascii="Arial" w:hAnsi="Arial" w:cs="Arial"/>
        </w:rPr>
        <w:t xml:space="preserve">odwykonawcy albo dalszego </w:t>
      </w:r>
      <w:r w:rsidR="00564398" w:rsidRPr="009D6CDF">
        <w:rPr>
          <w:rFonts w:ascii="Arial" w:hAnsi="Arial" w:cs="Arial"/>
        </w:rPr>
        <w:t>p</w:t>
      </w:r>
      <w:r w:rsidRPr="009D6CDF">
        <w:rPr>
          <w:rFonts w:ascii="Arial" w:hAnsi="Arial" w:cs="Arial"/>
        </w:rPr>
        <w:t xml:space="preserve">odwykonawcy o uregulowaniu przez Wykonawcę wynagrodzenia należnego </w:t>
      </w:r>
      <w:r w:rsidR="00564398" w:rsidRPr="009D6CDF">
        <w:rPr>
          <w:rFonts w:ascii="Arial" w:hAnsi="Arial" w:cs="Arial"/>
        </w:rPr>
        <w:t>p</w:t>
      </w:r>
      <w:r w:rsidRPr="009D6CDF">
        <w:rPr>
          <w:rFonts w:ascii="Arial" w:hAnsi="Arial" w:cs="Arial"/>
        </w:rPr>
        <w:t xml:space="preserve">odwykonawcy lub dalszemu </w:t>
      </w:r>
      <w:r w:rsidR="00564398" w:rsidRPr="009D6CDF">
        <w:rPr>
          <w:rFonts w:ascii="Arial" w:hAnsi="Arial" w:cs="Arial"/>
        </w:rPr>
        <w:t>p</w:t>
      </w:r>
      <w:r w:rsidR="00A94679" w:rsidRPr="009D6CDF">
        <w:rPr>
          <w:rFonts w:ascii="Arial" w:hAnsi="Arial" w:cs="Arial"/>
        </w:rPr>
        <w:t>odwykonawcy biorących udział w </w:t>
      </w:r>
      <w:r w:rsidRPr="009D6CDF">
        <w:rPr>
          <w:rFonts w:ascii="Arial" w:hAnsi="Arial" w:cs="Arial"/>
        </w:rPr>
        <w:t xml:space="preserve">realizacji odebranych robót wraz z potwierdzeniem otrzymania przelewu wystawionym przez bank </w:t>
      </w:r>
      <w:r w:rsidR="00564398" w:rsidRPr="009D6CDF">
        <w:rPr>
          <w:rFonts w:ascii="Arial" w:hAnsi="Arial" w:cs="Arial"/>
        </w:rPr>
        <w:t>p</w:t>
      </w:r>
      <w:r w:rsidRPr="009D6CDF">
        <w:rPr>
          <w:rFonts w:ascii="Arial" w:hAnsi="Arial" w:cs="Arial"/>
        </w:rPr>
        <w:t xml:space="preserve">odwykonawcy lub dalszego </w:t>
      </w:r>
      <w:r w:rsidR="00564398" w:rsidRPr="009D6CDF">
        <w:rPr>
          <w:rFonts w:ascii="Arial" w:hAnsi="Arial" w:cs="Arial"/>
        </w:rPr>
        <w:t>p</w:t>
      </w:r>
      <w:r w:rsidRPr="009D6CDF">
        <w:rPr>
          <w:rFonts w:ascii="Arial" w:hAnsi="Arial" w:cs="Arial"/>
        </w:rPr>
        <w:t>odwykonawcy.</w:t>
      </w:r>
    </w:p>
    <w:bookmarkEnd w:id="5"/>
    <w:p w14:paraId="5583FC83" w14:textId="60671881" w:rsidR="00F67F09" w:rsidRPr="009D6CDF" w:rsidRDefault="00F67F09" w:rsidP="00AD2E62">
      <w:pPr>
        <w:widowControl/>
        <w:numPr>
          <w:ilvl w:val="0"/>
          <w:numId w:val="3"/>
        </w:numPr>
        <w:suppressAutoHyphens w:val="0"/>
        <w:adjustRightInd/>
        <w:spacing w:after="0" w:line="235" w:lineRule="auto"/>
        <w:ind w:hanging="340"/>
        <w:textAlignment w:val="auto"/>
        <w:rPr>
          <w:rFonts w:ascii="Arial" w:hAnsi="Arial" w:cs="Arial"/>
        </w:rPr>
      </w:pPr>
      <w:r w:rsidRPr="009D6CDF">
        <w:rPr>
          <w:rFonts w:ascii="Arial" w:hAnsi="Arial" w:cs="Arial"/>
        </w:rPr>
        <w:t xml:space="preserve">W przypadku nieprzedstawienia przez Wykonawcę dowodów </w:t>
      </w:r>
      <w:r w:rsidR="00A94679" w:rsidRPr="009D6CDF">
        <w:rPr>
          <w:rFonts w:ascii="Arial" w:hAnsi="Arial" w:cs="Arial"/>
        </w:rPr>
        <w:t xml:space="preserve">zapłaty, o których mowa </w:t>
      </w:r>
      <w:r w:rsidR="00D77E78" w:rsidRPr="009D6CDF">
        <w:rPr>
          <w:rFonts w:ascii="Arial" w:hAnsi="Arial" w:cs="Arial"/>
        </w:rPr>
        <w:t xml:space="preserve">w ust. </w:t>
      </w:r>
      <w:r w:rsidR="009D6CDF" w:rsidRPr="009D6CDF">
        <w:rPr>
          <w:rFonts w:ascii="Arial" w:hAnsi="Arial" w:cs="Arial"/>
        </w:rPr>
        <w:t>3</w:t>
      </w:r>
      <w:r w:rsidRPr="009D6CDF">
        <w:rPr>
          <w:rFonts w:ascii="Arial" w:hAnsi="Arial" w:cs="Arial"/>
        </w:rPr>
        <w:t>, wstrzymuje się wypłatę należnego wynagrodzenia za odebrane roboty budowlane, w części równej sumie kwot wynikających z nieprzedstawionych dowodów zapłaty.</w:t>
      </w:r>
    </w:p>
    <w:bookmarkEnd w:id="4"/>
    <w:p w14:paraId="437B2134" w14:textId="77777777" w:rsidR="00F67F09" w:rsidRPr="009D6CDF" w:rsidRDefault="00F67F09" w:rsidP="00AD2E62">
      <w:pPr>
        <w:widowControl/>
        <w:numPr>
          <w:ilvl w:val="0"/>
          <w:numId w:val="3"/>
        </w:numPr>
        <w:suppressAutoHyphens w:val="0"/>
        <w:adjustRightInd/>
        <w:spacing w:after="0" w:line="235" w:lineRule="auto"/>
        <w:ind w:hanging="340"/>
        <w:textAlignment w:val="auto"/>
        <w:rPr>
          <w:rFonts w:ascii="Arial" w:hAnsi="Arial" w:cs="Arial"/>
        </w:rPr>
      </w:pPr>
      <w:r w:rsidRPr="009D6CDF">
        <w:rPr>
          <w:rFonts w:ascii="Arial" w:hAnsi="Arial" w:cs="Arial"/>
        </w:rPr>
        <w:t xml:space="preserve">Zamawiający dokonuje bezpośredniej zapłaty wymagalnego wynagrodzenia przysługującego </w:t>
      </w:r>
      <w:r w:rsidR="00564398" w:rsidRPr="009D6CDF">
        <w:rPr>
          <w:rFonts w:ascii="Arial" w:hAnsi="Arial" w:cs="Arial"/>
        </w:rPr>
        <w:t>p</w:t>
      </w:r>
      <w:r w:rsidRPr="009D6CDF">
        <w:rPr>
          <w:rFonts w:ascii="Arial" w:hAnsi="Arial" w:cs="Arial"/>
        </w:rPr>
        <w:t xml:space="preserve">odwykonawcy lub dalszemu </w:t>
      </w:r>
      <w:r w:rsidR="00564398" w:rsidRPr="009D6CDF">
        <w:rPr>
          <w:rFonts w:ascii="Arial" w:hAnsi="Arial" w:cs="Arial"/>
        </w:rPr>
        <w:t>p</w:t>
      </w:r>
      <w:r w:rsidRPr="009D6CDF">
        <w:rPr>
          <w:rFonts w:ascii="Arial" w:hAnsi="Arial" w:cs="Arial"/>
        </w:rPr>
        <w:t xml:space="preserve">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w:t>
      </w:r>
      <w:r w:rsidR="00564398" w:rsidRPr="009D6CDF">
        <w:rPr>
          <w:rFonts w:ascii="Arial" w:hAnsi="Arial" w:cs="Arial"/>
        </w:rPr>
        <w:t>p</w:t>
      </w:r>
      <w:r w:rsidRPr="009D6CDF">
        <w:rPr>
          <w:rFonts w:ascii="Arial" w:hAnsi="Arial" w:cs="Arial"/>
        </w:rPr>
        <w:t xml:space="preserve">odwykonawcę lub dalszego </w:t>
      </w:r>
      <w:r w:rsidR="00564398" w:rsidRPr="009D6CDF">
        <w:rPr>
          <w:rFonts w:ascii="Arial" w:hAnsi="Arial" w:cs="Arial"/>
        </w:rPr>
        <w:t>p</w:t>
      </w:r>
      <w:r w:rsidRPr="009D6CDF">
        <w:rPr>
          <w:rFonts w:ascii="Arial" w:hAnsi="Arial" w:cs="Arial"/>
        </w:rPr>
        <w:t xml:space="preserve">odwykonawcę zamówienia na roboty budowlane. </w:t>
      </w:r>
    </w:p>
    <w:p w14:paraId="65B5AC25" w14:textId="7569F5A0" w:rsidR="00F67F09" w:rsidRPr="009D6CDF" w:rsidRDefault="00F67F09" w:rsidP="00AD2E62">
      <w:pPr>
        <w:widowControl/>
        <w:numPr>
          <w:ilvl w:val="0"/>
          <w:numId w:val="3"/>
        </w:numPr>
        <w:suppressAutoHyphens w:val="0"/>
        <w:adjustRightInd/>
        <w:spacing w:after="0" w:line="235" w:lineRule="auto"/>
        <w:ind w:hanging="340"/>
        <w:textAlignment w:val="auto"/>
        <w:rPr>
          <w:rFonts w:ascii="Arial" w:hAnsi="Arial" w:cs="Arial"/>
        </w:rPr>
      </w:pPr>
      <w:r w:rsidRPr="009D6CDF">
        <w:rPr>
          <w:rFonts w:ascii="Arial" w:hAnsi="Arial" w:cs="Arial"/>
        </w:rPr>
        <w:t>Wynag</w:t>
      </w:r>
      <w:r w:rsidR="00332D69" w:rsidRPr="009D6CDF">
        <w:rPr>
          <w:rFonts w:ascii="Arial" w:hAnsi="Arial" w:cs="Arial"/>
        </w:rPr>
        <w:t xml:space="preserve">rodzenie, o którym mowa w </w:t>
      </w:r>
      <w:r w:rsidR="00D77E78" w:rsidRPr="009D6CDF">
        <w:rPr>
          <w:rFonts w:ascii="Arial" w:hAnsi="Arial" w:cs="Arial"/>
        </w:rPr>
        <w:t xml:space="preserve">ust. </w:t>
      </w:r>
      <w:r w:rsidR="009D6CDF" w:rsidRPr="009D6CDF">
        <w:rPr>
          <w:rFonts w:ascii="Arial" w:hAnsi="Arial" w:cs="Arial"/>
        </w:rPr>
        <w:t>5</w:t>
      </w:r>
      <w:r w:rsidRPr="009D6CDF">
        <w:rPr>
          <w:rFonts w:ascii="Arial" w:hAnsi="Arial" w:cs="Aria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0599E2A2" w14:textId="77777777" w:rsidR="00F67F09" w:rsidRPr="009D6CDF" w:rsidRDefault="00F67F09" w:rsidP="00AD2E62">
      <w:pPr>
        <w:widowControl/>
        <w:numPr>
          <w:ilvl w:val="0"/>
          <w:numId w:val="3"/>
        </w:numPr>
        <w:suppressAutoHyphens w:val="0"/>
        <w:adjustRightInd/>
        <w:spacing w:after="0" w:line="235" w:lineRule="auto"/>
        <w:ind w:hanging="340"/>
        <w:textAlignment w:val="auto"/>
        <w:rPr>
          <w:rFonts w:ascii="Arial" w:hAnsi="Arial" w:cs="Arial"/>
        </w:rPr>
      </w:pPr>
      <w:r w:rsidRPr="009D6CDF">
        <w:rPr>
          <w:rFonts w:ascii="Arial" w:hAnsi="Arial" w:cs="Arial"/>
        </w:rPr>
        <w:t xml:space="preserve">Bezpośrednia zapłata obejmuje wyłącznie należne wynagrodzenie, bez odsetek, należnych </w:t>
      </w:r>
      <w:r w:rsidR="00564398" w:rsidRPr="009D6CDF">
        <w:rPr>
          <w:rFonts w:ascii="Arial" w:hAnsi="Arial" w:cs="Arial"/>
        </w:rPr>
        <w:t>p</w:t>
      </w:r>
      <w:r w:rsidRPr="009D6CDF">
        <w:rPr>
          <w:rFonts w:ascii="Arial" w:hAnsi="Arial" w:cs="Arial"/>
        </w:rPr>
        <w:t xml:space="preserve">odwykonawcy lub dalszemu </w:t>
      </w:r>
      <w:r w:rsidR="00564398" w:rsidRPr="009D6CDF">
        <w:rPr>
          <w:rFonts w:ascii="Arial" w:hAnsi="Arial" w:cs="Arial"/>
        </w:rPr>
        <w:t>p</w:t>
      </w:r>
      <w:r w:rsidRPr="009D6CDF">
        <w:rPr>
          <w:rFonts w:ascii="Arial" w:hAnsi="Arial" w:cs="Arial"/>
        </w:rPr>
        <w:t xml:space="preserve">odwykonawcy. </w:t>
      </w:r>
    </w:p>
    <w:p w14:paraId="7B98167F" w14:textId="272734C0" w:rsidR="00F67F09" w:rsidRPr="009D6CDF" w:rsidRDefault="00F67F09" w:rsidP="00AD2E62">
      <w:pPr>
        <w:widowControl/>
        <w:numPr>
          <w:ilvl w:val="0"/>
          <w:numId w:val="3"/>
        </w:numPr>
        <w:suppressAutoHyphens w:val="0"/>
        <w:adjustRightInd/>
        <w:spacing w:after="0" w:line="235" w:lineRule="auto"/>
        <w:ind w:hanging="340"/>
        <w:textAlignment w:val="auto"/>
        <w:rPr>
          <w:rFonts w:ascii="Arial" w:hAnsi="Arial" w:cs="Arial"/>
        </w:rPr>
      </w:pPr>
      <w:r w:rsidRPr="009D6CDF">
        <w:rPr>
          <w:rFonts w:ascii="Arial" w:hAnsi="Arial" w:cs="Arial"/>
        </w:rPr>
        <w:t xml:space="preserve">Przed dokonaniem bezpośredniej zapłaty Zamawiający jest obowiązany umożliwić Wykonawcy zgłoszenie w formie pisemnej uwag dotyczących zasadności bezpośredniej zapłaty wynagrodzenia </w:t>
      </w:r>
      <w:r w:rsidR="00564398" w:rsidRPr="009D6CDF">
        <w:rPr>
          <w:rFonts w:ascii="Arial" w:hAnsi="Arial" w:cs="Arial"/>
        </w:rPr>
        <w:t>p</w:t>
      </w:r>
      <w:r w:rsidRPr="009D6CDF">
        <w:rPr>
          <w:rFonts w:ascii="Arial" w:hAnsi="Arial" w:cs="Arial"/>
        </w:rPr>
        <w:t xml:space="preserve">odwykonawcy lub dalszemu </w:t>
      </w:r>
      <w:r w:rsidR="00564398" w:rsidRPr="009D6CDF">
        <w:rPr>
          <w:rFonts w:ascii="Arial" w:hAnsi="Arial" w:cs="Arial"/>
        </w:rPr>
        <w:t>p</w:t>
      </w:r>
      <w:r w:rsidRPr="009D6CDF">
        <w:rPr>
          <w:rFonts w:ascii="Arial" w:hAnsi="Arial" w:cs="Arial"/>
        </w:rPr>
        <w:t xml:space="preserve">odwykonawcy, </w:t>
      </w:r>
      <w:r w:rsidR="000836DB" w:rsidRPr="009D6CDF">
        <w:rPr>
          <w:rFonts w:ascii="Arial" w:hAnsi="Arial" w:cs="Arial"/>
        </w:rPr>
        <w:t xml:space="preserve">o którym mowa w ust. </w:t>
      </w:r>
      <w:r w:rsidR="009D6CDF" w:rsidRPr="009D6CDF">
        <w:rPr>
          <w:rFonts w:ascii="Arial" w:hAnsi="Arial" w:cs="Arial"/>
        </w:rPr>
        <w:t>5</w:t>
      </w:r>
      <w:r w:rsidRPr="009D6CDF">
        <w:rPr>
          <w:rFonts w:ascii="Arial" w:hAnsi="Arial" w:cs="Arial"/>
        </w:rPr>
        <w:t xml:space="preserve">. Zamawiający informuje o terminie zgłaszania uwag, nie krótszym niż 7 dni od dnia doręczenia tej informacji. </w:t>
      </w:r>
    </w:p>
    <w:p w14:paraId="14A40871" w14:textId="1213343E" w:rsidR="00F67F09" w:rsidRPr="009D6CDF" w:rsidRDefault="00F67F09" w:rsidP="00AD2E62">
      <w:pPr>
        <w:widowControl/>
        <w:numPr>
          <w:ilvl w:val="0"/>
          <w:numId w:val="3"/>
        </w:numPr>
        <w:suppressAutoHyphens w:val="0"/>
        <w:adjustRightInd/>
        <w:spacing w:after="0" w:line="235" w:lineRule="auto"/>
        <w:ind w:hanging="340"/>
        <w:textAlignment w:val="auto"/>
        <w:rPr>
          <w:rFonts w:ascii="Arial" w:hAnsi="Arial" w:cs="Arial"/>
        </w:rPr>
      </w:pPr>
      <w:r w:rsidRPr="009D6CDF">
        <w:rPr>
          <w:rFonts w:ascii="Arial" w:hAnsi="Arial" w:cs="Arial"/>
        </w:rPr>
        <w:t>W przypadku zgłoszeni</w:t>
      </w:r>
      <w:r w:rsidR="00332D69" w:rsidRPr="009D6CDF">
        <w:rPr>
          <w:rFonts w:ascii="Arial" w:hAnsi="Arial" w:cs="Arial"/>
        </w:rPr>
        <w:t xml:space="preserve">a uwag, o których mowa w </w:t>
      </w:r>
      <w:r w:rsidR="000836DB" w:rsidRPr="009D6CDF">
        <w:rPr>
          <w:rFonts w:ascii="Arial" w:hAnsi="Arial" w:cs="Arial"/>
        </w:rPr>
        <w:t xml:space="preserve">ust. </w:t>
      </w:r>
      <w:r w:rsidR="009D6CDF" w:rsidRPr="009D6CDF">
        <w:rPr>
          <w:rFonts w:ascii="Arial" w:hAnsi="Arial" w:cs="Arial"/>
        </w:rPr>
        <w:t>8</w:t>
      </w:r>
      <w:r w:rsidR="00332D69" w:rsidRPr="009D6CDF">
        <w:rPr>
          <w:rFonts w:ascii="Arial" w:hAnsi="Arial" w:cs="Arial"/>
        </w:rPr>
        <w:t>, w terminie wskazanym przez </w:t>
      </w:r>
      <w:r w:rsidRPr="009D6CDF">
        <w:rPr>
          <w:rFonts w:ascii="Arial" w:hAnsi="Arial" w:cs="Arial"/>
        </w:rPr>
        <w:t xml:space="preserve">Zamawiającego, Zamawiający może: </w:t>
      </w:r>
    </w:p>
    <w:p w14:paraId="73E485BA" w14:textId="77777777" w:rsidR="00F67F09" w:rsidRPr="009D6CDF" w:rsidRDefault="00F67F09" w:rsidP="00AD2E62">
      <w:pPr>
        <w:widowControl/>
        <w:numPr>
          <w:ilvl w:val="0"/>
          <w:numId w:val="4"/>
        </w:numPr>
        <w:suppressAutoHyphens w:val="0"/>
        <w:adjustRightInd/>
        <w:spacing w:after="0" w:line="235" w:lineRule="auto"/>
        <w:ind w:hanging="340"/>
        <w:textAlignment w:val="auto"/>
        <w:rPr>
          <w:rFonts w:ascii="Arial" w:hAnsi="Arial" w:cs="Arial"/>
        </w:rPr>
      </w:pPr>
      <w:r w:rsidRPr="009D6CDF">
        <w:rPr>
          <w:rFonts w:ascii="Arial" w:hAnsi="Arial" w:cs="Arial"/>
        </w:rPr>
        <w:lastRenderedPageBreak/>
        <w:t xml:space="preserve">nie dokonać bezpośredniej zapłaty wynagrodzenia </w:t>
      </w:r>
      <w:r w:rsidR="00564398" w:rsidRPr="009D6CDF">
        <w:rPr>
          <w:rFonts w:ascii="Arial" w:hAnsi="Arial" w:cs="Arial"/>
        </w:rPr>
        <w:t>p</w:t>
      </w:r>
      <w:r w:rsidRPr="009D6CDF">
        <w:rPr>
          <w:rFonts w:ascii="Arial" w:hAnsi="Arial" w:cs="Arial"/>
        </w:rPr>
        <w:t xml:space="preserve">odwykonawcy lub dalszemu </w:t>
      </w:r>
      <w:r w:rsidR="00564398" w:rsidRPr="009D6CDF">
        <w:rPr>
          <w:rFonts w:ascii="Arial" w:hAnsi="Arial" w:cs="Arial"/>
        </w:rPr>
        <w:t>p</w:t>
      </w:r>
      <w:r w:rsidRPr="009D6CDF">
        <w:rPr>
          <w:rFonts w:ascii="Arial" w:hAnsi="Arial" w:cs="Arial"/>
        </w:rPr>
        <w:t xml:space="preserve">odwykonawcy, jeżeli Wykonawca wykaże niezasadność takiej zapłaty; </w:t>
      </w:r>
    </w:p>
    <w:p w14:paraId="20EB36FE" w14:textId="77777777" w:rsidR="00F67F09" w:rsidRPr="009D6CDF" w:rsidRDefault="00F67F09" w:rsidP="00AD2E62">
      <w:pPr>
        <w:widowControl/>
        <w:numPr>
          <w:ilvl w:val="0"/>
          <w:numId w:val="4"/>
        </w:numPr>
        <w:suppressAutoHyphens w:val="0"/>
        <w:adjustRightInd/>
        <w:spacing w:after="0" w:line="235" w:lineRule="auto"/>
        <w:ind w:hanging="340"/>
        <w:textAlignment w:val="auto"/>
        <w:rPr>
          <w:rFonts w:ascii="Arial" w:hAnsi="Arial" w:cs="Arial"/>
        </w:rPr>
      </w:pPr>
      <w:r w:rsidRPr="009D6CDF">
        <w:rPr>
          <w:rFonts w:ascii="Arial" w:hAnsi="Arial" w:cs="Arial"/>
        </w:rPr>
        <w:t>złożyć do depozytu sądowego kwotę potrzebną na pokrycie</w:t>
      </w:r>
      <w:r w:rsidR="00332D69" w:rsidRPr="009D6CDF">
        <w:rPr>
          <w:rFonts w:ascii="Arial" w:hAnsi="Arial" w:cs="Arial"/>
        </w:rPr>
        <w:t xml:space="preserve"> wynagrodzenia </w:t>
      </w:r>
      <w:r w:rsidR="00564398" w:rsidRPr="009D6CDF">
        <w:rPr>
          <w:rFonts w:ascii="Arial" w:hAnsi="Arial" w:cs="Arial"/>
        </w:rPr>
        <w:t>p</w:t>
      </w:r>
      <w:r w:rsidR="00332D69" w:rsidRPr="009D6CDF">
        <w:rPr>
          <w:rFonts w:ascii="Arial" w:hAnsi="Arial" w:cs="Arial"/>
        </w:rPr>
        <w:t>odwykonawcy lub </w:t>
      </w:r>
      <w:r w:rsidRPr="009D6CDF">
        <w:rPr>
          <w:rFonts w:ascii="Arial" w:hAnsi="Arial" w:cs="Arial"/>
        </w:rPr>
        <w:t xml:space="preserve">dalszego </w:t>
      </w:r>
      <w:r w:rsidR="00564398" w:rsidRPr="009D6CDF">
        <w:rPr>
          <w:rFonts w:ascii="Arial" w:hAnsi="Arial" w:cs="Arial"/>
        </w:rPr>
        <w:t>p</w:t>
      </w:r>
      <w:r w:rsidRPr="009D6CDF">
        <w:rPr>
          <w:rFonts w:ascii="Arial" w:hAnsi="Arial" w:cs="Arial"/>
        </w:rPr>
        <w:t>odwykonawcy w przypadku istnienia zasadniczej wątpli</w:t>
      </w:r>
      <w:r w:rsidR="00332D69" w:rsidRPr="009D6CDF">
        <w:rPr>
          <w:rFonts w:ascii="Arial" w:hAnsi="Arial" w:cs="Arial"/>
        </w:rPr>
        <w:t>wości Zamawiającego, co</w:t>
      </w:r>
      <w:r w:rsidR="00D77E78" w:rsidRPr="009D6CDF">
        <w:rPr>
          <w:rFonts w:ascii="Arial" w:hAnsi="Arial" w:cs="Arial"/>
        </w:rPr>
        <w:t> </w:t>
      </w:r>
      <w:r w:rsidRPr="009D6CDF">
        <w:rPr>
          <w:rFonts w:ascii="Arial" w:hAnsi="Arial" w:cs="Arial"/>
        </w:rPr>
        <w:t>do wysokości należnej zapłaty lub podmiotu, któremu płatność się należy;</w:t>
      </w:r>
    </w:p>
    <w:p w14:paraId="7AA98304" w14:textId="77777777" w:rsidR="00F67F09" w:rsidRPr="009D6CDF" w:rsidRDefault="00F67F09" w:rsidP="00AD2E62">
      <w:pPr>
        <w:widowControl/>
        <w:numPr>
          <w:ilvl w:val="0"/>
          <w:numId w:val="4"/>
        </w:numPr>
        <w:suppressAutoHyphens w:val="0"/>
        <w:adjustRightInd/>
        <w:spacing w:after="0" w:line="235" w:lineRule="auto"/>
        <w:ind w:hanging="340"/>
        <w:textAlignment w:val="auto"/>
        <w:rPr>
          <w:rFonts w:ascii="Arial" w:hAnsi="Arial" w:cs="Arial"/>
        </w:rPr>
      </w:pPr>
      <w:r w:rsidRPr="009D6CDF">
        <w:rPr>
          <w:rFonts w:ascii="Arial" w:hAnsi="Arial" w:cs="Arial"/>
        </w:rPr>
        <w:t xml:space="preserve">dokonać bezpośredniej zapłaty wynagrodzenia </w:t>
      </w:r>
      <w:r w:rsidR="00564398" w:rsidRPr="009D6CDF">
        <w:rPr>
          <w:rFonts w:ascii="Arial" w:hAnsi="Arial" w:cs="Arial"/>
        </w:rPr>
        <w:t>p</w:t>
      </w:r>
      <w:r w:rsidRPr="009D6CDF">
        <w:rPr>
          <w:rFonts w:ascii="Arial" w:hAnsi="Arial" w:cs="Arial"/>
        </w:rPr>
        <w:t xml:space="preserve">odwykonawcy lub dalszemu </w:t>
      </w:r>
      <w:r w:rsidR="00564398" w:rsidRPr="009D6CDF">
        <w:rPr>
          <w:rFonts w:ascii="Arial" w:hAnsi="Arial" w:cs="Arial"/>
        </w:rPr>
        <w:t>p</w:t>
      </w:r>
      <w:r w:rsidRPr="009D6CDF">
        <w:rPr>
          <w:rFonts w:ascii="Arial" w:hAnsi="Arial" w:cs="Arial"/>
        </w:rPr>
        <w:t xml:space="preserve">odwykonawcy, jeżeli </w:t>
      </w:r>
      <w:r w:rsidR="00564398" w:rsidRPr="009D6CDF">
        <w:rPr>
          <w:rFonts w:ascii="Arial" w:hAnsi="Arial" w:cs="Arial"/>
        </w:rPr>
        <w:t>p</w:t>
      </w:r>
      <w:r w:rsidRPr="009D6CDF">
        <w:rPr>
          <w:rFonts w:ascii="Arial" w:hAnsi="Arial" w:cs="Arial"/>
        </w:rPr>
        <w:t xml:space="preserve">odwykonawca lub dalszy </w:t>
      </w:r>
      <w:r w:rsidR="00564398" w:rsidRPr="009D6CDF">
        <w:rPr>
          <w:rFonts w:ascii="Arial" w:hAnsi="Arial" w:cs="Arial"/>
        </w:rPr>
        <w:t>p</w:t>
      </w:r>
      <w:r w:rsidRPr="009D6CDF">
        <w:rPr>
          <w:rFonts w:ascii="Arial" w:hAnsi="Arial" w:cs="Arial"/>
        </w:rPr>
        <w:t xml:space="preserve">odwykonawca wykaże zasadność takiej zapłaty. </w:t>
      </w:r>
    </w:p>
    <w:p w14:paraId="54141B00" w14:textId="604FCA82" w:rsidR="00F67F09" w:rsidRPr="009D6CDF" w:rsidRDefault="00F67F09" w:rsidP="00AD2E62">
      <w:pPr>
        <w:widowControl/>
        <w:numPr>
          <w:ilvl w:val="0"/>
          <w:numId w:val="3"/>
        </w:numPr>
        <w:suppressAutoHyphens w:val="0"/>
        <w:adjustRightInd/>
        <w:spacing w:after="0" w:line="235" w:lineRule="auto"/>
        <w:textAlignment w:val="auto"/>
        <w:rPr>
          <w:rFonts w:ascii="Arial" w:hAnsi="Arial" w:cs="Arial"/>
        </w:rPr>
      </w:pPr>
      <w:r w:rsidRPr="009D6CDF">
        <w:rPr>
          <w:rFonts w:ascii="Arial" w:hAnsi="Arial" w:cs="Arial"/>
        </w:rPr>
        <w:t xml:space="preserve">W przypadku dokonania bezpośredniej zapłaty </w:t>
      </w:r>
      <w:r w:rsidR="00564398" w:rsidRPr="009D6CDF">
        <w:rPr>
          <w:rFonts w:ascii="Arial" w:hAnsi="Arial" w:cs="Arial"/>
        </w:rPr>
        <w:t>p</w:t>
      </w:r>
      <w:r w:rsidRPr="009D6CDF">
        <w:rPr>
          <w:rFonts w:ascii="Arial" w:hAnsi="Arial" w:cs="Arial"/>
        </w:rPr>
        <w:t xml:space="preserve">odwykonawcy lub dalszemu </w:t>
      </w:r>
      <w:r w:rsidR="00564398" w:rsidRPr="009D6CDF">
        <w:rPr>
          <w:rFonts w:ascii="Arial" w:hAnsi="Arial" w:cs="Arial"/>
        </w:rPr>
        <w:t>p</w:t>
      </w:r>
      <w:r w:rsidRPr="009D6CDF">
        <w:rPr>
          <w:rFonts w:ascii="Arial" w:hAnsi="Arial" w:cs="Arial"/>
        </w:rPr>
        <w:t>odw</w:t>
      </w:r>
      <w:r w:rsidR="000836DB" w:rsidRPr="009D6CDF">
        <w:rPr>
          <w:rFonts w:ascii="Arial" w:hAnsi="Arial" w:cs="Arial"/>
        </w:rPr>
        <w:t>ykonawcy, o której</w:t>
      </w:r>
      <w:r w:rsidR="00332D69" w:rsidRPr="009D6CDF">
        <w:rPr>
          <w:rFonts w:ascii="Arial" w:hAnsi="Arial" w:cs="Arial"/>
        </w:rPr>
        <w:t xml:space="preserve"> mowa w ust.</w:t>
      </w:r>
      <w:r w:rsidR="000836DB" w:rsidRPr="009D6CDF">
        <w:rPr>
          <w:rFonts w:ascii="Arial" w:hAnsi="Arial" w:cs="Arial"/>
        </w:rPr>
        <w:t xml:space="preserve"> </w:t>
      </w:r>
      <w:r w:rsidR="009D6CDF" w:rsidRPr="009D6CDF">
        <w:rPr>
          <w:rFonts w:ascii="Arial" w:hAnsi="Arial" w:cs="Arial"/>
        </w:rPr>
        <w:t>5</w:t>
      </w:r>
      <w:r w:rsidRPr="009D6CDF">
        <w:rPr>
          <w:rFonts w:ascii="Arial" w:hAnsi="Arial" w:cs="Arial"/>
        </w:rPr>
        <w:t>, Zamawiający potrąca kwotę wypłaconego wynagrodzenia z wynagrodzenia należnego Wykonawcy.</w:t>
      </w:r>
    </w:p>
    <w:p w14:paraId="225CB43B" w14:textId="77777777" w:rsidR="00F67F09" w:rsidRPr="009D6CDF" w:rsidRDefault="00F67F09" w:rsidP="00AD2E62">
      <w:pPr>
        <w:spacing w:after="0" w:line="235" w:lineRule="auto"/>
        <w:rPr>
          <w:rFonts w:ascii="Arial" w:hAnsi="Arial" w:cs="Arial"/>
          <w:b/>
        </w:rPr>
      </w:pPr>
    </w:p>
    <w:p w14:paraId="597AFE1E" w14:textId="77777777" w:rsidR="00F67F09" w:rsidRPr="009D6CDF" w:rsidRDefault="00F67F09" w:rsidP="00AD2E62">
      <w:pPr>
        <w:spacing w:after="0" w:line="235" w:lineRule="auto"/>
        <w:jc w:val="center"/>
        <w:rPr>
          <w:rFonts w:ascii="Arial" w:hAnsi="Arial" w:cs="Arial"/>
          <w:b/>
        </w:rPr>
      </w:pPr>
      <w:r w:rsidRPr="009D6CDF">
        <w:rPr>
          <w:rFonts w:ascii="Arial" w:hAnsi="Arial" w:cs="Arial"/>
          <w:b/>
        </w:rPr>
        <w:t>§ 5</w:t>
      </w:r>
    </w:p>
    <w:p w14:paraId="5E73B810" w14:textId="77777777" w:rsidR="00F67F09" w:rsidRPr="000D0C28" w:rsidRDefault="00F67F09" w:rsidP="00AD2E62">
      <w:pPr>
        <w:widowControl/>
        <w:numPr>
          <w:ilvl w:val="0"/>
          <w:numId w:val="11"/>
        </w:numPr>
        <w:suppressAutoHyphens w:val="0"/>
        <w:adjustRightInd/>
        <w:spacing w:after="0" w:line="235" w:lineRule="auto"/>
        <w:textAlignment w:val="auto"/>
        <w:rPr>
          <w:rFonts w:ascii="Arial" w:hAnsi="Arial" w:cs="Arial"/>
        </w:rPr>
      </w:pPr>
      <w:r w:rsidRPr="009D6CDF">
        <w:rPr>
          <w:rFonts w:ascii="Arial" w:hAnsi="Arial" w:cs="Arial"/>
        </w:rPr>
        <w:t xml:space="preserve">Zamawiający wprowadzi Wykonawcę na teren budowy niezwłocznie po przedstawieniu </w:t>
      </w:r>
      <w:r w:rsidRPr="000D0C28">
        <w:rPr>
          <w:rFonts w:ascii="Arial" w:hAnsi="Arial" w:cs="Arial"/>
        </w:rPr>
        <w:t>zatwierdzonej przez właściwy organ sprawujący nadzór nad zarządzaniem ruchu czasowej organizacji ruchu.</w:t>
      </w:r>
    </w:p>
    <w:p w14:paraId="18691E9F" w14:textId="77777777" w:rsidR="00F67F09" w:rsidRPr="000D0C28" w:rsidRDefault="00F67F09" w:rsidP="00AD2E62">
      <w:pPr>
        <w:widowControl/>
        <w:numPr>
          <w:ilvl w:val="0"/>
          <w:numId w:val="11"/>
        </w:numPr>
        <w:suppressAutoHyphens w:val="0"/>
        <w:adjustRightInd/>
        <w:spacing w:after="0" w:line="235" w:lineRule="auto"/>
        <w:textAlignment w:val="auto"/>
        <w:rPr>
          <w:rFonts w:ascii="Arial" w:hAnsi="Arial" w:cs="Arial"/>
        </w:rPr>
      </w:pPr>
      <w:r w:rsidRPr="000D0C28">
        <w:rPr>
          <w:rFonts w:ascii="Arial" w:hAnsi="Arial" w:cs="Arial"/>
        </w:rPr>
        <w:t>Wykonawca przekaże Zamawiającemu dokumenty kierownika budowy wraz z oświadczeniem o podjęciu obowiązków kierownika budowy najpóźniej w dniu zawarcia umowy.</w:t>
      </w:r>
    </w:p>
    <w:p w14:paraId="13C88751" w14:textId="77777777" w:rsidR="00F67F09" w:rsidRPr="000D0C28" w:rsidRDefault="00F67F09" w:rsidP="00AD2E62">
      <w:pPr>
        <w:spacing w:after="0" w:line="235" w:lineRule="auto"/>
        <w:rPr>
          <w:rFonts w:ascii="Arial" w:hAnsi="Arial" w:cs="Arial"/>
          <w:b/>
        </w:rPr>
      </w:pPr>
    </w:p>
    <w:p w14:paraId="0EFBE1D4" w14:textId="77777777" w:rsidR="00F67F09" w:rsidRPr="000D0C28" w:rsidRDefault="00F67F09" w:rsidP="00AD2E62">
      <w:pPr>
        <w:spacing w:after="0" w:line="235" w:lineRule="auto"/>
        <w:jc w:val="center"/>
        <w:rPr>
          <w:rFonts w:ascii="Arial" w:hAnsi="Arial" w:cs="Arial"/>
          <w:b/>
        </w:rPr>
      </w:pPr>
      <w:r w:rsidRPr="000D0C28">
        <w:rPr>
          <w:rFonts w:ascii="Arial" w:hAnsi="Arial" w:cs="Arial"/>
          <w:b/>
        </w:rPr>
        <w:t>§ 6</w:t>
      </w:r>
    </w:p>
    <w:p w14:paraId="70134CB7" w14:textId="77777777" w:rsidR="00F67F09" w:rsidRPr="000D0C28" w:rsidRDefault="00F67F09" w:rsidP="00AD2E62">
      <w:pPr>
        <w:widowControl/>
        <w:numPr>
          <w:ilvl w:val="0"/>
          <w:numId w:val="12"/>
        </w:numPr>
        <w:suppressAutoHyphens w:val="0"/>
        <w:adjustRightInd/>
        <w:spacing w:after="0" w:line="235" w:lineRule="auto"/>
        <w:ind w:left="426" w:hanging="426"/>
        <w:textAlignment w:val="auto"/>
        <w:rPr>
          <w:rFonts w:ascii="Arial" w:hAnsi="Arial" w:cs="Arial"/>
        </w:rPr>
      </w:pPr>
      <w:r w:rsidRPr="000D0C28">
        <w:rPr>
          <w:rFonts w:ascii="Arial" w:hAnsi="Arial" w:cs="Arial"/>
        </w:rPr>
        <w:t xml:space="preserve">Zamawiający zobowiązuje się przekazać Wykonawcy dokumentację projektową. </w:t>
      </w:r>
    </w:p>
    <w:p w14:paraId="2F730C5B" w14:textId="77777777" w:rsidR="00F67F09" w:rsidRPr="000D0C28" w:rsidRDefault="00F67F09" w:rsidP="00AD2E62">
      <w:pPr>
        <w:widowControl/>
        <w:numPr>
          <w:ilvl w:val="0"/>
          <w:numId w:val="12"/>
        </w:numPr>
        <w:suppressAutoHyphens w:val="0"/>
        <w:adjustRightInd/>
        <w:spacing w:after="0" w:line="235" w:lineRule="auto"/>
        <w:ind w:left="426" w:hanging="426"/>
        <w:textAlignment w:val="auto"/>
        <w:rPr>
          <w:rFonts w:ascii="Arial" w:hAnsi="Arial" w:cs="Arial"/>
        </w:rPr>
      </w:pPr>
      <w:r w:rsidRPr="000D0C28">
        <w:rPr>
          <w:rFonts w:ascii="Arial" w:hAnsi="Arial" w:cs="Arial"/>
        </w:rPr>
        <w:t>Wykonawca odbierze dokumentację w siedzibie Zamawiającego w terminie ustalonym przez strony umowy.</w:t>
      </w:r>
    </w:p>
    <w:p w14:paraId="6BADCCE8" w14:textId="77777777" w:rsidR="00F67F09" w:rsidRPr="000D0C28" w:rsidRDefault="00F67F09" w:rsidP="00AD2E62">
      <w:pPr>
        <w:widowControl/>
        <w:numPr>
          <w:ilvl w:val="0"/>
          <w:numId w:val="12"/>
        </w:numPr>
        <w:suppressAutoHyphens w:val="0"/>
        <w:adjustRightInd/>
        <w:spacing w:after="0" w:line="235" w:lineRule="auto"/>
        <w:ind w:left="426" w:hanging="426"/>
        <w:textAlignment w:val="auto"/>
        <w:rPr>
          <w:rFonts w:ascii="Arial" w:hAnsi="Arial" w:cs="Arial"/>
        </w:rPr>
      </w:pPr>
      <w:r w:rsidRPr="000D0C28">
        <w:rPr>
          <w:rFonts w:ascii="Arial" w:hAnsi="Arial" w:cs="Arial"/>
        </w:rPr>
        <w:t xml:space="preserve">Wykonawca </w:t>
      </w:r>
      <w:r w:rsidR="001B462E" w:rsidRPr="000D0C28">
        <w:rPr>
          <w:rFonts w:ascii="Arial" w:hAnsi="Arial" w:cs="Arial"/>
        </w:rPr>
        <w:t xml:space="preserve">odpowiada za przechowywanie przekazanej dokumentacji </w:t>
      </w:r>
      <w:r w:rsidR="006C56AA" w:rsidRPr="000D0C28">
        <w:rPr>
          <w:rFonts w:ascii="Arial" w:hAnsi="Arial" w:cs="Arial"/>
        </w:rPr>
        <w:t xml:space="preserve">projektowej i systematyczne prowadzenie dziennika budowy w </w:t>
      </w:r>
      <w:r w:rsidRPr="000D0C28">
        <w:rPr>
          <w:rFonts w:ascii="Arial" w:hAnsi="Arial" w:cs="Arial"/>
        </w:rPr>
        <w:t>formie zgodnej z obowiązującymi przepisami.</w:t>
      </w:r>
    </w:p>
    <w:p w14:paraId="059AD5EC" w14:textId="77777777" w:rsidR="00F67F09" w:rsidRPr="000D0C28" w:rsidRDefault="00F67F09" w:rsidP="00AD2E62">
      <w:pPr>
        <w:widowControl/>
        <w:numPr>
          <w:ilvl w:val="0"/>
          <w:numId w:val="12"/>
        </w:numPr>
        <w:suppressAutoHyphens w:val="0"/>
        <w:adjustRightInd/>
        <w:spacing w:after="0" w:line="235" w:lineRule="auto"/>
        <w:ind w:left="426" w:hanging="426"/>
        <w:textAlignment w:val="auto"/>
        <w:rPr>
          <w:rFonts w:ascii="Arial" w:hAnsi="Arial" w:cs="Arial"/>
        </w:rPr>
      </w:pPr>
      <w:r w:rsidRPr="000D0C28">
        <w:rPr>
          <w:rFonts w:ascii="Arial" w:hAnsi="Arial" w:cs="Arial"/>
        </w:rPr>
        <w:t>Powyższe dokumenty Wykonawca zobowiązany jest udostępnić na każde żądanie inspektora nadzoru lub Zamawiającego.</w:t>
      </w:r>
    </w:p>
    <w:p w14:paraId="200D791B" w14:textId="77777777" w:rsidR="00F67F09" w:rsidRPr="000D0C28" w:rsidRDefault="00F67F09" w:rsidP="00AD2E62">
      <w:pPr>
        <w:widowControl/>
        <w:numPr>
          <w:ilvl w:val="0"/>
          <w:numId w:val="12"/>
        </w:numPr>
        <w:suppressAutoHyphens w:val="0"/>
        <w:adjustRightInd/>
        <w:spacing w:after="0" w:line="235" w:lineRule="auto"/>
        <w:ind w:left="426" w:hanging="426"/>
        <w:textAlignment w:val="auto"/>
        <w:rPr>
          <w:rFonts w:ascii="Arial" w:hAnsi="Arial" w:cs="Arial"/>
        </w:rPr>
      </w:pPr>
      <w:r w:rsidRPr="000D0C28">
        <w:rPr>
          <w:rFonts w:ascii="Arial" w:hAnsi="Arial" w:cs="Arial"/>
        </w:rPr>
        <w:t>Kierownik budowy może wnioskować do Zamawiającego (za pośrednictwem inspektora nadzoru inwestorskiego) o zmiany w rozwiązaniach projektowych, jeżeli są one uzasadnione koniecznością zwiększenia bezpieczeństwa realizacji robót budowlanych lub usprawnieniem procesu budowlanego.</w:t>
      </w:r>
    </w:p>
    <w:p w14:paraId="3FEBC764" w14:textId="77777777" w:rsidR="00F67F09" w:rsidRPr="000D0C28" w:rsidRDefault="00F67F09" w:rsidP="00AD2E62">
      <w:pPr>
        <w:widowControl/>
        <w:numPr>
          <w:ilvl w:val="0"/>
          <w:numId w:val="12"/>
        </w:numPr>
        <w:suppressAutoHyphens w:val="0"/>
        <w:adjustRightInd/>
        <w:spacing w:after="0" w:line="235" w:lineRule="auto"/>
        <w:ind w:left="426" w:hanging="426"/>
        <w:textAlignment w:val="auto"/>
        <w:rPr>
          <w:rFonts w:ascii="Arial" w:hAnsi="Arial" w:cs="Arial"/>
        </w:rPr>
      </w:pPr>
      <w:r w:rsidRPr="000D0C28">
        <w:rPr>
          <w:rFonts w:ascii="Arial" w:hAnsi="Arial" w:cs="Arial"/>
        </w:rPr>
        <w:t>W przypadku wątpliwości, co do wykonywania robót budowlanych przewidzianych w dokumentacji projektowej, kierownik budowy zgłosi ten fakt inspektorowi nadzoru inwestorskiego a inspektor nadzoru, w przypadku potwierdzenia problemu, wystąpi do projektanta o przedstawienie właściwego rozwiązania. Inspektor nadzoru inwestorskiego ma obowiązek uzyskać akceptację Zamawiającego na rozwiązania przedstawione przez projektanta.</w:t>
      </w:r>
    </w:p>
    <w:p w14:paraId="534D2536" w14:textId="77777777" w:rsidR="00F67F09" w:rsidRPr="000D0C28"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0D0C28">
        <w:rPr>
          <w:rFonts w:ascii="Arial" w:hAnsi="Arial" w:cs="Arial"/>
        </w:rPr>
        <w:t>W przypadku, gdy zostaną stwierdzone różnice między dokumentacją projektową (pod względem map, przebiegu istniejącej infrastruktury podziemnej, lokalizacji obiektów, itp.) a stanem faktycznym w terenie</w:t>
      </w:r>
      <w:r w:rsidR="006C56AA" w:rsidRPr="000D0C28">
        <w:rPr>
          <w:rFonts w:ascii="Arial" w:hAnsi="Arial" w:cs="Arial"/>
        </w:rPr>
        <w:t>,</w:t>
      </w:r>
      <w:r w:rsidRPr="000D0C28">
        <w:rPr>
          <w:rFonts w:ascii="Arial" w:hAnsi="Arial" w:cs="Arial"/>
        </w:rPr>
        <w:t xml:space="preserve"> na wniosek Zamawiającego obowiązkiem Wykonawcy będzie:</w:t>
      </w:r>
    </w:p>
    <w:p w14:paraId="5199794F" w14:textId="77777777" w:rsidR="00F67F09" w:rsidRPr="000D0C28" w:rsidRDefault="00F67F09" w:rsidP="00F67F09">
      <w:pPr>
        <w:widowControl/>
        <w:numPr>
          <w:ilvl w:val="0"/>
          <w:numId w:val="25"/>
        </w:numPr>
        <w:suppressAutoHyphens w:val="0"/>
        <w:adjustRightInd/>
        <w:spacing w:after="0" w:line="240" w:lineRule="auto"/>
        <w:textAlignment w:val="auto"/>
        <w:rPr>
          <w:rFonts w:ascii="Arial" w:hAnsi="Arial" w:cs="Arial"/>
        </w:rPr>
      </w:pPr>
      <w:r w:rsidRPr="000D0C28">
        <w:rPr>
          <w:rFonts w:ascii="Arial" w:hAnsi="Arial" w:cs="Arial"/>
        </w:rPr>
        <w:t>wykonanie dokumentacji geodezyjno-pomiarowej, która będzie w sposób czytelny identyfikować występujące różnice;</w:t>
      </w:r>
    </w:p>
    <w:p w14:paraId="07CFACBC" w14:textId="77777777" w:rsidR="00F67F09" w:rsidRPr="000D0C28" w:rsidRDefault="00F67F09" w:rsidP="00F67F09">
      <w:pPr>
        <w:widowControl/>
        <w:numPr>
          <w:ilvl w:val="0"/>
          <w:numId w:val="25"/>
        </w:numPr>
        <w:suppressAutoHyphens w:val="0"/>
        <w:adjustRightInd/>
        <w:spacing w:after="0" w:line="240" w:lineRule="auto"/>
        <w:ind w:left="714" w:hanging="357"/>
        <w:textAlignment w:val="auto"/>
        <w:rPr>
          <w:rFonts w:ascii="Arial" w:hAnsi="Arial" w:cs="Arial"/>
        </w:rPr>
      </w:pPr>
      <w:r w:rsidRPr="000D0C28">
        <w:rPr>
          <w:rFonts w:ascii="Arial" w:hAnsi="Arial" w:cs="Arial"/>
        </w:rPr>
        <w:t>wykonanie dokumentacji fotograficznej wraz z opisem charakteru występujących niezgodności i ewentualnych przyczyn.</w:t>
      </w:r>
    </w:p>
    <w:p w14:paraId="45226464" w14:textId="77777777" w:rsidR="00F67F09" w:rsidRPr="000D0C28" w:rsidRDefault="00F67F09" w:rsidP="00F67F09">
      <w:pPr>
        <w:widowControl/>
        <w:adjustRightInd/>
        <w:spacing w:after="0" w:line="240" w:lineRule="auto"/>
        <w:ind w:left="426"/>
        <w:textAlignment w:val="auto"/>
        <w:rPr>
          <w:rFonts w:ascii="Arial" w:hAnsi="Arial" w:cs="Arial"/>
        </w:rPr>
      </w:pPr>
      <w:r w:rsidRPr="000D0C28">
        <w:rPr>
          <w:rFonts w:ascii="Arial" w:hAnsi="Arial" w:cs="Arial"/>
        </w:rPr>
        <w:t xml:space="preserve">Do ww. dokumentacji Wykonawca załączy propozycję rozwiązań zamiennych. Rozwiązania </w:t>
      </w:r>
      <w:r w:rsidRPr="000D0C28">
        <w:rPr>
          <w:rFonts w:ascii="Arial" w:hAnsi="Arial" w:cs="Arial"/>
        </w:rPr>
        <w:br/>
        <w:t>te muszą zostać zaakceptowane przez projektanta, inspektora nadzoru i Zamawiającego.</w:t>
      </w:r>
    </w:p>
    <w:p w14:paraId="53721DBA" w14:textId="77777777" w:rsidR="00F67F09" w:rsidRPr="000D0C28"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0D0C28">
        <w:rPr>
          <w:rFonts w:ascii="Arial" w:hAnsi="Arial" w:cs="Arial"/>
        </w:rPr>
        <w:t xml:space="preserve">Dokumentację wyszczególnioną w ust. 7 Wykonawca sporządzi w ramach ceny określonej </w:t>
      </w:r>
      <w:r w:rsidRPr="000D0C28">
        <w:rPr>
          <w:rFonts w:ascii="Arial" w:hAnsi="Arial" w:cs="Arial"/>
        </w:rPr>
        <w:br/>
        <w:t>w § 3 ust. 1 w terminie 5 dni od wykrycia rozbieżności i przekaże inspektorowi nadzoru.</w:t>
      </w:r>
    </w:p>
    <w:p w14:paraId="5BEB5AC2" w14:textId="77777777" w:rsidR="00F67F09" w:rsidRPr="000D0C28"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0D0C28">
        <w:rPr>
          <w:rFonts w:ascii="Arial" w:hAnsi="Arial" w:cs="Arial"/>
        </w:rPr>
        <w:t>Zamawiający na etapie realizacji inwestycji ma prawo wydać Wykonawcy polecenie wprowadzenia zmian w dokumentacji projektowej, które zostały zaakceptowane przez projektanta i inspektora nadzoru.</w:t>
      </w:r>
    </w:p>
    <w:p w14:paraId="6F05BDC8" w14:textId="77777777" w:rsidR="00F67F09" w:rsidRPr="000D0C28"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0D0C28">
        <w:rPr>
          <w:rFonts w:ascii="Arial" w:hAnsi="Arial" w:cs="Arial"/>
        </w:rPr>
        <w:t>Bez względu na to</w:t>
      </w:r>
      <w:r w:rsidR="00DE45DE" w:rsidRPr="000D0C28">
        <w:rPr>
          <w:rFonts w:ascii="Arial" w:hAnsi="Arial" w:cs="Arial"/>
        </w:rPr>
        <w:t>,</w:t>
      </w:r>
      <w:r w:rsidRPr="000D0C28">
        <w:rPr>
          <w:rFonts w:ascii="Arial" w:hAnsi="Arial" w:cs="Arial"/>
        </w:rPr>
        <w:t xml:space="preserve"> n</w:t>
      </w:r>
      <w:r w:rsidR="00DE45DE" w:rsidRPr="000D0C28">
        <w:rPr>
          <w:rFonts w:ascii="Arial" w:hAnsi="Arial" w:cs="Arial"/>
        </w:rPr>
        <w:t>a wniosek</w:t>
      </w:r>
      <w:r w:rsidRPr="000D0C28">
        <w:rPr>
          <w:rFonts w:ascii="Arial" w:hAnsi="Arial" w:cs="Arial"/>
        </w:rPr>
        <w:t xml:space="preserve"> której ze stron zostanie wprowadzona zmiana do dokumentacji projektowej, Wykonawca ma obowiązek uwzględnić te zmiany w dokumentacji powykonawczej.</w:t>
      </w:r>
    </w:p>
    <w:p w14:paraId="4A4EA4C8" w14:textId="77777777" w:rsidR="00F67F09" w:rsidRPr="000D0C28" w:rsidRDefault="00F67F09" w:rsidP="00F67F09">
      <w:pPr>
        <w:widowControl/>
        <w:numPr>
          <w:ilvl w:val="0"/>
          <w:numId w:val="12"/>
        </w:numPr>
        <w:suppressAutoHyphens w:val="0"/>
        <w:adjustRightInd/>
        <w:spacing w:after="0" w:line="240" w:lineRule="auto"/>
        <w:ind w:left="426" w:hanging="426"/>
        <w:textAlignment w:val="auto"/>
        <w:rPr>
          <w:rFonts w:ascii="Arial" w:hAnsi="Arial" w:cs="Arial"/>
        </w:rPr>
      </w:pPr>
      <w:r w:rsidRPr="000D0C28">
        <w:rPr>
          <w:rFonts w:ascii="Arial" w:hAnsi="Arial" w:cs="Arial"/>
        </w:rPr>
        <w:t>Dokumenty stanowiące o niniejszym przedmiocie umowy należy traktować jako wzajemnie uzupełniające i równoważne. Wymagania określone w choćby jednym z dokumentów są obowiązujące dla Wykonawcy tak jakby zawarte były w całej dokumentacji. Jeżeli zostaną stwierdzone dwuznaczności lub rozbieżności między tymi dokumentami to Zamawiający po uzyskaniu opinii inspektora nadzoru i projektanta udzieli w tym zakresie niezbędnych wyjaśnień i wyda Wykonawcy polecenie. Wykonawca nie może wykorzystywać tych dwuznaczności i rozbieżności przeciwko Zamawiającemu.</w:t>
      </w:r>
    </w:p>
    <w:p w14:paraId="461461B3" w14:textId="77777777" w:rsidR="00F67F09" w:rsidRDefault="00F67F09" w:rsidP="00F67F09">
      <w:pPr>
        <w:widowControl/>
        <w:adjustRightInd/>
        <w:spacing w:after="0" w:line="240" w:lineRule="auto"/>
        <w:ind w:left="426"/>
        <w:textAlignment w:val="auto"/>
        <w:rPr>
          <w:rFonts w:ascii="Arial" w:hAnsi="Arial" w:cs="Arial"/>
        </w:rPr>
      </w:pPr>
    </w:p>
    <w:p w14:paraId="12E9EE9F" w14:textId="77777777" w:rsidR="00B11301" w:rsidRPr="000D0C28" w:rsidRDefault="00B11301" w:rsidP="00F67F09">
      <w:pPr>
        <w:widowControl/>
        <w:adjustRightInd/>
        <w:spacing w:after="0" w:line="240" w:lineRule="auto"/>
        <w:ind w:left="426"/>
        <w:textAlignment w:val="auto"/>
        <w:rPr>
          <w:rFonts w:ascii="Arial" w:hAnsi="Arial" w:cs="Arial"/>
        </w:rPr>
      </w:pPr>
    </w:p>
    <w:p w14:paraId="16F4F017" w14:textId="77777777" w:rsidR="00F67F09" w:rsidRPr="000D0C28" w:rsidRDefault="00F67F09" w:rsidP="00F67F09">
      <w:pPr>
        <w:tabs>
          <w:tab w:val="left" w:pos="4962"/>
        </w:tabs>
        <w:spacing w:after="0" w:line="240" w:lineRule="auto"/>
        <w:jc w:val="center"/>
        <w:rPr>
          <w:rFonts w:ascii="Arial" w:hAnsi="Arial" w:cs="Arial"/>
          <w:b/>
        </w:rPr>
      </w:pPr>
      <w:r w:rsidRPr="000D0C28">
        <w:rPr>
          <w:rFonts w:ascii="Arial" w:hAnsi="Arial" w:cs="Arial"/>
          <w:b/>
        </w:rPr>
        <w:lastRenderedPageBreak/>
        <w:t>§ 7</w:t>
      </w:r>
    </w:p>
    <w:p w14:paraId="4DAB5096" w14:textId="77777777" w:rsidR="00F67F09" w:rsidRPr="000D0C28" w:rsidRDefault="00F67F09" w:rsidP="00F67F09">
      <w:pPr>
        <w:widowControl/>
        <w:numPr>
          <w:ilvl w:val="0"/>
          <w:numId w:val="47"/>
        </w:numPr>
        <w:tabs>
          <w:tab w:val="left" w:pos="4962"/>
        </w:tabs>
        <w:suppressAutoHyphens w:val="0"/>
        <w:adjustRightInd/>
        <w:spacing w:after="0" w:line="240" w:lineRule="auto"/>
        <w:textAlignment w:val="auto"/>
        <w:rPr>
          <w:rFonts w:ascii="Arial" w:hAnsi="Arial" w:cs="Arial"/>
        </w:rPr>
      </w:pPr>
      <w:r w:rsidRPr="000D0C28">
        <w:rPr>
          <w:rFonts w:ascii="Arial" w:hAnsi="Arial" w:cs="Arial"/>
        </w:rPr>
        <w:t>Wykonawca na mocy niniejszej umowy, w ramach wynagrodzenia określonego w § 3 ust. 1 umowy, z chwilą podpisania protokołu odbioru końcowego przedmiotu umowy przez Zamawiającego bez zastrzeżeń, przenosi na Zamawiającego, w zakresie nieograniczonym jakimikolwiek prawami osób trzecich oraz terytorialnie i czasowo, autorskie prawa majątkowe oraz prawa zależne do dokumentacji powykonawczej, na następujących polach eksploatacji:</w:t>
      </w:r>
    </w:p>
    <w:p w14:paraId="403F671B" w14:textId="77777777" w:rsidR="00F67F09" w:rsidRPr="000D0C28" w:rsidRDefault="00F67F09" w:rsidP="00F67F09">
      <w:pPr>
        <w:widowControl/>
        <w:numPr>
          <w:ilvl w:val="0"/>
          <w:numId w:val="48"/>
        </w:numPr>
        <w:tabs>
          <w:tab w:val="left" w:pos="4962"/>
        </w:tabs>
        <w:suppressAutoHyphens w:val="0"/>
        <w:adjustRightInd/>
        <w:spacing w:after="0" w:line="240" w:lineRule="auto"/>
        <w:textAlignment w:val="auto"/>
        <w:rPr>
          <w:rFonts w:ascii="Arial" w:hAnsi="Arial" w:cs="Arial"/>
        </w:rPr>
      </w:pPr>
      <w:r w:rsidRPr="000D0C28">
        <w:rPr>
          <w:rFonts w:ascii="Arial" w:hAnsi="Arial" w:cs="Arial"/>
        </w:rPr>
        <w:t>w zakresie utrwalania i zwielokrotniania dokumentacji powykonawczej - wytwarzanie określoną techniką egzemplarzy utworu, w tym techniką drukarską, reprograficzną, zapisu magnetycznego oraz techniką cyfrową;</w:t>
      </w:r>
    </w:p>
    <w:p w14:paraId="5B633DC4" w14:textId="77777777" w:rsidR="00F67F09" w:rsidRPr="000D0C28" w:rsidRDefault="00F67F09" w:rsidP="00F67F09">
      <w:pPr>
        <w:widowControl/>
        <w:numPr>
          <w:ilvl w:val="0"/>
          <w:numId w:val="48"/>
        </w:numPr>
        <w:tabs>
          <w:tab w:val="left" w:pos="4962"/>
        </w:tabs>
        <w:suppressAutoHyphens w:val="0"/>
        <w:adjustRightInd/>
        <w:spacing w:after="0" w:line="240" w:lineRule="auto"/>
        <w:textAlignment w:val="auto"/>
        <w:rPr>
          <w:rFonts w:ascii="Arial" w:hAnsi="Arial" w:cs="Arial"/>
        </w:rPr>
      </w:pPr>
      <w:r w:rsidRPr="000D0C28">
        <w:rPr>
          <w:rFonts w:ascii="Arial" w:hAnsi="Arial" w:cs="Arial"/>
        </w:rPr>
        <w:t>w zakresie obrotu oryginałem albo egzemplarzami, na których dokumentację powykonawczą utrwalono - wprowadzanie do obrotu, użyczenie lub najem oryginału albo egzemplarzy;</w:t>
      </w:r>
    </w:p>
    <w:p w14:paraId="09456292" w14:textId="77777777" w:rsidR="00F67F09" w:rsidRPr="000D0C28" w:rsidRDefault="00F67F09" w:rsidP="00F67F09">
      <w:pPr>
        <w:widowControl/>
        <w:numPr>
          <w:ilvl w:val="0"/>
          <w:numId w:val="48"/>
        </w:numPr>
        <w:tabs>
          <w:tab w:val="left" w:pos="4962"/>
        </w:tabs>
        <w:suppressAutoHyphens w:val="0"/>
        <w:adjustRightInd/>
        <w:spacing w:after="0" w:line="240" w:lineRule="auto"/>
        <w:textAlignment w:val="auto"/>
        <w:rPr>
          <w:rFonts w:ascii="Arial" w:hAnsi="Arial" w:cs="Arial"/>
        </w:rPr>
      </w:pPr>
      <w:r w:rsidRPr="000D0C28">
        <w:rPr>
          <w:rFonts w:ascii="Arial" w:hAnsi="Arial" w:cs="Arial"/>
        </w:rPr>
        <w:t>w zakresie rozpowszechniania dokumentacji powykonawczej w sposób inny niż określony w pkt 2 publiczne wykonanie, wystawienie, wyświetlenie, odtworzenie oraz nadawanie i reemitowanie, a także publiczne udostępnianie dokumentacji powykonawczej w taki sposób, aby każdy mógł mieć do niej dostęp w miejscu i w czasie przez siebie wybranym.</w:t>
      </w:r>
    </w:p>
    <w:p w14:paraId="45E330C3" w14:textId="77777777" w:rsidR="00F67F09" w:rsidRPr="000D0C28" w:rsidRDefault="00F67F09" w:rsidP="00F67F09">
      <w:pPr>
        <w:widowControl/>
        <w:numPr>
          <w:ilvl w:val="0"/>
          <w:numId w:val="47"/>
        </w:numPr>
        <w:tabs>
          <w:tab w:val="left" w:pos="4962"/>
        </w:tabs>
        <w:suppressAutoHyphens w:val="0"/>
        <w:adjustRightInd/>
        <w:spacing w:after="0" w:line="240" w:lineRule="auto"/>
        <w:textAlignment w:val="auto"/>
        <w:rPr>
          <w:rFonts w:ascii="Arial" w:hAnsi="Arial" w:cs="Arial"/>
        </w:rPr>
      </w:pPr>
      <w:r w:rsidRPr="000D0C28">
        <w:rPr>
          <w:rFonts w:ascii="Arial" w:hAnsi="Arial" w:cs="Arial"/>
        </w:rPr>
        <w:t>Wraz z przeniesieniem autorskim praw majątkowych do dokumentacji powykonawczej, Wykonawca przenosi na Zamawiającego własność wszystkich nośników, na których dokumentacja powykonawcza została utrwalona.</w:t>
      </w:r>
    </w:p>
    <w:p w14:paraId="37D28BBF" w14:textId="77777777" w:rsidR="00F67F09" w:rsidRPr="000D0C28" w:rsidRDefault="00F67F09" w:rsidP="00F67F09">
      <w:pPr>
        <w:widowControl/>
        <w:numPr>
          <w:ilvl w:val="0"/>
          <w:numId w:val="47"/>
        </w:numPr>
        <w:tabs>
          <w:tab w:val="left" w:pos="4962"/>
        </w:tabs>
        <w:suppressAutoHyphens w:val="0"/>
        <w:adjustRightInd/>
        <w:spacing w:after="0" w:line="240" w:lineRule="auto"/>
        <w:textAlignment w:val="auto"/>
        <w:rPr>
          <w:rFonts w:ascii="Arial" w:hAnsi="Arial" w:cs="Arial"/>
        </w:rPr>
      </w:pPr>
      <w:r w:rsidRPr="000D0C28">
        <w:rPr>
          <w:rFonts w:ascii="Arial" w:hAnsi="Arial" w:cs="Arial"/>
        </w:rPr>
        <w:t>Wykonawca wraz z powyższym przeniesieniem autorskich praw majątkowych, zezwala Zamawiającemu na wykonywanie zależnych praw autorskich, wynikających z dokumentacji powykonawczej oraz upoważnia Zamawiającego do zlecania osobom trzecim wykonywania tych zależnych praw autorskich oraz do rozporządzania i korzystania z dokumentacji powykonawczej.</w:t>
      </w:r>
    </w:p>
    <w:p w14:paraId="2347EF3D" w14:textId="77777777" w:rsidR="00F67F09" w:rsidRPr="000D0C28" w:rsidRDefault="00F67F09" w:rsidP="00F67F09">
      <w:pPr>
        <w:widowControl/>
        <w:numPr>
          <w:ilvl w:val="0"/>
          <w:numId w:val="47"/>
        </w:numPr>
        <w:tabs>
          <w:tab w:val="left" w:pos="4962"/>
        </w:tabs>
        <w:suppressAutoHyphens w:val="0"/>
        <w:adjustRightInd/>
        <w:spacing w:after="0" w:line="240" w:lineRule="auto"/>
        <w:textAlignment w:val="auto"/>
        <w:rPr>
          <w:rFonts w:ascii="Arial" w:hAnsi="Arial" w:cs="Arial"/>
        </w:rPr>
      </w:pPr>
      <w:r w:rsidRPr="000D0C28">
        <w:rPr>
          <w:rFonts w:ascii="Arial" w:hAnsi="Arial" w:cs="Arial"/>
        </w:rPr>
        <w:t>Wykonawca oświadcza, że wykonana w toku realizacji umowy dokumentacja powykonawcza nie będzie naruszać żadnych praw osób trzecich. W przypadku zgłoszenia jakichkolwiek roszczeń do Zamawiającego z tytułu naruszenia praw osób trzecich, Wykonawca zobowiązuje się do ich pełnego zaspokojenia.</w:t>
      </w:r>
    </w:p>
    <w:p w14:paraId="19B1AA44" w14:textId="77777777" w:rsidR="00F67F09" w:rsidRPr="000D0C28" w:rsidRDefault="00F67F09" w:rsidP="00F67F09">
      <w:pPr>
        <w:widowControl/>
        <w:numPr>
          <w:ilvl w:val="0"/>
          <w:numId w:val="47"/>
        </w:numPr>
        <w:tabs>
          <w:tab w:val="left" w:pos="4962"/>
        </w:tabs>
        <w:suppressAutoHyphens w:val="0"/>
        <w:adjustRightInd/>
        <w:spacing w:after="0" w:line="240" w:lineRule="auto"/>
        <w:textAlignment w:val="auto"/>
        <w:rPr>
          <w:rFonts w:ascii="Arial" w:hAnsi="Arial" w:cs="Arial"/>
        </w:rPr>
      </w:pPr>
      <w:r w:rsidRPr="000D0C28">
        <w:rPr>
          <w:rFonts w:ascii="Arial" w:hAnsi="Arial" w:cs="Arial"/>
        </w:rPr>
        <w:t>Przeniesienie autorskich praw majątkowych oraz zezwolenie na wykonywanie zależnych praw autorskich następuje w ramach wynagrodzenia określonego w § 3 ust. 1 umowy.</w:t>
      </w:r>
    </w:p>
    <w:p w14:paraId="4FDDA188" w14:textId="77777777" w:rsidR="00F67F09" w:rsidRPr="000D0C28" w:rsidRDefault="00F67F09" w:rsidP="00F67F09">
      <w:pPr>
        <w:tabs>
          <w:tab w:val="left" w:pos="4962"/>
        </w:tabs>
        <w:spacing w:after="0" w:line="240" w:lineRule="auto"/>
        <w:rPr>
          <w:rFonts w:ascii="Arial" w:hAnsi="Arial" w:cs="Arial"/>
        </w:rPr>
      </w:pPr>
    </w:p>
    <w:p w14:paraId="048ACC68" w14:textId="77777777" w:rsidR="00F67F09" w:rsidRPr="000D0C28" w:rsidRDefault="00F67F09" w:rsidP="00F67F09">
      <w:pPr>
        <w:tabs>
          <w:tab w:val="left" w:pos="4962"/>
        </w:tabs>
        <w:spacing w:after="0" w:line="240" w:lineRule="auto"/>
        <w:jc w:val="center"/>
        <w:rPr>
          <w:rFonts w:ascii="Arial" w:hAnsi="Arial" w:cs="Arial"/>
          <w:b/>
        </w:rPr>
      </w:pPr>
      <w:r w:rsidRPr="000D0C28">
        <w:rPr>
          <w:rFonts w:ascii="Arial" w:hAnsi="Arial" w:cs="Arial"/>
          <w:b/>
        </w:rPr>
        <w:t>§ 8</w:t>
      </w:r>
    </w:p>
    <w:p w14:paraId="5BD057C5" w14:textId="77777777" w:rsidR="00F67F09" w:rsidRPr="000D0C28" w:rsidRDefault="00F67F09" w:rsidP="00F67F09">
      <w:pPr>
        <w:widowControl/>
        <w:numPr>
          <w:ilvl w:val="0"/>
          <w:numId w:val="10"/>
        </w:numPr>
        <w:suppressAutoHyphens w:val="0"/>
        <w:adjustRightInd/>
        <w:spacing w:after="0" w:line="240" w:lineRule="auto"/>
        <w:textAlignment w:val="auto"/>
        <w:rPr>
          <w:rFonts w:ascii="Arial" w:hAnsi="Arial" w:cs="Arial"/>
        </w:rPr>
      </w:pPr>
      <w:r w:rsidRPr="000D0C28">
        <w:rPr>
          <w:rFonts w:ascii="Arial" w:hAnsi="Arial" w:cs="Arial"/>
        </w:rPr>
        <w:t xml:space="preserve">Wszystkie materiały </w:t>
      </w:r>
      <w:r w:rsidR="009E35F6" w:rsidRPr="000D0C28">
        <w:rPr>
          <w:rFonts w:ascii="Arial" w:hAnsi="Arial" w:cs="Arial"/>
        </w:rPr>
        <w:t>niezbędne</w:t>
      </w:r>
      <w:r w:rsidR="0088545F" w:rsidRPr="000D0C28">
        <w:rPr>
          <w:rFonts w:ascii="Arial" w:hAnsi="Arial" w:cs="Arial"/>
        </w:rPr>
        <w:t xml:space="preserve"> do wykonania przedmiotu umowy </w:t>
      </w:r>
      <w:r w:rsidRPr="000D0C28">
        <w:rPr>
          <w:rFonts w:ascii="Arial" w:hAnsi="Arial" w:cs="Arial"/>
        </w:rPr>
        <w:t>dostarcza Wykonawca.</w:t>
      </w:r>
    </w:p>
    <w:p w14:paraId="62C3FDED" w14:textId="77777777" w:rsidR="00F67F09" w:rsidRPr="000D0C28" w:rsidRDefault="00F67F09" w:rsidP="00F67F09">
      <w:pPr>
        <w:widowControl/>
        <w:numPr>
          <w:ilvl w:val="0"/>
          <w:numId w:val="10"/>
        </w:numPr>
        <w:suppressAutoHyphens w:val="0"/>
        <w:adjustRightInd/>
        <w:spacing w:after="0" w:line="240" w:lineRule="auto"/>
        <w:textAlignment w:val="auto"/>
        <w:rPr>
          <w:rFonts w:ascii="Arial" w:hAnsi="Arial" w:cs="Arial"/>
        </w:rPr>
      </w:pPr>
      <w:r w:rsidRPr="000D0C28">
        <w:rPr>
          <w:rFonts w:ascii="Arial" w:hAnsi="Arial" w:cs="Arial"/>
        </w:rPr>
        <w:t>Mat</w:t>
      </w:r>
      <w:r w:rsidR="009E35F6" w:rsidRPr="000D0C28">
        <w:rPr>
          <w:rFonts w:ascii="Arial" w:hAnsi="Arial" w:cs="Arial"/>
        </w:rPr>
        <w:t xml:space="preserve">eriały kluczowe </w:t>
      </w:r>
      <w:r w:rsidRPr="000D0C28">
        <w:rPr>
          <w:rFonts w:ascii="Arial" w:hAnsi="Arial" w:cs="Arial"/>
        </w:rPr>
        <w:t>muszą być zaakceptowan</w:t>
      </w:r>
      <w:r w:rsidR="009E35F6" w:rsidRPr="000D0C28">
        <w:rPr>
          <w:rFonts w:ascii="Arial" w:hAnsi="Arial" w:cs="Arial"/>
        </w:rPr>
        <w:t>e przez inspektora nadzoru przed</w:t>
      </w:r>
      <w:r w:rsidRPr="000D0C28">
        <w:rPr>
          <w:rFonts w:ascii="Arial" w:hAnsi="Arial" w:cs="Arial"/>
        </w:rPr>
        <w:t xml:space="preserve"> ich wbudowaniem.</w:t>
      </w:r>
    </w:p>
    <w:p w14:paraId="13F15361" w14:textId="77777777" w:rsidR="00AD2E62" w:rsidRPr="000D0C28" w:rsidRDefault="00F67F09" w:rsidP="00F67F09">
      <w:pPr>
        <w:widowControl/>
        <w:numPr>
          <w:ilvl w:val="0"/>
          <w:numId w:val="10"/>
        </w:numPr>
        <w:suppressAutoHyphens w:val="0"/>
        <w:adjustRightInd/>
        <w:spacing w:after="0" w:line="240" w:lineRule="auto"/>
        <w:textAlignment w:val="auto"/>
        <w:rPr>
          <w:rFonts w:ascii="Arial" w:hAnsi="Arial" w:cs="Arial"/>
        </w:rPr>
      </w:pPr>
      <w:r w:rsidRPr="000D0C28">
        <w:rPr>
          <w:rFonts w:ascii="Arial" w:hAnsi="Arial" w:cs="Arial"/>
        </w:rPr>
        <w:t>Wszystkie materiały oraz urządzenia użyte do wykonania przedmiotu umowy</w:t>
      </w:r>
      <w:r w:rsidR="00AD2E62" w:rsidRPr="000D0C28">
        <w:rPr>
          <w:rFonts w:ascii="Arial" w:hAnsi="Arial" w:cs="Arial"/>
        </w:rPr>
        <w:t xml:space="preserve"> </w:t>
      </w:r>
      <w:r w:rsidRPr="000D0C28">
        <w:rPr>
          <w:rFonts w:ascii="Arial" w:hAnsi="Arial" w:cs="Arial"/>
        </w:rPr>
        <w:t>muszą być fabrycznie nowe, wolne od wad i mają spełniać wymagania polskich</w:t>
      </w:r>
      <w:r w:rsidR="00AD2E62" w:rsidRPr="000D0C28">
        <w:rPr>
          <w:rFonts w:ascii="Arial" w:hAnsi="Arial" w:cs="Arial"/>
        </w:rPr>
        <w:t xml:space="preserve"> </w:t>
      </w:r>
      <w:r w:rsidRPr="000D0C28">
        <w:rPr>
          <w:rFonts w:ascii="Arial" w:hAnsi="Arial" w:cs="Arial"/>
        </w:rPr>
        <w:t>przepisów.</w:t>
      </w:r>
      <w:r w:rsidR="00AD2E62" w:rsidRPr="000D0C28">
        <w:rPr>
          <w:rFonts w:ascii="Arial" w:hAnsi="Arial" w:cs="Arial"/>
        </w:rPr>
        <w:t xml:space="preserve"> </w:t>
      </w:r>
      <w:r w:rsidRPr="000D0C28">
        <w:rPr>
          <w:rFonts w:ascii="Arial" w:hAnsi="Arial" w:cs="Arial"/>
        </w:rPr>
        <w:t>Materiały</w:t>
      </w:r>
      <w:r w:rsidR="00AD2E62" w:rsidRPr="000D0C28">
        <w:rPr>
          <w:rFonts w:ascii="Arial" w:hAnsi="Arial" w:cs="Arial"/>
        </w:rPr>
        <w:t xml:space="preserve"> </w:t>
      </w:r>
      <w:r w:rsidRPr="000D0C28">
        <w:rPr>
          <w:rFonts w:ascii="Arial" w:hAnsi="Arial" w:cs="Arial"/>
        </w:rPr>
        <w:t>oraz urządzenia muszą odpowiadać, co do jakości, wymogom</w:t>
      </w:r>
      <w:r w:rsidR="00AD2E62" w:rsidRPr="000D0C28">
        <w:rPr>
          <w:rFonts w:ascii="Arial" w:hAnsi="Arial" w:cs="Arial"/>
        </w:rPr>
        <w:t xml:space="preserve"> </w:t>
      </w:r>
      <w:r w:rsidRPr="000D0C28">
        <w:rPr>
          <w:rFonts w:ascii="Arial" w:hAnsi="Arial" w:cs="Arial"/>
        </w:rPr>
        <w:t>wyrobów dopuszczonych</w:t>
      </w:r>
      <w:r w:rsidR="00AD2E62" w:rsidRPr="000D0C28">
        <w:rPr>
          <w:rFonts w:ascii="Arial" w:hAnsi="Arial" w:cs="Arial"/>
        </w:rPr>
        <w:t xml:space="preserve"> </w:t>
      </w:r>
      <w:r w:rsidRPr="000D0C28">
        <w:rPr>
          <w:rFonts w:ascii="Arial" w:hAnsi="Arial" w:cs="Arial"/>
        </w:rPr>
        <w:t>do obrotu i stosowania w obowiązujących</w:t>
      </w:r>
      <w:r w:rsidR="00AD2E62" w:rsidRPr="000D0C28">
        <w:rPr>
          <w:rFonts w:ascii="Arial" w:hAnsi="Arial" w:cs="Arial"/>
        </w:rPr>
        <w:t xml:space="preserve"> </w:t>
      </w:r>
      <w:r w:rsidRPr="000D0C28">
        <w:rPr>
          <w:rFonts w:ascii="Arial" w:hAnsi="Arial" w:cs="Arial"/>
        </w:rPr>
        <w:t>przepisach, specyfikacjach technicznych</w:t>
      </w:r>
      <w:r w:rsidR="00AD2E62" w:rsidRPr="000D0C28">
        <w:rPr>
          <w:rFonts w:ascii="Arial" w:hAnsi="Arial" w:cs="Arial"/>
        </w:rPr>
        <w:t xml:space="preserve"> </w:t>
      </w:r>
      <w:r w:rsidRPr="000D0C28">
        <w:rPr>
          <w:rFonts w:ascii="Arial" w:hAnsi="Arial" w:cs="Arial"/>
        </w:rPr>
        <w:t xml:space="preserve">wykonania i odbioru </w:t>
      </w:r>
    </w:p>
    <w:p w14:paraId="2C186165" w14:textId="77777777" w:rsidR="00F67F09" w:rsidRPr="000D0C28" w:rsidRDefault="00F67F09" w:rsidP="00AD2E62">
      <w:pPr>
        <w:widowControl/>
        <w:suppressAutoHyphens w:val="0"/>
        <w:adjustRightInd/>
        <w:spacing w:after="0" w:line="233" w:lineRule="auto"/>
        <w:ind w:left="360"/>
        <w:textAlignment w:val="auto"/>
        <w:rPr>
          <w:rFonts w:ascii="Arial" w:hAnsi="Arial" w:cs="Arial"/>
        </w:rPr>
      </w:pPr>
      <w:proofErr w:type="gramStart"/>
      <w:r w:rsidRPr="000D0C28">
        <w:rPr>
          <w:rFonts w:ascii="Arial" w:hAnsi="Arial" w:cs="Arial"/>
        </w:rPr>
        <w:t>robót,</w:t>
      </w:r>
      <w:proofErr w:type="gramEnd"/>
      <w:r w:rsidRPr="000D0C28">
        <w:rPr>
          <w:rFonts w:ascii="Arial" w:hAnsi="Arial" w:cs="Arial"/>
        </w:rPr>
        <w:t xml:space="preserve"> oraz będą</w:t>
      </w:r>
      <w:r w:rsidR="00AD2E62" w:rsidRPr="000D0C28">
        <w:rPr>
          <w:rFonts w:ascii="Arial" w:hAnsi="Arial" w:cs="Arial"/>
        </w:rPr>
        <w:t xml:space="preserve"> </w:t>
      </w:r>
      <w:r w:rsidRPr="000D0C28">
        <w:rPr>
          <w:rFonts w:ascii="Arial" w:hAnsi="Arial" w:cs="Arial"/>
        </w:rPr>
        <w:t>posiadały wszystkie wymagane prawem dokumenty techniczne (atesty, deklaracje zgodności, certyfikaty, itp.) i przed wbudowaniem muszą uzyskać akceptację inspektora nadzoru.</w:t>
      </w:r>
    </w:p>
    <w:p w14:paraId="3E5D1929" w14:textId="77777777" w:rsidR="00F67F09" w:rsidRPr="000D0C28" w:rsidRDefault="00F67F09" w:rsidP="00AD2E62">
      <w:pPr>
        <w:widowControl/>
        <w:numPr>
          <w:ilvl w:val="0"/>
          <w:numId w:val="10"/>
        </w:numPr>
        <w:suppressAutoHyphens w:val="0"/>
        <w:adjustRightInd/>
        <w:spacing w:after="0" w:line="233" w:lineRule="auto"/>
        <w:textAlignment w:val="auto"/>
        <w:rPr>
          <w:rFonts w:ascii="Arial" w:hAnsi="Arial" w:cs="Arial"/>
        </w:rPr>
      </w:pPr>
      <w:r w:rsidRPr="000D0C28">
        <w:rPr>
          <w:rFonts w:ascii="Arial" w:hAnsi="Arial" w:cs="Arial"/>
        </w:rPr>
        <w:t>Na każde żądanie Zamawiającego Wykonawca obowiązany jest okazać w stosunku do wskazanych materiałów całą dokumentację techniczną wraz ze wszystkimi deklaracjami zgodności, atestami, certyfikatami, w tym certyfikatem CE (</w:t>
      </w:r>
      <w:proofErr w:type="spellStart"/>
      <w:r w:rsidRPr="000D0C28">
        <w:rPr>
          <w:rFonts w:ascii="Arial" w:hAnsi="Arial" w:cs="Arial"/>
        </w:rPr>
        <w:t>Conformité</w:t>
      </w:r>
      <w:proofErr w:type="spellEnd"/>
      <w:r w:rsidRPr="000D0C28">
        <w:rPr>
          <w:rFonts w:ascii="Arial" w:hAnsi="Arial" w:cs="Arial"/>
        </w:rPr>
        <w:t xml:space="preserve"> </w:t>
      </w:r>
      <w:proofErr w:type="spellStart"/>
      <w:r w:rsidRPr="000D0C28">
        <w:rPr>
          <w:rFonts w:ascii="Arial" w:hAnsi="Arial" w:cs="Arial"/>
        </w:rPr>
        <w:t>Européenne</w:t>
      </w:r>
      <w:proofErr w:type="spellEnd"/>
      <w:r w:rsidRPr="000D0C28">
        <w:rPr>
          <w:rFonts w:ascii="Arial" w:hAnsi="Arial" w:cs="Arial"/>
        </w:rPr>
        <w:t>).</w:t>
      </w:r>
    </w:p>
    <w:p w14:paraId="149B1FF3" w14:textId="77777777" w:rsidR="00F67F09" w:rsidRPr="00461E68" w:rsidRDefault="00F67F09" w:rsidP="00AD2E62">
      <w:pPr>
        <w:widowControl/>
        <w:numPr>
          <w:ilvl w:val="0"/>
          <w:numId w:val="10"/>
        </w:numPr>
        <w:suppressAutoHyphens w:val="0"/>
        <w:adjustRightInd/>
        <w:spacing w:after="0" w:line="233" w:lineRule="auto"/>
        <w:textAlignment w:val="auto"/>
        <w:rPr>
          <w:rFonts w:ascii="Arial" w:hAnsi="Arial" w:cs="Arial"/>
        </w:rPr>
      </w:pPr>
      <w:r w:rsidRPr="00461E68">
        <w:rPr>
          <w:rFonts w:ascii="Arial" w:hAnsi="Arial" w:cs="Arial"/>
        </w:rPr>
        <w:t>Zamawiający przewiduje bieżącą kontrolę wykonywanych prac. Wykonawca zobowiązuje się umożliwić Zamawiającemu, inspektorowi nadzoru, projektantowi</w:t>
      </w:r>
      <w:r w:rsidR="002411C8" w:rsidRPr="00461E68">
        <w:rPr>
          <w:rFonts w:ascii="Arial" w:hAnsi="Arial" w:cs="Arial"/>
        </w:rPr>
        <w:t xml:space="preserve"> i innym osobom wskazanym przez </w:t>
      </w:r>
      <w:r w:rsidRPr="00461E68">
        <w:rPr>
          <w:rFonts w:ascii="Arial" w:hAnsi="Arial" w:cs="Arial"/>
        </w:rPr>
        <w:t xml:space="preserve">Zamawiającego, w każdym czasie, przeprowadzenie kontroli. </w:t>
      </w:r>
    </w:p>
    <w:p w14:paraId="1E256FE4" w14:textId="77777777" w:rsidR="00F67F09" w:rsidRPr="00461E68" w:rsidRDefault="00F67F09" w:rsidP="00AD2E62">
      <w:pPr>
        <w:widowControl/>
        <w:numPr>
          <w:ilvl w:val="0"/>
          <w:numId w:val="10"/>
        </w:numPr>
        <w:suppressAutoHyphens w:val="0"/>
        <w:adjustRightInd/>
        <w:spacing w:after="0" w:line="233" w:lineRule="auto"/>
        <w:textAlignment w:val="auto"/>
        <w:rPr>
          <w:rFonts w:ascii="Arial" w:hAnsi="Arial" w:cs="Arial"/>
        </w:rPr>
      </w:pPr>
      <w:r w:rsidRPr="00461E68">
        <w:rPr>
          <w:rFonts w:ascii="Arial" w:hAnsi="Arial" w:cs="Arial"/>
        </w:rPr>
        <w:t>Kontroli Zamawiającego będą poddane w szczególności:</w:t>
      </w:r>
    </w:p>
    <w:p w14:paraId="1D4243AA" w14:textId="77777777" w:rsidR="00F67F09" w:rsidRPr="00461E68" w:rsidRDefault="00F67F09" w:rsidP="00AD2E62">
      <w:pPr>
        <w:widowControl/>
        <w:numPr>
          <w:ilvl w:val="0"/>
          <w:numId w:val="19"/>
        </w:numPr>
        <w:suppressAutoHyphens w:val="0"/>
        <w:adjustRightInd/>
        <w:spacing w:after="0" w:line="233" w:lineRule="auto"/>
        <w:textAlignment w:val="auto"/>
        <w:rPr>
          <w:rFonts w:ascii="Arial" w:hAnsi="Arial" w:cs="Arial"/>
        </w:rPr>
      </w:pPr>
      <w:r w:rsidRPr="00461E68">
        <w:rPr>
          <w:rFonts w:ascii="Arial" w:hAnsi="Arial" w:cs="Arial"/>
        </w:rPr>
        <w:t>plac budowy;</w:t>
      </w:r>
    </w:p>
    <w:p w14:paraId="122A8F53" w14:textId="77777777" w:rsidR="00F67F09" w:rsidRPr="00461E68" w:rsidRDefault="00F67F09" w:rsidP="00AD2E62">
      <w:pPr>
        <w:widowControl/>
        <w:numPr>
          <w:ilvl w:val="0"/>
          <w:numId w:val="19"/>
        </w:numPr>
        <w:suppressAutoHyphens w:val="0"/>
        <w:adjustRightInd/>
        <w:spacing w:after="0" w:line="233" w:lineRule="auto"/>
        <w:textAlignment w:val="auto"/>
        <w:rPr>
          <w:rFonts w:ascii="Arial" w:hAnsi="Arial" w:cs="Arial"/>
        </w:rPr>
      </w:pPr>
      <w:r w:rsidRPr="00461E68">
        <w:rPr>
          <w:rFonts w:ascii="Arial" w:hAnsi="Arial" w:cs="Arial"/>
        </w:rPr>
        <w:t>stosowane gotowe wyroby budowlane w odniesieniu do dokumentów potwierdzających ich dopuszczenie do obrotu oraz zgodności parametrów z danymi zawartymi w umowie lub przedmiarze;</w:t>
      </w:r>
    </w:p>
    <w:p w14:paraId="05C93055" w14:textId="77777777" w:rsidR="00F67F09" w:rsidRPr="00461E68" w:rsidRDefault="00F67F09" w:rsidP="00AD2E62">
      <w:pPr>
        <w:widowControl/>
        <w:numPr>
          <w:ilvl w:val="0"/>
          <w:numId w:val="19"/>
        </w:numPr>
        <w:suppressAutoHyphens w:val="0"/>
        <w:adjustRightInd/>
        <w:spacing w:after="0" w:line="233" w:lineRule="auto"/>
        <w:textAlignment w:val="auto"/>
        <w:rPr>
          <w:rFonts w:ascii="Arial" w:hAnsi="Arial" w:cs="Arial"/>
        </w:rPr>
      </w:pPr>
      <w:r w:rsidRPr="00461E68">
        <w:rPr>
          <w:rFonts w:ascii="Arial" w:hAnsi="Arial" w:cs="Arial"/>
        </w:rPr>
        <w:t>wyroby budowlane lub elementy wytwarzane w budownictwie, elementy konstrukcyjne na okoliczność zgodności ich parametrów z umową i przedmiarem;</w:t>
      </w:r>
    </w:p>
    <w:p w14:paraId="124FE3CE" w14:textId="77777777" w:rsidR="00F67F09" w:rsidRPr="00461E68" w:rsidRDefault="00F67F09" w:rsidP="00AD2E62">
      <w:pPr>
        <w:widowControl/>
        <w:numPr>
          <w:ilvl w:val="0"/>
          <w:numId w:val="19"/>
        </w:numPr>
        <w:suppressAutoHyphens w:val="0"/>
        <w:adjustRightInd/>
        <w:spacing w:after="0" w:line="233" w:lineRule="auto"/>
        <w:textAlignment w:val="auto"/>
        <w:rPr>
          <w:rFonts w:ascii="Arial" w:hAnsi="Arial" w:cs="Arial"/>
        </w:rPr>
      </w:pPr>
      <w:r w:rsidRPr="00461E68">
        <w:rPr>
          <w:rFonts w:ascii="Arial" w:hAnsi="Arial" w:cs="Arial"/>
        </w:rPr>
        <w:t>sposób wykonania robót budowlanych w aspekcie zgodności ich wykonania z umową i dokumentacją projektową;</w:t>
      </w:r>
    </w:p>
    <w:p w14:paraId="1DE30EC9" w14:textId="77777777" w:rsidR="00F67F09" w:rsidRPr="00461E68" w:rsidRDefault="00F67F09" w:rsidP="00AD2E62">
      <w:pPr>
        <w:widowControl/>
        <w:numPr>
          <w:ilvl w:val="0"/>
          <w:numId w:val="19"/>
        </w:numPr>
        <w:suppressAutoHyphens w:val="0"/>
        <w:adjustRightInd/>
        <w:spacing w:after="0" w:line="233" w:lineRule="auto"/>
        <w:textAlignment w:val="auto"/>
        <w:rPr>
          <w:rFonts w:ascii="Arial" w:hAnsi="Arial" w:cs="Arial"/>
        </w:rPr>
      </w:pPr>
      <w:r w:rsidRPr="00461E68">
        <w:rPr>
          <w:rFonts w:ascii="Arial" w:hAnsi="Arial" w:cs="Arial"/>
        </w:rPr>
        <w:t>wszelkie inne okoliczności dotyczące bezpośredniej realizacji przedmiotu umowy.</w:t>
      </w:r>
    </w:p>
    <w:p w14:paraId="2ABAEA4C" w14:textId="77777777" w:rsidR="00F67F09" w:rsidRPr="00461E68" w:rsidRDefault="00F67F09" w:rsidP="00AD2E62">
      <w:pPr>
        <w:widowControl/>
        <w:numPr>
          <w:ilvl w:val="0"/>
          <w:numId w:val="10"/>
        </w:numPr>
        <w:suppressAutoHyphens w:val="0"/>
        <w:adjustRightInd/>
        <w:spacing w:after="0" w:line="233" w:lineRule="auto"/>
        <w:textAlignment w:val="auto"/>
        <w:rPr>
          <w:rFonts w:ascii="Arial" w:hAnsi="Arial" w:cs="Arial"/>
        </w:rPr>
      </w:pPr>
      <w:r w:rsidRPr="00461E68">
        <w:rPr>
          <w:rFonts w:ascii="Arial" w:hAnsi="Arial" w:cs="Arial"/>
        </w:rPr>
        <w:t>Wykonawca, na każde żądanie Zamawiającego lub inspekto</w:t>
      </w:r>
      <w:r w:rsidR="0088545F" w:rsidRPr="00461E68">
        <w:rPr>
          <w:rFonts w:ascii="Arial" w:hAnsi="Arial" w:cs="Arial"/>
        </w:rPr>
        <w:t>ra nadzoru, zobowiązany jest do </w:t>
      </w:r>
      <w:r w:rsidRPr="00461E68">
        <w:rPr>
          <w:rFonts w:ascii="Arial" w:hAnsi="Arial" w:cs="Arial"/>
        </w:rPr>
        <w:t>przeprowadzenia badania użytych materiałów i jakości wykonanych robót:</w:t>
      </w:r>
    </w:p>
    <w:p w14:paraId="5FBB1EB4" w14:textId="77777777" w:rsidR="00F67F09" w:rsidRPr="00461E68" w:rsidRDefault="00F67F09" w:rsidP="00AD2E62">
      <w:pPr>
        <w:widowControl/>
        <w:numPr>
          <w:ilvl w:val="0"/>
          <w:numId w:val="20"/>
        </w:numPr>
        <w:suppressAutoHyphens w:val="0"/>
        <w:adjustRightInd/>
        <w:spacing w:after="0" w:line="233" w:lineRule="auto"/>
        <w:textAlignment w:val="auto"/>
        <w:rPr>
          <w:rFonts w:ascii="Arial" w:hAnsi="Arial" w:cs="Arial"/>
        </w:rPr>
      </w:pPr>
      <w:r w:rsidRPr="00461E68">
        <w:rPr>
          <w:rFonts w:ascii="Arial" w:hAnsi="Arial" w:cs="Arial"/>
        </w:rPr>
        <w:t>Wykonawca, na własny koszt, zapewni urządzenia, instrumenty, robociznę i materiały potrzebne do wykonania lub pobrania próbek oraz przeprowadzi stosowne badania materiałów i jakości wykonanych robót;</w:t>
      </w:r>
    </w:p>
    <w:p w14:paraId="2895C8F7" w14:textId="77777777" w:rsidR="00F67F09" w:rsidRPr="00461E68" w:rsidRDefault="00F67F09" w:rsidP="00AD2E62">
      <w:pPr>
        <w:widowControl/>
        <w:numPr>
          <w:ilvl w:val="0"/>
          <w:numId w:val="20"/>
        </w:numPr>
        <w:suppressAutoHyphens w:val="0"/>
        <w:adjustRightInd/>
        <w:spacing w:after="0" w:line="233" w:lineRule="auto"/>
        <w:textAlignment w:val="auto"/>
        <w:rPr>
          <w:rFonts w:ascii="Arial" w:hAnsi="Arial" w:cs="Arial"/>
        </w:rPr>
      </w:pPr>
      <w:r w:rsidRPr="00461E68">
        <w:rPr>
          <w:rFonts w:ascii="Arial" w:hAnsi="Arial" w:cs="Arial"/>
        </w:rPr>
        <w:lastRenderedPageBreak/>
        <w:t>Zamawiający ma prawo do wskazania miejsca lub podmiotu zewnętrznego, który wykona badania, o których mowa powyżej.</w:t>
      </w:r>
    </w:p>
    <w:p w14:paraId="154B82F3" w14:textId="77777777" w:rsidR="00F67F09" w:rsidRPr="00461E68" w:rsidRDefault="00F67F09" w:rsidP="00AD2E62">
      <w:pPr>
        <w:widowControl/>
        <w:numPr>
          <w:ilvl w:val="0"/>
          <w:numId w:val="10"/>
        </w:numPr>
        <w:suppressAutoHyphens w:val="0"/>
        <w:adjustRightInd/>
        <w:spacing w:after="0" w:line="233" w:lineRule="auto"/>
        <w:textAlignment w:val="auto"/>
        <w:rPr>
          <w:rFonts w:ascii="Arial" w:hAnsi="Arial" w:cs="Arial"/>
        </w:rPr>
      </w:pPr>
      <w:r w:rsidRPr="00461E68">
        <w:rPr>
          <w:rFonts w:ascii="Arial" w:hAnsi="Arial" w:cs="Arial"/>
        </w:rPr>
        <w:t>W przypadku, gdy badanie jakości wykaże zgodne z umową wyk</w:t>
      </w:r>
      <w:r w:rsidR="002411C8" w:rsidRPr="00461E68">
        <w:rPr>
          <w:rFonts w:ascii="Arial" w:hAnsi="Arial" w:cs="Arial"/>
        </w:rPr>
        <w:t xml:space="preserve">onywanie przedmiotu umowy przez Wykonawcę, </w:t>
      </w:r>
      <w:r w:rsidRPr="00461E68">
        <w:rPr>
          <w:rFonts w:ascii="Arial" w:hAnsi="Arial" w:cs="Arial"/>
        </w:rPr>
        <w:t>koszt</w:t>
      </w:r>
      <w:r w:rsidR="002411C8" w:rsidRPr="00461E68">
        <w:rPr>
          <w:rFonts w:ascii="Arial" w:hAnsi="Arial" w:cs="Arial"/>
        </w:rPr>
        <w:t xml:space="preserve"> wykonania takiego badania poniesie Zamawiający.</w:t>
      </w:r>
    </w:p>
    <w:p w14:paraId="0CEB683E" w14:textId="77777777" w:rsidR="00F67F09" w:rsidRPr="00461E68" w:rsidRDefault="00F67F09" w:rsidP="00AD2E62">
      <w:pPr>
        <w:widowControl/>
        <w:numPr>
          <w:ilvl w:val="0"/>
          <w:numId w:val="10"/>
        </w:numPr>
        <w:suppressAutoHyphens w:val="0"/>
        <w:adjustRightInd/>
        <w:spacing w:after="0" w:line="233" w:lineRule="auto"/>
        <w:textAlignment w:val="auto"/>
        <w:rPr>
          <w:rFonts w:ascii="Arial" w:hAnsi="Arial" w:cs="Arial"/>
        </w:rPr>
      </w:pPr>
      <w:r w:rsidRPr="00461E68">
        <w:rPr>
          <w:rFonts w:ascii="Arial" w:hAnsi="Arial" w:cs="Arial"/>
        </w:rPr>
        <w:t>W przypadku stwierdzenia nieprawidłowości w czasie kontroli jakości w realizacji umowy, Zamawiający wezwie Wykonawcę do zmiany sposobu realizacji umowy i wyznaczy termin usunięcia nieprawidłowości. Jeśli zmiana sposobu realizacji umowy przez Wykonawcę spowoduje przekroczenie terminów wykonania umowy określonych w § 2, będzie to równoznaczne z niedotrzymaniem warunków umowy przez Wykonawcę i z przewidzianymi w umowie konsekwencjami.</w:t>
      </w:r>
    </w:p>
    <w:p w14:paraId="3E0ABC55" w14:textId="77777777" w:rsidR="00AD2E62" w:rsidRPr="00461E68" w:rsidRDefault="00AD2E62" w:rsidP="00AD2E62">
      <w:pPr>
        <w:spacing w:after="0" w:line="233" w:lineRule="auto"/>
        <w:jc w:val="center"/>
        <w:rPr>
          <w:rFonts w:ascii="Arial" w:hAnsi="Arial" w:cs="Arial"/>
          <w:b/>
        </w:rPr>
      </w:pPr>
    </w:p>
    <w:p w14:paraId="3CE7F05B" w14:textId="77777777" w:rsidR="0088545F" w:rsidRPr="00461E68" w:rsidRDefault="0088545F" w:rsidP="00AD2E62">
      <w:pPr>
        <w:spacing w:after="0" w:line="233" w:lineRule="auto"/>
        <w:jc w:val="center"/>
        <w:rPr>
          <w:rFonts w:ascii="Arial" w:hAnsi="Arial" w:cs="Arial"/>
          <w:b/>
        </w:rPr>
      </w:pPr>
      <w:r w:rsidRPr="00461E68">
        <w:rPr>
          <w:rFonts w:ascii="Arial" w:hAnsi="Arial" w:cs="Arial"/>
          <w:b/>
        </w:rPr>
        <w:t>§ 9</w:t>
      </w:r>
    </w:p>
    <w:p w14:paraId="28FCA6FB" w14:textId="77777777" w:rsidR="0088545F" w:rsidRPr="00461E68" w:rsidRDefault="0088545F" w:rsidP="00AD2E62">
      <w:pPr>
        <w:numPr>
          <w:ilvl w:val="0"/>
          <w:numId w:val="27"/>
        </w:numPr>
        <w:spacing w:after="0" w:line="233" w:lineRule="auto"/>
        <w:rPr>
          <w:rFonts w:ascii="Arial" w:hAnsi="Arial" w:cs="Arial"/>
        </w:rPr>
      </w:pPr>
      <w:r w:rsidRPr="00461E68">
        <w:rPr>
          <w:rFonts w:ascii="Arial" w:hAnsi="Arial" w:cs="Arial"/>
        </w:rPr>
        <w:t>Zgodnie z ofertą, Wykonawca zamierza następujące roboty zlecić podwykonawcom: ……………….</w:t>
      </w:r>
    </w:p>
    <w:p w14:paraId="7F9EAF71" w14:textId="77777777" w:rsidR="0088545F" w:rsidRPr="00461E68" w:rsidRDefault="0088545F" w:rsidP="00AD2E62">
      <w:pPr>
        <w:numPr>
          <w:ilvl w:val="0"/>
          <w:numId w:val="27"/>
        </w:numPr>
        <w:spacing w:after="0" w:line="233" w:lineRule="auto"/>
        <w:rPr>
          <w:rFonts w:ascii="Arial" w:hAnsi="Arial" w:cs="Arial"/>
        </w:rPr>
      </w:pPr>
      <w:r w:rsidRPr="00461E68">
        <w:rPr>
          <w:rFonts w:ascii="Arial" w:hAnsi="Arial" w:cs="Arial"/>
        </w:rPr>
        <w:t>Wykonawca może wykonać przedmiot umowy przy udziale podwykonawców, zawierając z nimi stosowne umowy w formie pisemnej pod rygorem nieważności.</w:t>
      </w:r>
    </w:p>
    <w:p w14:paraId="05BD6E1A" w14:textId="77777777" w:rsidR="0088545F" w:rsidRPr="00461E68" w:rsidRDefault="0088545F" w:rsidP="00AD2E62">
      <w:pPr>
        <w:numPr>
          <w:ilvl w:val="0"/>
          <w:numId w:val="27"/>
        </w:numPr>
        <w:spacing w:after="0" w:line="233" w:lineRule="auto"/>
        <w:rPr>
          <w:rFonts w:ascii="Arial" w:hAnsi="Arial" w:cs="Arial"/>
        </w:rPr>
      </w:pPr>
      <w:r w:rsidRPr="00461E68">
        <w:rPr>
          <w:rFonts w:ascii="Arial" w:hAnsi="Arial" w:cs="Arial"/>
        </w:rPr>
        <w:t>Wykonawca na żądanie Zamawiającego zobowiązuje się udzielić wszelkich informacji dotyczących podwykonawców.</w:t>
      </w:r>
    </w:p>
    <w:p w14:paraId="4F358C39" w14:textId="77777777" w:rsidR="0088545F" w:rsidRPr="00461E68" w:rsidRDefault="0088545F" w:rsidP="00AD2E62">
      <w:pPr>
        <w:numPr>
          <w:ilvl w:val="0"/>
          <w:numId w:val="27"/>
        </w:numPr>
        <w:spacing w:after="0" w:line="233" w:lineRule="auto"/>
        <w:rPr>
          <w:rFonts w:ascii="Arial" w:hAnsi="Arial" w:cs="Arial"/>
        </w:rPr>
      </w:pPr>
      <w:r w:rsidRPr="00461E68">
        <w:rPr>
          <w:rFonts w:ascii="Arial" w:hAnsi="Arial" w:cs="Arial"/>
        </w:rPr>
        <w:t>Wykonawca ponosi wobec Zamawiającego pełną odpowiedzialność za roboty wykonywane przez podwykonawców.</w:t>
      </w:r>
    </w:p>
    <w:p w14:paraId="54514A10" w14:textId="77777777" w:rsidR="0088545F" w:rsidRPr="00461E68" w:rsidRDefault="0088545F" w:rsidP="00AD2E62">
      <w:pPr>
        <w:numPr>
          <w:ilvl w:val="0"/>
          <w:numId w:val="27"/>
        </w:numPr>
        <w:spacing w:after="0" w:line="233" w:lineRule="auto"/>
        <w:rPr>
          <w:rFonts w:ascii="Arial" w:hAnsi="Arial" w:cs="Arial"/>
        </w:rPr>
      </w:pPr>
      <w:r w:rsidRPr="00461E68">
        <w:rPr>
          <w:rFonts w:ascii="Arial" w:hAnsi="Arial" w:cs="Arial"/>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4D931C1B" w14:textId="77777777" w:rsidR="0088545F" w:rsidRPr="00461E68" w:rsidRDefault="0088545F" w:rsidP="00AD2E62">
      <w:pPr>
        <w:numPr>
          <w:ilvl w:val="0"/>
          <w:numId w:val="27"/>
        </w:numPr>
        <w:spacing w:after="0" w:line="233" w:lineRule="auto"/>
        <w:rPr>
          <w:rFonts w:ascii="Arial" w:hAnsi="Arial" w:cs="Arial"/>
        </w:rPr>
      </w:pPr>
      <w:r w:rsidRPr="00461E68">
        <w:rPr>
          <w:rFonts w:ascii="Arial" w:hAnsi="Arial" w:cs="Arial"/>
        </w:rPr>
        <w:t xml:space="preserve">Zamawiający, w terminie 14 dni od dnia otrzymania projektu umowy o podwykonawstwo lub projektu jej zmiany, której przedmiotem są roboty budowlane, zgłosi do niego w formie pisemnej zastrzeżenia, w przypadku, gdy: </w:t>
      </w:r>
    </w:p>
    <w:p w14:paraId="1FAA1EEA" w14:textId="77777777" w:rsidR="0088545F" w:rsidRPr="00461E68" w:rsidRDefault="0088545F" w:rsidP="00AD2E62">
      <w:pPr>
        <w:numPr>
          <w:ilvl w:val="0"/>
          <w:numId w:val="26"/>
        </w:numPr>
        <w:spacing w:after="0" w:line="233" w:lineRule="auto"/>
        <w:ind w:hanging="357"/>
        <w:rPr>
          <w:rFonts w:ascii="Arial" w:hAnsi="Arial" w:cs="Arial"/>
        </w:rPr>
      </w:pPr>
      <w:r w:rsidRPr="00461E68">
        <w:rPr>
          <w:rFonts w:ascii="Arial" w:hAnsi="Arial" w:cs="Arial"/>
        </w:rPr>
        <w:t xml:space="preserve">nie spełnia wymagań określonych w Specyfikacji Warunków Zamówienia; </w:t>
      </w:r>
    </w:p>
    <w:p w14:paraId="5C70A816" w14:textId="77777777" w:rsidR="0088545F" w:rsidRPr="00461E68" w:rsidRDefault="0088545F" w:rsidP="00AD2E62">
      <w:pPr>
        <w:numPr>
          <w:ilvl w:val="0"/>
          <w:numId w:val="26"/>
        </w:numPr>
        <w:spacing w:after="0" w:line="233" w:lineRule="auto"/>
        <w:ind w:hanging="357"/>
        <w:rPr>
          <w:rFonts w:ascii="Arial" w:hAnsi="Arial" w:cs="Arial"/>
        </w:rPr>
      </w:pPr>
      <w:r w:rsidRPr="00461E68">
        <w:rPr>
          <w:rFonts w:ascii="Arial" w:hAnsi="Arial" w:cs="Arial"/>
        </w:rPr>
        <w:t>przewiduje termin zapłaty wynagrodzenia dłuższy niż określony w ust. 11.</w:t>
      </w:r>
    </w:p>
    <w:p w14:paraId="68ED2CDB" w14:textId="77777777" w:rsidR="0088545F" w:rsidRPr="00461E68" w:rsidRDefault="0088545F" w:rsidP="00AD2E62">
      <w:pPr>
        <w:numPr>
          <w:ilvl w:val="0"/>
          <w:numId w:val="27"/>
        </w:numPr>
        <w:spacing w:after="0" w:line="233" w:lineRule="auto"/>
        <w:rPr>
          <w:rFonts w:ascii="Arial" w:hAnsi="Arial" w:cs="Arial"/>
        </w:rPr>
      </w:pPr>
      <w:r w:rsidRPr="00461E68">
        <w:rPr>
          <w:rFonts w:ascii="Arial" w:hAnsi="Arial" w:cs="Arial"/>
        </w:rPr>
        <w:t xml:space="preserve">Niezgłoszenie przez Zamawiającego w terminie 14 dni w formie pisemnej zastrzeżeń, uważa się za akceptację projektu umowy o podwykonawstwo lub projektu jej zmiany. </w:t>
      </w:r>
    </w:p>
    <w:p w14:paraId="6DDEB7BB" w14:textId="77777777" w:rsidR="0088545F" w:rsidRPr="00461E68" w:rsidRDefault="0088545F" w:rsidP="00AD2E62">
      <w:pPr>
        <w:numPr>
          <w:ilvl w:val="0"/>
          <w:numId w:val="27"/>
        </w:numPr>
        <w:spacing w:after="0" w:line="233" w:lineRule="auto"/>
        <w:rPr>
          <w:rFonts w:ascii="Arial" w:hAnsi="Arial" w:cs="Arial"/>
        </w:rPr>
      </w:pPr>
      <w:r w:rsidRPr="00461E68">
        <w:rPr>
          <w:rFonts w:ascii="Arial" w:hAnsi="Arial" w:cs="Arial"/>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143B6989"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 xml:space="preserve">Zamawiający, w terminie 7 dni od dnia otrzymania umowy o podwykonawstwo lub jej zmiany, której przedmiotem są roboty budowlane, zgłosi do niej w formie pisemnej sprzeciw, w przypadku, gdy: </w:t>
      </w:r>
    </w:p>
    <w:p w14:paraId="464C7620" w14:textId="77777777" w:rsidR="0088545F" w:rsidRPr="00461E68" w:rsidRDefault="0088545F" w:rsidP="00AD2E62">
      <w:pPr>
        <w:pStyle w:val="Akapitzlist"/>
        <w:numPr>
          <w:ilvl w:val="0"/>
          <w:numId w:val="30"/>
        </w:numPr>
        <w:spacing w:after="0" w:line="233" w:lineRule="auto"/>
        <w:ind w:hanging="357"/>
        <w:rPr>
          <w:rFonts w:ascii="Arial" w:hAnsi="Arial" w:cs="Arial"/>
        </w:rPr>
      </w:pPr>
      <w:r w:rsidRPr="00461E68">
        <w:rPr>
          <w:rFonts w:ascii="Arial" w:hAnsi="Arial" w:cs="Arial"/>
        </w:rPr>
        <w:t xml:space="preserve">nie spełnia wymagań określonych w Specyfikacji Warunków Zamówienia; </w:t>
      </w:r>
    </w:p>
    <w:p w14:paraId="7E5C7CCB" w14:textId="77777777" w:rsidR="0088545F" w:rsidRPr="00461E68" w:rsidRDefault="0088545F" w:rsidP="00AD2E62">
      <w:pPr>
        <w:pStyle w:val="Akapitzlist"/>
        <w:numPr>
          <w:ilvl w:val="0"/>
          <w:numId w:val="30"/>
        </w:numPr>
        <w:spacing w:after="0" w:line="233" w:lineRule="auto"/>
        <w:ind w:hanging="357"/>
        <w:rPr>
          <w:rFonts w:ascii="Arial" w:hAnsi="Arial" w:cs="Arial"/>
        </w:rPr>
      </w:pPr>
      <w:r w:rsidRPr="00461E68">
        <w:rPr>
          <w:rFonts w:ascii="Arial" w:hAnsi="Arial" w:cs="Arial"/>
        </w:rPr>
        <w:t xml:space="preserve">przewiduje termin zapłaty wynagrodzenia dłuższy niż określony w ust. 11; </w:t>
      </w:r>
    </w:p>
    <w:p w14:paraId="3D2C696A" w14:textId="77777777" w:rsidR="0088545F" w:rsidRPr="00461E68" w:rsidRDefault="0088545F" w:rsidP="00AD2E62">
      <w:pPr>
        <w:pStyle w:val="Akapitzlist"/>
        <w:numPr>
          <w:ilvl w:val="0"/>
          <w:numId w:val="30"/>
        </w:numPr>
        <w:spacing w:after="0" w:line="233" w:lineRule="auto"/>
        <w:ind w:hanging="357"/>
        <w:rPr>
          <w:rFonts w:ascii="Arial" w:hAnsi="Arial" w:cs="Arial"/>
        </w:rPr>
      </w:pPr>
      <w:r w:rsidRPr="00461E68">
        <w:rPr>
          <w:rFonts w:ascii="Arial" w:hAnsi="Arial" w:cs="Arial"/>
        </w:rPr>
        <w:t xml:space="preserve">zawiera postanowienia niezgodne z art. 463 ustawy </w:t>
      </w:r>
      <w:proofErr w:type="spellStart"/>
      <w:r w:rsidRPr="00461E68">
        <w:rPr>
          <w:rFonts w:ascii="Arial" w:hAnsi="Arial" w:cs="Arial"/>
        </w:rPr>
        <w:t>pzp</w:t>
      </w:r>
      <w:proofErr w:type="spellEnd"/>
      <w:r w:rsidRPr="00461E68">
        <w:rPr>
          <w:rFonts w:ascii="Arial" w:hAnsi="Arial" w:cs="Arial"/>
        </w:rPr>
        <w:t>.</w:t>
      </w:r>
    </w:p>
    <w:p w14:paraId="6BD4D01C" w14:textId="753C1D55"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Niezgłoszenie zastrzeżeń, o których mowa w ust. 9, do przedłożone</w:t>
      </w:r>
      <w:r w:rsidR="00C82D65">
        <w:rPr>
          <w:rFonts w:ascii="Arial" w:hAnsi="Arial" w:cs="Arial"/>
        </w:rPr>
        <w:t>j</w:t>
      </w:r>
      <w:r w:rsidRPr="00461E68">
        <w:rPr>
          <w:rFonts w:ascii="Arial" w:hAnsi="Arial" w:cs="Arial"/>
        </w:rPr>
        <w:t xml:space="preserve"> umowy (lub jej zmiany) o</w:t>
      </w:r>
      <w:r w:rsidR="00C82D65">
        <w:rPr>
          <w:rFonts w:ascii="Arial" w:hAnsi="Arial" w:cs="Arial"/>
        </w:rPr>
        <w:t> </w:t>
      </w:r>
      <w:r w:rsidRPr="00461E68">
        <w:rPr>
          <w:rFonts w:ascii="Arial" w:hAnsi="Arial" w:cs="Arial"/>
        </w:rPr>
        <w:t xml:space="preserve">podwykonawstwo, której przedmiotem są roboty budowlane, w terminie 7 dni, uważa się za akceptację umowy (lub jej zmiany) przez Zamawiającego. </w:t>
      </w:r>
    </w:p>
    <w:p w14:paraId="5E40C2BF"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 xml:space="preserve">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usługi lub roboty budowlanej. </w:t>
      </w:r>
    </w:p>
    <w:p w14:paraId="757C0DE6"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 xml:space="preserve">Jeżeli termin zapłaty wynagrodzenia jest dłuższy niż określony w ust. 11, Zamawiający informuje o tym Wykonawcę i wzywa go do doprowadzenia do zmiany tej umowy pod rygorem wystąpienia o zapłatę kary umownej. </w:t>
      </w:r>
    </w:p>
    <w:p w14:paraId="332E1BB4"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w:t>
      </w:r>
      <w:r w:rsidR="002411C8" w:rsidRPr="00461E68">
        <w:rPr>
          <w:rFonts w:ascii="Arial" w:hAnsi="Arial" w:cs="Arial"/>
        </w:rPr>
        <w:t>o </w:t>
      </w:r>
      <w:r w:rsidRPr="00461E68">
        <w:rPr>
          <w:rFonts w:ascii="Arial" w:hAnsi="Arial" w:cs="Arial"/>
        </w:rPr>
        <w:t xml:space="preserve">podwykonawstwo o wartości większej niż 50 000,00 zł. </w:t>
      </w:r>
    </w:p>
    <w:p w14:paraId="0AE998A4"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W przypadku, o którym mowa w ust. 13, podwykonawca lub dalszy podwykonawca, przedkłada poświadczoną za zgodność z oryginałem kopię umowy również Wykonawcy.</w:t>
      </w:r>
    </w:p>
    <w:p w14:paraId="3E9193A9"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 xml:space="preserve">Przepisy ust. 4 – 14 stosuje się odpowiednio do zmian umowy o podwykonawstwo. </w:t>
      </w:r>
    </w:p>
    <w:p w14:paraId="71DA8A31"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lastRenderedPageBreak/>
        <w:t xml:space="preserve">Jeżeli powierzenie podwykonawcy lub dalszemu podwykonawcy wykonania części zamówienia następuje w trakcie jego realizacji, Wykonawca na żądanie Zamawiającego przedstawia oświadczenie, o którym mowa w art. 125 ust. 1 ustawy </w:t>
      </w:r>
      <w:proofErr w:type="spellStart"/>
      <w:r w:rsidRPr="00461E68">
        <w:rPr>
          <w:rFonts w:ascii="Arial" w:hAnsi="Arial" w:cs="Arial"/>
        </w:rPr>
        <w:t>pzp</w:t>
      </w:r>
      <w:proofErr w:type="spellEnd"/>
      <w:r w:rsidRPr="00461E68">
        <w:rPr>
          <w:rFonts w:ascii="Arial" w:hAnsi="Arial" w:cs="Arial"/>
        </w:rPr>
        <w:t>, lub oświadczenia lub dokumenty potwierdzające brak podstaw wykluczenia, wobec tego podwykonawcy lub dalszego podwykonawcy.</w:t>
      </w:r>
    </w:p>
    <w:p w14:paraId="67F464CC"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25CBCEA3"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 xml:space="preserve">Jeżeli zmiana albo rezygnacja z podwykonawcy dotyczy podmiotu, na którego zasoby Wykonawca powoływał się, na zasadach określonych w art. 118 ust. 1 ustawy </w:t>
      </w:r>
      <w:proofErr w:type="spellStart"/>
      <w:r w:rsidRPr="00461E68">
        <w:rPr>
          <w:rFonts w:ascii="Arial" w:hAnsi="Arial" w:cs="Arial"/>
        </w:rPr>
        <w:t>pzp</w:t>
      </w:r>
      <w:proofErr w:type="spellEnd"/>
      <w:r w:rsidRPr="00461E68">
        <w:rPr>
          <w:rFonts w:ascii="Arial" w:hAnsi="Arial"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16C3059B"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 xml:space="preserve">Umowa o podwykonawstwo musi zawierać w szczególności: </w:t>
      </w:r>
    </w:p>
    <w:p w14:paraId="52BABC3C" w14:textId="77777777" w:rsidR="0088545F" w:rsidRPr="00461E68" w:rsidRDefault="0088545F" w:rsidP="00AD2E62">
      <w:pPr>
        <w:numPr>
          <w:ilvl w:val="0"/>
          <w:numId w:val="28"/>
        </w:numPr>
        <w:autoSpaceDE w:val="0"/>
        <w:autoSpaceDN w:val="0"/>
        <w:spacing w:after="0" w:line="233" w:lineRule="auto"/>
        <w:ind w:hanging="357"/>
        <w:rPr>
          <w:rFonts w:ascii="Arial" w:hAnsi="Arial" w:cs="Arial"/>
          <w:lang w:eastAsia="pl-PL"/>
        </w:rPr>
      </w:pPr>
      <w:r w:rsidRPr="00461E68">
        <w:rPr>
          <w:rFonts w:ascii="Arial" w:hAnsi="Arial" w:cs="Arial"/>
          <w:lang w:eastAsia="pl-PL"/>
        </w:rPr>
        <w:t xml:space="preserve">zakres robót budowlanych, dostaw lub usług powierzonych podwykonawcy; </w:t>
      </w:r>
    </w:p>
    <w:p w14:paraId="60D43B16" w14:textId="77777777" w:rsidR="0088545F" w:rsidRPr="00461E68" w:rsidRDefault="0088545F" w:rsidP="00AD2E62">
      <w:pPr>
        <w:numPr>
          <w:ilvl w:val="0"/>
          <w:numId w:val="28"/>
        </w:numPr>
        <w:autoSpaceDE w:val="0"/>
        <w:autoSpaceDN w:val="0"/>
        <w:spacing w:after="0" w:line="233" w:lineRule="auto"/>
        <w:ind w:hanging="357"/>
        <w:rPr>
          <w:rFonts w:ascii="Arial" w:hAnsi="Arial" w:cs="Arial"/>
          <w:lang w:eastAsia="pl-PL"/>
        </w:rPr>
      </w:pPr>
      <w:r w:rsidRPr="00461E68">
        <w:rPr>
          <w:rFonts w:ascii="Arial" w:hAnsi="Arial" w:cs="Arial"/>
          <w:lang w:eastAsia="pl-PL"/>
        </w:rPr>
        <w:t xml:space="preserve">kwotę wynagrodzenia, która nie może być wyższa niż wartość tego zakresu robót wynikająca </w:t>
      </w:r>
      <w:r w:rsidRPr="00461E68">
        <w:rPr>
          <w:rFonts w:ascii="Arial" w:hAnsi="Arial" w:cs="Arial"/>
          <w:lang w:eastAsia="pl-PL"/>
        </w:rPr>
        <w:br/>
        <w:t xml:space="preserve">z oferty Wykonawcy; </w:t>
      </w:r>
    </w:p>
    <w:p w14:paraId="48EBAD68" w14:textId="77777777" w:rsidR="0088545F" w:rsidRPr="00461E68" w:rsidRDefault="0088545F" w:rsidP="00AD2E62">
      <w:pPr>
        <w:numPr>
          <w:ilvl w:val="0"/>
          <w:numId w:val="28"/>
        </w:numPr>
        <w:autoSpaceDE w:val="0"/>
        <w:autoSpaceDN w:val="0"/>
        <w:spacing w:after="0" w:line="233" w:lineRule="auto"/>
        <w:ind w:hanging="357"/>
        <w:rPr>
          <w:rFonts w:ascii="Arial" w:hAnsi="Arial" w:cs="Arial"/>
          <w:lang w:eastAsia="pl-PL"/>
        </w:rPr>
      </w:pPr>
      <w:r w:rsidRPr="00461E68">
        <w:rPr>
          <w:rFonts w:ascii="Arial" w:hAnsi="Arial" w:cs="Arial"/>
          <w:lang w:eastAsia="pl-PL"/>
        </w:rPr>
        <w:t>termin wykonania zakresu przedmiotu umowy powierzonego podwykonawcy wraz z harmonogramem. Termin ten nie mo</w:t>
      </w:r>
      <w:r w:rsidR="002411C8" w:rsidRPr="00461E68">
        <w:rPr>
          <w:rFonts w:ascii="Arial" w:hAnsi="Arial" w:cs="Arial"/>
          <w:lang w:eastAsia="pl-PL"/>
        </w:rPr>
        <w:t>że być dłuższy niż wynikający z niniejszej umowy</w:t>
      </w:r>
      <w:r w:rsidRPr="00461E68">
        <w:rPr>
          <w:rFonts w:ascii="Arial" w:hAnsi="Arial" w:cs="Arial"/>
          <w:lang w:eastAsia="pl-PL"/>
        </w:rPr>
        <w:t xml:space="preserve">; </w:t>
      </w:r>
    </w:p>
    <w:p w14:paraId="146856A3" w14:textId="77777777" w:rsidR="0088545F" w:rsidRPr="00461E68" w:rsidRDefault="0088545F" w:rsidP="00AD2E62">
      <w:pPr>
        <w:numPr>
          <w:ilvl w:val="0"/>
          <w:numId w:val="28"/>
        </w:numPr>
        <w:autoSpaceDE w:val="0"/>
        <w:autoSpaceDN w:val="0"/>
        <w:spacing w:after="0" w:line="233" w:lineRule="auto"/>
        <w:ind w:hanging="357"/>
        <w:rPr>
          <w:rFonts w:ascii="Arial" w:hAnsi="Arial" w:cs="Arial"/>
          <w:lang w:eastAsia="pl-PL"/>
        </w:rPr>
      </w:pPr>
      <w:r w:rsidRPr="00461E68">
        <w:rPr>
          <w:rFonts w:ascii="Arial" w:hAnsi="Arial" w:cs="Arial"/>
          <w:lang w:eastAsia="pl-PL"/>
        </w:rPr>
        <w:t>termin zapłaty wynagrodzenia podwykonawcy lub dalszemu podwykonawcy przewidziany w umowie o podwykonaw</w:t>
      </w:r>
      <w:r w:rsidR="002411C8" w:rsidRPr="00461E68">
        <w:rPr>
          <w:rFonts w:ascii="Arial" w:hAnsi="Arial" w:cs="Arial"/>
          <w:lang w:eastAsia="pl-PL"/>
        </w:rPr>
        <w:t>stwo nie może być dłuższy niż 15</w:t>
      </w:r>
      <w:r w:rsidRPr="00461E68">
        <w:rPr>
          <w:rFonts w:ascii="Arial" w:hAnsi="Arial" w:cs="Arial"/>
          <w:lang w:eastAsia="pl-PL"/>
        </w:rPr>
        <w:t xml:space="preserve"> dni od dnia doręczenia Wykonawcy, podwykonawcy lub dalszemu podwykonawcy faktury lub rachunku, potwierdzających wykonanie zleconej podwykonawcy lub dalszemu podwykonawcy roboty budowlanej, dostawy lub usługi. </w:t>
      </w:r>
    </w:p>
    <w:p w14:paraId="01D05541" w14:textId="77777777" w:rsidR="0088545F" w:rsidRPr="00461E68" w:rsidRDefault="0088545F" w:rsidP="00AD2E62">
      <w:pPr>
        <w:numPr>
          <w:ilvl w:val="0"/>
          <w:numId w:val="27"/>
        </w:numPr>
        <w:spacing w:after="0" w:line="233" w:lineRule="auto"/>
        <w:ind w:hanging="357"/>
        <w:rPr>
          <w:rFonts w:ascii="Arial" w:hAnsi="Arial" w:cs="Arial"/>
        </w:rPr>
      </w:pPr>
      <w:r w:rsidRPr="00461E68">
        <w:rPr>
          <w:rFonts w:ascii="Arial" w:hAnsi="Arial" w:cs="Arial"/>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30634E45" w14:textId="77777777" w:rsidR="0088545F" w:rsidRPr="00461E68" w:rsidRDefault="0088545F" w:rsidP="00AD2E62">
      <w:pPr>
        <w:numPr>
          <w:ilvl w:val="0"/>
          <w:numId w:val="29"/>
        </w:numPr>
        <w:autoSpaceDE w:val="0"/>
        <w:autoSpaceDN w:val="0"/>
        <w:spacing w:after="0" w:line="233" w:lineRule="auto"/>
        <w:ind w:hanging="357"/>
        <w:rPr>
          <w:rFonts w:ascii="Arial" w:hAnsi="Arial" w:cs="Arial"/>
          <w:lang w:eastAsia="pl-PL"/>
        </w:rPr>
      </w:pPr>
      <w:r w:rsidRPr="00461E68">
        <w:rPr>
          <w:rFonts w:ascii="Arial" w:hAnsi="Arial" w:cs="Arial"/>
          <w:lang w:eastAsia="pl-PL"/>
        </w:rPr>
        <w:t xml:space="preserve">nieprzestrzegania przepisów BHP i ppoż.; </w:t>
      </w:r>
    </w:p>
    <w:p w14:paraId="6CBE749F" w14:textId="77777777" w:rsidR="0088545F" w:rsidRPr="00461E68" w:rsidRDefault="0088545F" w:rsidP="00AD2E62">
      <w:pPr>
        <w:numPr>
          <w:ilvl w:val="0"/>
          <w:numId w:val="29"/>
        </w:numPr>
        <w:autoSpaceDE w:val="0"/>
        <w:autoSpaceDN w:val="0"/>
        <w:spacing w:after="0" w:line="233" w:lineRule="auto"/>
        <w:ind w:hanging="357"/>
        <w:rPr>
          <w:rFonts w:ascii="Arial" w:hAnsi="Arial" w:cs="Arial"/>
          <w:lang w:eastAsia="pl-PL"/>
        </w:rPr>
      </w:pPr>
      <w:r w:rsidRPr="00461E68">
        <w:rPr>
          <w:rFonts w:ascii="Arial" w:hAnsi="Arial" w:cs="Arial"/>
          <w:lang w:eastAsia="pl-PL"/>
        </w:rPr>
        <w:t xml:space="preserve">realizacji robót niezgodnie z zasadami wiedzy technicznej; </w:t>
      </w:r>
    </w:p>
    <w:p w14:paraId="618CFA83" w14:textId="77777777" w:rsidR="0088545F" w:rsidRPr="00461E68" w:rsidRDefault="0088545F" w:rsidP="00AD2E62">
      <w:pPr>
        <w:numPr>
          <w:ilvl w:val="0"/>
          <w:numId w:val="29"/>
        </w:numPr>
        <w:autoSpaceDE w:val="0"/>
        <w:autoSpaceDN w:val="0"/>
        <w:spacing w:after="0" w:line="233" w:lineRule="auto"/>
        <w:ind w:hanging="357"/>
        <w:rPr>
          <w:rFonts w:ascii="Arial" w:hAnsi="Arial" w:cs="Arial"/>
          <w:lang w:eastAsia="pl-PL"/>
        </w:rPr>
      </w:pPr>
      <w:r w:rsidRPr="00461E68">
        <w:rPr>
          <w:rFonts w:ascii="Arial" w:hAnsi="Arial" w:cs="Arial"/>
          <w:lang w:eastAsia="pl-PL"/>
        </w:rPr>
        <w:t xml:space="preserve">zwłoki w wykonaniu robót względem harmonogramu rzeczowo-finansowego i terminów umownych. </w:t>
      </w:r>
    </w:p>
    <w:p w14:paraId="78734C14" w14:textId="77777777" w:rsidR="0088545F" w:rsidRPr="00461E68" w:rsidRDefault="0088545F" w:rsidP="00AD2E62">
      <w:pPr>
        <w:numPr>
          <w:ilvl w:val="0"/>
          <w:numId w:val="27"/>
        </w:numPr>
        <w:spacing w:after="0" w:line="233" w:lineRule="auto"/>
        <w:ind w:hanging="357"/>
        <w:rPr>
          <w:rFonts w:ascii="Arial" w:hAnsi="Arial" w:cs="Arial"/>
          <w:b/>
        </w:rPr>
      </w:pPr>
      <w:r w:rsidRPr="00461E68">
        <w:rPr>
          <w:rFonts w:ascii="Arial" w:hAnsi="Arial" w:cs="Arial"/>
        </w:rPr>
        <w:t>Zamawiający ma prawo żądać usunięcia z terenu budowy każdego z pracowników i współpracowników Wykonawcy lub podwykonawców i dalszych podwykonawców, których zachowanie lub jakość wykonywanej pracy uważa za niewłaściwe.</w:t>
      </w:r>
    </w:p>
    <w:p w14:paraId="7A3A88F5" w14:textId="77777777" w:rsidR="00AD2E62" w:rsidRPr="00461E68" w:rsidRDefault="00AD2E62" w:rsidP="0088545F">
      <w:pPr>
        <w:spacing w:after="0" w:line="240" w:lineRule="auto"/>
        <w:jc w:val="center"/>
        <w:rPr>
          <w:rFonts w:ascii="Arial" w:hAnsi="Arial" w:cs="Arial"/>
          <w:b/>
        </w:rPr>
      </w:pPr>
    </w:p>
    <w:p w14:paraId="32A51C36" w14:textId="77777777" w:rsidR="0088545F" w:rsidRPr="00461E68" w:rsidRDefault="0088545F" w:rsidP="0088545F">
      <w:pPr>
        <w:spacing w:after="0" w:line="240" w:lineRule="auto"/>
        <w:jc w:val="center"/>
        <w:rPr>
          <w:rFonts w:ascii="Arial" w:hAnsi="Arial" w:cs="Arial"/>
          <w:b/>
        </w:rPr>
      </w:pPr>
      <w:r w:rsidRPr="00461E68">
        <w:rPr>
          <w:rFonts w:ascii="Arial" w:hAnsi="Arial" w:cs="Arial"/>
          <w:b/>
        </w:rPr>
        <w:t>§ 10</w:t>
      </w:r>
    </w:p>
    <w:p w14:paraId="03380B2E" w14:textId="77777777" w:rsidR="0088545F" w:rsidRPr="00461E68" w:rsidRDefault="0088545F" w:rsidP="00AD2E62">
      <w:pPr>
        <w:numPr>
          <w:ilvl w:val="0"/>
          <w:numId w:val="5"/>
        </w:numPr>
        <w:spacing w:after="0" w:line="235" w:lineRule="auto"/>
        <w:rPr>
          <w:rFonts w:ascii="Arial" w:hAnsi="Arial" w:cs="Arial"/>
        </w:rPr>
      </w:pPr>
      <w:r w:rsidRPr="00461E68">
        <w:rPr>
          <w:rFonts w:ascii="Arial" w:hAnsi="Arial" w:cs="Arial"/>
        </w:rPr>
        <w:t xml:space="preserve">Wykonawca wniósł przed podpisaniem umowy zabezpieczenie należytego wykonania umowy w wysokości </w:t>
      </w:r>
      <w:r w:rsidR="001A28DE" w:rsidRPr="00461E68">
        <w:rPr>
          <w:rFonts w:ascii="Arial" w:hAnsi="Arial" w:cs="Arial"/>
        </w:rPr>
        <w:t xml:space="preserve">………. </w:t>
      </w:r>
      <w:r w:rsidRPr="00461E68">
        <w:rPr>
          <w:rFonts w:ascii="Arial" w:hAnsi="Arial" w:cs="Arial"/>
        </w:rPr>
        <w:t xml:space="preserve">wynagrodzenia umownego brutto, tj.: </w:t>
      </w:r>
      <w:r w:rsidR="001A28DE" w:rsidRPr="00461E68">
        <w:rPr>
          <w:rFonts w:ascii="Arial" w:hAnsi="Arial" w:cs="Arial"/>
        </w:rPr>
        <w:t>……………….</w:t>
      </w:r>
      <w:r w:rsidR="00DE45DE" w:rsidRPr="00461E68">
        <w:rPr>
          <w:rFonts w:ascii="Arial" w:hAnsi="Arial" w:cs="Arial"/>
        </w:rPr>
        <w:t xml:space="preserve"> </w:t>
      </w:r>
      <w:r w:rsidRPr="00461E68">
        <w:rPr>
          <w:rFonts w:ascii="Arial" w:hAnsi="Arial" w:cs="Arial"/>
        </w:rPr>
        <w:t xml:space="preserve">słownie: </w:t>
      </w:r>
      <w:r w:rsidR="001A28DE" w:rsidRPr="00461E68">
        <w:rPr>
          <w:rFonts w:ascii="Arial" w:hAnsi="Arial" w:cs="Arial"/>
        </w:rPr>
        <w:t>…………………………………………</w:t>
      </w:r>
      <w:proofErr w:type="gramStart"/>
      <w:r w:rsidR="001A28DE" w:rsidRPr="00461E68">
        <w:rPr>
          <w:rFonts w:ascii="Arial" w:hAnsi="Arial" w:cs="Arial"/>
        </w:rPr>
        <w:t>…….</w:t>
      </w:r>
      <w:proofErr w:type="gramEnd"/>
      <w:r w:rsidR="001A28DE" w:rsidRPr="00461E68">
        <w:rPr>
          <w:rFonts w:ascii="Arial" w:hAnsi="Arial" w:cs="Arial"/>
        </w:rPr>
        <w:t>.</w:t>
      </w:r>
      <w:r w:rsidRPr="00461E68">
        <w:rPr>
          <w:rFonts w:ascii="Arial" w:hAnsi="Arial" w:cs="Arial"/>
        </w:rPr>
        <w:t xml:space="preserve"> zł</w:t>
      </w:r>
      <w:r w:rsidR="001A28DE" w:rsidRPr="00461E68">
        <w:rPr>
          <w:rFonts w:ascii="Arial" w:hAnsi="Arial" w:cs="Arial"/>
        </w:rPr>
        <w:t xml:space="preserve"> 00/100 zł</w:t>
      </w:r>
      <w:r w:rsidR="00DE45DE" w:rsidRPr="00461E68">
        <w:rPr>
          <w:rFonts w:ascii="Arial" w:hAnsi="Arial" w:cs="Arial"/>
        </w:rPr>
        <w:t xml:space="preserve">, </w:t>
      </w:r>
      <w:r w:rsidRPr="00461E68">
        <w:rPr>
          <w:rFonts w:ascii="Arial" w:hAnsi="Arial" w:cs="Arial"/>
        </w:rPr>
        <w:t xml:space="preserve">w formie: </w:t>
      </w:r>
      <w:r w:rsidR="001A28DE" w:rsidRPr="00461E68">
        <w:rPr>
          <w:rFonts w:ascii="Arial" w:hAnsi="Arial" w:cs="Arial"/>
        </w:rPr>
        <w:t>………………</w:t>
      </w:r>
      <w:r w:rsidRPr="00461E68">
        <w:rPr>
          <w:rFonts w:ascii="Arial" w:hAnsi="Arial" w:cs="Arial"/>
        </w:rPr>
        <w:t>.</w:t>
      </w:r>
    </w:p>
    <w:p w14:paraId="181182BC" w14:textId="77777777" w:rsidR="0088545F" w:rsidRPr="00461E68" w:rsidRDefault="0088545F" w:rsidP="00AD2E62">
      <w:pPr>
        <w:numPr>
          <w:ilvl w:val="0"/>
          <w:numId w:val="5"/>
        </w:numPr>
        <w:spacing w:after="0" w:line="235" w:lineRule="auto"/>
        <w:rPr>
          <w:rFonts w:ascii="Arial" w:hAnsi="Arial" w:cs="Arial"/>
        </w:rPr>
      </w:pPr>
      <w:r w:rsidRPr="00461E68">
        <w:rPr>
          <w:rFonts w:ascii="Arial" w:hAnsi="Arial" w:cs="Arial"/>
        </w:rPr>
        <w:t>Strony postanawiają, że:</w:t>
      </w:r>
    </w:p>
    <w:p w14:paraId="72D1216A" w14:textId="77777777" w:rsidR="0088545F" w:rsidRPr="00461E68" w:rsidRDefault="0088545F" w:rsidP="00AD2E62">
      <w:pPr>
        <w:numPr>
          <w:ilvl w:val="0"/>
          <w:numId w:val="6"/>
        </w:numPr>
        <w:spacing w:after="0" w:line="235" w:lineRule="auto"/>
        <w:rPr>
          <w:rFonts w:ascii="Arial" w:hAnsi="Arial" w:cs="Arial"/>
        </w:rPr>
      </w:pPr>
      <w:r w:rsidRPr="00461E68">
        <w:rPr>
          <w:rFonts w:ascii="Arial" w:hAnsi="Arial" w:cs="Arial"/>
        </w:rPr>
        <w:t>70% kwoty zabezpieczenia określonej w § 10 ust. 1 zostanie zwrócone w terminie 30 dni od dnia wykonania zamówienia (tj. od dnia odbioru końcowego);</w:t>
      </w:r>
    </w:p>
    <w:p w14:paraId="5BFBDC69" w14:textId="77777777" w:rsidR="0088545F" w:rsidRPr="00461E68" w:rsidRDefault="0088545F" w:rsidP="00AD2E62">
      <w:pPr>
        <w:numPr>
          <w:ilvl w:val="0"/>
          <w:numId w:val="6"/>
        </w:numPr>
        <w:spacing w:after="0" w:line="235" w:lineRule="auto"/>
        <w:rPr>
          <w:rFonts w:ascii="Arial" w:hAnsi="Arial" w:cs="Arial"/>
        </w:rPr>
      </w:pPr>
      <w:r w:rsidRPr="00461E68">
        <w:rPr>
          <w:rFonts w:ascii="Arial" w:hAnsi="Arial" w:cs="Arial"/>
        </w:rPr>
        <w:t>pozostałe 30% zostanie zatrzymane przez Zamawiającego na zabezpieczenie roszczeń z tytułu rękojmi za wady i zostanie zwrócone nie później niż w 15 dniu po upływie tego okresu.</w:t>
      </w:r>
    </w:p>
    <w:p w14:paraId="6843A08D" w14:textId="77777777" w:rsidR="0088545F" w:rsidRPr="00461E68" w:rsidRDefault="0088545F" w:rsidP="00AD2E62">
      <w:pPr>
        <w:numPr>
          <w:ilvl w:val="0"/>
          <w:numId w:val="5"/>
        </w:numPr>
        <w:spacing w:after="0" w:line="235" w:lineRule="auto"/>
        <w:rPr>
          <w:rFonts w:ascii="Arial" w:hAnsi="Arial" w:cs="Arial"/>
        </w:rPr>
      </w:pPr>
      <w:r w:rsidRPr="00461E68">
        <w:rPr>
          <w:rFonts w:ascii="Arial" w:hAnsi="Arial" w:cs="Arial"/>
        </w:rPr>
        <w:t>Zabezpieczenie należytego wykonania umowy, zostanie zwrócone w terminach i na zasadach określonych powyżej, z zastrzeżeniem § 14.</w:t>
      </w:r>
    </w:p>
    <w:p w14:paraId="05733D75" w14:textId="77777777" w:rsidR="0088545F" w:rsidRPr="00461E68" w:rsidRDefault="0088545F" w:rsidP="00AD2E62">
      <w:pPr>
        <w:numPr>
          <w:ilvl w:val="0"/>
          <w:numId w:val="5"/>
        </w:numPr>
        <w:spacing w:after="0" w:line="235" w:lineRule="auto"/>
        <w:rPr>
          <w:rFonts w:ascii="Arial" w:hAnsi="Arial" w:cs="Arial"/>
        </w:rPr>
      </w:pPr>
      <w:r w:rsidRPr="00461E68">
        <w:rPr>
          <w:rFonts w:ascii="Arial" w:hAnsi="Arial" w:cs="Arial"/>
        </w:rPr>
        <w:t>W przypadku przekroczenia/zmiany terminu realizacji umowy Wykonawca przedłuży zabezpieczenie należytego wykonania umowy o czas przekroczenia/zmiany.</w:t>
      </w:r>
    </w:p>
    <w:p w14:paraId="31096B20" w14:textId="77777777" w:rsidR="0088545F" w:rsidRPr="00461E68" w:rsidRDefault="0088545F" w:rsidP="00AD2E62">
      <w:pPr>
        <w:numPr>
          <w:ilvl w:val="0"/>
          <w:numId w:val="5"/>
        </w:numPr>
        <w:spacing w:after="0" w:line="235" w:lineRule="auto"/>
        <w:rPr>
          <w:rFonts w:ascii="Arial" w:hAnsi="Arial" w:cs="Arial"/>
        </w:rPr>
      </w:pPr>
      <w:r w:rsidRPr="00461E68">
        <w:rPr>
          <w:rFonts w:ascii="Arial" w:hAnsi="Arial" w:cs="Arial"/>
        </w:rPr>
        <w:t>Wykonawca przedłuży również okres obowiązywania zabezpieczenia należytego wykonania umowy o czas określony w § 14.</w:t>
      </w:r>
    </w:p>
    <w:p w14:paraId="515F7840" w14:textId="77777777" w:rsidR="0088545F" w:rsidRPr="00461E68" w:rsidRDefault="0088545F" w:rsidP="00AD2E62">
      <w:pPr>
        <w:numPr>
          <w:ilvl w:val="0"/>
          <w:numId w:val="5"/>
        </w:numPr>
        <w:spacing w:after="0" w:line="235" w:lineRule="auto"/>
        <w:rPr>
          <w:rFonts w:ascii="Arial" w:hAnsi="Arial" w:cs="Arial"/>
        </w:rPr>
      </w:pPr>
      <w:r w:rsidRPr="00461E68">
        <w:rPr>
          <w:rFonts w:ascii="Arial" w:hAnsi="Arial" w:cs="Arial"/>
        </w:rPr>
        <w:t xml:space="preserve">W przypadku, gdy przedmiot umowy nie został wykonany w terminie określonym w § 2 pkt </w:t>
      </w:r>
      <w:r w:rsidR="001A28DE" w:rsidRPr="00461E68">
        <w:rPr>
          <w:rFonts w:ascii="Arial" w:hAnsi="Arial" w:cs="Arial"/>
        </w:rPr>
        <w:t>2</w:t>
      </w:r>
      <w:r w:rsidRPr="00461E68">
        <w:rPr>
          <w:rFonts w:ascii="Arial" w:hAnsi="Arial" w:cs="Arial"/>
        </w:rPr>
        <w:t>, a zabezpieczenie należytego wykonania umowy zostało wniesione w innej formie niż w pieniądzu, najpóźniej na 30 dni przed upływem terminu ważności zabezpieczenia Wykonawca dostarczy Zamawiającemu przedłużenie obowiązującej gwarancji (poręczenia) lub przedłoży nową gwarancję (poręczenie) lub wpłaci pełną kwotę zabezpieczenia na rachunek bankowy</w:t>
      </w:r>
      <w:r w:rsidR="001A28DE" w:rsidRPr="00461E68">
        <w:rPr>
          <w:rFonts w:ascii="Arial" w:hAnsi="Arial" w:cs="Arial"/>
        </w:rPr>
        <w:t xml:space="preserve"> Zamawiającego na </w:t>
      </w:r>
      <w:r w:rsidRPr="00461E68">
        <w:rPr>
          <w:rFonts w:ascii="Arial" w:hAnsi="Arial" w:cs="Arial"/>
        </w:rPr>
        <w:t>termin niezbędny do zakończenia prac.</w:t>
      </w:r>
    </w:p>
    <w:p w14:paraId="56950FFB" w14:textId="77777777" w:rsidR="0088545F" w:rsidRPr="00461E68" w:rsidRDefault="0088545F" w:rsidP="00AD2E62">
      <w:pPr>
        <w:numPr>
          <w:ilvl w:val="0"/>
          <w:numId w:val="5"/>
        </w:numPr>
        <w:spacing w:after="0" w:line="235" w:lineRule="auto"/>
        <w:rPr>
          <w:rFonts w:ascii="Arial" w:hAnsi="Arial" w:cs="Arial"/>
        </w:rPr>
      </w:pPr>
      <w:r w:rsidRPr="00461E68">
        <w:rPr>
          <w:rFonts w:ascii="Arial" w:hAnsi="Arial" w:cs="Arial"/>
        </w:rPr>
        <w:t xml:space="preserve">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w:t>
      </w:r>
      <w:r w:rsidRPr="00461E68">
        <w:rPr>
          <w:rFonts w:ascii="Arial" w:hAnsi="Arial" w:cs="Arial"/>
        </w:rPr>
        <w:lastRenderedPageBreak/>
        <w:t>kwotę zabezpieczenia na konto Zamawiającego na termin przedłużony o okres od zgłoszenia do odbioru usuniętej wady.</w:t>
      </w:r>
    </w:p>
    <w:p w14:paraId="2F92FD21" w14:textId="77777777" w:rsidR="0088545F" w:rsidRPr="00461E68" w:rsidRDefault="0088545F" w:rsidP="00AD2E62">
      <w:pPr>
        <w:numPr>
          <w:ilvl w:val="0"/>
          <w:numId w:val="5"/>
        </w:numPr>
        <w:spacing w:after="0" w:line="235" w:lineRule="auto"/>
        <w:rPr>
          <w:rFonts w:ascii="Arial" w:hAnsi="Arial" w:cs="Arial"/>
        </w:rPr>
      </w:pPr>
      <w:r w:rsidRPr="00461E68">
        <w:rPr>
          <w:rFonts w:ascii="Arial" w:hAnsi="Arial" w:cs="Arial"/>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 dotychczasowej gwarancji (poręczenia) należytego wykonania umowy.</w:t>
      </w:r>
    </w:p>
    <w:p w14:paraId="3505B8E0" w14:textId="77777777" w:rsidR="0088545F" w:rsidRPr="00461E68" w:rsidRDefault="0088545F" w:rsidP="00AD2E62">
      <w:pPr>
        <w:numPr>
          <w:ilvl w:val="0"/>
          <w:numId w:val="5"/>
        </w:numPr>
        <w:spacing w:after="0" w:line="235" w:lineRule="auto"/>
        <w:rPr>
          <w:rFonts w:ascii="Arial" w:hAnsi="Arial" w:cs="Arial"/>
        </w:rPr>
      </w:pPr>
      <w:r w:rsidRPr="00461E68">
        <w:rPr>
          <w:rFonts w:ascii="Arial" w:hAnsi="Arial" w:cs="Arial"/>
        </w:rPr>
        <w:t>Wypłata, o której mowa w ust. 8, następuje nie później niż w ostatnim dniu ważności dotychczasowego zabezpieczenia.</w:t>
      </w:r>
    </w:p>
    <w:p w14:paraId="379233B4" w14:textId="77777777" w:rsidR="0088545F" w:rsidRPr="00461E68" w:rsidRDefault="0088545F" w:rsidP="00AD2E62">
      <w:pPr>
        <w:spacing w:after="0" w:line="235" w:lineRule="auto"/>
        <w:jc w:val="center"/>
        <w:rPr>
          <w:rFonts w:ascii="Arial" w:hAnsi="Arial" w:cs="Arial"/>
        </w:rPr>
      </w:pPr>
    </w:p>
    <w:p w14:paraId="7ED6616B" w14:textId="77777777" w:rsidR="0088545F" w:rsidRPr="00461E68" w:rsidRDefault="0088545F" w:rsidP="00AD2E62">
      <w:pPr>
        <w:spacing w:after="0" w:line="235" w:lineRule="auto"/>
        <w:jc w:val="center"/>
        <w:rPr>
          <w:rFonts w:ascii="Arial" w:hAnsi="Arial" w:cs="Arial"/>
          <w:b/>
        </w:rPr>
      </w:pPr>
      <w:r w:rsidRPr="00461E68">
        <w:rPr>
          <w:rFonts w:ascii="Arial" w:hAnsi="Arial" w:cs="Arial"/>
          <w:b/>
        </w:rPr>
        <w:t>§ 11</w:t>
      </w:r>
    </w:p>
    <w:p w14:paraId="01644EB2" w14:textId="77777777" w:rsidR="0088545F" w:rsidRPr="00461E68" w:rsidRDefault="0088545F" w:rsidP="00AD2E62">
      <w:pPr>
        <w:numPr>
          <w:ilvl w:val="0"/>
          <w:numId w:val="13"/>
        </w:numPr>
        <w:spacing w:after="0" w:line="235" w:lineRule="auto"/>
        <w:rPr>
          <w:rFonts w:ascii="Arial" w:hAnsi="Arial" w:cs="Arial"/>
        </w:rPr>
      </w:pPr>
      <w:r w:rsidRPr="00461E68">
        <w:rPr>
          <w:rFonts w:ascii="Arial" w:hAnsi="Arial" w:cs="Arial"/>
        </w:rPr>
        <w:t>Strony postanawiają, że z czynności odbiorów częściowych i końcowego zostaną sporządzone protokoły zawierające wszelkie ustalenia dokonane w toku odbioru, jak też terminy na usunięcie stwierdzonych w trakcie odbioru wad. Protokoły odbioru będą wskazywały roboty wykonane przez Wykonawcę oraz podwykonawców, o których mowa w § 9.</w:t>
      </w:r>
    </w:p>
    <w:p w14:paraId="002BA9DB" w14:textId="77777777" w:rsidR="0088545F" w:rsidRPr="00461E68" w:rsidRDefault="0088545F" w:rsidP="00AD2E62">
      <w:pPr>
        <w:numPr>
          <w:ilvl w:val="0"/>
          <w:numId w:val="13"/>
        </w:numPr>
        <w:spacing w:after="0" w:line="235" w:lineRule="auto"/>
        <w:rPr>
          <w:rFonts w:ascii="Arial" w:hAnsi="Arial" w:cs="Arial"/>
        </w:rPr>
      </w:pPr>
      <w:r w:rsidRPr="00461E68">
        <w:rPr>
          <w:rFonts w:ascii="Arial" w:hAnsi="Arial" w:cs="Arial"/>
        </w:rPr>
        <w:t>Wykonawca ma obowiązek poinformowania Zamawiającego o terminie odbioru robót ulegających zakryciu oraz o terminie odbioru prac zanikających. Jeżeli Wykonawca nie poinformuje o tych faktach zobowiązany będzie, na własny koszt, do odkrycia prac, wykonania otworów niezbędnych do zbadania prac, wykonania badań dodatkowych niezbędnych do zbadania p</w:t>
      </w:r>
      <w:r w:rsidR="001A28DE" w:rsidRPr="00461E68">
        <w:rPr>
          <w:rFonts w:ascii="Arial" w:hAnsi="Arial" w:cs="Arial"/>
        </w:rPr>
        <w:t xml:space="preserve">rac a następnie do przywrócenia na własny koszt </w:t>
      </w:r>
      <w:r w:rsidRPr="00461E68">
        <w:rPr>
          <w:rFonts w:ascii="Arial" w:hAnsi="Arial" w:cs="Arial"/>
        </w:rPr>
        <w:t>prac do stanu poprzedniego.</w:t>
      </w:r>
    </w:p>
    <w:p w14:paraId="261FE9F6" w14:textId="77777777" w:rsidR="00307769" w:rsidRPr="00461E68" w:rsidRDefault="0088545F" w:rsidP="00AD2E62">
      <w:pPr>
        <w:numPr>
          <w:ilvl w:val="0"/>
          <w:numId w:val="13"/>
        </w:numPr>
        <w:spacing w:after="0" w:line="235" w:lineRule="auto"/>
        <w:rPr>
          <w:rFonts w:ascii="Arial" w:hAnsi="Arial" w:cs="Arial"/>
        </w:rPr>
      </w:pPr>
      <w:r w:rsidRPr="00461E68">
        <w:rPr>
          <w:rFonts w:ascii="Arial" w:hAnsi="Arial" w:cs="Arial"/>
        </w:rPr>
        <w:t xml:space="preserve">Zamawiający przystąpi do czynności odbioru częściowego/końcowego w terminie </w:t>
      </w:r>
      <w:r w:rsidR="00307769" w:rsidRPr="00461E68">
        <w:rPr>
          <w:rFonts w:ascii="Arial" w:hAnsi="Arial" w:cs="Arial"/>
        </w:rPr>
        <w:t>do 14</w:t>
      </w:r>
      <w:r w:rsidRPr="00461E68">
        <w:rPr>
          <w:rFonts w:ascii="Arial" w:hAnsi="Arial" w:cs="Arial"/>
        </w:rPr>
        <w:t xml:space="preserve"> dni od dnia zgłoszenia gotowości, zawiadamiając o tym Wykonawcę.</w:t>
      </w:r>
    </w:p>
    <w:p w14:paraId="315F5892" w14:textId="77777777" w:rsidR="0088545F" w:rsidRPr="00461E68" w:rsidRDefault="0088545F" w:rsidP="00AD2E62">
      <w:pPr>
        <w:numPr>
          <w:ilvl w:val="0"/>
          <w:numId w:val="13"/>
        </w:numPr>
        <w:spacing w:after="0" w:line="235" w:lineRule="auto"/>
        <w:rPr>
          <w:rFonts w:ascii="Arial" w:hAnsi="Arial" w:cs="Arial"/>
        </w:rPr>
      </w:pPr>
      <w:r w:rsidRPr="00461E68">
        <w:rPr>
          <w:rFonts w:ascii="Arial" w:hAnsi="Arial" w:cs="Arial"/>
        </w:rPr>
        <w:t xml:space="preserve">Odbiór końcowy nastąpi po zrealizowaniu przez Wykonawcę całego zakresu prac stanowiącego przedmiot niniejszej umowy i dostarczeniu dokumentacji </w:t>
      </w:r>
      <w:r w:rsidR="00307769" w:rsidRPr="00461E68">
        <w:rPr>
          <w:rFonts w:ascii="Arial" w:hAnsi="Arial" w:cs="Arial"/>
        </w:rPr>
        <w:t xml:space="preserve">określonej w § 1 ust. 5 pkt 3. </w:t>
      </w:r>
    </w:p>
    <w:p w14:paraId="31D5B115" w14:textId="77777777" w:rsidR="00307769" w:rsidRPr="00461E68" w:rsidRDefault="00307769" w:rsidP="00AD2E62">
      <w:pPr>
        <w:spacing w:after="0" w:line="235" w:lineRule="auto"/>
        <w:ind w:left="360"/>
        <w:rPr>
          <w:rFonts w:ascii="Arial" w:hAnsi="Arial" w:cs="Arial"/>
        </w:rPr>
      </w:pPr>
    </w:p>
    <w:p w14:paraId="6DF73683" w14:textId="77777777" w:rsidR="0088545F" w:rsidRPr="00461E68" w:rsidRDefault="0088545F" w:rsidP="00AD2E62">
      <w:pPr>
        <w:spacing w:after="0" w:line="235" w:lineRule="auto"/>
        <w:jc w:val="center"/>
        <w:rPr>
          <w:rFonts w:ascii="Arial" w:hAnsi="Arial" w:cs="Arial"/>
          <w:b/>
        </w:rPr>
      </w:pPr>
      <w:r w:rsidRPr="00461E68">
        <w:rPr>
          <w:rFonts w:ascii="Arial" w:hAnsi="Arial" w:cs="Arial"/>
          <w:b/>
        </w:rPr>
        <w:t>§ 12</w:t>
      </w:r>
    </w:p>
    <w:p w14:paraId="3FF32F29" w14:textId="77777777" w:rsidR="0088545F" w:rsidRPr="00461E68" w:rsidRDefault="0088545F" w:rsidP="00AD2E62">
      <w:pPr>
        <w:numPr>
          <w:ilvl w:val="0"/>
          <w:numId w:val="14"/>
        </w:numPr>
        <w:spacing w:after="0" w:line="235" w:lineRule="auto"/>
        <w:rPr>
          <w:rFonts w:ascii="Arial" w:hAnsi="Arial" w:cs="Arial"/>
        </w:rPr>
      </w:pPr>
      <w:r w:rsidRPr="00461E68">
        <w:rPr>
          <w:rFonts w:ascii="Arial" w:hAnsi="Arial" w:cs="Arial"/>
        </w:rPr>
        <w:t>Jeżeli w toku czynności odbioru zostaną stwierdzone wady, to Zamawiającemu przysługują uprawnienia przewidziane w Kodeksie cywilnym z tym, że:</w:t>
      </w:r>
    </w:p>
    <w:p w14:paraId="6F64FD33" w14:textId="77777777" w:rsidR="0088545F" w:rsidRPr="00461E68" w:rsidRDefault="0088545F" w:rsidP="00AD2E62">
      <w:pPr>
        <w:numPr>
          <w:ilvl w:val="0"/>
          <w:numId w:val="15"/>
        </w:numPr>
        <w:spacing w:after="0" w:line="235" w:lineRule="auto"/>
        <w:rPr>
          <w:rFonts w:ascii="Arial" w:hAnsi="Arial" w:cs="Arial"/>
        </w:rPr>
      </w:pPr>
      <w:r w:rsidRPr="00461E68">
        <w:rPr>
          <w:rFonts w:ascii="Arial" w:hAnsi="Arial" w:cs="Arial"/>
        </w:rPr>
        <w:t xml:space="preserve">jeżeli wady, nie uniemożliwiają użytkowania przedmiotu odbioru (wada nieistotna nieusuwalna) zgodnie z jego przeznaczeniem, Zamawiający ma prawo obniżyć wynagrodzenie w odpowiednim stosunku i potrącić z wystawionej faktury lub wystawić notę obciążeniową </w:t>
      </w:r>
      <w:r w:rsidR="00307769" w:rsidRPr="00461E68">
        <w:rPr>
          <w:rFonts w:ascii="Arial" w:hAnsi="Arial" w:cs="Arial"/>
        </w:rPr>
        <w:t>lub </w:t>
      </w:r>
      <w:r w:rsidRPr="00461E68">
        <w:rPr>
          <w:rFonts w:ascii="Arial" w:hAnsi="Arial" w:cs="Arial"/>
        </w:rPr>
        <w:t>żądać zabezpieczenia w postaci pieniężnej/gwarancji u</w:t>
      </w:r>
      <w:r w:rsidR="00307769" w:rsidRPr="00461E68">
        <w:rPr>
          <w:rFonts w:ascii="Arial" w:hAnsi="Arial" w:cs="Arial"/>
        </w:rPr>
        <w:t>bezpieczeniowej lub bankowej na </w:t>
      </w:r>
      <w:r w:rsidRPr="00461E68">
        <w:rPr>
          <w:rFonts w:ascii="Arial" w:hAnsi="Arial" w:cs="Arial"/>
        </w:rPr>
        <w:t>kwotę obniżenia wynagrodzenia i/lub żądać zwiększenia okresu rękojmi – decyzję w tym zakresie podejmuje Zamawiający;</w:t>
      </w:r>
    </w:p>
    <w:p w14:paraId="10528E68" w14:textId="77777777" w:rsidR="0088545F" w:rsidRPr="00461E68" w:rsidRDefault="0088545F" w:rsidP="00AD2E62">
      <w:pPr>
        <w:numPr>
          <w:ilvl w:val="0"/>
          <w:numId w:val="15"/>
        </w:numPr>
        <w:spacing w:after="0" w:line="235" w:lineRule="auto"/>
        <w:rPr>
          <w:rFonts w:ascii="Arial" w:hAnsi="Arial" w:cs="Arial"/>
        </w:rPr>
      </w:pPr>
      <w:r w:rsidRPr="00461E68">
        <w:rPr>
          <w:rFonts w:ascii="Arial" w:hAnsi="Arial" w:cs="Arial"/>
        </w:rPr>
        <w:t>jeżeli wady, uniemożliwiają użytkowanie przedmiotu odbioru (wada istotna nieusuwalna) zgodnie z jego przeznaczeniem, Zamawiający może odstąpić od umowy lub żądać wykonania, na koszt Wykonawcy niezależnie od jego wysokości, przedmiotu odbioru po raz drugi;</w:t>
      </w:r>
    </w:p>
    <w:p w14:paraId="4A2DEF71" w14:textId="77777777" w:rsidR="0088545F" w:rsidRPr="00461E68" w:rsidRDefault="0088545F" w:rsidP="0088545F">
      <w:pPr>
        <w:numPr>
          <w:ilvl w:val="0"/>
          <w:numId w:val="15"/>
        </w:numPr>
        <w:spacing w:after="0" w:line="240" w:lineRule="auto"/>
        <w:rPr>
          <w:rFonts w:ascii="Arial" w:hAnsi="Arial" w:cs="Arial"/>
        </w:rPr>
      </w:pPr>
      <w:r w:rsidRPr="00461E68">
        <w:rPr>
          <w:rFonts w:ascii="Arial" w:hAnsi="Arial" w:cs="Arial"/>
        </w:rPr>
        <w:t>jeżeli wady, nadają się do usunięcia, Zamawiający może odmówić odbioru do czasu ich usunięcia;</w:t>
      </w:r>
    </w:p>
    <w:p w14:paraId="5F479CB6" w14:textId="77777777" w:rsidR="0088545F" w:rsidRPr="00461E68" w:rsidRDefault="0088545F" w:rsidP="0088545F">
      <w:pPr>
        <w:numPr>
          <w:ilvl w:val="0"/>
          <w:numId w:val="15"/>
        </w:numPr>
        <w:spacing w:after="0" w:line="240" w:lineRule="auto"/>
        <w:rPr>
          <w:rFonts w:ascii="Arial" w:hAnsi="Arial" w:cs="Arial"/>
        </w:rPr>
      </w:pPr>
      <w:r w:rsidRPr="00461E68">
        <w:rPr>
          <w:rFonts w:ascii="Arial" w:hAnsi="Arial" w:cs="Arial"/>
        </w:rPr>
        <w:t>Zamawiający może podjąć decyzję o przerwaniu czynności odbioru, jeżeli w czasie tych czynności ujawniono istnienie takich wad, które uniemożliwiają użytkowanie przedmiotu umowy zgodnie z przeznaczeniem – aż do czasu usunięcia tych wad;</w:t>
      </w:r>
    </w:p>
    <w:p w14:paraId="5953EA13" w14:textId="77777777" w:rsidR="0088545F" w:rsidRPr="00461E68" w:rsidRDefault="0088545F" w:rsidP="0088545F">
      <w:pPr>
        <w:numPr>
          <w:ilvl w:val="0"/>
          <w:numId w:val="15"/>
        </w:numPr>
        <w:spacing w:after="0" w:line="240" w:lineRule="auto"/>
        <w:rPr>
          <w:rFonts w:ascii="Arial" w:hAnsi="Arial" w:cs="Arial"/>
        </w:rPr>
      </w:pPr>
      <w:r w:rsidRPr="00461E68">
        <w:rPr>
          <w:rFonts w:ascii="Arial" w:hAnsi="Arial" w:cs="Arial"/>
        </w:rPr>
        <w:t>o kwalifikowaniu wad określonych w niniejszym ustępie rozstrzyga Zamawiający.</w:t>
      </w:r>
    </w:p>
    <w:p w14:paraId="0347D3B1" w14:textId="77777777" w:rsidR="0088545F" w:rsidRPr="00A217A9" w:rsidRDefault="0088545F" w:rsidP="0088545F">
      <w:pPr>
        <w:numPr>
          <w:ilvl w:val="0"/>
          <w:numId w:val="14"/>
        </w:numPr>
        <w:spacing w:after="0" w:line="240" w:lineRule="auto"/>
        <w:rPr>
          <w:rFonts w:ascii="Arial" w:hAnsi="Arial" w:cs="Arial"/>
        </w:rPr>
      </w:pPr>
      <w:r w:rsidRPr="00461E68">
        <w:rPr>
          <w:rFonts w:ascii="Arial" w:hAnsi="Arial" w:cs="Arial"/>
        </w:rPr>
        <w:t xml:space="preserve">Wykonawca zobowiązany jest do zawiadomienia Zamawiającego o usunięciu wad oraz ma prawo do żądania </w:t>
      </w:r>
      <w:r w:rsidRPr="00A217A9">
        <w:rPr>
          <w:rFonts w:ascii="Arial" w:hAnsi="Arial" w:cs="Arial"/>
        </w:rPr>
        <w:t>wyznaczenia terminu na odbiór zakwestionowanych uprzednio prac, jako wadliwych.</w:t>
      </w:r>
    </w:p>
    <w:p w14:paraId="7590D948" w14:textId="77777777" w:rsidR="0088545F" w:rsidRPr="00A217A9" w:rsidRDefault="0088545F" w:rsidP="0088545F">
      <w:pPr>
        <w:numPr>
          <w:ilvl w:val="0"/>
          <w:numId w:val="14"/>
        </w:numPr>
        <w:spacing w:after="0" w:line="240" w:lineRule="auto"/>
        <w:rPr>
          <w:rFonts w:ascii="Arial" w:hAnsi="Arial" w:cs="Arial"/>
        </w:rPr>
      </w:pPr>
      <w:r w:rsidRPr="00A217A9">
        <w:rPr>
          <w:rFonts w:ascii="Arial" w:hAnsi="Arial" w:cs="Arial"/>
        </w:rPr>
        <w:t>Wszystkie wady, nadające się do usunięcia Wykonawca usunie w wyznaczonym przez Zamawiającego terminie i na własny koszt niezależnie od jego wysokości.</w:t>
      </w:r>
    </w:p>
    <w:p w14:paraId="50EC90E6" w14:textId="77777777" w:rsidR="0088545F" w:rsidRPr="00A217A9" w:rsidRDefault="0088545F" w:rsidP="0088545F">
      <w:pPr>
        <w:numPr>
          <w:ilvl w:val="0"/>
          <w:numId w:val="14"/>
        </w:numPr>
        <w:spacing w:after="0" w:line="240" w:lineRule="auto"/>
        <w:rPr>
          <w:rFonts w:ascii="Arial" w:hAnsi="Arial" w:cs="Arial"/>
        </w:rPr>
      </w:pPr>
      <w:r w:rsidRPr="00A217A9">
        <w:rPr>
          <w:rFonts w:ascii="Arial" w:hAnsi="Arial" w:cs="Arial"/>
        </w:rPr>
        <w:t>W przypadku nieusunięcia wad w wyznaczonym przez Zamawiającego terminie Zamawiający może zlecić usunięcie wad innemu wykonawcy, który usunie wady, na koszt i ryzyko Wykonawcy.</w:t>
      </w:r>
    </w:p>
    <w:p w14:paraId="1E7FAE22" w14:textId="77777777" w:rsidR="0088545F" w:rsidRPr="00A217A9" w:rsidRDefault="0088545F" w:rsidP="0088545F">
      <w:pPr>
        <w:spacing w:after="0" w:line="240" w:lineRule="auto"/>
        <w:jc w:val="center"/>
        <w:rPr>
          <w:rFonts w:ascii="Arial" w:hAnsi="Arial" w:cs="Arial"/>
        </w:rPr>
      </w:pPr>
    </w:p>
    <w:p w14:paraId="23481B61" w14:textId="77777777" w:rsidR="0088545F" w:rsidRPr="00A217A9" w:rsidRDefault="0088545F" w:rsidP="0088545F">
      <w:pPr>
        <w:spacing w:after="0" w:line="240" w:lineRule="auto"/>
        <w:jc w:val="center"/>
        <w:rPr>
          <w:rFonts w:ascii="Arial" w:hAnsi="Arial" w:cs="Arial"/>
          <w:b/>
        </w:rPr>
      </w:pPr>
      <w:r w:rsidRPr="00A217A9">
        <w:rPr>
          <w:rFonts w:ascii="Arial" w:hAnsi="Arial" w:cs="Arial"/>
          <w:b/>
        </w:rPr>
        <w:t>§ 13</w:t>
      </w:r>
    </w:p>
    <w:p w14:paraId="204F2797" w14:textId="77777777" w:rsidR="0088545F" w:rsidRPr="00A217A9" w:rsidRDefault="0088545F" w:rsidP="0088545F">
      <w:pPr>
        <w:numPr>
          <w:ilvl w:val="0"/>
          <w:numId w:val="7"/>
        </w:numPr>
        <w:spacing w:after="0" w:line="240" w:lineRule="auto"/>
        <w:rPr>
          <w:rFonts w:ascii="Arial" w:hAnsi="Arial" w:cs="Arial"/>
        </w:rPr>
      </w:pPr>
      <w:r w:rsidRPr="00A217A9">
        <w:rPr>
          <w:rFonts w:ascii="Arial" w:hAnsi="Arial" w:cs="Arial"/>
        </w:rPr>
        <w:t>Strony postanawiają, że obowiązującą je formą odszkodowania stanowią w pierwszej kolejności kary umowne.</w:t>
      </w:r>
    </w:p>
    <w:p w14:paraId="17AE8D0C" w14:textId="77777777" w:rsidR="0088545F" w:rsidRPr="00A217A9" w:rsidRDefault="0088545F" w:rsidP="0088545F">
      <w:pPr>
        <w:numPr>
          <w:ilvl w:val="0"/>
          <w:numId w:val="7"/>
        </w:numPr>
        <w:spacing w:after="0" w:line="240" w:lineRule="auto"/>
        <w:rPr>
          <w:rFonts w:ascii="Arial" w:hAnsi="Arial" w:cs="Arial"/>
        </w:rPr>
      </w:pPr>
      <w:r w:rsidRPr="00A217A9">
        <w:rPr>
          <w:rFonts w:ascii="Arial" w:hAnsi="Arial" w:cs="Arial"/>
        </w:rPr>
        <w:t>Wykonawca jest zobowiązany do zapłaty Zamawiającemu kar umownych:</w:t>
      </w:r>
    </w:p>
    <w:p w14:paraId="1E65B9E3" w14:textId="07AB1E49" w:rsidR="0088545F" w:rsidRPr="00A217A9" w:rsidRDefault="0088545F" w:rsidP="0088545F">
      <w:pPr>
        <w:numPr>
          <w:ilvl w:val="0"/>
          <w:numId w:val="8"/>
        </w:numPr>
        <w:spacing w:after="0" w:line="240" w:lineRule="auto"/>
        <w:rPr>
          <w:rFonts w:ascii="Arial" w:hAnsi="Arial" w:cs="Arial"/>
        </w:rPr>
      </w:pPr>
      <w:r w:rsidRPr="00A217A9">
        <w:rPr>
          <w:rFonts w:ascii="Arial" w:hAnsi="Arial" w:cs="Arial"/>
        </w:rPr>
        <w:t>za każdy stwierdzony przypadek braku zapewnien</w:t>
      </w:r>
      <w:r w:rsidR="00307769" w:rsidRPr="00A217A9">
        <w:rPr>
          <w:rFonts w:ascii="Arial" w:hAnsi="Arial" w:cs="Arial"/>
        </w:rPr>
        <w:t xml:space="preserve">ia przejezdności ul. </w:t>
      </w:r>
      <w:r w:rsidR="00461E68" w:rsidRPr="00A217A9">
        <w:rPr>
          <w:rFonts w:ascii="Arial" w:hAnsi="Arial" w:cs="Arial"/>
        </w:rPr>
        <w:t>Zielonej</w:t>
      </w:r>
      <w:r w:rsidR="00307769" w:rsidRPr="00A217A9">
        <w:rPr>
          <w:rFonts w:ascii="Arial" w:hAnsi="Arial" w:cs="Arial"/>
        </w:rPr>
        <w:t xml:space="preserve"> ze </w:t>
      </w:r>
      <w:r w:rsidRPr="00A217A9">
        <w:rPr>
          <w:rFonts w:ascii="Arial" w:hAnsi="Arial" w:cs="Arial"/>
        </w:rPr>
        <w:t xml:space="preserve">szczególnym uwzględnieniem dni odbioru odpadów komunalnych przez firmę wywożącą odpady zgodnie z obowiązującym harmonogramem wywozu odpadów komunalnych </w:t>
      </w:r>
      <w:r w:rsidR="00057E02" w:rsidRPr="00A217A9">
        <w:rPr>
          <w:rFonts w:ascii="Arial" w:hAnsi="Arial" w:cs="Arial"/>
        </w:rPr>
        <w:t>– w </w:t>
      </w:r>
      <w:r w:rsidRPr="00A217A9">
        <w:rPr>
          <w:rFonts w:ascii="Arial" w:hAnsi="Arial" w:cs="Arial"/>
        </w:rPr>
        <w:t xml:space="preserve">wysokości </w:t>
      </w:r>
      <w:r w:rsidR="00307769" w:rsidRPr="00A217A9">
        <w:rPr>
          <w:rFonts w:ascii="Arial" w:hAnsi="Arial" w:cs="Arial"/>
        </w:rPr>
        <w:t>3</w:t>
      </w:r>
      <w:r w:rsidRPr="00A217A9">
        <w:rPr>
          <w:rFonts w:ascii="Arial" w:hAnsi="Arial" w:cs="Arial"/>
        </w:rPr>
        <w:t xml:space="preserve">00 zł (słownie: </w:t>
      </w:r>
      <w:r w:rsidR="00307769" w:rsidRPr="00A217A9">
        <w:rPr>
          <w:rFonts w:ascii="Arial" w:hAnsi="Arial" w:cs="Arial"/>
        </w:rPr>
        <w:t>trzysta</w:t>
      </w:r>
      <w:r w:rsidRPr="00A217A9">
        <w:rPr>
          <w:rFonts w:ascii="Arial" w:hAnsi="Arial" w:cs="Arial"/>
        </w:rPr>
        <w:t xml:space="preserve"> zł)</w:t>
      </w:r>
      <w:r w:rsidR="00057E02" w:rsidRPr="00A217A9">
        <w:rPr>
          <w:rFonts w:ascii="Arial" w:hAnsi="Arial" w:cs="Arial"/>
        </w:rPr>
        <w:t xml:space="preserve"> za każde stwierdzone zdarzenie</w:t>
      </w:r>
      <w:r w:rsidRPr="00A217A9">
        <w:rPr>
          <w:rFonts w:ascii="Arial" w:hAnsi="Arial" w:cs="Arial"/>
        </w:rPr>
        <w:t>;</w:t>
      </w:r>
    </w:p>
    <w:p w14:paraId="3F98F99B" w14:textId="77777777" w:rsidR="0088545F" w:rsidRPr="00A217A9" w:rsidRDefault="0088545F" w:rsidP="0088545F">
      <w:pPr>
        <w:widowControl/>
        <w:numPr>
          <w:ilvl w:val="0"/>
          <w:numId w:val="8"/>
        </w:numPr>
        <w:adjustRightInd/>
        <w:spacing w:after="0" w:line="240" w:lineRule="auto"/>
        <w:textAlignment w:val="auto"/>
        <w:rPr>
          <w:rFonts w:ascii="Arial" w:hAnsi="Arial" w:cs="Arial"/>
        </w:rPr>
      </w:pPr>
      <w:r w:rsidRPr="00A217A9">
        <w:rPr>
          <w:rFonts w:ascii="Arial" w:hAnsi="Arial" w:cs="Arial"/>
        </w:rPr>
        <w:lastRenderedPageBreak/>
        <w:t xml:space="preserve">za zwłokę w wykonaniu przedmiotu umowy – w </w:t>
      </w:r>
      <w:proofErr w:type="gramStart"/>
      <w:r w:rsidRPr="00A217A9">
        <w:rPr>
          <w:rFonts w:ascii="Arial" w:hAnsi="Arial" w:cs="Arial"/>
        </w:rPr>
        <w:t xml:space="preserve">wysokości </w:t>
      </w:r>
      <w:r w:rsidR="00307769" w:rsidRPr="00A217A9">
        <w:rPr>
          <w:rFonts w:ascii="Arial" w:hAnsi="Arial" w:cs="Arial"/>
        </w:rPr>
        <w:t> 5</w:t>
      </w:r>
      <w:r w:rsidRPr="00A217A9">
        <w:rPr>
          <w:rFonts w:ascii="Arial" w:hAnsi="Arial" w:cs="Arial"/>
        </w:rPr>
        <w:t>00</w:t>
      </w:r>
      <w:proofErr w:type="gramEnd"/>
      <w:r w:rsidRPr="00A217A9">
        <w:rPr>
          <w:rFonts w:ascii="Arial" w:hAnsi="Arial" w:cs="Arial"/>
        </w:rPr>
        <w:t xml:space="preserve"> zł (słownie: </w:t>
      </w:r>
      <w:r w:rsidR="00307769" w:rsidRPr="00A217A9">
        <w:rPr>
          <w:rFonts w:ascii="Arial" w:hAnsi="Arial" w:cs="Arial"/>
        </w:rPr>
        <w:t>pięćset</w:t>
      </w:r>
      <w:r w:rsidRPr="00A217A9">
        <w:rPr>
          <w:rFonts w:ascii="Arial" w:hAnsi="Arial" w:cs="Arial"/>
        </w:rPr>
        <w:t xml:space="preserve"> zł) </w:t>
      </w:r>
      <w:r w:rsidRPr="00A217A9">
        <w:rPr>
          <w:rFonts w:ascii="Arial" w:hAnsi="Arial" w:cs="Arial"/>
        </w:rPr>
        <w:br/>
        <w:t xml:space="preserve">za każdy rozpoczęty dzień zwłoki liczony od terminu określonego w § 2 pkt </w:t>
      </w:r>
      <w:r w:rsidR="00307769" w:rsidRPr="00A217A9">
        <w:rPr>
          <w:rFonts w:ascii="Arial" w:hAnsi="Arial" w:cs="Arial"/>
        </w:rPr>
        <w:t>2</w:t>
      </w:r>
      <w:r w:rsidRPr="00A217A9">
        <w:rPr>
          <w:rFonts w:ascii="Arial" w:hAnsi="Arial" w:cs="Arial"/>
        </w:rPr>
        <w:t>;</w:t>
      </w:r>
    </w:p>
    <w:p w14:paraId="6AAC755D" w14:textId="77777777" w:rsidR="0088545F" w:rsidRPr="00A217A9" w:rsidRDefault="0088545F" w:rsidP="0088545F">
      <w:pPr>
        <w:numPr>
          <w:ilvl w:val="0"/>
          <w:numId w:val="8"/>
        </w:numPr>
        <w:spacing w:after="0" w:line="240" w:lineRule="auto"/>
        <w:rPr>
          <w:rFonts w:ascii="Arial" w:hAnsi="Arial" w:cs="Arial"/>
        </w:rPr>
      </w:pPr>
      <w:r w:rsidRPr="00A217A9">
        <w:rPr>
          <w:rFonts w:ascii="Arial" w:hAnsi="Arial" w:cs="Arial"/>
        </w:rPr>
        <w:t xml:space="preserve">za każdy dzień </w:t>
      </w:r>
      <w:r w:rsidR="00F83047" w:rsidRPr="00A217A9">
        <w:rPr>
          <w:rFonts w:ascii="Arial" w:hAnsi="Arial" w:cs="Arial"/>
        </w:rPr>
        <w:t xml:space="preserve">nieuzgodnionej z Zamawiającym </w:t>
      </w:r>
      <w:r w:rsidRPr="00A217A9">
        <w:rPr>
          <w:rFonts w:ascii="Arial" w:hAnsi="Arial" w:cs="Arial"/>
        </w:rPr>
        <w:t xml:space="preserve">przerwy </w:t>
      </w:r>
      <w:r w:rsidR="00F83047" w:rsidRPr="00A217A9">
        <w:rPr>
          <w:rFonts w:ascii="Arial" w:hAnsi="Arial" w:cs="Arial"/>
        </w:rPr>
        <w:t xml:space="preserve">trwającej powyżej 5 dni </w:t>
      </w:r>
      <w:r w:rsidRPr="00A217A9">
        <w:rPr>
          <w:rFonts w:ascii="Arial" w:hAnsi="Arial" w:cs="Arial"/>
        </w:rPr>
        <w:t>w re</w:t>
      </w:r>
      <w:r w:rsidR="00307769" w:rsidRPr="00A217A9">
        <w:rPr>
          <w:rFonts w:ascii="Arial" w:hAnsi="Arial" w:cs="Arial"/>
        </w:rPr>
        <w:t xml:space="preserve">alizacji prac, </w:t>
      </w:r>
      <w:r w:rsidR="00F83047" w:rsidRPr="00A217A9">
        <w:rPr>
          <w:rFonts w:ascii="Arial" w:hAnsi="Arial" w:cs="Arial"/>
        </w:rPr>
        <w:t>spowodowanej</w:t>
      </w:r>
      <w:r w:rsidR="00307769" w:rsidRPr="00A217A9">
        <w:rPr>
          <w:rFonts w:ascii="Arial" w:hAnsi="Arial" w:cs="Arial"/>
        </w:rPr>
        <w:t xml:space="preserve"> winą</w:t>
      </w:r>
      <w:r w:rsidR="00F83047" w:rsidRPr="00A217A9">
        <w:rPr>
          <w:rFonts w:ascii="Arial" w:hAnsi="Arial" w:cs="Arial"/>
        </w:rPr>
        <w:t xml:space="preserve"> </w:t>
      </w:r>
      <w:r w:rsidR="00307769" w:rsidRPr="00A217A9">
        <w:rPr>
          <w:rFonts w:ascii="Arial" w:hAnsi="Arial" w:cs="Arial"/>
        </w:rPr>
        <w:t>Wykonawcy</w:t>
      </w:r>
      <w:r w:rsidR="00F83047" w:rsidRPr="00A217A9">
        <w:rPr>
          <w:rFonts w:ascii="Arial" w:hAnsi="Arial" w:cs="Arial"/>
        </w:rPr>
        <w:t xml:space="preserve"> </w:t>
      </w:r>
      <w:r w:rsidR="00307769" w:rsidRPr="00A217A9">
        <w:rPr>
          <w:rFonts w:ascii="Arial" w:hAnsi="Arial" w:cs="Arial"/>
        </w:rPr>
        <w:t>– w wysokości 5</w:t>
      </w:r>
      <w:r w:rsidRPr="00A217A9">
        <w:rPr>
          <w:rFonts w:ascii="Arial" w:hAnsi="Arial" w:cs="Arial"/>
        </w:rPr>
        <w:t>00 zł (słownie: pięćset zł);</w:t>
      </w:r>
    </w:p>
    <w:p w14:paraId="751F6A9E" w14:textId="77777777" w:rsidR="0088545F" w:rsidRPr="00A217A9" w:rsidRDefault="0088545F" w:rsidP="0088545F">
      <w:pPr>
        <w:numPr>
          <w:ilvl w:val="0"/>
          <w:numId w:val="8"/>
        </w:numPr>
        <w:spacing w:after="0" w:line="240" w:lineRule="auto"/>
        <w:rPr>
          <w:rFonts w:ascii="Arial" w:hAnsi="Arial" w:cs="Arial"/>
        </w:rPr>
      </w:pPr>
      <w:r w:rsidRPr="00A217A9">
        <w:rPr>
          <w:rFonts w:ascii="Arial" w:hAnsi="Arial" w:cs="Arial"/>
        </w:rPr>
        <w:t>za zwłokę w usunięciu wady – w wysokości</w:t>
      </w:r>
      <w:r w:rsidR="00B2695E" w:rsidRPr="00A217A9">
        <w:rPr>
          <w:rFonts w:ascii="Arial" w:hAnsi="Arial" w:cs="Arial"/>
        </w:rPr>
        <w:t xml:space="preserve"> 3</w:t>
      </w:r>
      <w:r w:rsidRPr="00A217A9">
        <w:rPr>
          <w:rFonts w:ascii="Arial" w:hAnsi="Arial" w:cs="Arial"/>
        </w:rPr>
        <w:t xml:space="preserve">00 </w:t>
      </w:r>
      <w:r w:rsidR="00B2695E" w:rsidRPr="00A217A9">
        <w:rPr>
          <w:rFonts w:ascii="Arial" w:hAnsi="Arial" w:cs="Arial"/>
        </w:rPr>
        <w:t>zł (słownie: trzysta zł)</w:t>
      </w:r>
      <w:r w:rsidRPr="00A217A9">
        <w:rPr>
          <w:rFonts w:ascii="Arial" w:hAnsi="Arial" w:cs="Arial"/>
        </w:rPr>
        <w:t xml:space="preserve"> za każdy rozpoczęty dzień zwłoki liczony od dnia wyznaczonego na usuni</w:t>
      </w:r>
      <w:r w:rsidR="00AD2E62" w:rsidRPr="00A217A9">
        <w:rPr>
          <w:rFonts w:ascii="Arial" w:hAnsi="Arial" w:cs="Arial"/>
        </w:rPr>
        <w:t>ę</w:t>
      </w:r>
      <w:r w:rsidRPr="00A217A9">
        <w:rPr>
          <w:rFonts w:ascii="Arial" w:hAnsi="Arial" w:cs="Arial"/>
        </w:rPr>
        <w:t>cie wad;</w:t>
      </w:r>
    </w:p>
    <w:p w14:paraId="514A1693" w14:textId="2D8F53DA" w:rsidR="00F7162B" w:rsidRPr="00461E68" w:rsidRDefault="00F7162B" w:rsidP="00F7162B">
      <w:pPr>
        <w:widowControl/>
        <w:numPr>
          <w:ilvl w:val="0"/>
          <w:numId w:val="8"/>
        </w:numPr>
        <w:suppressAutoHyphens w:val="0"/>
        <w:adjustRightInd/>
        <w:spacing w:after="0" w:line="240" w:lineRule="auto"/>
        <w:textAlignment w:val="auto"/>
        <w:rPr>
          <w:rFonts w:ascii="Arial" w:hAnsi="Arial" w:cs="Arial"/>
        </w:rPr>
      </w:pPr>
      <w:r w:rsidRPr="00A217A9">
        <w:rPr>
          <w:rFonts w:ascii="Arial" w:hAnsi="Arial" w:cs="Arial"/>
        </w:rPr>
        <w:t>za brak zapłaty lub nieterminową zapłatę wynagrodze</w:t>
      </w:r>
      <w:r w:rsidR="0043055B" w:rsidRPr="00A217A9">
        <w:rPr>
          <w:rFonts w:ascii="Arial" w:hAnsi="Arial" w:cs="Arial"/>
        </w:rPr>
        <w:t>nia należnego</w:t>
      </w:r>
      <w:r w:rsidR="0043055B" w:rsidRPr="00461E68">
        <w:rPr>
          <w:rFonts w:ascii="Arial" w:hAnsi="Arial" w:cs="Arial"/>
        </w:rPr>
        <w:t xml:space="preserve"> </w:t>
      </w:r>
      <w:r w:rsidR="000B7499">
        <w:rPr>
          <w:rFonts w:ascii="Arial" w:hAnsi="Arial" w:cs="Arial"/>
        </w:rPr>
        <w:t>p</w:t>
      </w:r>
      <w:r w:rsidR="0043055B" w:rsidRPr="00461E68">
        <w:rPr>
          <w:rFonts w:ascii="Arial" w:hAnsi="Arial" w:cs="Arial"/>
        </w:rPr>
        <w:t>odwykonawcom lub </w:t>
      </w:r>
      <w:r w:rsidRPr="00461E68">
        <w:rPr>
          <w:rFonts w:ascii="Arial" w:hAnsi="Arial" w:cs="Arial"/>
        </w:rPr>
        <w:t>dalsz</w:t>
      </w:r>
      <w:r w:rsidR="0043055B" w:rsidRPr="00461E68">
        <w:rPr>
          <w:rFonts w:ascii="Arial" w:hAnsi="Arial" w:cs="Arial"/>
        </w:rPr>
        <w:t xml:space="preserve">ym </w:t>
      </w:r>
      <w:r w:rsidR="000B7499">
        <w:rPr>
          <w:rFonts w:ascii="Arial" w:hAnsi="Arial" w:cs="Arial"/>
        </w:rPr>
        <w:t>p</w:t>
      </w:r>
      <w:r w:rsidR="0043055B" w:rsidRPr="00461E68">
        <w:rPr>
          <w:rFonts w:ascii="Arial" w:hAnsi="Arial" w:cs="Arial"/>
        </w:rPr>
        <w:t>odwykonawcom – w wysokości 300 zł (słownie: trzysta zł</w:t>
      </w:r>
      <w:r w:rsidRPr="00461E68">
        <w:rPr>
          <w:rFonts w:ascii="Arial" w:hAnsi="Arial" w:cs="Arial"/>
        </w:rPr>
        <w:t>) za każdy rozpoczęty dzień zwłoki;</w:t>
      </w:r>
    </w:p>
    <w:p w14:paraId="2250E3E4" w14:textId="77777777" w:rsidR="00F7162B" w:rsidRPr="00461E68" w:rsidRDefault="00F7162B" w:rsidP="00F7162B">
      <w:pPr>
        <w:widowControl/>
        <w:numPr>
          <w:ilvl w:val="0"/>
          <w:numId w:val="8"/>
        </w:numPr>
        <w:suppressAutoHyphens w:val="0"/>
        <w:adjustRightInd/>
        <w:spacing w:after="0" w:line="240" w:lineRule="auto"/>
        <w:textAlignment w:val="auto"/>
        <w:rPr>
          <w:rFonts w:ascii="Arial" w:hAnsi="Arial" w:cs="Arial"/>
        </w:rPr>
      </w:pPr>
      <w:r w:rsidRPr="00461E68">
        <w:rPr>
          <w:rFonts w:ascii="Arial" w:hAnsi="Arial" w:cs="Arial"/>
        </w:rPr>
        <w:t>za nieprzedłożenie do zaakceptowania projektu umowy o podwykonawstwo, której przedmiotem są roboty budowlane, lub pro</w:t>
      </w:r>
      <w:r w:rsidR="0043055B" w:rsidRPr="00461E68">
        <w:rPr>
          <w:rFonts w:ascii="Arial" w:hAnsi="Arial" w:cs="Arial"/>
        </w:rPr>
        <w:t>jektu jej zmiany – w wysokości 300 zł (słownie: trzysta zł</w:t>
      </w:r>
      <w:r w:rsidRPr="00461E68">
        <w:rPr>
          <w:rFonts w:ascii="Arial" w:hAnsi="Arial" w:cs="Arial"/>
        </w:rPr>
        <w:t>) za każde zdarzenie;</w:t>
      </w:r>
    </w:p>
    <w:p w14:paraId="1443572E" w14:textId="77777777" w:rsidR="00F7162B" w:rsidRPr="00461E68" w:rsidRDefault="00F7162B" w:rsidP="00F7162B">
      <w:pPr>
        <w:widowControl/>
        <w:numPr>
          <w:ilvl w:val="0"/>
          <w:numId w:val="8"/>
        </w:numPr>
        <w:suppressAutoHyphens w:val="0"/>
        <w:adjustRightInd/>
        <w:spacing w:after="0" w:line="240" w:lineRule="auto"/>
        <w:textAlignment w:val="auto"/>
        <w:rPr>
          <w:rFonts w:ascii="Arial" w:hAnsi="Arial" w:cs="Arial"/>
        </w:rPr>
      </w:pPr>
      <w:r w:rsidRPr="00461E68">
        <w:rPr>
          <w:rFonts w:ascii="Arial" w:hAnsi="Arial" w:cs="Arial"/>
        </w:rPr>
        <w:t>za nieprzedłożenie poświadczonej za zgodność z oryginałem kopii umowy o podwykonawstwo lub jej zmian</w:t>
      </w:r>
      <w:r w:rsidR="0043055B" w:rsidRPr="00461E68">
        <w:rPr>
          <w:rFonts w:ascii="Arial" w:hAnsi="Arial" w:cs="Arial"/>
        </w:rPr>
        <w:t>y – w wysokości w wysokości 300 zł (słownie: trzysta zł</w:t>
      </w:r>
      <w:r w:rsidRPr="00461E68">
        <w:rPr>
          <w:rFonts w:ascii="Arial" w:hAnsi="Arial" w:cs="Arial"/>
        </w:rPr>
        <w:t>) za każde zdarzenie;</w:t>
      </w:r>
    </w:p>
    <w:p w14:paraId="76743FC6" w14:textId="77777777" w:rsidR="00F7162B" w:rsidRPr="00461E68" w:rsidRDefault="00F7162B" w:rsidP="00F7162B">
      <w:pPr>
        <w:widowControl/>
        <w:numPr>
          <w:ilvl w:val="0"/>
          <w:numId w:val="8"/>
        </w:numPr>
        <w:suppressAutoHyphens w:val="0"/>
        <w:adjustRightInd/>
        <w:spacing w:after="0" w:line="240" w:lineRule="auto"/>
        <w:textAlignment w:val="auto"/>
        <w:rPr>
          <w:rFonts w:ascii="Arial" w:hAnsi="Arial" w:cs="Arial"/>
        </w:rPr>
      </w:pPr>
      <w:r w:rsidRPr="00461E68">
        <w:rPr>
          <w:rFonts w:ascii="Arial" w:hAnsi="Arial" w:cs="Arial"/>
        </w:rPr>
        <w:t>za brak zmiany umowy o podwykonawstwo w zakresie</w:t>
      </w:r>
      <w:r w:rsidR="0043055B" w:rsidRPr="00461E68">
        <w:rPr>
          <w:rFonts w:ascii="Arial" w:hAnsi="Arial" w:cs="Arial"/>
        </w:rPr>
        <w:t xml:space="preserve"> terminu zapłaty – w wysokości 300 zł (słownie: trzysta zł</w:t>
      </w:r>
      <w:r w:rsidRPr="00461E68">
        <w:rPr>
          <w:rFonts w:ascii="Arial" w:hAnsi="Arial" w:cs="Arial"/>
        </w:rPr>
        <w:t>) za każde zdarzenie;</w:t>
      </w:r>
    </w:p>
    <w:p w14:paraId="64BF7461" w14:textId="77777777" w:rsidR="00F7162B" w:rsidRPr="00461E68" w:rsidRDefault="00F7162B" w:rsidP="00F7162B">
      <w:pPr>
        <w:widowControl/>
        <w:numPr>
          <w:ilvl w:val="0"/>
          <w:numId w:val="8"/>
        </w:numPr>
        <w:suppressAutoHyphens w:val="0"/>
        <w:adjustRightInd/>
        <w:spacing w:after="0" w:line="240" w:lineRule="auto"/>
        <w:textAlignment w:val="auto"/>
        <w:rPr>
          <w:rFonts w:ascii="Arial" w:hAnsi="Arial" w:cs="Arial"/>
        </w:rPr>
      </w:pPr>
      <w:r w:rsidRPr="00461E68">
        <w:rPr>
          <w:rFonts w:ascii="Arial" w:hAnsi="Arial" w:cs="Arial"/>
        </w:rPr>
        <w:t>za nieprzedłożenie na żądanie Zamawiającego dokumentów, o których mowa w</w:t>
      </w:r>
      <w:r w:rsidR="0043055B" w:rsidRPr="00461E68">
        <w:rPr>
          <w:rFonts w:ascii="Arial" w:hAnsi="Arial" w:cs="Arial"/>
        </w:rPr>
        <w:t xml:space="preserve"> § 8 ust. 4</w:t>
      </w:r>
      <w:r w:rsidRPr="00461E68">
        <w:rPr>
          <w:rFonts w:ascii="Arial" w:hAnsi="Arial" w:cs="Arial"/>
        </w:rPr>
        <w:t xml:space="preserve"> </w:t>
      </w:r>
      <w:r w:rsidR="0043055B" w:rsidRPr="00461E68">
        <w:rPr>
          <w:rFonts w:ascii="Arial" w:hAnsi="Arial" w:cs="Arial"/>
        </w:rPr>
        <w:t>umowy w wysokości 300 zł (słownie: trzysta zł</w:t>
      </w:r>
      <w:r w:rsidRPr="00461E68">
        <w:rPr>
          <w:rFonts w:ascii="Arial" w:hAnsi="Arial" w:cs="Arial"/>
        </w:rPr>
        <w:t>) za każde nieprzedłożenie dokumentów;</w:t>
      </w:r>
    </w:p>
    <w:p w14:paraId="1FE0AB58" w14:textId="77777777" w:rsidR="00F7162B" w:rsidRPr="00461E68" w:rsidRDefault="00F7162B" w:rsidP="00F7162B">
      <w:pPr>
        <w:widowControl/>
        <w:numPr>
          <w:ilvl w:val="0"/>
          <w:numId w:val="8"/>
        </w:numPr>
        <w:suppressAutoHyphens w:val="0"/>
        <w:adjustRightInd/>
        <w:spacing w:after="0" w:line="240" w:lineRule="auto"/>
        <w:textAlignment w:val="auto"/>
        <w:rPr>
          <w:rFonts w:ascii="Arial" w:hAnsi="Arial" w:cs="Arial"/>
        </w:rPr>
      </w:pPr>
      <w:r w:rsidRPr="00461E68">
        <w:rPr>
          <w:rFonts w:ascii="Arial" w:hAnsi="Arial" w:cs="Arial"/>
        </w:rPr>
        <w:t>za odmowę wykonania przez Wykonawcę badań, o których</w:t>
      </w:r>
      <w:r w:rsidR="00BE08DF" w:rsidRPr="00461E68">
        <w:rPr>
          <w:rFonts w:ascii="Arial" w:hAnsi="Arial" w:cs="Arial"/>
        </w:rPr>
        <w:t xml:space="preserve"> mowa w § 8 ust. 7</w:t>
      </w:r>
      <w:r w:rsidR="0043055B" w:rsidRPr="00461E68">
        <w:rPr>
          <w:rFonts w:ascii="Arial" w:hAnsi="Arial" w:cs="Arial"/>
        </w:rPr>
        <w:t xml:space="preserve"> w wysokości 300 zł (słownie: trzysta zł</w:t>
      </w:r>
      <w:r w:rsidRPr="00461E68">
        <w:rPr>
          <w:rFonts w:ascii="Arial" w:hAnsi="Arial" w:cs="Arial"/>
        </w:rPr>
        <w:t>) za każdą odmowę wykonania badań;</w:t>
      </w:r>
    </w:p>
    <w:p w14:paraId="091A1D59" w14:textId="77777777" w:rsidR="00F7162B" w:rsidRPr="00461E68" w:rsidRDefault="00F7162B" w:rsidP="00F7162B">
      <w:pPr>
        <w:widowControl/>
        <w:numPr>
          <w:ilvl w:val="0"/>
          <w:numId w:val="8"/>
        </w:numPr>
        <w:suppressAutoHyphens w:val="0"/>
        <w:adjustRightInd/>
        <w:spacing w:after="0" w:line="240" w:lineRule="auto"/>
        <w:textAlignment w:val="auto"/>
        <w:rPr>
          <w:rFonts w:ascii="Arial" w:hAnsi="Arial" w:cs="Arial"/>
        </w:rPr>
      </w:pPr>
      <w:r w:rsidRPr="00461E68">
        <w:rPr>
          <w:rFonts w:ascii="Arial" w:hAnsi="Arial" w:cs="Arial"/>
        </w:rPr>
        <w:t xml:space="preserve">za niespełnienie przez Wykonawcę lub podwykonawcę wymogu zatrudnienia na podstawie umowy o pracę osób wykonujących czynności wskazane </w:t>
      </w:r>
      <w:r w:rsidR="002A1901" w:rsidRPr="00461E68">
        <w:rPr>
          <w:rFonts w:ascii="Arial" w:hAnsi="Arial" w:cs="Arial"/>
        </w:rPr>
        <w:t>w § 1 ust. 7</w:t>
      </w:r>
      <w:r w:rsidR="00BE08DF" w:rsidRPr="00461E68">
        <w:rPr>
          <w:rFonts w:ascii="Arial" w:hAnsi="Arial" w:cs="Arial"/>
        </w:rPr>
        <w:t xml:space="preserve"> w wysokości 300 zł (słownie: trzysta</w:t>
      </w:r>
      <w:r w:rsidRPr="00461E68">
        <w:rPr>
          <w:rFonts w:ascii="Arial" w:hAnsi="Arial" w:cs="Arial"/>
        </w:rPr>
        <w:t xml:space="preserve"> zł) za każdy </w:t>
      </w:r>
      <w:r w:rsidR="00BE08DF" w:rsidRPr="00461E68">
        <w:rPr>
          <w:rFonts w:ascii="Arial" w:hAnsi="Arial" w:cs="Arial"/>
        </w:rPr>
        <w:t xml:space="preserve">stwierdzony </w:t>
      </w:r>
      <w:r w:rsidR="002A1901" w:rsidRPr="00461E68">
        <w:rPr>
          <w:rFonts w:ascii="Arial" w:hAnsi="Arial" w:cs="Arial"/>
        </w:rPr>
        <w:t>przypadek zatrudnienia na</w:t>
      </w:r>
      <w:r w:rsidRPr="00461E68">
        <w:rPr>
          <w:rFonts w:ascii="Arial" w:hAnsi="Arial" w:cs="Arial"/>
        </w:rPr>
        <w:t xml:space="preserve"> </w:t>
      </w:r>
      <w:r w:rsidR="002A1901" w:rsidRPr="00461E68">
        <w:rPr>
          <w:rFonts w:ascii="Arial" w:hAnsi="Arial" w:cs="Arial"/>
        </w:rPr>
        <w:t>innej podstawie niż umowa</w:t>
      </w:r>
      <w:r w:rsidRPr="00461E68">
        <w:rPr>
          <w:rFonts w:ascii="Arial" w:hAnsi="Arial" w:cs="Arial"/>
        </w:rPr>
        <w:t xml:space="preserve"> o pracy;</w:t>
      </w:r>
    </w:p>
    <w:p w14:paraId="49E492A8" w14:textId="77777777" w:rsidR="0088545F" w:rsidRPr="00461E68" w:rsidRDefault="0088545F" w:rsidP="0088545F">
      <w:pPr>
        <w:numPr>
          <w:ilvl w:val="0"/>
          <w:numId w:val="8"/>
        </w:numPr>
        <w:spacing w:after="0" w:line="240" w:lineRule="auto"/>
        <w:rPr>
          <w:rFonts w:ascii="Arial" w:hAnsi="Arial" w:cs="Arial"/>
        </w:rPr>
      </w:pPr>
      <w:r w:rsidRPr="00461E68">
        <w:rPr>
          <w:rFonts w:ascii="Arial" w:hAnsi="Arial" w:cs="Arial"/>
        </w:rPr>
        <w:t>za odstąpienie od umowy z przyczyn leżących po stronie Wykonawcy w wysokości 20% ryczałtowego wynagrodzenia umownego brutto określonego w § 3 ust. 1 umowy;</w:t>
      </w:r>
    </w:p>
    <w:p w14:paraId="60DB2121" w14:textId="77777777" w:rsidR="0088545F" w:rsidRPr="00461E68" w:rsidRDefault="0088545F" w:rsidP="0088545F">
      <w:pPr>
        <w:numPr>
          <w:ilvl w:val="0"/>
          <w:numId w:val="7"/>
        </w:numPr>
        <w:spacing w:after="0" w:line="240" w:lineRule="auto"/>
        <w:rPr>
          <w:rFonts w:ascii="Arial" w:hAnsi="Arial" w:cs="Arial"/>
        </w:rPr>
      </w:pPr>
      <w:r w:rsidRPr="00461E68">
        <w:rPr>
          <w:rFonts w:ascii="Arial" w:hAnsi="Arial" w:cs="Arial"/>
        </w:rPr>
        <w:t>W przypadku odstąpienia przez Zamawiającego od umowy z przyczyn leżących po stronie Wykonawcy kary naliczone z różnych tytułów do dnia odstąpienia są nadal należne.</w:t>
      </w:r>
    </w:p>
    <w:p w14:paraId="5192D09E" w14:textId="77777777" w:rsidR="0088545F" w:rsidRPr="00461E68" w:rsidRDefault="0088545F" w:rsidP="0088545F">
      <w:pPr>
        <w:numPr>
          <w:ilvl w:val="0"/>
          <w:numId w:val="7"/>
        </w:numPr>
        <w:spacing w:after="0" w:line="240" w:lineRule="auto"/>
        <w:rPr>
          <w:rFonts w:ascii="Arial" w:hAnsi="Arial" w:cs="Arial"/>
        </w:rPr>
      </w:pPr>
      <w:r w:rsidRPr="00461E68">
        <w:rPr>
          <w:rFonts w:ascii="Arial" w:hAnsi="Arial" w:cs="Arial"/>
        </w:rPr>
        <w:t>Strony postanawiają, że kary umowne stają się wymagalne z chwilą zaistnienia podstawy do ich naliczania bez konieczności odrębnego wezwania.</w:t>
      </w:r>
    </w:p>
    <w:p w14:paraId="085A313E" w14:textId="77777777" w:rsidR="0088545F" w:rsidRPr="00461E68" w:rsidRDefault="0088545F" w:rsidP="0088545F">
      <w:pPr>
        <w:numPr>
          <w:ilvl w:val="0"/>
          <w:numId w:val="7"/>
        </w:numPr>
        <w:spacing w:after="0" w:line="240" w:lineRule="auto"/>
        <w:rPr>
          <w:rFonts w:ascii="Arial" w:hAnsi="Arial" w:cs="Arial"/>
        </w:rPr>
      </w:pPr>
      <w:r w:rsidRPr="00461E68">
        <w:rPr>
          <w:rFonts w:ascii="Arial" w:hAnsi="Arial" w:cs="Arial"/>
        </w:rPr>
        <w:t>Zamawiający zastrzega sobie prawo do odszkodowania przenoszącego wysokość kar umownych do wysokości rzeczywiście poniesionej szkody.</w:t>
      </w:r>
    </w:p>
    <w:p w14:paraId="071FC3F6" w14:textId="77777777" w:rsidR="0088545F" w:rsidRPr="00461E68" w:rsidRDefault="0088545F" w:rsidP="0088545F">
      <w:pPr>
        <w:numPr>
          <w:ilvl w:val="0"/>
          <w:numId w:val="7"/>
        </w:numPr>
        <w:spacing w:after="0" w:line="240" w:lineRule="auto"/>
        <w:rPr>
          <w:rFonts w:ascii="Arial" w:hAnsi="Arial" w:cs="Arial"/>
        </w:rPr>
      </w:pPr>
      <w:r w:rsidRPr="00461E68">
        <w:rPr>
          <w:rFonts w:ascii="Arial" w:hAnsi="Arial" w:cs="Arial"/>
        </w:rPr>
        <w:t>Zapłata kar umownych nie zwalnia Wykonawcy z obowiązku wykonania wszystkich zobowiązań wynikających z umowy.</w:t>
      </w:r>
    </w:p>
    <w:p w14:paraId="68AD5CD4" w14:textId="77777777" w:rsidR="0088545F" w:rsidRPr="00461E68" w:rsidRDefault="0088545F" w:rsidP="0088545F">
      <w:pPr>
        <w:numPr>
          <w:ilvl w:val="0"/>
          <w:numId w:val="7"/>
        </w:numPr>
        <w:spacing w:after="0" w:line="240" w:lineRule="auto"/>
        <w:rPr>
          <w:rFonts w:ascii="Arial" w:hAnsi="Arial" w:cs="Arial"/>
        </w:rPr>
      </w:pPr>
      <w:r w:rsidRPr="00461E68">
        <w:rPr>
          <w:rFonts w:ascii="Arial" w:hAnsi="Arial" w:cs="Arial"/>
        </w:rPr>
        <w:t>Wykonawca oświadcza, że zgadza się na potrącenie naliczonych kar umownych z wystawionych faktur.</w:t>
      </w:r>
    </w:p>
    <w:p w14:paraId="5DCF0E26" w14:textId="77777777" w:rsidR="0088545F" w:rsidRPr="00461E68" w:rsidRDefault="0088545F" w:rsidP="00A13BCD">
      <w:pPr>
        <w:pStyle w:val="Bezodstpw"/>
        <w:numPr>
          <w:ilvl w:val="0"/>
          <w:numId w:val="7"/>
        </w:numPr>
        <w:suppressAutoHyphens/>
        <w:spacing w:line="235" w:lineRule="auto"/>
        <w:jc w:val="both"/>
        <w:rPr>
          <w:rFonts w:ascii="Arial" w:hAnsi="Arial" w:cs="Arial"/>
          <w:sz w:val="20"/>
          <w:szCs w:val="20"/>
        </w:rPr>
      </w:pPr>
      <w:r w:rsidRPr="00461E68">
        <w:rPr>
          <w:rFonts w:ascii="Arial" w:hAnsi="Arial" w:cs="Arial"/>
          <w:sz w:val="20"/>
          <w:szCs w:val="20"/>
        </w:rPr>
        <w:t>W przypadku nieuzyskania klauzuli o niewniesieniu sprzeciwu przez właściwego Powiatowego Inspektora Nadzoru w terminie wynikającym z przepisów prawa,</w:t>
      </w:r>
      <w:r w:rsidR="00987761" w:rsidRPr="00461E68">
        <w:rPr>
          <w:rFonts w:ascii="Arial" w:hAnsi="Arial" w:cs="Arial"/>
          <w:sz w:val="20"/>
          <w:szCs w:val="20"/>
        </w:rPr>
        <w:t xml:space="preserve"> która nie jest zawiniona przez </w:t>
      </w:r>
      <w:r w:rsidRPr="00461E68">
        <w:rPr>
          <w:rFonts w:ascii="Arial" w:hAnsi="Arial" w:cs="Arial"/>
          <w:sz w:val="20"/>
          <w:szCs w:val="20"/>
        </w:rPr>
        <w:t>Wykonawcę, a wynika z opieszałości lub bezczynności organów admini</w:t>
      </w:r>
      <w:r w:rsidR="00AD2E62" w:rsidRPr="00461E68">
        <w:rPr>
          <w:rFonts w:ascii="Arial" w:hAnsi="Arial" w:cs="Arial"/>
          <w:sz w:val="20"/>
          <w:szCs w:val="20"/>
        </w:rPr>
        <w:t xml:space="preserve">stracji, kara określona </w:t>
      </w:r>
      <w:r w:rsidR="002424D1" w:rsidRPr="00461E68">
        <w:rPr>
          <w:rFonts w:ascii="Arial" w:hAnsi="Arial" w:cs="Arial"/>
          <w:sz w:val="20"/>
          <w:szCs w:val="20"/>
        </w:rPr>
        <w:t>w ust. 2 pkt 2</w:t>
      </w:r>
      <w:r w:rsidRPr="00461E68">
        <w:rPr>
          <w:rFonts w:ascii="Arial" w:hAnsi="Arial" w:cs="Arial"/>
          <w:sz w:val="20"/>
          <w:szCs w:val="20"/>
        </w:rPr>
        <w:t xml:space="preserve"> staje się nienależna za okres opieszałości lub bezczynności organu administracyjnego.</w:t>
      </w:r>
    </w:p>
    <w:p w14:paraId="6B5EBF8A" w14:textId="77777777" w:rsidR="0088545F" w:rsidRPr="00461E68" w:rsidRDefault="0088545F" w:rsidP="00A13BCD">
      <w:pPr>
        <w:numPr>
          <w:ilvl w:val="0"/>
          <w:numId w:val="7"/>
        </w:numPr>
        <w:spacing w:after="0" w:line="235" w:lineRule="auto"/>
        <w:rPr>
          <w:rFonts w:ascii="Arial" w:hAnsi="Arial" w:cs="Arial"/>
        </w:rPr>
      </w:pPr>
      <w:r w:rsidRPr="00461E68">
        <w:rPr>
          <w:rFonts w:ascii="Arial" w:hAnsi="Arial" w:cs="Arial"/>
        </w:rPr>
        <w:t>Kary naliczone z różnych tytułów mogą być sumowane.</w:t>
      </w:r>
    </w:p>
    <w:p w14:paraId="2CE6F504" w14:textId="77777777" w:rsidR="0088545F" w:rsidRPr="00461E68" w:rsidRDefault="0088545F" w:rsidP="00A13BCD">
      <w:pPr>
        <w:numPr>
          <w:ilvl w:val="0"/>
          <w:numId w:val="7"/>
        </w:numPr>
        <w:spacing w:after="0" w:line="235" w:lineRule="auto"/>
        <w:rPr>
          <w:rFonts w:ascii="Arial" w:hAnsi="Arial" w:cs="Arial"/>
        </w:rPr>
      </w:pPr>
      <w:r w:rsidRPr="00461E68">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14:paraId="335252E0" w14:textId="77777777" w:rsidR="0088545F" w:rsidRPr="00461E68" w:rsidRDefault="0088545F" w:rsidP="00A13BCD">
      <w:pPr>
        <w:numPr>
          <w:ilvl w:val="0"/>
          <w:numId w:val="7"/>
        </w:numPr>
        <w:spacing w:after="0" w:line="235" w:lineRule="auto"/>
        <w:rPr>
          <w:rFonts w:ascii="Arial" w:hAnsi="Arial" w:cs="Arial"/>
        </w:rPr>
      </w:pPr>
      <w:r w:rsidRPr="00461E68">
        <w:rPr>
          <w:rFonts w:ascii="Arial" w:hAnsi="Arial" w:cs="Arial"/>
        </w:rPr>
        <w:t>Łączna maksymalna wysokość kar umownych, których mogą dochodzić strony wynosi 50% ryczałtowego wynagrodzenia umownego brutto, określonego w § 3 ust. 1.</w:t>
      </w:r>
    </w:p>
    <w:p w14:paraId="78422C98" w14:textId="77777777" w:rsidR="0088545F" w:rsidRPr="00461E68" w:rsidRDefault="0088545F" w:rsidP="00A13BCD">
      <w:pPr>
        <w:spacing w:after="0" w:line="235" w:lineRule="auto"/>
        <w:jc w:val="center"/>
        <w:rPr>
          <w:rFonts w:ascii="Arial" w:hAnsi="Arial" w:cs="Arial"/>
        </w:rPr>
      </w:pPr>
    </w:p>
    <w:p w14:paraId="1DB5BF87" w14:textId="77777777" w:rsidR="0088545F" w:rsidRPr="00461E68" w:rsidRDefault="0088545F" w:rsidP="00A13BCD">
      <w:pPr>
        <w:spacing w:after="0" w:line="235" w:lineRule="auto"/>
        <w:jc w:val="center"/>
        <w:rPr>
          <w:rFonts w:ascii="Arial" w:hAnsi="Arial" w:cs="Arial"/>
          <w:b/>
        </w:rPr>
      </w:pPr>
      <w:r w:rsidRPr="00461E68">
        <w:rPr>
          <w:rFonts w:ascii="Arial" w:hAnsi="Arial" w:cs="Arial"/>
          <w:b/>
        </w:rPr>
        <w:t>§ 14</w:t>
      </w:r>
    </w:p>
    <w:p w14:paraId="60815EB4" w14:textId="77777777" w:rsidR="0088545F" w:rsidRPr="00461E68" w:rsidRDefault="0088545F" w:rsidP="00A13BCD">
      <w:pPr>
        <w:numPr>
          <w:ilvl w:val="0"/>
          <w:numId w:val="31"/>
        </w:numPr>
        <w:spacing w:after="0" w:line="235" w:lineRule="auto"/>
        <w:outlineLvl w:val="1"/>
        <w:rPr>
          <w:rFonts w:ascii="Arial" w:hAnsi="Arial" w:cs="Arial"/>
          <w:lang w:eastAsia="pl-PL"/>
        </w:rPr>
      </w:pPr>
      <w:r w:rsidRPr="00461E68">
        <w:rPr>
          <w:rFonts w:ascii="Arial" w:hAnsi="Arial" w:cs="Arial"/>
          <w:lang w:eastAsia="pl-PL"/>
        </w:rPr>
        <w:t xml:space="preserve">Wykonawca gwarantuje, że przedmiot umowy będzie wolny od wad. </w:t>
      </w:r>
    </w:p>
    <w:p w14:paraId="5E1B163A" w14:textId="77777777" w:rsidR="0088545F" w:rsidRPr="00461E68" w:rsidRDefault="0088545F" w:rsidP="00A13BCD">
      <w:pPr>
        <w:numPr>
          <w:ilvl w:val="0"/>
          <w:numId w:val="31"/>
        </w:numPr>
        <w:spacing w:after="0" w:line="235" w:lineRule="auto"/>
        <w:outlineLvl w:val="1"/>
        <w:rPr>
          <w:rFonts w:ascii="Arial" w:hAnsi="Arial" w:cs="Arial"/>
          <w:lang w:eastAsia="pl-PL"/>
        </w:rPr>
      </w:pPr>
      <w:r w:rsidRPr="00461E68">
        <w:rPr>
          <w:rFonts w:ascii="Arial" w:hAnsi="Arial" w:cs="Arial"/>
          <w:lang w:eastAsia="pl-PL"/>
        </w:rPr>
        <w:t>Na wykonany prze</w:t>
      </w:r>
      <w:r w:rsidR="00E8266F" w:rsidRPr="00461E68">
        <w:rPr>
          <w:rFonts w:ascii="Arial" w:hAnsi="Arial" w:cs="Arial"/>
          <w:lang w:eastAsia="pl-PL"/>
        </w:rPr>
        <w:t>dmiot umowy Wykonawca udziela ……</w:t>
      </w:r>
      <w:r w:rsidRPr="00461E68">
        <w:rPr>
          <w:rFonts w:ascii="Arial" w:hAnsi="Arial" w:cs="Arial"/>
          <w:lang w:eastAsia="pl-PL"/>
        </w:rPr>
        <w:t xml:space="preserve"> miesięcznej rękojmi. Okres Rękojmi będzie liczony od daty podpisania protokołu odbioru końcowego.</w:t>
      </w:r>
    </w:p>
    <w:p w14:paraId="50308C0E" w14:textId="77777777" w:rsidR="0088545F" w:rsidRPr="00461E68" w:rsidRDefault="0088545F" w:rsidP="00A13BCD">
      <w:pPr>
        <w:numPr>
          <w:ilvl w:val="0"/>
          <w:numId w:val="31"/>
        </w:numPr>
        <w:spacing w:after="0" w:line="235" w:lineRule="auto"/>
        <w:outlineLvl w:val="1"/>
        <w:rPr>
          <w:rFonts w:ascii="Arial" w:hAnsi="Arial" w:cs="Arial"/>
          <w:lang w:eastAsia="pl-PL"/>
        </w:rPr>
      </w:pPr>
      <w:r w:rsidRPr="00461E68">
        <w:rPr>
          <w:rFonts w:ascii="Arial" w:hAnsi="Arial" w:cs="Arial"/>
          <w:lang w:eastAsia="pl-PL"/>
        </w:rPr>
        <w:t>Zamawiający może dochodzić roszczeń wynikających lub rękojmi także po upływie Okresu Rękojmi, jeżeli przed upływem Okresu Rękojmi wada została zgłoszona Wykonawcy.</w:t>
      </w:r>
    </w:p>
    <w:p w14:paraId="7179DEE2" w14:textId="77777777" w:rsidR="0088545F" w:rsidRPr="00461E68" w:rsidRDefault="0088545F" w:rsidP="00A13BCD">
      <w:pPr>
        <w:numPr>
          <w:ilvl w:val="0"/>
          <w:numId w:val="31"/>
        </w:numPr>
        <w:spacing w:after="0" w:line="235" w:lineRule="auto"/>
        <w:rPr>
          <w:rFonts w:ascii="Arial" w:hAnsi="Arial" w:cs="Arial"/>
        </w:rPr>
      </w:pPr>
      <w:r w:rsidRPr="00461E68">
        <w:rPr>
          <w:rFonts w:ascii="Arial" w:hAnsi="Arial" w:cs="Arial"/>
        </w:rPr>
        <w:t xml:space="preserve">Zamawiający zawiadomi Wykonawcę o wykryciu wady w każdym czasie trwania </w:t>
      </w:r>
      <w:r w:rsidRPr="00461E68">
        <w:rPr>
          <w:rFonts w:ascii="Arial" w:hAnsi="Arial" w:cs="Arial"/>
          <w:lang w:eastAsia="pl-PL"/>
        </w:rPr>
        <w:t xml:space="preserve">Okresu Rękojmi </w:t>
      </w:r>
      <w:r w:rsidRPr="00461E68">
        <w:rPr>
          <w:rFonts w:ascii="Arial" w:hAnsi="Arial" w:cs="Arial"/>
        </w:rPr>
        <w:t>w terminie 1 miesiąca od daty jej wykrycia.</w:t>
      </w:r>
    </w:p>
    <w:p w14:paraId="6B687039" w14:textId="77777777" w:rsidR="0088545F" w:rsidRPr="00461E68" w:rsidRDefault="0088545F" w:rsidP="00A13BCD">
      <w:pPr>
        <w:numPr>
          <w:ilvl w:val="0"/>
          <w:numId w:val="31"/>
        </w:numPr>
        <w:spacing w:after="0" w:line="235" w:lineRule="auto"/>
        <w:outlineLvl w:val="1"/>
        <w:rPr>
          <w:rFonts w:ascii="Arial" w:hAnsi="Arial" w:cs="Arial"/>
          <w:lang w:eastAsia="pl-PL"/>
        </w:rPr>
      </w:pPr>
      <w:r w:rsidRPr="00461E68">
        <w:rPr>
          <w:rFonts w:ascii="Arial" w:hAnsi="Arial" w:cs="Arial"/>
          <w:lang w:eastAsia="pl-PL"/>
        </w:rPr>
        <w:t>Termin usunięcia wady zostanie wyznaczony przez Zamawiającego, z uwzględnieniem możliwości technicznych i organizacyjnych, przy czy</w:t>
      </w:r>
      <w:r w:rsidR="00A13BCD" w:rsidRPr="00461E68">
        <w:rPr>
          <w:rFonts w:ascii="Arial" w:hAnsi="Arial" w:cs="Arial"/>
          <w:lang w:eastAsia="pl-PL"/>
        </w:rPr>
        <w:t xml:space="preserve">m Wykonawca zobowiązuje się być </w:t>
      </w:r>
      <w:r w:rsidR="00E8266F" w:rsidRPr="00461E68">
        <w:rPr>
          <w:rFonts w:ascii="Arial" w:hAnsi="Arial" w:cs="Arial"/>
          <w:lang w:eastAsia="pl-PL"/>
        </w:rPr>
        <w:t>przygotowanym do </w:t>
      </w:r>
      <w:r w:rsidRPr="00461E68">
        <w:rPr>
          <w:rFonts w:ascii="Arial" w:hAnsi="Arial" w:cs="Arial"/>
          <w:lang w:eastAsia="pl-PL"/>
        </w:rPr>
        <w:t>usuwania wad tak, aby nastąpiło to niezwłocznie, mając na względzie maksymalne ograniczenie szkód Zamawiającego.</w:t>
      </w:r>
    </w:p>
    <w:p w14:paraId="20A618BF" w14:textId="77777777" w:rsidR="0088545F" w:rsidRPr="00461E68" w:rsidRDefault="0088545F" w:rsidP="00A13BCD">
      <w:pPr>
        <w:numPr>
          <w:ilvl w:val="0"/>
          <w:numId w:val="31"/>
        </w:numPr>
        <w:spacing w:after="0" w:line="235" w:lineRule="auto"/>
        <w:outlineLvl w:val="1"/>
        <w:rPr>
          <w:rFonts w:ascii="Arial" w:hAnsi="Arial" w:cs="Arial"/>
          <w:lang w:eastAsia="pl-PL"/>
        </w:rPr>
      </w:pPr>
      <w:r w:rsidRPr="00461E68">
        <w:rPr>
          <w:rFonts w:ascii="Arial" w:hAnsi="Arial" w:cs="Arial"/>
          <w:lang w:eastAsia="pl-PL"/>
        </w:rPr>
        <w:t>Wykonawca przystąpi do usuwania:</w:t>
      </w:r>
    </w:p>
    <w:p w14:paraId="1F10095E" w14:textId="77777777" w:rsidR="0088545F" w:rsidRPr="00461E68" w:rsidRDefault="0088545F" w:rsidP="00A13BCD">
      <w:pPr>
        <w:numPr>
          <w:ilvl w:val="0"/>
          <w:numId w:val="32"/>
        </w:numPr>
        <w:spacing w:after="0" w:line="235" w:lineRule="auto"/>
        <w:outlineLvl w:val="1"/>
        <w:rPr>
          <w:rFonts w:ascii="Arial" w:hAnsi="Arial" w:cs="Arial"/>
          <w:lang w:eastAsia="pl-PL"/>
        </w:rPr>
      </w:pPr>
      <w:r w:rsidRPr="00461E68">
        <w:rPr>
          <w:rFonts w:ascii="Arial" w:hAnsi="Arial" w:cs="Arial"/>
          <w:lang w:eastAsia="pl-PL"/>
        </w:rPr>
        <w:lastRenderedPageBreak/>
        <w:t>wad innych niż limitujące nie później niż 3 dni od daty ich zgłoszenia przez Zamawiającego;</w:t>
      </w:r>
    </w:p>
    <w:p w14:paraId="4544148B" w14:textId="77777777" w:rsidR="0088545F" w:rsidRPr="00151B94" w:rsidRDefault="0088545F" w:rsidP="00A13BCD">
      <w:pPr>
        <w:numPr>
          <w:ilvl w:val="0"/>
          <w:numId w:val="32"/>
        </w:numPr>
        <w:spacing w:after="0" w:line="235" w:lineRule="auto"/>
        <w:outlineLvl w:val="1"/>
        <w:rPr>
          <w:rFonts w:ascii="Arial" w:hAnsi="Arial" w:cs="Arial"/>
          <w:lang w:eastAsia="pl-PL"/>
        </w:rPr>
      </w:pPr>
      <w:r w:rsidRPr="00461E68">
        <w:rPr>
          <w:rFonts w:ascii="Arial" w:hAnsi="Arial" w:cs="Arial"/>
          <w:lang w:eastAsia="pl-PL"/>
        </w:rPr>
        <w:t xml:space="preserve">wad limitujących nie później niż 1 dzień od daty ich zgłoszenia przez Zamawiającego, niezależnie od tego czy termin upływa w sobotę lub dzień ustawowo wolny od pracy, przy </w:t>
      </w:r>
      <w:r w:rsidRPr="00151B94">
        <w:rPr>
          <w:rFonts w:ascii="Arial" w:hAnsi="Arial" w:cs="Arial"/>
          <w:lang w:eastAsia="pl-PL"/>
        </w:rPr>
        <w:t>czym za wadę limitującą uznaje się wadę utrudniającą lub uniemożliwiającą korzystanie z przedmiotu umowy zgodnie z jego przeznaczeniem albo wykluczającą jego bezpieczne użytkowanie;</w:t>
      </w:r>
    </w:p>
    <w:p w14:paraId="5FD4F794" w14:textId="77777777" w:rsidR="0088545F" w:rsidRPr="00151B94" w:rsidRDefault="0088545F" w:rsidP="00A13BCD">
      <w:pPr>
        <w:numPr>
          <w:ilvl w:val="0"/>
          <w:numId w:val="32"/>
        </w:numPr>
        <w:spacing w:after="0" w:line="235" w:lineRule="auto"/>
        <w:outlineLvl w:val="1"/>
        <w:rPr>
          <w:rFonts w:ascii="Arial" w:hAnsi="Arial" w:cs="Arial"/>
          <w:lang w:eastAsia="pl-PL"/>
        </w:rPr>
      </w:pPr>
      <w:r w:rsidRPr="00151B94">
        <w:rPr>
          <w:rFonts w:ascii="Arial" w:hAnsi="Arial" w:cs="Arial"/>
          <w:lang w:eastAsia="pl-PL"/>
        </w:rPr>
        <w:t>koszty napraw w całości pokrywa Wykonawca.</w:t>
      </w:r>
    </w:p>
    <w:p w14:paraId="082AD5DD" w14:textId="77777777" w:rsidR="0088545F" w:rsidRPr="00151B94" w:rsidRDefault="00E8266F" w:rsidP="00A13BCD">
      <w:pPr>
        <w:numPr>
          <w:ilvl w:val="0"/>
          <w:numId w:val="31"/>
        </w:numPr>
        <w:spacing w:after="0" w:line="235" w:lineRule="auto"/>
        <w:outlineLvl w:val="1"/>
        <w:rPr>
          <w:rFonts w:ascii="Arial" w:hAnsi="Arial" w:cs="Arial"/>
          <w:lang w:eastAsia="pl-PL"/>
        </w:rPr>
      </w:pPr>
      <w:r w:rsidRPr="00151B94">
        <w:rPr>
          <w:rFonts w:ascii="Arial" w:hAnsi="Arial" w:cs="Arial"/>
          <w:lang w:eastAsia="pl-PL"/>
        </w:rPr>
        <w:t xml:space="preserve">Ustala się, </w:t>
      </w:r>
      <w:r w:rsidR="003114B4" w:rsidRPr="00151B94">
        <w:rPr>
          <w:rFonts w:ascii="Arial" w:hAnsi="Arial" w:cs="Arial"/>
          <w:lang w:eastAsia="pl-PL"/>
        </w:rPr>
        <w:t>że zgłoszenia wad należy dokonać</w:t>
      </w:r>
      <w:r w:rsidRPr="00151B94">
        <w:rPr>
          <w:rFonts w:ascii="Arial" w:hAnsi="Arial" w:cs="Arial"/>
          <w:lang w:eastAsia="pl-PL"/>
        </w:rPr>
        <w:t xml:space="preserve">: </w:t>
      </w:r>
    </w:p>
    <w:p w14:paraId="6E5B44BE" w14:textId="77777777" w:rsidR="0088545F" w:rsidRPr="00151B94" w:rsidRDefault="0088545F" w:rsidP="00A13BCD">
      <w:pPr>
        <w:numPr>
          <w:ilvl w:val="0"/>
          <w:numId w:val="33"/>
        </w:numPr>
        <w:spacing w:after="0" w:line="235" w:lineRule="auto"/>
        <w:outlineLvl w:val="1"/>
        <w:rPr>
          <w:rFonts w:ascii="Arial" w:hAnsi="Arial" w:cs="Arial"/>
          <w:lang w:eastAsia="pl-PL"/>
        </w:rPr>
      </w:pPr>
      <w:r w:rsidRPr="00151B94">
        <w:rPr>
          <w:rFonts w:ascii="Arial" w:hAnsi="Arial" w:cs="Arial"/>
          <w:lang w:eastAsia="pl-PL"/>
        </w:rPr>
        <w:t>tele</w:t>
      </w:r>
      <w:r w:rsidR="00E8266F" w:rsidRPr="00151B94">
        <w:rPr>
          <w:rFonts w:ascii="Arial" w:hAnsi="Arial" w:cs="Arial"/>
          <w:lang w:eastAsia="pl-PL"/>
        </w:rPr>
        <w:t>fonicznie, na numer: …</w:t>
      </w:r>
      <w:proofErr w:type="gramStart"/>
      <w:r w:rsidR="00E8266F" w:rsidRPr="00151B94">
        <w:rPr>
          <w:rFonts w:ascii="Arial" w:hAnsi="Arial" w:cs="Arial"/>
          <w:lang w:eastAsia="pl-PL"/>
        </w:rPr>
        <w:t>…….</w:t>
      </w:r>
      <w:proofErr w:type="gramEnd"/>
      <w:r w:rsidR="00E8266F" w:rsidRPr="00151B94">
        <w:rPr>
          <w:rFonts w:ascii="Arial" w:hAnsi="Arial" w:cs="Arial"/>
          <w:lang w:eastAsia="pl-PL"/>
        </w:rPr>
        <w:t>., a następnie potwierdzi</w:t>
      </w:r>
      <w:r w:rsidR="003114B4" w:rsidRPr="00151B94">
        <w:rPr>
          <w:rFonts w:ascii="Arial" w:hAnsi="Arial" w:cs="Arial"/>
          <w:lang w:eastAsia="pl-PL"/>
        </w:rPr>
        <w:t xml:space="preserve">ć zgłoszenie </w:t>
      </w:r>
      <w:r w:rsidRPr="00151B94">
        <w:rPr>
          <w:rFonts w:ascii="Arial" w:hAnsi="Arial" w:cs="Arial"/>
          <w:lang w:eastAsia="pl-PL"/>
        </w:rPr>
        <w:t>w terminie do 2 dni pocztą elektroniczną na adres wskazany w pkt 2;</w:t>
      </w:r>
    </w:p>
    <w:p w14:paraId="3E691579" w14:textId="77777777" w:rsidR="0088545F" w:rsidRPr="00151B94" w:rsidRDefault="0088545F" w:rsidP="00A13BCD">
      <w:pPr>
        <w:numPr>
          <w:ilvl w:val="0"/>
          <w:numId w:val="33"/>
        </w:numPr>
        <w:spacing w:after="0" w:line="235" w:lineRule="auto"/>
        <w:outlineLvl w:val="1"/>
        <w:rPr>
          <w:rFonts w:ascii="Arial" w:hAnsi="Arial" w:cs="Arial"/>
          <w:lang w:eastAsia="pl-PL"/>
        </w:rPr>
      </w:pPr>
      <w:r w:rsidRPr="00151B94">
        <w:rPr>
          <w:rFonts w:ascii="Arial" w:hAnsi="Arial" w:cs="Arial"/>
          <w:lang w:eastAsia="pl-PL"/>
        </w:rPr>
        <w:t xml:space="preserve">pocztą elektroniczną, na adres: </w:t>
      </w:r>
      <w:r w:rsidR="00E8266F" w:rsidRPr="00151B94">
        <w:rPr>
          <w:rFonts w:ascii="Arial" w:hAnsi="Arial" w:cs="Arial"/>
        </w:rPr>
        <w:t>………………</w:t>
      </w:r>
      <w:proofErr w:type="gramStart"/>
      <w:r w:rsidR="00E8266F" w:rsidRPr="00151B94">
        <w:rPr>
          <w:rFonts w:ascii="Arial" w:hAnsi="Arial" w:cs="Arial"/>
        </w:rPr>
        <w:t>…….</w:t>
      </w:r>
      <w:proofErr w:type="gramEnd"/>
      <w:r w:rsidRPr="00151B94">
        <w:rPr>
          <w:rFonts w:ascii="Arial" w:hAnsi="Arial" w:cs="Arial"/>
          <w:lang w:eastAsia="pl-PL"/>
        </w:rPr>
        <w:t>.</w:t>
      </w:r>
    </w:p>
    <w:p w14:paraId="6069A4E3" w14:textId="77777777" w:rsidR="0088545F" w:rsidRPr="00151B94" w:rsidRDefault="0088545F" w:rsidP="00A13BCD">
      <w:pPr>
        <w:numPr>
          <w:ilvl w:val="0"/>
          <w:numId w:val="31"/>
        </w:numPr>
        <w:spacing w:after="0" w:line="235" w:lineRule="auto"/>
        <w:outlineLvl w:val="1"/>
        <w:rPr>
          <w:rFonts w:ascii="Arial" w:hAnsi="Arial" w:cs="Arial"/>
          <w:lang w:eastAsia="pl-PL"/>
        </w:rPr>
      </w:pPr>
      <w:r w:rsidRPr="00151B94">
        <w:rPr>
          <w:rFonts w:ascii="Arial" w:hAnsi="Arial" w:cs="Arial"/>
          <w:lang w:eastAsia="pl-PL"/>
        </w:rPr>
        <w:t>Wady, które nie zostały usunięte przez Wykonawcę w terminie wyznaczonym przez Zamawiającego mogą zostać usunięte przez Zamawiającego lub zlecone do usuni</w:t>
      </w:r>
      <w:r w:rsidR="00A13BCD" w:rsidRPr="00151B94">
        <w:rPr>
          <w:rFonts w:ascii="Arial" w:hAnsi="Arial" w:cs="Arial"/>
          <w:lang w:eastAsia="pl-PL"/>
        </w:rPr>
        <w:t xml:space="preserve">ęcia stronie trzeciej na koszt </w:t>
      </w:r>
      <w:r w:rsidRPr="00151B94">
        <w:rPr>
          <w:rFonts w:ascii="Arial" w:hAnsi="Arial" w:cs="Arial"/>
          <w:lang w:eastAsia="pl-PL"/>
        </w:rPr>
        <w:t>i ryzyko Wykonawcy, bez upoważnienia sądu i bez utraty uprawnień z tytułu gwarancji i rękojmi udzielonych przez Wykonawcę oraz bez utraty prawa żądania naprawienia szkody przez Wykonawcę, jak również bez utraty prawa do skorzystania z zabezpieczenia należytego wykonania umowy. Zamawiający powiadomi o tym pisemnie Wykonawcę. Zamawiającemu przysługuje również prawo naliczenia stosownych kar umownych za okres od chwili upływu wyznaczonego Wykonawcy terminu usunięcia wady do chwili usunięcia wady przez osobę trzecią.</w:t>
      </w:r>
    </w:p>
    <w:p w14:paraId="4FE781D0" w14:textId="77777777" w:rsidR="0088545F" w:rsidRPr="00151B94" w:rsidRDefault="0088545F" w:rsidP="00A13BCD">
      <w:pPr>
        <w:numPr>
          <w:ilvl w:val="0"/>
          <w:numId w:val="31"/>
        </w:numPr>
        <w:spacing w:after="0" w:line="235" w:lineRule="auto"/>
        <w:outlineLvl w:val="1"/>
        <w:rPr>
          <w:rFonts w:ascii="Arial" w:hAnsi="Arial" w:cs="Arial"/>
          <w:lang w:eastAsia="pl-PL"/>
        </w:rPr>
      </w:pPr>
      <w:r w:rsidRPr="00151B94">
        <w:rPr>
          <w:rFonts w:ascii="Arial" w:hAnsi="Arial" w:cs="Arial"/>
          <w:lang w:eastAsia="pl-PL"/>
        </w:rPr>
        <w:t xml:space="preserve">Wykonawca nie ponosi odpowiedzialności z tytułu rękojmi, jeżeli wykaże, że wada powstała </w:t>
      </w:r>
      <w:r w:rsidRPr="00151B94">
        <w:rPr>
          <w:rFonts w:ascii="Arial" w:hAnsi="Arial" w:cs="Arial"/>
          <w:lang w:eastAsia="pl-PL"/>
        </w:rPr>
        <w:br/>
        <w:t>na skutek:</w:t>
      </w:r>
    </w:p>
    <w:p w14:paraId="7F6BF13C" w14:textId="77777777" w:rsidR="0088545F" w:rsidRPr="00151B94" w:rsidRDefault="0088545F" w:rsidP="00A13BCD">
      <w:pPr>
        <w:numPr>
          <w:ilvl w:val="0"/>
          <w:numId w:val="34"/>
        </w:numPr>
        <w:spacing w:after="0" w:line="235" w:lineRule="auto"/>
        <w:outlineLvl w:val="1"/>
        <w:rPr>
          <w:rFonts w:ascii="Arial" w:hAnsi="Arial" w:cs="Arial"/>
          <w:lang w:eastAsia="pl-PL"/>
        </w:rPr>
      </w:pPr>
      <w:r w:rsidRPr="00151B94">
        <w:rPr>
          <w:rFonts w:ascii="Arial" w:hAnsi="Arial" w:cs="Arial"/>
          <w:lang w:eastAsia="pl-PL"/>
        </w:rPr>
        <w:t>niewłaściwej konserwacji, pod warunkiem przekazania przez Wykonawcę instrukcji eksploatacji przy odbiorze końcowym;</w:t>
      </w:r>
    </w:p>
    <w:p w14:paraId="6B12817B" w14:textId="77777777" w:rsidR="0088545F" w:rsidRPr="00151B94" w:rsidRDefault="0088545F" w:rsidP="00A13BCD">
      <w:pPr>
        <w:numPr>
          <w:ilvl w:val="0"/>
          <w:numId w:val="34"/>
        </w:numPr>
        <w:spacing w:after="0" w:line="235" w:lineRule="auto"/>
        <w:outlineLvl w:val="1"/>
        <w:rPr>
          <w:rFonts w:ascii="Arial" w:hAnsi="Arial" w:cs="Arial"/>
          <w:lang w:eastAsia="pl-PL"/>
        </w:rPr>
      </w:pPr>
      <w:r w:rsidRPr="00151B94">
        <w:rPr>
          <w:rFonts w:ascii="Arial" w:hAnsi="Arial" w:cs="Arial"/>
          <w:lang w:eastAsia="pl-PL"/>
        </w:rPr>
        <w:t>nieautoryzowanych napraw z zastrzeżeniem ust. 8, pod warunkiem przekazania przez Wykonawcę instrukcji serwisowej przy odbiorze końcowym;</w:t>
      </w:r>
    </w:p>
    <w:p w14:paraId="3FFE4119" w14:textId="77777777" w:rsidR="0088545F" w:rsidRPr="00151B94" w:rsidRDefault="0088545F" w:rsidP="00A13BCD">
      <w:pPr>
        <w:numPr>
          <w:ilvl w:val="0"/>
          <w:numId w:val="34"/>
        </w:numPr>
        <w:spacing w:after="0" w:line="235" w:lineRule="auto"/>
        <w:outlineLvl w:val="1"/>
        <w:rPr>
          <w:rFonts w:ascii="Arial" w:hAnsi="Arial" w:cs="Arial"/>
          <w:lang w:eastAsia="pl-PL"/>
        </w:rPr>
      </w:pPr>
      <w:r w:rsidRPr="00151B94">
        <w:rPr>
          <w:rFonts w:ascii="Arial" w:hAnsi="Arial" w:cs="Arial"/>
          <w:lang w:eastAsia="pl-PL"/>
        </w:rPr>
        <w:t>użytkowania niezgodnego z przeznaczeniem oraz dokumentacją techniczno-ruchową;</w:t>
      </w:r>
    </w:p>
    <w:p w14:paraId="181427D6" w14:textId="77777777" w:rsidR="0088545F" w:rsidRPr="00151B94" w:rsidRDefault="0088545F" w:rsidP="00A13BCD">
      <w:pPr>
        <w:numPr>
          <w:ilvl w:val="0"/>
          <w:numId w:val="34"/>
        </w:numPr>
        <w:spacing w:after="0" w:line="235" w:lineRule="auto"/>
        <w:outlineLvl w:val="1"/>
        <w:rPr>
          <w:rFonts w:ascii="Arial" w:hAnsi="Arial" w:cs="Arial"/>
          <w:lang w:eastAsia="pl-PL"/>
        </w:rPr>
      </w:pPr>
      <w:r w:rsidRPr="00151B94">
        <w:rPr>
          <w:rFonts w:ascii="Arial" w:hAnsi="Arial" w:cs="Arial"/>
          <w:lang w:eastAsia="pl-PL"/>
        </w:rPr>
        <w:t>wad wynikłych z faktu zaistnienia przypadku siły wyższej;</w:t>
      </w:r>
    </w:p>
    <w:p w14:paraId="584908B8" w14:textId="77777777" w:rsidR="0088545F" w:rsidRPr="00151B94" w:rsidRDefault="0088545F" w:rsidP="00A13BCD">
      <w:pPr>
        <w:numPr>
          <w:ilvl w:val="0"/>
          <w:numId w:val="34"/>
        </w:numPr>
        <w:spacing w:after="0" w:line="235" w:lineRule="auto"/>
        <w:outlineLvl w:val="1"/>
        <w:rPr>
          <w:rFonts w:ascii="Arial" w:hAnsi="Arial" w:cs="Arial"/>
          <w:lang w:eastAsia="pl-PL"/>
        </w:rPr>
      </w:pPr>
      <w:r w:rsidRPr="00151B94">
        <w:rPr>
          <w:rFonts w:ascii="Arial" w:hAnsi="Arial" w:cs="Arial"/>
          <w:lang w:eastAsia="pl-PL"/>
        </w:rPr>
        <w:t>na wezwanie Zamawiającego Wykonawca usunie również wady powstałe na skutek przyczyn wymienionych w ust. 9 pkt 1 – 4, za wynagrodzeniem; przed przystąpieniem do usunięcia wady Wykonawca zobowiązany jest przedstawić Zamawiającemu szczegółową wycenę napraw</w:t>
      </w:r>
      <w:r w:rsidR="003114B4" w:rsidRPr="00151B94">
        <w:rPr>
          <w:rFonts w:ascii="Arial" w:hAnsi="Arial" w:cs="Arial"/>
          <w:lang w:eastAsia="pl-PL"/>
        </w:rPr>
        <w:t>y i </w:t>
      </w:r>
      <w:r w:rsidRPr="00151B94">
        <w:rPr>
          <w:rFonts w:ascii="Arial" w:hAnsi="Arial" w:cs="Arial"/>
          <w:lang w:eastAsia="pl-PL"/>
        </w:rPr>
        <w:t>uzyskać jej akceptację.</w:t>
      </w:r>
    </w:p>
    <w:p w14:paraId="04E05BBB" w14:textId="77777777" w:rsidR="0088545F" w:rsidRPr="00151B94" w:rsidRDefault="0088545F" w:rsidP="00A13BCD">
      <w:pPr>
        <w:numPr>
          <w:ilvl w:val="0"/>
          <w:numId w:val="31"/>
        </w:numPr>
        <w:spacing w:after="0" w:line="235" w:lineRule="auto"/>
        <w:outlineLvl w:val="1"/>
        <w:rPr>
          <w:rFonts w:ascii="Arial" w:hAnsi="Arial" w:cs="Arial"/>
          <w:lang w:eastAsia="pl-PL"/>
        </w:rPr>
      </w:pPr>
      <w:r w:rsidRPr="00151B94">
        <w:rPr>
          <w:rFonts w:ascii="Arial" w:hAnsi="Arial" w:cs="Arial"/>
          <w:lang w:eastAsia="pl-PL"/>
        </w:rPr>
        <w:t>Okres Rękojmi zostanie przedłużony o okres, w którym przedmiot umowy nie może być wykorzystany do celów, dla jakich jest przeznaczony z powodu wady objętej rękojmią, jednakże nie dłużej niż 6 miesięcy po zakończeniu okresu wymienionego w ust. 2 powyżej.</w:t>
      </w:r>
    </w:p>
    <w:p w14:paraId="2E2BC317" w14:textId="77777777" w:rsidR="0088545F" w:rsidRPr="00151B94" w:rsidRDefault="0088545F" w:rsidP="00A13BCD">
      <w:pPr>
        <w:numPr>
          <w:ilvl w:val="0"/>
          <w:numId w:val="31"/>
        </w:numPr>
        <w:spacing w:after="0" w:line="235" w:lineRule="auto"/>
        <w:outlineLvl w:val="1"/>
        <w:rPr>
          <w:rFonts w:ascii="Arial" w:hAnsi="Arial" w:cs="Arial"/>
          <w:lang w:eastAsia="pl-PL"/>
        </w:rPr>
      </w:pPr>
      <w:r w:rsidRPr="00151B94">
        <w:rPr>
          <w:rFonts w:ascii="Arial" w:hAnsi="Arial" w:cs="Arial"/>
          <w:lang w:eastAsia="pl-PL"/>
        </w:rPr>
        <w:t xml:space="preserve">Jeżeli w Okresie Rękojmi, w tym samym elemencie przedmiotu umowy lub w tej samej jego części zostanie stwierdzona 2-krotnie taka sama wada, wówczas Wykonawca ma obowiązek, w ramach gwarancji, na własny koszt, wymienić ten element przedmiotu umowy lub tę jego część na nową, </w:t>
      </w:r>
      <w:r w:rsidRPr="00151B94">
        <w:rPr>
          <w:rFonts w:ascii="Arial" w:hAnsi="Arial" w:cs="Arial"/>
          <w:lang w:eastAsia="pl-PL"/>
        </w:rPr>
        <w:br/>
        <w:t>a także dokonać takich zmian, które wyeliminują występowanie takich wad w przyszłości, bez uszczerbku dla innych parametrów przedmiotu umowy i powiązanych z nim układów i instalacji. Postanowienie to nie ma zastosowania, jeżeli Wykonawca wykaże, że za przyczynę powtarzającej się wady odpowiedzialność ponosi Zamawiający.</w:t>
      </w:r>
    </w:p>
    <w:p w14:paraId="5FE81EFF" w14:textId="77777777" w:rsidR="0088545F" w:rsidRPr="00151B94" w:rsidRDefault="0088545F" w:rsidP="0088545F">
      <w:pPr>
        <w:numPr>
          <w:ilvl w:val="0"/>
          <w:numId w:val="31"/>
        </w:numPr>
        <w:spacing w:after="0" w:line="240" w:lineRule="auto"/>
        <w:rPr>
          <w:rFonts w:ascii="Arial" w:hAnsi="Arial" w:cs="Arial"/>
        </w:rPr>
      </w:pPr>
      <w:r w:rsidRPr="00151B94">
        <w:rPr>
          <w:rFonts w:ascii="Arial" w:hAnsi="Arial" w:cs="Arial"/>
        </w:rPr>
        <w:t>Strony ustalają, że 1 raz w roku w terminie wyznaczonym przez Zamawiającego mogą odbywać się przeglądy. Zamawiający powiadomi pisemnie Wykonawcę 14 dni przed terminem przeglądu. Przegląd odbywał się będzie na koszt Wykonawcy.</w:t>
      </w:r>
    </w:p>
    <w:p w14:paraId="66FA0E13" w14:textId="77777777" w:rsidR="0088545F" w:rsidRPr="00151B94" w:rsidRDefault="0088545F" w:rsidP="0088545F">
      <w:pPr>
        <w:numPr>
          <w:ilvl w:val="0"/>
          <w:numId w:val="31"/>
        </w:numPr>
        <w:spacing w:after="0" w:line="240" w:lineRule="auto"/>
        <w:rPr>
          <w:rFonts w:ascii="Arial" w:hAnsi="Arial" w:cs="Arial"/>
        </w:rPr>
      </w:pPr>
      <w:r w:rsidRPr="00151B94">
        <w:rPr>
          <w:rFonts w:ascii="Arial" w:hAnsi="Arial" w:cs="Arial"/>
        </w:rPr>
        <w:t xml:space="preserve">Zamawiający ustala, że ostateczny pogwarancyjny odbiór odbędzie się 1 miesiąc przed upływem </w:t>
      </w:r>
      <w:r w:rsidRPr="00151B94">
        <w:rPr>
          <w:rFonts w:ascii="Arial" w:hAnsi="Arial" w:cs="Arial"/>
          <w:lang w:eastAsia="pl-PL"/>
        </w:rPr>
        <w:t xml:space="preserve">Okresu Rękojmi </w:t>
      </w:r>
      <w:r w:rsidRPr="00151B94">
        <w:rPr>
          <w:rFonts w:ascii="Arial" w:hAnsi="Arial" w:cs="Arial"/>
        </w:rPr>
        <w:t>ustalonego w umowie.</w:t>
      </w:r>
    </w:p>
    <w:p w14:paraId="21FAEF42" w14:textId="77777777" w:rsidR="0088545F" w:rsidRPr="00151B94" w:rsidRDefault="0088545F" w:rsidP="0088545F">
      <w:pPr>
        <w:numPr>
          <w:ilvl w:val="0"/>
          <w:numId w:val="31"/>
        </w:numPr>
        <w:spacing w:after="0" w:line="240" w:lineRule="auto"/>
        <w:rPr>
          <w:rFonts w:ascii="Arial" w:hAnsi="Arial" w:cs="Arial"/>
        </w:rPr>
      </w:pPr>
      <w:r w:rsidRPr="00151B94">
        <w:rPr>
          <w:rFonts w:ascii="Arial" w:hAnsi="Arial" w:cs="Arial"/>
        </w:rPr>
        <w:t xml:space="preserve">Po protokolarnym stwierdzeniu usunięcia wad stwierdzonych przy odbiorze oraz w Okresie </w:t>
      </w:r>
      <w:r w:rsidRPr="00151B94">
        <w:rPr>
          <w:rFonts w:ascii="Arial" w:hAnsi="Arial" w:cs="Arial"/>
          <w:lang w:eastAsia="pl-PL"/>
        </w:rPr>
        <w:t>Rękojmi</w:t>
      </w:r>
      <w:r w:rsidRPr="00151B94">
        <w:rPr>
          <w:rFonts w:ascii="Arial" w:hAnsi="Arial" w:cs="Arial"/>
        </w:rPr>
        <w:t xml:space="preserve"> rozpoczynają swój bieg terminy na zwrot (zwolnienie) zabezpieczania należytego wykonania umowy.</w:t>
      </w:r>
    </w:p>
    <w:p w14:paraId="32B97039" w14:textId="77777777" w:rsidR="0088545F" w:rsidRPr="00151B94" w:rsidRDefault="0088545F" w:rsidP="0088545F">
      <w:pPr>
        <w:spacing w:after="0" w:line="240" w:lineRule="auto"/>
        <w:jc w:val="center"/>
        <w:rPr>
          <w:rFonts w:ascii="Arial" w:hAnsi="Arial" w:cs="Arial"/>
          <w:b/>
        </w:rPr>
      </w:pPr>
    </w:p>
    <w:p w14:paraId="0F130BDC" w14:textId="77777777" w:rsidR="0088545F" w:rsidRPr="00151B94" w:rsidRDefault="0088545F" w:rsidP="0088545F">
      <w:pPr>
        <w:spacing w:after="0" w:line="240" w:lineRule="auto"/>
        <w:jc w:val="center"/>
        <w:rPr>
          <w:rFonts w:ascii="Arial" w:hAnsi="Arial" w:cs="Arial"/>
          <w:b/>
        </w:rPr>
      </w:pPr>
      <w:r w:rsidRPr="00151B94">
        <w:rPr>
          <w:rFonts w:ascii="Arial" w:hAnsi="Arial" w:cs="Arial"/>
          <w:b/>
        </w:rPr>
        <w:t>§ 15</w:t>
      </w:r>
    </w:p>
    <w:p w14:paraId="68BA9F88" w14:textId="77777777" w:rsidR="0088545F" w:rsidRPr="00151B94" w:rsidRDefault="0088545F" w:rsidP="0088545F">
      <w:pPr>
        <w:numPr>
          <w:ilvl w:val="0"/>
          <w:numId w:val="17"/>
        </w:numPr>
        <w:spacing w:after="0" w:line="240" w:lineRule="auto"/>
        <w:rPr>
          <w:rFonts w:ascii="Arial" w:hAnsi="Arial" w:cs="Arial"/>
        </w:rPr>
      </w:pPr>
      <w:r w:rsidRPr="00151B94">
        <w:rPr>
          <w:rFonts w:ascii="Arial" w:hAnsi="Arial" w:cs="Arial"/>
        </w:rPr>
        <w:t>Zamawiający przewiduje możliwość dokonania istotnych zmian postanowień zawartej umowy w zakresie:</w:t>
      </w:r>
    </w:p>
    <w:p w14:paraId="5A870F7A" w14:textId="77777777" w:rsidR="0088545F" w:rsidRPr="00151B94" w:rsidRDefault="0088545F" w:rsidP="0088545F">
      <w:pPr>
        <w:numPr>
          <w:ilvl w:val="0"/>
          <w:numId w:val="18"/>
        </w:numPr>
        <w:spacing w:after="0" w:line="240" w:lineRule="auto"/>
        <w:rPr>
          <w:rFonts w:ascii="Arial" w:hAnsi="Arial" w:cs="Arial"/>
        </w:rPr>
      </w:pPr>
      <w:r w:rsidRPr="00151B94">
        <w:rPr>
          <w:rFonts w:ascii="Arial" w:hAnsi="Arial" w:cs="Arial"/>
        </w:rPr>
        <w:t>terminu wykonania przedmiotu umowy wraz ze skutkami wprowadzenia takiej zmiany;</w:t>
      </w:r>
    </w:p>
    <w:p w14:paraId="0A69AAD1" w14:textId="77777777" w:rsidR="0088545F" w:rsidRPr="00151B94" w:rsidRDefault="0088545F" w:rsidP="0088545F">
      <w:pPr>
        <w:numPr>
          <w:ilvl w:val="0"/>
          <w:numId w:val="18"/>
        </w:numPr>
        <w:spacing w:after="0" w:line="240" w:lineRule="auto"/>
        <w:rPr>
          <w:rFonts w:ascii="Arial" w:hAnsi="Arial" w:cs="Arial"/>
        </w:rPr>
      </w:pPr>
      <w:r w:rsidRPr="00151B94">
        <w:rPr>
          <w:rFonts w:ascii="Arial" w:hAnsi="Arial" w:cs="Arial"/>
        </w:rPr>
        <w:t>zmiany zakresu przedmiotu umowy wraz ze skutkami wprowadzenia takiej zmiany;</w:t>
      </w:r>
    </w:p>
    <w:p w14:paraId="12CAD232" w14:textId="77777777" w:rsidR="0088545F" w:rsidRPr="00151B94" w:rsidRDefault="0088545F" w:rsidP="0088545F">
      <w:pPr>
        <w:numPr>
          <w:ilvl w:val="0"/>
          <w:numId w:val="18"/>
        </w:numPr>
        <w:spacing w:after="0" w:line="240" w:lineRule="auto"/>
        <w:rPr>
          <w:rFonts w:ascii="Arial" w:hAnsi="Arial" w:cs="Arial"/>
        </w:rPr>
      </w:pPr>
      <w:r w:rsidRPr="00151B94">
        <w:rPr>
          <w:rFonts w:ascii="Arial" w:hAnsi="Arial" w:cs="Arial"/>
        </w:rPr>
        <w:t>sposobu wykonywania przedmiotu umowy wraz ze skutkami wprowadzenia takiej zmiany;</w:t>
      </w:r>
    </w:p>
    <w:p w14:paraId="09EE7978" w14:textId="77777777" w:rsidR="0088545F" w:rsidRPr="00151B94" w:rsidRDefault="0088545F" w:rsidP="0088545F">
      <w:pPr>
        <w:numPr>
          <w:ilvl w:val="0"/>
          <w:numId w:val="18"/>
        </w:numPr>
        <w:spacing w:after="0" w:line="240" w:lineRule="auto"/>
        <w:rPr>
          <w:rFonts w:ascii="Arial" w:hAnsi="Arial" w:cs="Arial"/>
        </w:rPr>
      </w:pPr>
      <w:r w:rsidRPr="00151B94">
        <w:rPr>
          <w:rFonts w:ascii="Arial" w:hAnsi="Arial" w:cs="Arial"/>
        </w:rPr>
        <w:t>wynagrodzenia za wykonanie przedmiotu umowy wraz ze skutkami wprowadzenia takiej zmiany;</w:t>
      </w:r>
    </w:p>
    <w:p w14:paraId="1CB6B801" w14:textId="77777777" w:rsidR="0088545F" w:rsidRPr="00151B94" w:rsidRDefault="0088545F" w:rsidP="0088545F">
      <w:pPr>
        <w:numPr>
          <w:ilvl w:val="0"/>
          <w:numId w:val="18"/>
        </w:numPr>
        <w:spacing w:after="0" w:line="240" w:lineRule="auto"/>
        <w:rPr>
          <w:rFonts w:ascii="Arial" w:hAnsi="Arial" w:cs="Arial"/>
        </w:rPr>
      </w:pPr>
      <w:r w:rsidRPr="00151B94">
        <w:rPr>
          <w:rFonts w:ascii="Arial" w:hAnsi="Arial" w:cs="Arial"/>
        </w:rPr>
        <w:t>sposobu rozliczenia umowy.</w:t>
      </w:r>
    </w:p>
    <w:p w14:paraId="28BDB5D0" w14:textId="77777777" w:rsidR="00973240" w:rsidRPr="00151B94" w:rsidRDefault="0088545F" w:rsidP="00973240">
      <w:pPr>
        <w:widowControl/>
        <w:numPr>
          <w:ilvl w:val="0"/>
          <w:numId w:val="17"/>
        </w:numPr>
        <w:suppressAutoHyphens w:val="0"/>
        <w:adjustRightInd/>
        <w:spacing w:after="0" w:line="240" w:lineRule="auto"/>
        <w:ind w:hanging="357"/>
        <w:textAlignment w:val="auto"/>
        <w:rPr>
          <w:rFonts w:ascii="Arial" w:hAnsi="Arial" w:cs="Arial"/>
        </w:rPr>
      </w:pPr>
      <w:r w:rsidRPr="00151B94">
        <w:rPr>
          <w:rFonts w:ascii="Arial" w:hAnsi="Arial" w:cs="Arial"/>
        </w:rPr>
        <w:t xml:space="preserve">Warunkiem </w:t>
      </w:r>
      <w:r w:rsidR="00973240" w:rsidRPr="00151B94">
        <w:rPr>
          <w:rFonts w:ascii="Arial" w:hAnsi="Arial" w:cs="Arial"/>
        </w:rPr>
        <w:t>dokonania zmiany określonej w ust. 1 pkt 1 - 5 powyżej są następujące sytuacje:</w:t>
      </w:r>
    </w:p>
    <w:p w14:paraId="10F4AFED"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lastRenderedPageBreak/>
        <w:t>nastąpi zmiana powszechnie obowiązujących przepisów prawa w zakresie mającym wpływ na realizację przedmiotu umowy lub świadczenia jednej lub obu stron;</w:t>
      </w:r>
    </w:p>
    <w:p w14:paraId="160DD5E4"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uzasadnione zmiany w zakresie sposobu wykonania przedmiotu umowy proponowanych przez Zamawiającego lub Wykonawcę, jeżeli te zmiany są korzystne dla Zamawiającego;</w:t>
      </w:r>
    </w:p>
    <w:p w14:paraId="2BD3478C"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konieczność zmian w dokumentacji projektowej w związku z koniecznością dostosowania do przepisów prawa, Miejscowego Planu Zagospodarowania Przestrzennego, warunków terenowych, kolizji z infrastrukturą naziemną lub podziemną lub innych okoliczności, które zaistnieją w trakcie realizacji przedmiotu umowy, a okażą się niezbędne do jego realizacji</w:t>
      </w:r>
    </w:p>
    <w:p w14:paraId="636C96C8"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istotne braki lub błędy w dokumentacji projektowej, również te polegających na niezgodności dokumentacji z przepisami prawa;</w:t>
      </w:r>
    </w:p>
    <w:p w14:paraId="57E15716"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zmiana umowy spowodowana okolicznościami, których Zamawiający działając z należytą starannością nie mógł przewidzieć, co doprowadziło do powierzenia Wykonawcy robót dodatkowych;</w:t>
      </w:r>
    </w:p>
    <w:p w14:paraId="7AD6DE6D"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wystąpienia zmian parametrów projektowych opisanych w SWZ dla wykonywanych robót i związanej z tym koniecznością wprowadzenia zmian w dokumentacji projektowej lub specyfikacji technicznej wykonania i odbioru robót budowlanych;</w:t>
      </w:r>
    </w:p>
    <w:p w14:paraId="201FE9F8"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 xml:space="preserve">wystąpienia konieczności wykonania robót zamiennych lub innych robót niezbędnych do wykonania przedmiotu umowy nieuwzględnionych w dokumentacji technicznej, których wykonanie wymagane jest do prawidłowej realizacji przedmiotu umowy; </w:t>
      </w:r>
    </w:p>
    <w:p w14:paraId="035F9801"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 xml:space="preserve">zmiana umowy dokonana na podstawie art. 455 ust. 1 pkt. 2 – 4 oraz ust. 2 ustawy </w:t>
      </w:r>
      <w:proofErr w:type="spellStart"/>
      <w:r w:rsidRPr="00151B94">
        <w:rPr>
          <w:rFonts w:ascii="Arial" w:hAnsi="Arial" w:cs="Arial"/>
          <w:lang w:bidi="en-US"/>
        </w:rPr>
        <w:t>pzp</w:t>
      </w:r>
      <w:proofErr w:type="spellEnd"/>
      <w:r w:rsidRPr="00151B94">
        <w:rPr>
          <w:rFonts w:ascii="Arial" w:hAnsi="Arial" w:cs="Arial"/>
          <w:lang w:bidi="en-US"/>
        </w:rPr>
        <w:t>;</w:t>
      </w:r>
    </w:p>
    <w:p w14:paraId="055707BA"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 xml:space="preserve">w przypadku udzielenia przed terminem zakończenia przedmiotu niniejszej umowy, zamówień, o których mowa w art. 214 ust. 1 pkt. 7 ustawy </w:t>
      </w:r>
      <w:proofErr w:type="spellStart"/>
      <w:r w:rsidRPr="00151B94">
        <w:rPr>
          <w:rFonts w:ascii="Arial" w:hAnsi="Arial" w:cs="Arial"/>
          <w:lang w:bidi="en-US"/>
        </w:rPr>
        <w:t>pzp</w:t>
      </w:r>
      <w:proofErr w:type="spellEnd"/>
      <w:r w:rsidRPr="00151B94">
        <w:rPr>
          <w:rFonts w:ascii="Arial" w:hAnsi="Arial" w:cs="Arial"/>
          <w:lang w:bidi="en-US"/>
        </w:rPr>
        <w:t>;</w:t>
      </w:r>
    </w:p>
    <w:p w14:paraId="76D0283C"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 potwierdzony wpisem kierownika budowy do dziennika budowy i potwierdzony przez inspektora nadzoru inwestorskiego;</w:t>
      </w:r>
    </w:p>
    <w:p w14:paraId="2AA47272"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 xml:space="preserve">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 (poza uwidocznionymi na mapie </w:t>
      </w:r>
      <w:hyperlink r:id="rId8" w:history="1">
        <w:r w:rsidRPr="00151B94">
          <w:rPr>
            <w:rStyle w:val="Hipercze"/>
            <w:rFonts w:ascii="Arial" w:hAnsi="Arial" w:cs="Arial"/>
            <w:color w:val="auto"/>
            <w:lang w:bidi="en-US"/>
          </w:rPr>
          <w:t>https://podgik.pwz.pl/</w:t>
        </w:r>
      </w:hyperlink>
      <w:r w:rsidRPr="00151B94">
        <w:rPr>
          <w:rFonts w:ascii="Arial" w:hAnsi="Arial" w:cs="Arial"/>
          <w:lang w:bidi="en-US"/>
        </w:rPr>
        <w:t xml:space="preserve"> do dnia złożenia oferty);</w:t>
      </w:r>
    </w:p>
    <w:p w14:paraId="01C74194" w14:textId="77777777" w:rsidR="00A13BCD"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w:t>
      </w:r>
    </w:p>
    <w:p w14:paraId="25D2E877" w14:textId="77777777" w:rsidR="00973240" w:rsidRPr="00151B94" w:rsidRDefault="00973240" w:rsidP="00A13BCD">
      <w:pPr>
        <w:widowControl/>
        <w:suppressAutoHyphens w:val="0"/>
        <w:adjustRightInd/>
        <w:spacing w:after="0" w:line="240" w:lineRule="auto"/>
        <w:ind w:left="1070"/>
        <w:textAlignment w:val="auto"/>
        <w:rPr>
          <w:rFonts w:ascii="Arial" w:hAnsi="Arial" w:cs="Arial"/>
          <w:lang w:bidi="en-US"/>
        </w:rPr>
      </w:pPr>
      <w:r w:rsidRPr="00151B94">
        <w:rPr>
          <w:rFonts w:ascii="Arial" w:hAnsi="Arial" w:cs="Arial"/>
          <w:lang w:bidi="en-US"/>
        </w:rPr>
        <w:t xml:space="preserve">artykułowanych lub niemożliwych do jednoznacznego określenia w chwili zawierania umowy pod warunkiem, że działanie te nie są spowodowane zaniechaniem Wykonawcy; </w:t>
      </w:r>
    </w:p>
    <w:p w14:paraId="272CD8CD"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wstrzymanie budowy przez właściwy organ z przyczyn niezawinionych przez Wykonawcę;</w:t>
      </w:r>
    </w:p>
    <w:p w14:paraId="7E85F374" w14:textId="3F9A81A4"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 xml:space="preserve">wystąpienie opóźnień w dokonaniu określonych czynności lub ich zaniechania przez właściwe organy administracji lub instytucje, za które </w:t>
      </w:r>
      <w:r w:rsidR="000B7499">
        <w:rPr>
          <w:rFonts w:ascii="Arial" w:hAnsi="Arial" w:cs="Arial"/>
          <w:lang w:bidi="en-US"/>
        </w:rPr>
        <w:t>W</w:t>
      </w:r>
      <w:r w:rsidRPr="00151B94">
        <w:rPr>
          <w:rFonts w:ascii="Arial" w:hAnsi="Arial" w:cs="Arial"/>
          <w:lang w:bidi="en-US"/>
        </w:rPr>
        <w:t>ykonawca nie ponosi odpowiedzialności,</w:t>
      </w:r>
    </w:p>
    <w:p w14:paraId="73D9B82D" w14:textId="440E57F6"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 xml:space="preserve">wystąpienie innych opóźnień lub przestojów z przyczyn niezawinionych przez </w:t>
      </w:r>
      <w:r w:rsidR="000B7499">
        <w:rPr>
          <w:rFonts w:ascii="Arial" w:hAnsi="Arial" w:cs="Arial"/>
          <w:lang w:bidi="en-US"/>
        </w:rPr>
        <w:t>W</w:t>
      </w:r>
      <w:r w:rsidRPr="00151B94">
        <w:rPr>
          <w:rFonts w:ascii="Arial" w:hAnsi="Arial" w:cs="Arial"/>
          <w:lang w:bidi="en-US"/>
        </w:rPr>
        <w:t>ykonawcę;</w:t>
      </w:r>
    </w:p>
    <w:p w14:paraId="027B8D1D"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zmiany decyzji zezwalającej na realizację inwestycji drogowej;</w:t>
      </w:r>
    </w:p>
    <w:p w14:paraId="58E14143"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zmiany będące następstwem okoliczności leżących po stronie Zamawiającego, w szczególności wstrzymanie realizacji umowy przez Zamawiającego, konieczność usunięcia błędów lub wprowadzenia zmian w dokumentacji projektowej;</w:t>
      </w:r>
    </w:p>
    <w:p w14:paraId="54919C3B"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wystąpienie kolizji z nieuwidocznionymi w dokumentacji projektowej sieciami;</w:t>
      </w:r>
    </w:p>
    <w:p w14:paraId="71235BB2"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stan epidemii lub inne zdarzenia związane z rozprzestrzenianiem się chorób zakaźnych;</w:t>
      </w:r>
    </w:p>
    <w:p w14:paraId="7481BAD1"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konieczności dostosowania do wymagań zarządcy drogi;</w:t>
      </w:r>
    </w:p>
    <w:p w14:paraId="2FE8C735"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kolizji z planowanymi lub równolegle prowadzonymi przez inne podmioty inwestycjami, które mają wpływ na realizację niniejszej umowy;</w:t>
      </w:r>
    </w:p>
    <w:p w14:paraId="102F09A8"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77923DDB"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działania osób trzecich uniemożliwiające wykonanie przedmiotu umowy, które to działania nie są konsekwencją winy którejkolwiek ze stron;</w:t>
      </w:r>
    </w:p>
    <w:p w14:paraId="405BF3DE" w14:textId="77777777" w:rsidR="00973240" w:rsidRPr="00151B94" w:rsidRDefault="00973240" w:rsidP="00973240">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lastRenderedPageBreak/>
        <w:t>w przypadku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finansowego przedmiotu zamówienia. Wynagrodzenie Wykonawcy zmniejsza się odpowiednio w stosunku do zmniejszonego zakresu robót;</w:t>
      </w:r>
    </w:p>
    <w:p w14:paraId="22A7687D" w14:textId="77777777" w:rsidR="00973240" w:rsidRPr="00151B94" w:rsidRDefault="00973240" w:rsidP="00A537F1">
      <w:pPr>
        <w:widowControl/>
        <w:numPr>
          <w:ilvl w:val="0"/>
          <w:numId w:val="51"/>
        </w:numPr>
        <w:suppressAutoHyphens w:val="0"/>
        <w:adjustRightInd/>
        <w:spacing w:after="0" w:line="240" w:lineRule="auto"/>
        <w:ind w:hanging="357"/>
        <w:textAlignment w:val="auto"/>
        <w:rPr>
          <w:rFonts w:ascii="Arial" w:hAnsi="Arial" w:cs="Arial"/>
          <w:lang w:bidi="en-US"/>
        </w:rPr>
      </w:pPr>
      <w:r w:rsidRPr="00151B94">
        <w:rPr>
          <w:rFonts w:ascii="Arial" w:hAnsi="Arial" w:cs="Arial"/>
          <w:lang w:bidi="en-US"/>
        </w:rPr>
        <w:t>w przypadku zastąpienia Wykonawcy, któremu Zamawiający udzielił zamówienia, nowym wykonawcą;</w:t>
      </w:r>
    </w:p>
    <w:p w14:paraId="0B6038EA" w14:textId="77777777" w:rsidR="0088545F" w:rsidRPr="000C62D4" w:rsidRDefault="0088545F" w:rsidP="0088545F">
      <w:pPr>
        <w:numPr>
          <w:ilvl w:val="0"/>
          <w:numId w:val="17"/>
        </w:numPr>
        <w:spacing w:after="0" w:line="240" w:lineRule="auto"/>
        <w:rPr>
          <w:rFonts w:ascii="Arial" w:hAnsi="Arial" w:cs="Arial"/>
        </w:rPr>
      </w:pPr>
      <w:r w:rsidRPr="00151B94">
        <w:rPr>
          <w:rFonts w:ascii="Arial" w:hAnsi="Arial" w:cs="Arial"/>
        </w:rPr>
        <w:t xml:space="preserve">O wystąpieniu okoliczności mogących wpłynąć na zmianę postanowień umowy Strony poinformują się w formie pisemnej. </w:t>
      </w:r>
      <w:r w:rsidRPr="00151B94">
        <w:rPr>
          <w:rFonts w:ascii="Arial" w:hAnsi="Arial" w:cs="Arial"/>
          <w:lang w:eastAsia="pl-PL"/>
        </w:rPr>
        <w:t xml:space="preserve">Zamawiający lub Wykonawca w terminie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t>
      </w:r>
      <w:r w:rsidRPr="000C62D4">
        <w:rPr>
          <w:rFonts w:ascii="Arial" w:hAnsi="Arial" w:cs="Arial"/>
          <w:lang w:eastAsia="pl-PL"/>
        </w:rPr>
        <w:t>wyznaczą datę podpisania aneksu do umowy.</w:t>
      </w:r>
    </w:p>
    <w:p w14:paraId="057410A6" w14:textId="77777777" w:rsidR="0088545F" w:rsidRPr="000C62D4" w:rsidRDefault="0088545F" w:rsidP="0088545F">
      <w:pPr>
        <w:numPr>
          <w:ilvl w:val="0"/>
          <w:numId w:val="17"/>
        </w:numPr>
        <w:spacing w:after="0" w:line="240" w:lineRule="auto"/>
        <w:rPr>
          <w:rFonts w:ascii="Arial" w:hAnsi="Arial" w:cs="Arial"/>
        </w:rPr>
      </w:pPr>
      <w:r w:rsidRPr="000C62D4">
        <w:rPr>
          <w:rFonts w:ascii="Arial" w:hAnsi="Arial" w:cs="Arial"/>
        </w:rPr>
        <w:t>Zamawiający przewiduje również możliwość wprowadzenia zmian do treści zawartej umowy w zakresie zmian nieistotnych.</w:t>
      </w:r>
    </w:p>
    <w:p w14:paraId="50AF6727" w14:textId="77777777" w:rsidR="0088545F" w:rsidRPr="000C62D4" w:rsidRDefault="0088545F" w:rsidP="0088545F">
      <w:pPr>
        <w:numPr>
          <w:ilvl w:val="0"/>
          <w:numId w:val="17"/>
        </w:numPr>
        <w:spacing w:after="0" w:line="240" w:lineRule="auto"/>
        <w:rPr>
          <w:rFonts w:ascii="Arial" w:hAnsi="Arial" w:cs="Arial"/>
        </w:rPr>
      </w:pPr>
      <w:r w:rsidRPr="000C62D4">
        <w:rPr>
          <w:rFonts w:ascii="Arial" w:hAnsi="Arial" w:cs="Arial"/>
        </w:rPr>
        <w:t>Zmiana postanowień niniejszej umowy wymaga zachowania formy pisemnego aneksu pod rygorem nieważności.</w:t>
      </w:r>
    </w:p>
    <w:p w14:paraId="74151B81" w14:textId="77777777" w:rsidR="0088545F" w:rsidRPr="000C62D4" w:rsidRDefault="0088545F" w:rsidP="0088545F">
      <w:pPr>
        <w:spacing w:after="0" w:line="240" w:lineRule="auto"/>
        <w:ind w:left="360"/>
        <w:rPr>
          <w:rFonts w:ascii="Arial" w:hAnsi="Arial" w:cs="Arial"/>
        </w:rPr>
      </w:pPr>
    </w:p>
    <w:p w14:paraId="68CD29FC" w14:textId="77777777" w:rsidR="0088545F" w:rsidRPr="000C62D4" w:rsidRDefault="0088545F" w:rsidP="0088545F">
      <w:pPr>
        <w:spacing w:after="0" w:line="240" w:lineRule="auto"/>
        <w:jc w:val="center"/>
        <w:rPr>
          <w:rFonts w:ascii="Arial" w:hAnsi="Arial" w:cs="Arial"/>
          <w:b/>
        </w:rPr>
      </w:pPr>
      <w:r w:rsidRPr="000C62D4">
        <w:rPr>
          <w:rFonts w:ascii="Arial" w:hAnsi="Arial" w:cs="Arial"/>
          <w:b/>
        </w:rPr>
        <w:t>§ 16</w:t>
      </w:r>
    </w:p>
    <w:p w14:paraId="21D087C8" w14:textId="77777777" w:rsidR="0088545F" w:rsidRPr="000C62D4" w:rsidRDefault="0088545F" w:rsidP="0088545F">
      <w:pPr>
        <w:numPr>
          <w:ilvl w:val="0"/>
          <w:numId w:val="2"/>
        </w:numPr>
        <w:tabs>
          <w:tab w:val="center" w:pos="4536"/>
          <w:tab w:val="right" w:pos="9072"/>
        </w:tabs>
        <w:snapToGrid w:val="0"/>
        <w:spacing w:after="0" w:line="240" w:lineRule="auto"/>
        <w:rPr>
          <w:rFonts w:ascii="Arial" w:hAnsi="Arial" w:cs="Arial"/>
        </w:rPr>
      </w:pPr>
      <w:r w:rsidRPr="000C62D4">
        <w:rPr>
          <w:rFonts w:ascii="Arial" w:hAnsi="Arial" w:cs="Arial"/>
        </w:rPr>
        <w:t>Stronom przysługuje prawo odstąpienia od umowy w następujących sytuacjach:</w:t>
      </w:r>
    </w:p>
    <w:p w14:paraId="57F5D853" w14:textId="77777777" w:rsidR="0088545F" w:rsidRPr="000C62D4" w:rsidRDefault="0088545F" w:rsidP="0088545F">
      <w:pPr>
        <w:numPr>
          <w:ilvl w:val="1"/>
          <w:numId w:val="21"/>
        </w:numPr>
        <w:tabs>
          <w:tab w:val="num" w:pos="720"/>
          <w:tab w:val="center" w:pos="4536"/>
          <w:tab w:val="right" w:pos="9072"/>
        </w:tabs>
        <w:snapToGrid w:val="0"/>
        <w:spacing w:after="0" w:line="240" w:lineRule="auto"/>
        <w:ind w:left="720"/>
        <w:rPr>
          <w:rFonts w:ascii="Arial" w:hAnsi="Arial" w:cs="Arial"/>
        </w:rPr>
      </w:pPr>
      <w:r w:rsidRPr="000C62D4">
        <w:rPr>
          <w:rFonts w:ascii="Arial" w:hAnsi="Arial" w:cs="Arial"/>
        </w:rPr>
        <w:t>Zamawiającemu przysługuje prawo do odstąpienia od umowy:</w:t>
      </w:r>
    </w:p>
    <w:p w14:paraId="0D78CBBC" w14:textId="77777777" w:rsidR="0088545F" w:rsidRPr="000C62D4" w:rsidRDefault="0088545F" w:rsidP="0088545F">
      <w:pPr>
        <w:numPr>
          <w:ilvl w:val="1"/>
          <w:numId w:val="1"/>
        </w:numPr>
        <w:tabs>
          <w:tab w:val="center" w:pos="4536"/>
          <w:tab w:val="right" w:pos="9072"/>
        </w:tabs>
        <w:snapToGrid w:val="0"/>
        <w:spacing w:after="0" w:line="240" w:lineRule="auto"/>
        <w:rPr>
          <w:rFonts w:ascii="Arial" w:hAnsi="Arial" w:cs="Arial"/>
        </w:rPr>
      </w:pPr>
      <w:r w:rsidRPr="000C62D4">
        <w:rPr>
          <w:rFonts w:ascii="Arial" w:hAnsi="Arial" w:cs="Arial"/>
        </w:rPr>
        <w:t>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6E2CAE21" w14:textId="77777777" w:rsidR="0088545F" w:rsidRPr="000C62D4" w:rsidRDefault="0088545F" w:rsidP="0088545F">
      <w:pPr>
        <w:numPr>
          <w:ilvl w:val="1"/>
          <w:numId w:val="1"/>
        </w:numPr>
        <w:tabs>
          <w:tab w:val="center" w:pos="4536"/>
          <w:tab w:val="right" w:pos="9072"/>
        </w:tabs>
        <w:snapToGrid w:val="0"/>
        <w:spacing w:after="0" w:line="240" w:lineRule="auto"/>
        <w:rPr>
          <w:rFonts w:ascii="Arial" w:hAnsi="Arial" w:cs="Arial"/>
        </w:rPr>
      </w:pPr>
      <w:r w:rsidRPr="000C62D4">
        <w:rPr>
          <w:rFonts w:ascii="Arial" w:hAnsi="Arial" w:cs="Arial"/>
        </w:rPr>
        <w:t>jeżeli zostanie ogłoszona likwidacja Wykonawcy,</w:t>
      </w:r>
    </w:p>
    <w:p w14:paraId="43212917" w14:textId="77777777" w:rsidR="0088545F" w:rsidRPr="000C62D4" w:rsidRDefault="0088545F" w:rsidP="0088545F">
      <w:pPr>
        <w:numPr>
          <w:ilvl w:val="1"/>
          <w:numId w:val="1"/>
        </w:numPr>
        <w:tabs>
          <w:tab w:val="center" w:pos="4536"/>
          <w:tab w:val="right" w:pos="9072"/>
        </w:tabs>
        <w:snapToGrid w:val="0"/>
        <w:spacing w:after="0" w:line="240" w:lineRule="auto"/>
        <w:rPr>
          <w:rFonts w:ascii="Arial" w:hAnsi="Arial" w:cs="Arial"/>
        </w:rPr>
      </w:pPr>
      <w:r w:rsidRPr="000C62D4">
        <w:rPr>
          <w:rFonts w:ascii="Arial" w:hAnsi="Arial" w:cs="Arial"/>
        </w:rPr>
        <w:t>jeżeli zostanie wydany nakaz zajęcia majątku Wykonawcy,</w:t>
      </w:r>
    </w:p>
    <w:p w14:paraId="6A322FFE" w14:textId="77777777" w:rsidR="0088545F" w:rsidRPr="000C62D4" w:rsidRDefault="0088545F" w:rsidP="0088545F">
      <w:pPr>
        <w:numPr>
          <w:ilvl w:val="1"/>
          <w:numId w:val="1"/>
        </w:numPr>
        <w:tabs>
          <w:tab w:val="center" w:pos="4536"/>
          <w:tab w:val="right" w:pos="9072"/>
        </w:tabs>
        <w:snapToGrid w:val="0"/>
        <w:spacing w:after="0" w:line="240" w:lineRule="auto"/>
        <w:rPr>
          <w:rFonts w:ascii="Arial" w:hAnsi="Arial" w:cs="Arial"/>
        </w:rPr>
      </w:pPr>
      <w:r w:rsidRPr="000C62D4">
        <w:rPr>
          <w:rFonts w:ascii="Arial" w:hAnsi="Arial" w:cs="Arial"/>
        </w:rPr>
        <w:t>jeżeli Wykonawca nie przedstawił Zamawiającemu do akceptacji projektu czasowej organizacji ruchu w ciągu 30 dni od zawarcia umowy;</w:t>
      </w:r>
    </w:p>
    <w:p w14:paraId="22681EE8" w14:textId="77777777" w:rsidR="0088545F" w:rsidRPr="000C62D4" w:rsidRDefault="0088545F" w:rsidP="0088545F">
      <w:pPr>
        <w:numPr>
          <w:ilvl w:val="1"/>
          <w:numId w:val="1"/>
        </w:numPr>
        <w:tabs>
          <w:tab w:val="center" w:pos="4536"/>
          <w:tab w:val="right" w:pos="9072"/>
        </w:tabs>
        <w:snapToGrid w:val="0"/>
        <w:spacing w:after="0" w:line="240" w:lineRule="auto"/>
        <w:rPr>
          <w:rFonts w:ascii="Arial" w:hAnsi="Arial" w:cs="Arial"/>
        </w:rPr>
      </w:pPr>
      <w:r w:rsidRPr="000C62D4">
        <w:rPr>
          <w:rFonts w:ascii="Arial" w:hAnsi="Arial" w:cs="Arial"/>
        </w:rPr>
        <w:t>jeżeli Wykonawca nie rozpoczął robót budowlanych bez uzasadnionych przyczyn w ciągu 7 dni od uzyskania zatwierdzonego przez organ sprawujący nadzór nad zarządzaniem ruchem projektu czasowej organizacji ruchu oraz nie kontynuuje robót pomimo wezwania Zamawiającego złożonego na piśmie,</w:t>
      </w:r>
    </w:p>
    <w:p w14:paraId="0F7678E2" w14:textId="77777777" w:rsidR="0088545F" w:rsidRPr="000C62D4" w:rsidRDefault="0088545F" w:rsidP="0088545F">
      <w:pPr>
        <w:numPr>
          <w:ilvl w:val="1"/>
          <w:numId w:val="1"/>
        </w:numPr>
        <w:tabs>
          <w:tab w:val="center" w:pos="4536"/>
          <w:tab w:val="right" w:pos="9072"/>
        </w:tabs>
        <w:snapToGrid w:val="0"/>
        <w:spacing w:after="0" w:line="240" w:lineRule="auto"/>
        <w:rPr>
          <w:rFonts w:ascii="Arial" w:hAnsi="Arial" w:cs="Arial"/>
        </w:rPr>
      </w:pPr>
      <w:r w:rsidRPr="000C62D4">
        <w:rPr>
          <w:rFonts w:ascii="Arial" w:hAnsi="Arial" w:cs="Arial"/>
        </w:rPr>
        <w:t>jeżeli Wykonawca bez uzgodnienia z Zamawiającym przerwał realizację robót i przerwa ta trwa dłużej niż 10 dni a Wykonawca mimo wezwania Zamawiającego nie rozpocznie realizacji przerwanych robót w terminie 5 dni od otrzymania wezwania,</w:t>
      </w:r>
    </w:p>
    <w:p w14:paraId="4F083E55" w14:textId="77777777" w:rsidR="0088545F" w:rsidRPr="000C62D4" w:rsidRDefault="0088545F" w:rsidP="00A13BCD">
      <w:pPr>
        <w:numPr>
          <w:ilvl w:val="1"/>
          <w:numId w:val="1"/>
        </w:numPr>
        <w:tabs>
          <w:tab w:val="center" w:pos="4536"/>
          <w:tab w:val="right" w:pos="9072"/>
        </w:tabs>
        <w:snapToGrid w:val="0"/>
        <w:spacing w:after="0" w:line="235" w:lineRule="auto"/>
        <w:ind w:hanging="357"/>
        <w:rPr>
          <w:rFonts w:ascii="Arial" w:hAnsi="Arial" w:cs="Arial"/>
        </w:rPr>
      </w:pPr>
      <w:r w:rsidRPr="000C62D4">
        <w:rPr>
          <w:rFonts w:ascii="Arial" w:hAnsi="Arial" w:cs="Arial"/>
        </w:rPr>
        <w:t>jeżeli Wykonawca wykonuje przedmiot umowy w sposób wadliwy lub sprzeczny z umową, a w szczególności z jej § 1 i mimo wyznaczenia mu przez Zamawiającego na piśmie terminu do zmiany sposobu wykonania przedmiotu umowy dalej wykonuje go wadliwie,</w:t>
      </w:r>
    </w:p>
    <w:p w14:paraId="0A4C209E" w14:textId="77777777" w:rsidR="0088545F" w:rsidRPr="000C62D4" w:rsidRDefault="0088545F" w:rsidP="00A13BCD">
      <w:pPr>
        <w:numPr>
          <w:ilvl w:val="1"/>
          <w:numId w:val="1"/>
        </w:numPr>
        <w:tabs>
          <w:tab w:val="center" w:pos="4536"/>
          <w:tab w:val="right" w:pos="9072"/>
        </w:tabs>
        <w:snapToGrid w:val="0"/>
        <w:spacing w:after="0" w:line="235" w:lineRule="auto"/>
        <w:ind w:hanging="357"/>
        <w:rPr>
          <w:rFonts w:ascii="Arial" w:hAnsi="Arial" w:cs="Arial"/>
        </w:rPr>
      </w:pPr>
      <w:r w:rsidRPr="000C62D4">
        <w:rPr>
          <w:rFonts w:ascii="Arial" w:hAnsi="Arial" w:cs="Arial"/>
        </w:rPr>
        <w:t>w przypadku zaistnienia okoliczności, o której mowa w § 12 ust. 1 pkt. 2,</w:t>
      </w:r>
    </w:p>
    <w:p w14:paraId="258C09CB" w14:textId="77777777" w:rsidR="0088545F" w:rsidRPr="000C62D4" w:rsidRDefault="0088545F" w:rsidP="00A13BCD">
      <w:pPr>
        <w:numPr>
          <w:ilvl w:val="1"/>
          <w:numId w:val="1"/>
        </w:numPr>
        <w:tabs>
          <w:tab w:val="center" w:pos="4536"/>
          <w:tab w:val="right" w:pos="9072"/>
        </w:tabs>
        <w:snapToGrid w:val="0"/>
        <w:spacing w:after="0" w:line="235" w:lineRule="auto"/>
        <w:ind w:hanging="357"/>
        <w:rPr>
          <w:rFonts w:ascii="Arial" w:hAnsi="Arial" w:cs="Arial"/>
        </w:rPr>
      </w:pPr>
      <w:r w:rsidRPr="000C62D4">
        <w:rPr>
          <w:rFonts w:ascii="Arial" w:hAnsi="Arial" w:cs="Arial"/>
        </w:rPr>
        <w:t>w przypadku zaistnienia okoliczności, o których mowa w art. 635 i następnych Kodeksu cywilnego,</w:t>
      </w:r>
    </w:p>
    <w:p w14:paraId="086073A9" w14:textId="77777777" w:rsidR="0088545F" w:rsidRPr="000C62D4" w:rsidRDefault="0088545F" w:rsidP="00A13BCD">
      <w:pPr>
        <w:numPr>
          <w:ilvl w:val="1"/>
          <w:numId w:val="1"/>
        </w:numPr>
        <w:tabs>
          <w:tab w:val="center" w:pos="4536"/>
          <w:tab w:val="right" w:pos="9072"/>
        </w:tabs>
        <w:snapToGrid w:val="0"/>
        <w:spacing w:after="0" w:line="235" w:lineRule="auto"/>
        <w:ind w:hanging="357"/>
        <w:rPr>
          <w:rFonts w:ascii="Arial" w:hAnsi="Arial" w:cs="Arial"/>
        </w:rPr>
      </w:pPr>
      <w:r w:rsidRPr="000C62D4">
        <w:rPr>
          <w:rFonts w:ascii="Arial" w:hAnsi="Arial" w:cs="Arial"/>
        </w:rPr>
        <w:t xml:space="preserve">w przypadku zaistnienia innych okoliczności lub zdarzeń, gdzie prawo odstąpienia od umowy wynika z przepisów ustawy </w:t>
      </w:r>
      <w:proofErr w:type="spellStart"/>
      <w:r w:rsidRPr="000C62D4">
        <w:rPr>
          <w:rFonts w:ascii="Arial" w:hAnsi="Arial" w:cs="Arial"/>
        </w:rPr>
        <w:t>pzp</w:t>
      </w:r>
      <w:proofErr w:type="spellEnd"/>
      <w:r w:rsidRPr="000C62D4">
        <w:rPr>
          <w:rFonts w:ascii="Arial" w:hAnsi="Arial" w:cs="Arial"/>
        </w:rPr>
        <w:t xml:space="preserve"> lub Kodeksu cywilnego,</w:t>
      </w:r>
    </w:p>
    <w:p w14:paraId="7741D5BC" w14:textId="77777777" w:rsidR="0088545F" w:rsidRPr="000C62D4" w:rsidRDefault="0088545F" w:rsidP="00A13BCD">
      <w:pPr>
        <w:numPr>
          <w:ilvl w:val="1"/>
          <w:numId w:val="1"/>
        </w:numPr>
        <w:tabs>
          <w:tab w:val="center" w:pos="4536"/>
          <w:tab w:val="right" w:pos="9072"/>
        </w:tabs>
        <w:snapToGrid w:val="0"/>
        <w:spacing w:after="0" w:line="235" w:lineRule="auto"/>
        <w:ind w:hanging="357"/>
        <w:rPr>
          <w:rFonts w:ascii="Arial" w:hAnsi="Arial" w:cs="Arial"/>
        </w:rPr>
      </w:pPr>
      <w:r w:rsidRPr="000C62D4">
        <w:rPr>
          <w:rFonts w:ascii="Arial" w:hAnsi="Arial" w:cs="Arial"/>
        </w:rPr>
        <w:t xml:space="preserve">w przypadku konieczności wielokrotnego dokonywania bezpośredniej zapłaty wynagrodzenia podwykonawcy lub dalszemu podwykonawcy, o którym mowa w </w:t>
      </w:r>
      <w:r w:rsidR="00337FB2" w:rsidRPr="000C62D4">
        <w:rPr>
          <w:rFonts w:ascii="Arial" w:hAnsi="Arial" w:cs="Arial"/>
        </w:rPr>
        <w:t>§ 4 ust. 7</w:t>
      </w:r>
      <w:r w:rsidRPr="000C62D4">
        <w:rPr>
          <w:rFonts w:ascii="Arial" w:hAnsi="Arial" w:cs="Arial"/>
        </w:rPr>
        <w:t xml:space="preserve"> umowy lub konieczności dokonania bezpośrednich zapłat na sumę większą niż 5% wartości umowy określonej w § 3 ust. 1,</w:t>
      </w:r>
    </w:p>
    <w:p w14:paraId="33B1881B" w14:textId="77777777" w:rsidR="0088545F" w:rsidRPr="000C62D4" w:rsidRDefault="0088545F" w:rsidP="00A13BCD">
      <w:pPr>
        <w:numPr>
          <w:ilvl w:val="1"/>
          <w:numId w:val="1"/>
        </w:numPr>
        <w:tabs>
          <w:tab w:val="center" w:pos="4536"/>
          <w:tab w:val="right" w:pos="9072"/>
        </w:tabs>
        <w:snapToGrid w:val="0"/>
        <w:spacing w:after="0" w:line="235" w:lineRule="auto"/>
        <w:ind w:hanging="357"/>
        <w:rPr>
          <w:rFonts w:ascii="Arial" w:hAnsi="Arial" w:cs="Arial"/>
        </w:rPr>
      </w:pPr>
      <w:r w:rsidRPr="000C62D4">
        <w:rPr>
          <w:rFonts w:ascii="Arial" w:hAnsi="Arial" w:cs="Arial"/>
        </w:rPr>
        <w:t>w przypadku braku akceptacji zmiany podwykonawcy, o którym mowa w § 9 ust. 18,</w:t>
      </w:r>
    </w:p>
    <w:p w14:paraId="3CBF428F" w14:textId="77777777" w:rsidR="0088545F" w:rsidRPr="000C62D4" w:rsidRDefault="0088545F" w:rsidP="00A13BCD">
      <w:pPr>
        <w:numPr>
          <w:ilvl w:val="1"/>
          <w:numId w:val="1"/>
        </w:numPr>
        <w:tabs>
          <w:tab w:val="center" w:pos="4536"/>
          <w:tab w:val="right" w:pos="9072"/>
        </w:tabs>
        <w:snapToGrid w:val="0"/>
        <w:spacing w:after="0" w:line="235" w:lineRule="auto"/>
        <w:ind w:hanging="357"/>
        <w:rPr>
          <w:rFonts w:ascii="Arial" w:hAnsi="Arial" w:cs="Arial"/>
        </w:rPr>
      </w:pPr>
      <w:r w:rsidRPr="000C62D4">
        <w:rPr>
          <w:rFonts w:ascii="Arial" w:hAnsi="Arial" w:cs="Arial"/>
        </w:rPr>
        <w:t>w przypadku naliczenia Wykonawcy kar umownych, których suma przekroczy wartość określoną w § 13 ust. 11.</w:t>
      </w:r>
    </w:p>
    <w:p w14:paraId="10693E1F" w14:textId="77777777" w:rsidR="0088545F" w:rsidRPr="000C62D4" w:rsidRDefault="0088545F" w:rsidP="00A13BCD">
      <w:pPr>
        <w:numPr>
          <w:ilvl w:val="0"/>
          <w:numId w:val="2"/>
        </w:numPr>
        <w:tabs>
          <w:tab w:val="center" w:pos="4536"/>
          <w:tab w:val="right" w:pos="9072"/>
        </w:tabs>
        <w:snapToGrid w:val="0"/>
        <w:spacing w:after="0" w:line="235" w:lineRule="auto"/>
        <w:ind w:hanging="357"/>
        <w:rPr>
          <w:rFonts w:ascii="Arial" w:hAnsi="Arial" w:cs="Arial"/>
        </w:rPr>
      </w:pPr>
      <w:r w:rsidRPr="000C62D4">
        <w:rPr>
          <w:rFonts w:ascii="Arial" w:hAnsi="Arial" w:cs="Arial"/>
          <w:lang w:eastAsia="ar-SA"/>
        </w:rPr>
        <w:t>Zamawiający ma prawo odstąpienia od umowy w terminie 30 dni od dnia wystąpienia okoliczności, o których mowa w ust. 1 pkt 1 niniejszego paragrafu.</w:t>
      </w:r>
    </w:p>
    <w:p w14:paraId="3080DA65" w14:textId="77777777" w:rsidR="0088545F" w:rsidRPr="000C62D4" w:rsidRDefault="0088545F" w:rsidP="00A13BCD">
      <w:pPr>
        <w:numPr>
          <w:ilvl w:val="0"/>
          <w:numId w:val="2"/>
        </w:numPr>
        <w:tabs>
          <w:tab w:val="center" w:pos="4536"/>
          <w:tab w:val="right" w:pos="9072"/>
        </w:tabs>
        <w:snapToGrid w:val="0"/>
        <w:spacing w:after="0" w:line="235" w:lineRule="auto"/>
        <w:ind w:hanging="357"/>
        <w:rPr>
          <w:rFonts w:ascii="Arial" w:hAnsi="Arial" w:cs="Arial"/>
        </w:rPr>
      </w:pPr>
      <w:r w:rsidRPr="000C62D4">
        <w:rPr>
          <w:rFonts w:ascii="Arial" w:hAnsi="Arial" w:cs="Arial"/>
        </w:rPr>
        <w:t>Odstąpienie od umowy powinno nastąpić w formie pisemnej pod rygorem nieważności takiego oświadczenia i powinno zawierać uzasadnienie.</w:t>
      </w:r>
    </w:p>
    <w:p w14:paraId="5A4711D5" w14:textId="77777777" w:rsidR="0088545F" w:rsidRPr="000C62D4" w:rsidRDefault="0088545F" w:rsidP="00A13BCD">
      <w:pPr>
        <w:numPr>
          <w:ilvl w:val="0"/>
          <w:numId w:val="2"/>
        </w:numPr>
        <w:tabs>
          <w:tab w:val="center" w:pos="4536"/>
          <w:tab w:val="right" w:pos="9072"/>
        </w:tabs>
        <w:snapToGrid w:val="0"/>
        <w:spacing w:after="0" w:line="235" w:lineRule="auto"/>
        <w:ind w:hanging="357"/>
        <w:rPr>
          <w:rFonts w:ascii="Arial" w:hAnsi="Arial" w:cs="Arial"/>
        </w:rPr>
      </w:pPr>
      <w:r w:rsidRPr="000C62D4">
        <w:rPr>
          <w:rFonts w:ascii="Arial" w:hAnsi="Arial" w:cs="Arial"/>
        </w:rPr>
        <w:t xml:space="preserve">W wypadku odstąpienia od umowy Strony obciążają następujące obowiązki szczegółowe: </w:t>
      </w:r>
    </w:p>
    <w:p w14:paraId="7383FA9B" w14:textId="77777777" w:rsidR="0088545F" w:rsidRPr="000C62D4" w:rsidRDefault="0088545F" w:rsidP="00A13BCD">
      <w:pPr>
        <w:numPr>
          <w:ilvl w:val="0"/>
          <w:numId w:val="9"/>
        </w:numPr>
        <w:spacing w:after="0" w:line="235" w:lineRule="auto"/>
        <w:ind w:hanging="357"/>
        <w:rPr>
          <w:rFonts w:ascii="Arial" w:hAnsi="Arial" w:cs="Arial"/>
        </w:rPr>
      </w:pPr>
      <w:r w:rsidRPr="000C62D4">
        <w:rPr>
          <w:rFonts w:ascii="Arial" w:hAnsi="Arial" w:cs="Arial"/>
        </w:rPr>
        <w:t>w terminie 7 dni od daty odstąpienia od umowy Wykonawca przy udziale Zamawiającego sporządzi szczegółowy protokół inwentaryzacji prac w toku według stanu na dzień odstąpienia;</w:t>
      </w:r>
    </w:p>
    <w:p w14:paraId="29321188" w14:textId="77777777" w:rsidR="0088545F" w:rsidRPr="000C62D4" w:rsidRDefault="0088545F" w:rsidP="00A13BCD">
      <w:pPr>
        <w:numPr>
          <w:ilvl w:val="0"/>
          <w:numId w:val="9"/>
        </w:numPr>
        <w:spacing w:after="0" w:line="235" w:lineRule="auto"/>
        <w:ind w:hanging="357"/>
        <w:rPr>
          <w:rFonts w:ascii="Arial" w:hAnsi="Arial" w:cs="Arial"/>
        </w:rPr>
      </w:pPr>
      <w:r w:rsidRPr="000C62D4">
        <w:rPr>
          <w:rFonts w:ascii="Arial" w:hAnsi="Arial" w:cs="Arial"/>
        </w:rPr>
        <w:t xml:space="preserve">Wykonawca zabezpieczy przerwane roboty w zakresie obustronnie uzgodnionym na koszt tej </w:t>
      </w:r>
      <w:r w:rsidRPr="000C62D4">
        <w:rPr>
          <w:rFonts w:ascii="Arial" w:hAnsi="Arial" w:cs="Arial"/>
        </w:rPr>
        <w:lastRenderedPageBreak/>
        <w:t>strony, która odstąpiła od umowy;</w:t>
      </w:r>
    </w:p>
    <w:p w14:paraId="00D766C0" w14:textId="77777777" w:rsidR="0088545F" w:rsidRPr="000C62D4" w:rsidRDefault="0088545F" w:rsidP="00A13BCD">
      <w:pPr>
        <w:numPr>
          <w:ilvl w:val="0"/>
          <w:numId w:val="9"/>
        </w:numPr>
        <w:spacing w:after="0" w:line="235" w:lineRule="auto"/>
        <w:ind w:hanging="357"/>
        <w:rPr>
          <w:rFonts w:ascii="Arial" w:hAnsi="Arial" w:cs="Arial"/>
        </w:rPr>
      </w:pPr>
      <w:r w:rsidRPr="000C62D4">
        <w:rPr>
          <w:rFonts w:ascii="Arial" w:hAnsi="Arial" w:cs="Arial"/>
        </w:rPr>
        <w:t>Wykonawca sporządzi wykaz tych materiałów, konstrukcji lub urządzeń, które nie mogą być wykorzystane przez Wykonawcę do realizacji innych prac nieobjętych niniejszą umową, jeżeli odstąpienie od umowy nastąpiło z przyczyn niezależnych od niego;</w:t>
      </w:r>
    </w:p>
    <w:p w14:paraId="628D8D25" w14:textId="77777777" w:rsidR="0088545F" w:rsidRPr="000C62D4" w:rsidRDefault="0088545F" w:rsidP="00A13BCD">
      <w:pPr>
        <w:numPr>
          <w:ilvl w:val="0"/>
          <w:numId w:val="9"/>
        </w:numPr>
        <w:spacing w:after="0" w:line="235" w:lineRule="auto"/>
        <w:ind w:hanging="357"/>
        <w:rPr>
          <w:rFonts w:ascii="Arial" w:hAnsi="Arial" w:cs="Arial"/>
        </w:rPr>
      </w:pPr>
      <w:r w:rsidRPr="000C62D4">
        <w:rPr>
          <w:rFonts w:ascii="Arial" w:hAnsi="Arial" w:cs="Arial"/>
        </w:rPr>
        <w:t>Wykonawca zgłosi do dokonania przez Zamawiającego odbioru prac przerwanych oraz prac zabezpieczających, jeżeli odstąpienie od umowy nastąpiło z przyczyn, za które Wykonawca nie odpowiada;</w:t>
      </w:r>
    </w:p>
    <w:p w14:paraId="6B6CA386" w14:textId="77777777" w:rsidR="0088545F" w:rsidRPr="000C62D4" w:rsidRDefault="0088545F" w:rsidP="00A13BCD">
      <w:pPr>
        <w:numPr>
          <w:ilvl w:val="0"/>
          <w:numId w:val="9"/>
        </w:numPr>
        <w:spacing w:after="0" w:line="235" w:lineRule="auto"/>
        <w:ind w:hanging="357"/>
        <w:rPr>
          <w:rFonts w:ascii="Arial" w:hAnsi="Arial" w:cs="Arial"/>
        </w:rPr>
      </w:pPr>
      <w:r w:rsidRPr="000C62D4">
        <w:rPr>
          <w:rFonts w:ascii="Arial" w:hAnsi="Arial" w:cs="Arial"/>
        </w:rPr>
        <w:t>Wykonawca niezwłocznie, a najpóźniej w terminie 14 dni, usunie z terenu budowy urządzenia zaplecza przez niego dostarczone lub wzniesione;</w:t>
      </w:r>
    </w:p>
    <w:p w14:paraId="41CA443D" w14:textId="77777777" w:rsidR="0088545F" w:rsidRPr="000C62D4" w:rsidRDefault="0088545F" w:rsidP="00A13BCD">
      <w:pPr>
        <w:numPr>
          <w:ilvl w:val="0"/>
          <w:numId w:val="9"/>
        </w:numPr>
        <w:spacing w:after="0" w:line="235" w:lineRule="auto"/>
        <w:ind w:hanging="357"/>
        <w:rPr>
          <w:rFonts w:ascii="Arial" w:hAnsi="Arial" w:cs="Arial"/>
        </w:rPr>
      </w:pPr>
      <w:r w:rsidRPr="000C62D4">
        <w:rPr>
          <w:rFonts w:ascii="Arial" w:hAnsi="Arial" w:cs="Arial"/>
        </w:rPr>
        <w:t>Zamawiający w razie odstąpienia od umowy z przyczyn, za które Wykonawca nie odpowiada obowiązany jest do dokonania odbioru prac przerwanych oraz do zapłaty wynagrodzenia za roboty, które zostały wykonane do dnia odstąpienia;</w:t>
      </w:r>
    </w:p>
    <w:p w14:paraId="07A8BC0B" w14:textId="77777777" w:rsidR="0088545F" w:rsidRPr="000C62D4" w:rsidRDefault="0088545F" w:rsidP="00A13BCD">
      <w:pPr>
        <w:numPr>
          <w:ilvl w:val="0"/>
          <w:numId w:val="9"/>
        </w:numPr>
        <w:spacing w:after="0" w:line="235" w:lineRule="auto"/>
        <w:ind w:hanging="357"/>
        <w:rPr>
          <w:rFonts w:ascii="Arial" w:hAnsi="Arial" w:cs="Arial"/>
        </w:rPr>
      </w:pPr>
      <w:r w:rsidRPr="000C62D4">
        <w:rPr>
          <w:rFonts w:ascii="Arial" w:hAnsi="Arial" w:cs="Arial"/>
        </w:rPr>
        <w:t>w przypadku pozostawienia przez Wykonawcę maszyn, zaplecza budowy, itp. Zamawiający usunie je na koszt i ryzyko Wykonawcy.</w:t>
      </w:r>
    </w:p>
    <w:p w14:paraId="6F42AA57" w14:textId="77777777" w:rsidR="0088545F" w:rsidRPr="000C62D4" w:rsidRDefault="0088545F" w:rsidP="0088545F">
      <w:pPr>
        <w:spacing w:after="0" w:line="240" w:lineRule="auto"/>
        <w:jc w:val="center"/>
        <w:rPr>
          <w:rFonts w:ascii="Arial" w:hAnsi="Arial" w:cs="Arial"/>
        </w:rPr>
      </w:pPr>
    </w:p>
    <w:p w14:paraId="6B8DBC38" w14:textId="77777777" w:rsidR="0088545F" w:rsidRPr="000C62D4" w:rsidRDefault="0088545F" w:rsidP="0088545F">
      <w:pPr>
        <w:spacing w:after="0" w:line="240" w:lineRule="auto"/>
        <w:jc w:val="center"/>
        <w:rPr>
          <w:rFonts w:ascii="Arial" w:hAnsi="Arial" w:cs="Arial"/>
          <w:b/>
        </w:rPr>
      </w:pPr>
      <w:r w:rsidRPr="000C62D4">
        <w:rPr>
          <w:rFonts w:ascii="Arial" w:hAnsi="Arial" w:cs="Arial"/>
          <w:b/>
        </w:rPr>
        <w:t>§ 17</w:t>
      </w:r>
    </w:p>
    <w:p w14:paraId="377AB0D9" w14:textId="77777777" w:rsidR="0088545F" w:rsidRPr="000C62D4" w:rsidRDefault="0088545F" w:rsidP="0088545F">
      <w:pPr>
        <w:numPr>
          <w:ilvl w:val="0"/>
          <w:numId w:val="39"/>
        </w:numPr>
        <w:tabs>
          <w:tab w:val="center" w:pos="4536"/>
          <w:tab w:val="right" w:pos="9072"/>
        </w:tabs>
        <w:snapToGrid w:val="0"/>
        <w:spacing w:after="0" w:line="240" w:lineRule="auto"/>
        <w:rPr>
          <w:rFonts w:ascii="Arial" w:hAnsi="Arial" w:cs="Arial"/>
        </w:rPr>
      </w:pPr>
      <w:r w:rsidRPr="000C62D4">
        <w:rPr>
          <w:rFonts w:ascii="Arial" w:hAnsi="Arial" w:cs="Arial"/>
        </w:rPr>
        <w:t>Wykonawca jest zobowiązany do niezwłocznego przesyłania do Zamawiającego pisemnej informacji o zmianie danych Wykonawcy zawartych w umowie. Zmiana ta nie wymaga dokonania zmiany umowy.</w:t>
      </w:r>
    </w:p>
    <w:p w14:paraId="78DF3C16" w14:textId="77777777" w:rsidR="0088545F" w:rsidRPr="000C62D4" w:rsidRDefault="0088545F" w:rsidP="0088545F">
      <w:pPr>
        <w:numPr>
          <w:ilvl w:val="0"/>
          <w:numId w:val="39"/>
        </w:numPr>
        <w:tabs>
          <w:tab w:val="center" w:pos="4536"/>
          <w:tab w:val="right" w:pos="9072"/>
        </w:tabs>
        <w:snapToGrid w:val="0"/>
        <w:spacing w:after="0" w:line="240" w:lineRule="auto"/>
        <w:rPr>
          <w:rFonts w:ascii="Arial" w:hAnsi="Arial" w:cs="Arial"/>
        </w:rPr>
      </w:pPr>
      <w:r w:rsidRPr="000C62D4">
        <w:rPr>
          <w:rFonts w:ascii="Arial" w:hAnsi="Arial" w:cs="Arial"/>
        </w:rPr>
        <w:t>W przypadku niepowiadomienia przez Wykonawcę Zamawiającego o zmianie danych zawartych w umowie, wszelką korespondencję wysyłaną przez Zamawiającą zgodnie z posiadanymi przez niego danymi strony uznają za doręczoną.</w:t>
      </w:r>
    </w:p>
    <w:p w14:paraId="27110E3B" w14:textId="77777777" w:rsidR="0088545F" w:rsidRPr="000C62D4" w:rsidRDefault="0088545F" w:rsidP="0088545F">
      <w:pPr>
        <w:spacing w:after="0" w:line="240" w:lineRule="auto"/>
        <w:jc w:val="center"/>
        <w:rPr>
          <w:rFonts w:ascii="Arial" w:hAnsi="Arial" w:cs="Arial"/>
          <w:b/>
        </w:rPr>
      </w:pPr>
    </w:p>
    <w:p w14:paraId="545BB92F" w14:textId="77777777" w:rsidR="0088545F" w:rsidRPr="000C62D4" w:rsidRDefault="0088545F" w:rsidP="0088545F">
      <w:pPr>
        <w:spacing w:after="0" w:line="240" w:lineRule="auto"/>
        <w:jc w:val="center"/>
        <w:rPr>
          <w:rFonts w:ascii="Arial" w:hAnsi="Arial" w:cs="Arial"/>
          <w:b/>
        </w:rPr>
      </w:pPr>
      <w:r w:rsidRPr="000C62D4">
        <w:rPr>
          <w:rFonts w:ascii="Arial" w:hAnsi="Arial" w:cs="Arial"/>
          <w:b/>
        </w:rPr>
        <w:t>§ 18</w:t>
      </w:r>
    </w:p>
    <w:p w14:paraId="5DDC326A" w14:textId="77777777" w:rsidR="0088545F" w:rsidRPr="000C62D4" w:rsidRDefault="0088545F" w:rsidP="00A13BCD">
      <w:pPr>
        <w:pStyle w:val="Akapitzlist"/>
        <w:widowControl/>
        <w:numPr>
          <w:ilvl w:val="0"/>
          <w:numId w:val="37"/>
        </w:numPr>
        <w:suppressAutoHyphens w:val="0"/>
        <w:autoSpaceDE w:val="0"/>
        <w:autoSpaceDN w:val="0"/>
        <w:adjustRightInd/>
        <w:spacing w:after="0" w:line="235" w:lineRule="auto"/>
        <w:ind w:left="357" w:hanging="357"/>
        <w:textAlignment w:val="auto"/>
        <w:rPr>
          <w:rFonts w:ascii="Arial" w:hAnsi="Arial" w:cs="Arial"/>
        </w:rPr>
      </w:pPr>
      <w:r w:rsidRPr="000C62D4">
        <w:rPr>
          <w:rFonts w:ascii="Arial" w:hAnsi="Arial" w:cs="Arial"/>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w:t>
      </w:r>
    </w:p>
    <w:p w14:paraId="6386ED63" w14:textId="77777777" w:rsidR="0088545F" w:rsidRPr="000C62D4" w:rsidRDefault="0088545F" w:rsidP="00A13BCD">
      <w:pPr>
        <w:pStyle w:val="Akapitzlist"/>
        <w:widowControl/>
        <w:numPr>
          <w:ilvl w:val="0"/>
          <w:numId w:val="37"/>
        </w:numPr>
        <w:suppressAutoHyphens w:val="0"/>
        <w:autoSpaceDE w:val="0"/>
        <w:autoSpaceDN w:val="0"/>
        <w:adjustRightInd/>
        <w:spacing w:after="0" w:line="235" w:lineRule="auto"/>
        <w:ind w:left="357" w:hanging="357"/>
        <w:textAlignment w:val="auto"/>
        <w:rPr>
          <w:rFonts w:ascii="Arial" w:hAnsi="Arial" w:cs="Arial"/>
        </w:rPr>
      </w:pPr>
      <w:r w:rsidRPr="000C62D4">
        <w:rPr>
          <w:rFonts w:ascii="Arial" w:hAnsi="Arial" w:cs="Arial"/>
        </w:rPr>
        <w:t>Właściwym do rozpoznania sporów wynikłych na tle realizacji niniejszej umowy jest sąd miejscowo właściwy dla siedziby Zamawiającego.</w:t>
      </w:r>
    </w:p>
    <w:p w14:paraId="4A4DE9D9" w14:textId="77777777" w:rsidR="0088545F" w:rsidRPr="000C62D4" w:rsidRDefault="0088545F" w:rsidP="0088545F">
      <w:pPr>
        <w:spacing w:after="0" w:line="240" w:lineRule="auto"/>
        <w:jc w:val="center"/>
        <w:rPr>
          <w:rFonts w:ascii="Arial" w:hAnsi="Arial" w:cs="Arial"/>
        </w:rPr>
      </w:pPr>
    </w:p>
    <w:p w14:paraId="2A10FF7A" w14:textId="77777777" w:rsidR="0088545F" w:rsidRPr="000C62D4" w:rsidRDefault="0088545F" w:rsidP="0088545F">
      <w:pPr>
        <w:spacing w:after="0" w:line="240" w:lineRule="auto"/>
        <w:jc w:val="center"/>
        <w:rPr>
          <w:rFonts w:ascii="Arial" w:hAnsi="Arial" w:cs="Arial"/>
          <w:b/>
        </w:rPr>
      </w:pPr>
      <w:r w:rsidRPr="000C62D4">
        <w:rPr>
          <w:rFonts w:ascii="Arial" w:hAnsi="Arial" w:cs="Arial"/>
          <w:b/>
        </w:rPr>
        <w:t>§ 19</w:t>
      </w:r>
    </w:p>
    <w:p w14:paraId="6925B665" w14:textId="77777777" w:rsidR="0088545F" w:rsidRPr="000C62D4" w:rsidRDefault="0088545F" w:rsidP="0088545F">
      <w:pPr>
        <w:spacing w:after="0" w:line="240" w:lineRule="auto"/>
        <w:rPr>
          <w:rFonts w:ascii="Arial" w:hAnsi="Arial" w:cs="Arial"/>
        </w:rPr>
      </w:pPr>
      <w:r w:rsidRPr="000C62D4">
        <w:rPr>
          <w:rFonts w:ascii="Arial" w:hAnsi="Arial" w:cs="Arial"/>
        </w:rPr>
        <w:t xml:space="preserve">W sprawach nieuregulowanych niniejszą umową stosuje się przepisy ustawy </w:t>
      </w:r>
      <w:proofErr w:type="spellStart"/>
      <w:r w:rsidRPr="000C62D4">
        <w:rPr>
          <w:rFonts w:ascii="Arial" w:hAnsi="Arial" w:cs="Arial"/>
        </w:rPr>
        <w:t>pzp</w:t>
      </w:r>
      <w:proofErr w:type="spellEnd"/>
      <w:r w:rsidRPr="000C62D4">
        <w:rPr>
          <w:rFonts w:ascii="Arial" w:hAnsi="Arial" w:cs="Arial"/>
        </w:rPr>
        <w:t xml:space="preserve"> i Kodeksu cywilnego.</w:t>
      </w:r>
    </w:p>
    <w:p w14:paraId="66D3410B" w14:textId="77777777" w:rsidR="0088545F" w:rsidRPr="000C62D4" w:rsidRDefault="0088545F" w:rsidP="0088545F">
      <w:pPr>
        <w:tabs>
          <w:tab w:val="left" w:pos="708"/>
        </w:tabs>
        <w:snapToGrid w:val="0"/>
        <w:spacing w:after="0" w:line="240" w:lineRule="auto"/>
        <w:rPr>
          <w:rFonts w:ascii="Arial" w:hAnsi="Arial" w:cs="Arial"/>
          <w:bCs/>
        </w:rPr>
      </w:pPr>
    </w:p>
    <w:p w14:paraId="5173229B" w14:textId="77777777" w:rsidR="0088545F" w:rsidRPr="000C62D4" w:rsidRDefault="0088545F" w:rsidP="0088545F">
      <w:pPr>
        <w:tabs>
          <w:tab w:val="left" w:pos="708"/>
        </w:tabs>
        <w:snapToGrid w:val="0"/>
        <w:spacing w:after="0" w:line="240" w:lineRule="auto"/>
        <w:jc w:val="center"/>
        <w:rPr>
          <w:rFonts w:ascii="Arial" w:hAnsi="Arial" w:cs="Arial"/>
          <w:b/>
          <w:bCs/>
        </w:rPr>
      </w:pPr>
      <w:r w:rsidRPr="000C62D4">
        <w:rPr>
          <w:rFonts w:ascii="Arial" w:hAnsi="Arial" w:cs="Arial"/>
          <w:b/>
          <w:bCs/>
        </w:rPr>
        <w:t>§ 20</w:t>
      </w:r>
    </w:p>
    <w:p w14:paraId="49036575" w14:textId="77777777" w:rsidR="0088545F" w:rsidRPr="000C62D4" w:rsidRDefault="0088545F" w:rsidP="0088545F">
      <w:pPr>
        <w:spacing w:after="0" w:line="240" w:lineRule="auto"/>
        <w:rPr>
          <w:rFonts w:ascii="Arial" w:hAnsi="Arial" w:cs="Arial"/>
          <w:bCs/>
        </w:rPr>
      </w:pPr>
      <w:r w:rsidRPr="000C62D4">
        <w:rPr>
          <w:rFonts w:ascii="Arial" w:hAnsi="Arial" w:cs="Arial"/>
          <w:bCs/>
        </w:rPr>
        <w:t xml:space="preserve">Wykonawca oświadcza, że: </w:t>
      </w:r>
    </w:p>
    <w:p w14:paraId="2258087B" w14:textId="4B07284D" w:rsidR="0088545F" w:rsidRPr="000C62D4" w:rsidRDefault="000B7499" w:rsidP="0088545F">
      <w:pPr>
        <w:numPr>
          <w:ilvl w:val="0"/>
          <w:numId w:val="44"/>
        </w:numPr>
        <w:autoSpaceDN w:val="0"/>
        <w:spacing w:after="0" w:line="240" w:lineRule="auto"/>
        <w:ind w:left="720"/>
        <w:rPr>
          <w:rFonts w:ascii="Arial" w:hAnsi="Arial" w:cs="Arial"/>
          <w:bCs/>
        </w:rPr>
      </w:pPr>
      <w:r w:rsidRPr="000B7499">
        <w:rPr>
          <w:rFonts w:ascii="Arial" w:hAnsi="Arial" w:cs="Arial"/>
          <w:bCs/>
        </w:rPr>
        <w:t>na podstawie art. 6 ust. 1 lit b,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Pełnomocnik Wykonawcy, osoby fizyczne wskazane w umowie, osoby fizyczne zatrudnione przez Wykonawcę na podstawie umowy o pracę przy realizacji niniejszej umowy, osoby fizyczne działające w imieniu podmiotów trzecich udostępniających zasoby w ramach realizacji niniejszej umowy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 zakresie danych niezbędnych do jej realizacji</w:t>
      </w:r>
      <w:r w:rsidR="0088545F" w:rsidRPr="000C62D4">
        <w:rPr>
          <w:rFonts w:ascii="Arial" w:hAnsi="Arial" w:cs="Arial"/>
          <w:bCs/>
        </w:rPr>
        <w:t xml:space="preserve">;  </w:t>
      </w:r>
    </w:p>
    <w:p w14:paraId="264A1B65" w14:textId="77777777" w:rsidR="0088545F" w:rsidRPr="000C62D4" w:rsidRDefault="0088545F" w:rsidP="0088545F">
      <w:pPr>
        <w:numPr>
          <w:ilvl w:val="0"/>
          <w:numId w:val="44"/>
        </w:numPr>
        <w:autoSpaceDN w:val="0"/>
        <w:spacing w:after="0" w:line="240" w:lineRule="auto"/>
        <w:ind w:left="720"/>
        <w:rPr>
          <w:rFonts w:ascii="Arial" w:hAnsi="Arial" w:cs="Arial"/>
          <w:bCs/>
        </w:rPr>
      </w:pPr>
      <w:r w:rsidRPr="000C62D4">
        <w:rPr>
          <w:rFonts w:ascii="Arial" w:hAnsi="Arial" w:cs="Arial"/>
          <w:bCs/>
        </w:rPr>
        <w:t>osoby wymienione w punkcie wyżej podają dane osobowe dobrowolnie i że są one zgodne z prawdą;</w:t>
      </w:r>
    </w:p>
    <w:p w14:paraId="0409BAD3" w14:textId="77777777" w:rsidR="0088545F" w:rsidRPr="000C62D4" w:rsidRDefault="0088545F" w:rsidP="0088545F">
      <w:pPr>
        <w:numPr>
          <w:ilvl w:val="0"/>
          <w:numId w:val="44"/>
        </w:numPr>
        <w:autoSpaceDN w:val="0"/>
        <w:spacing w:after="0" w:line="240" w:lineRule="auto"/>
        <w:ind w:left="720"/>
        <w:rPr>
          <w:rFonts w:ascii="Arial" w:hAnsi="Arial" w:cs="Arial"/>
          <w:bCs/>
        </w:rPr>
      </w:pPr>
      <w:r w:rsidRPr="000C62D4">
        <w:rPr>
          <w:rFonts w:ascii="Arial" w:hAnsi="Arial" w:cs="Arial"/>
          <w:bCs/>
        </w:rPr>
        <w:t xml:space="preserve">wykonał obowiązki informacyjne wynikające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  </w:t>
      </w:r>
    </w:p>
    <w:p w14:paraId="0450EEEC" w14:textId="77777777" w:rsidR="0088545F" w:rsidRPr="000C62D4" w:rsidRDefault="0088545F" w:rsidP="0088545F">
      <w:pPr>
        <w:tabs>
          <w:tab w:val="left" w:pos="708"/>
        </w:tabs>
        <w:snapToGrid w:val="0"/>
        <w:spacing w:after="0" w:line="240" w:lineRule="auto"/>
        <w:jc w:val="center"/>
        <w:rPr>
          <w:rFonts w:ascii="Arial" w:hAnsi="Arial" w:cs="Arial"/>
          <w:b/>
        </w:rPr>
      </w:pPr>
    </w:p>
    <w:p w14:paraId="2FEA850A" w14:textId="77777777" w:rsidR="0088545F" w:rsidRPr="000C62D4" w:rsidRDefault="0088545F" w:rsidP="0088545F">
      <w:pPr>
        <w:tabs>
          <w:tab w:val="left" w:pos="708"/>
        </w:tabs>
        <w:snapToGrid w:val="0"/>
        <w:spacing w:after="0" w:line="240" w:lineRule="auto"/>
        <w:jc w:val="center"/>
        <w:rPr>
          <w:rFonts w:ascii="Arial" w:hAnsi="Arial" w:cs="Arial"/>
          <w:b/>
          <w:bCs/>
        </w:rPr>
      </w:pPr>
      <w:r w:rsidRPr="000C62D4">
        <w:rPr>
          <w:rFonts w:ascii="Arial" w:hAnsi="Arial" w:cs="Arial"/>
          <w:b/>
          <w:bCs/>
        </w:rPr>
        <w:lastRenderedPageBreak/>
        <w:t>§ 21</w:t>
      </w:r>
    </w:p>
    <w:p w14:paraId="52FE980A" w14:textId="77777777" w:rsidR="0088545F" w:rsidRPr="000C62D4" w:rsidRDefault="0088545F" w:rsidP="0088545F">
      <w:pPr>
        <w:numPr>
          <w:ilvl w:val="0"/>
          <w:numId w:val="45"/>
        </w:numPr>
        <w:spacing w:after="0" w:line="240" w:lineRule="auto"/>
        <w:rPr>
          <w:rFonts w:ascii="Arial" w:hAnsi="Arial" w:cs="Arial"/>
          <w:bCs/>
          <w:lang w:eastAsia="pl-PL"/>
        </w:rPr>
      </w:pPr>
      <w:r w:rsidRPr="000C62D4">
        <w:rPr>
          <w:rFonts w:ascii="Arial" w:hAnsi="Arial" w:cs="Arial"/>
          <w:bCs/>
          <w:lang w:eastAsia="pl-PL"/>
        </w:rPr>
        <w:t>Dane osobowe w Urzędzie Gminy Stare Babice są przetwarzane zgodnie z obowiązującymi przepisami prawa Unii Europejskiej (w szczególności z 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14:paraId="0C1B9572" w14:textId="77777777" w:rsidR="0088545F" w:rsidRPr="000C62D4" w:rsidRDefault="0088545F" w:rsidP="0088545F">
      <w:pPr>
        <w:numPr>
          <w:ilvl w:val="0"/>
          <w:numId w:val="45"/>
        </w:numPr>
        <w:spacing w:after="0" w:line="240" w:lineRule="auto"/>
        <w:rPr>
          <w:rFonts w:ascii="Arial" w:hAnsi="Arial" w:cs="Arial"/>
          <w:bCs/>
          <w:lang w:eastAsia="pl-PL"/>
        </w:rPr>
      </w:pPr>
      <w:r w:rsidRPr="000C62D4">
        <w:rPr>
          <w:rFonts w:ascii="Arial" w:hAnsi="Arial" w:cs="Arial"/>
          <w:bCs/>
          <w:lang w:eastAsia="pl-PL"/>
        </w:rPr>
        <w:t>Administratorem jest Wójt Gminy Stare Babice, ul. Rynek 32, 05-082 Stare Babice. Kontakt: tel. (22)730-80-88, mail: kancelaria@stare-babice.pl.</w:t>
      </w:r>
    </w:p>
    <w:p w14:paraId="1940F9C7" w14:textId="77777777" w:rsidR="0088545F" w:rsidRPr="000C62D4" w:rsidRDefault="0088545F" w:rsidP="0088545F">
      <w:pPr>
        <w:numPr>
          <w:ilvl w:val="0"/>
          <w:numId w:val="45"/>
        </w:numPr>
        <w:spacing w:after="0" w:line="240" w:lineRule="auto"/>
        <w:rPr>
          <w:rFonts w:ascii="Arial" w:hAnsi="Arial" w:cs="Arial"/>
          <w:bCs/>
          <w:lang w:eastAsia="pl-PL"/>
        </w:rPr>
      </w:pPr>
      <w:r w:rsidRPr="000C62D4">
        <w:rPr>
          <w:rFonts w:ascii="Arial" w:hAnsi="Arial" w:cs="Arial"/>
          <w:bCs/>
          <w:lang w:eastAsia="pl-PL"/>
        </w:rPr>
        <w:t>Administrator powołał Inspektora Ochrony Danych, z którym można się skontaktować pod adres email: iod@stare-babice.pl.</w:t>
      </w:r>
    </w:p>
    <w:p w14:paraId="6CBB0615" w14:textId="77777777" w:rsidR="0088545F" w:rsidRPr="000C62D4" w:rsidRDefault="0088545F" w:rsidP="0088545F">
      <w:pPr>
        <w:numPr>
          <w:ilvl w:val="0"/>
          <w:numId w:val="45"/>
        </w:numPr>
        <w:spacing w:after="0" w:line="240" w:lineRule="auto"/>
        <w:rPr>
          <w:rFonts w:ascii="Arial" w:hAnsi="Arial" w:cs="Arial"/>
          <w:bCs/>
          <w:lang w:eastAsia="pl-PL"/>
        </w:rPr>
      </w:pPr>
      <w:r w:rsidRPr="000C62D4">
        <w:rPr>
          <w:rFonts w:ascii="Arial" w:hAnsi="Arial" w:cs="Arial"/>
          <w:bCs/>
          <w:lang w:eastAsia="pl-PL"/>
        </w:rPr>
        <w:t>Podstawą przetwarzania danych osobowych jest art. 6 ust.1 lit. b Rozporządzenia RODO tj. w celu realizacji niniejszej umowy.</w:t>
      </w:r>
    </w:p>
    <w:p w14:paraId="5DE535B5" w14:textId="77777777" w:rsidR="0088545F" w:rsidRPr="000C62D4" w:rsidRDefault="0088545F" w:rsidP="0088545F">
      <w:pPr>
        <w:numPr>
          <w:ilvl w:val="0"/>
          <w:numId w:val="45"/>
        </w:numPr>
        <w:spacing w:after="0" w:line="240" w:lineRule="auto"/>
        <w:rPr>
          <w:rFonts w:ascii="Arial" w:hAnsi="Arial" w:cs="Arial"/>
          <w:bCs/>
          <w:lang w:eastAsia="pl-PL"/>
        </w:rPr>
      </w:pPr>
      <w:r w:rsidRPr="000C62D4">
        <w:rPr>
          <w:rFonts w:ascii="Arial" w:hAnsi="Arial" w:cs="Arial"/>
          <w:bCs/>
          <w:lang w:eastAsia="pl-PL"/>
        </w:rPr>
        <w:t>Odbiorcami danych osobowych będą organy i instytucje uprawnione do otrzymania danych osobowych na podstawie przepisów prawa.</w:t>
      </w:r>
    </w:p>
    <w:p w14:paraId="3D4A581D" w14:textId="77777777" w:rsidR="0088545F" w:rsidRPr="000C62D4" w:rsidRDefault="0088545F" w:rsidP="0088545F">
      <w:pPr>
        <w:numPr>
          <w:ilvl w:val="0"/>
          <w:numId w:val="45"/>
        </w:numPr>
        <w:spacing w:after="0" w:line="240" w:lineRule="auto"/>
        <w:rPr>
          <w:rFonts w:ascii="Arial" w:hAnsi="Arial" w:cs="Arial"/>
          <w:bCs/>
          <w:lang w:eastAsia="pl-PL"/>
        </w:rPr>
      </w:pPr>
      <w:r w:rsidRPr="000C62D4">
        <w:rPr>
          <w:rFonts w:ascii="Arial" w:hAnsi="Arial" w:cs="Arial"/>
          <w:bCs/>
          <w:lang w:eastAsia="pl-PL"/>
        </w:rPr>
        <w:t>Osoba, której dane osobowe są przetwarzane:</w:t>
      </w:r>
    </w:p>
    <w:p w14:paraId="682337EF" w14:textId="77777777" w:rsidR="0088545F" w:rsidRPr="000C62D4" w:rsidRDefault="0088545F" w:rsidP="0088545F">
      <w:pPr>
        <w:numPr>
          <w:ilvl w:val="0"/>
          <w:numId w:val="46"/>
        </w:numPr>
        <w:spacing w:after="0" w:line="240" w:lineRule="auto"/>
        <w:rPr>
          <w:rFonts w:ascii="Arial" w:hAnsi="Arial" w:cs="Arial"/>
          <w:bCs/>
          <w:lang w:eastAsia="pl-PL"/>
        </w:rPr>
      </w:pPr>
      <w:r w:rsidRPr="000C62D4">
        <w:rPr>
          <w:rFonts w:ascii="Arial" w:hAnsi="Arial" w:cs="Arial"/>
          <w:bCs/>
          <w:lang w:eastAsia="pl-PL"/>
        </w:rPr>
        <w:t xml:space="preserve">ma prawo żądać od administratora dostępu do swoich danych osobowych, </w:t>
      </w:r>
      <w:r w:rsidRPr="000C62D4">
        <w:rPr>
          <w:rFonts w:ascii="Arial" w:hAnsi="Arial" w:cs="Arial"/>
          <w:bCs/>
          <w:lang w:eastAsia="pl-PL"/>
        </w:rPr>
        <w:br/>
        <w:t>ich sprostowania, przenoszenia danych oraz ograniczenia przetwarzania;</w:t>
      </w:r>
    </w:p>
    <w:p w14:paraId="2A25BF24" w14:textId="77777777" w:rsidR="0088545F" w:rsidRPr="000C62D4" w:rsidRDefault="0088545F" w:rsidP="0088545F">
      <w:pPr>
        <w:numPr>
          <w:ilvl w:val="0"/>
          <w:numId w:val="46"/>
        </w:numPr>
        <w:spacing w:after="0" w:line="240" w:lineRule="auto"/>
        <w:rPr>
          <w:rFonts w:ascii="Arial" w:hAnsi="Arial" w:cs="Arial"/>
          <w:bCs/>
          <w:lang w:eastAsia="pl-PL"/>
        </w:rPr>
      </w:pPr>
      <w:r w:rsidRPr="000C62D4">
        <w:rPr>
          <w:rFonts w:ascii="Arial" w:hAnsi="Arial" w:cs="Arial"/>
          <w:bCs/>
          <w:lang w:eastAsia="pl-PL"/>
        </w:rPr>
        <w:t>ma prawo wniesienia skargi do organu nadzorczego, czyli Prezesa Urzędu Ochrony Danych Osobowych.</w:t>
      </w:r>
    </w:p>
    <w:p w14:paraId="05229076" w14:textId="77777777" w:rsidR="0088545F" w:rsidRPr="000C62D4" w:rsidRDefault="0088545F" w:rsidP="0088545F">
      <w:pPr>
        <w:numPr>
          <w:ilvl w:val="0"/>
          <w:numId w:val="45"/>
        </w:numPr>
        <w:spacing w:after="0" w:line="240" w:lineRule="auto"/>
        <w:rPr>
          <w:rFonts w:ascii="Arial" w:hAnsi="Arial" w:cs="Arial"/>
          <w:bCs/>
          <w:lang w:eastAsia="pl-PL"/>
        </w:rPr>
      </w:pPr>
      <w:r w:rsidRPr="000C62D4">
        <w:rPr>
          <w:rFonts w:ascii="Arial" w:hAnsi="Arial" w:cs="Arial"/>
          <w:bCs/>
          <w:lang w:eastAsia="pl-PL"/>
        </w:rPr>
        <w:t>Dane osobowe będą przechowywane do czasu przedawni</w:t>
      </w:r>
      <w:r w:rsidR="00521FAB" w:rsidRPr="000C62D4">
        <w:rPr>
          <w:rFonts w:ascii="Arial" w:hAnsi="Arial" w:cs="Arial"/>
          <w:bCs/>
          <w:lang w:eastAsia="pl-PL"/>
        </w:rPr>
        <w:t>enia ewentualnych roszczeń oraz </w:t>
      </w:r>
      <w:r w:rsidRPr="000C62D4">
        <w:rPr>
          <w:rFonts w:ascii="Arial" w:hAnsi="Arial" w:cs="Arial"/>
          <w:bCs/>
          <w:lang w:eastAsia="pl-PL"/>
        </w:rPr>
        <w:t>zgodnie z przepisami dotyczącymi archiwizacji dokumentów.</w:t>
      </w:r>
    </w:p>
    <w:p w14:paraId="1A0CC42E" w14:textId="77777777" w:rsidR="0088545F" w:rsidRPr="000C62D4" w:rsidRDefault="0088545F" w:rsidP="0088545F">
      <w:pPr>
        <w:numPr>
          <w:ilvl w:val="0"/>
          <w:numId w:val="45"/>
        </w:numPr>
        <w:spacing w:after="0" w:line="240" w:lineRule="auto"/>
        <w:rPr>
          <w:rFonts w:ascii="Arial" w:hAnsi="Arial" w:cs="Arial"/>
          <w:bCs/>
          <w:lang w:eastAsia="pl-PL"/>
        </w:rPr>
      </w:pPr>
      <w:r w:rsidRPr="000C62D4">
        <w:rPr>
          <w:rFonts w:ascii="Arial" w:hAnsi="Arial" w:cs="Arial"/>
          <w:bCs/>
          <w:lang w:eastAsia="pl-PL"/>
        </w:rPr>
        <w:t>Przy przetwarzaniu danych osobowych Administrator nie stosuje zautomatyzowanego podejmowania decyzji i profilowania.</w:t>
      </w:r>
    </w:p>
    <w:p w14:paraId="76CECCDC" w14:textId="77777777" w:rsidR="0088545F" w:rsidRPr="000C62D4" w:rsidRDefault="0088545F" w:rsidP="0088545F">
      <w:pPr>
        <w:spacing w:after="0" w:line="240" w:lineRule="auto"/>
        <w:jc w:val="center"/>
        <w:rPr>
          <w:rFonts w:ascii="Arial" w:hAnsi="Arial" w:cs="Arial"/>
        </w:rPr>
      </w:pPr>
    </w:p>
    <w:p w14:paraId="7695FDF1" w14:textId="77777777" w:rsidR="0088545F" w:rsidRPr="000C62D4" w:rsidRDefault="0088545F" w:rsidP="0088545F">
      <w:pPr>
        <w:spacing w:after="0" w:line="240" w:lineRule="auto"/>
        <w:jc w:val="center"/>
        <w:rPr>
          <w:rFonts w:ascii="Arial" w:hAnsi="Arial" w:cs="Arial"/>
          <w:b/>
        </w:rPr>
      </w:pPr>
      <w:r w:rsidRPr="000C62D4">
        <w:rPr>
          <w:rFonts w:ascii="Arial" w:hAnsi="Arial" w:cs="Arial"/>
          <w:b/>
        </w:rPr>
        <w:t>§ 22</w:t>
      </w:r>
    </w:p>
    <w:p w14:paraId="733C07A6" w14:textId="77777777" w:rsidR="0088545F" w:rsidRPr="000C62D4" w:rsidRDefault="0088545F" w:rsidP="0088545F">
      <w:pPr>
        <w:spacing w:after="0" w:line="240" w:lineRule="auto"/>
        <w:rPr>
          <w:rFonts w:ascii="Arial" w:hAnsi="Arial" w:cs="Arial"/>
        </w:rPr>
      </w:pPr>
      <w:r w:rsidRPr="000C62D4">
        <w:rPr>
          <w:rFonts w:ascii="Arial" w:hAnsi="Arial" w:cs="Arial"/>
        </w:rPr>
        <w:t>Bez pisemnej zgody Zamawiającego Wykonawca nie ma prawa przelewu wierzytelności wynikających z niniejszej umowy na osobę trzecią.</w:t>
      </w:r>
    </w:p>
    <w:p w14:paraId="60FE6A4E" w14:textId="77777777" w:rsidR="0088545F" w:rsidRPr="000C62D4" w:rsidRDefault="0088545F" w:rsidP="0088545F">
      <w:pPr>
        <w:spacing w:after="0" w:line="240" w:lineRule="auto"/>
        <w:rPr>
          <w:rFonts w:ascii="Arial" w:hAnsi="Arial" w:cs="Arial"/>
        </w:rPr>
      </w:pPr>
    </w:p>
    <w:p w14:paraId="1B412E0C" w14:textId="77777777" w:rsidR="0088545F" w:rsidRPr="000C62D4" w:rsidRDefault="0088545F" w:rsidP="0088545F">
      <w:pPr>
        <w:spacing w:after="0" w:line="240" w:lineRule="auto"/>
        <w:jc w:val="center"/>
        <w:rPr>
          <w:rFonts w:ascii="Arial" w:hAnsi="Arial" w:cs="Arial"/>
          <w:b/>
        </w:rPr>
      </w:pPr>
      <w:r w:rsidRPr="000C62D4">
        <w:rPr>
          <w:rFonts w:ascii="Arial" w:hAnsi="Arial" w:cs="Arial"/>
          <w:b/>
        </w:rPr>
        <w:t>§ 23</w:t>
      </w:r>
    </w:p>
    <w:p w14:paraId="2E903191" w14:textId="77777777" w:rsidR="0088545F" w:rsidRPr="000C62D4" w:rsidRDefault="0088545F" w:rsidP="0088545F">
      <w:pPr>
        <w:tabs>
          <w:tab w:val="left" w:pos="708"/>
        </w:tabs>
        <w:snapToGrid w:val="0"/>
        <w:spacing w:after="0" w:line="240" w:lineRule="auto"/>
        <w:rPr>
          <w:rFonts w:ascii="Arial" w:hAnsi="Arial" w:cs="Arial"/>
        </w:rPr>
      </w:pPr>
      <w:r w:rsidRPr="000C62D4">
        <w:rPr>
          <w:rFonts w:ascii="Arial" w:hAnsi="Arial" w:cs="Arial"/>
        </w:rPr>
        <w:t>Umowę sporządzono w 3 egzemplarzach, 2 egzemplarze dla Z</w:t>
      </w:r>
      <w:r w:rsidR="00521FAB" w:rsidRPr="000C62D4">
        <w:rPr>
          <w:rFonts w:ascii="Arial" w:hAnsi="Arial" w:cs="Arial"/>
        </w:rPr>
        <w:t>amawiającego i 1 egzemplarz dla </w:t>
      </w:r>
      <w:r w:rsidRPr="000C62D4">
        <w:rPr>
          <w:rFonts w:ascii="Arial" w:hAnsi="Arial" w:cs="Arial"/>
        </w:rPr>
        <w:t>Wykonawcy.</w:t>
      </w:r>
    </w:p>
    <w:p w14:paraId="6CCA4BC8" w14:textId="77777777" w:rsidR="0088545F" w:rsidRPr="000C62D4" w:rsidRDefault="0088545F" w:rsidP="0088545F">
      <w:pPr>
        <w:spacing w:after="0" w:line="240" w:lineRule="auto"/>
        <w:jc w:val="center"/>
        <w:rPr>
          <w:rFonts w:ascii="Arial" w:hAnsi="Arial" w:cs="Arial"/>
        </w:rPr>
      </w:pPr>
    </w:p>
    <w:p w14:paraId="27CA3C22" w14:textId="77777777" w:rsidR="0088545F" w:rsidRPr="000C62D4" w:rsidRDefault="0088545F" w:rsidP="0088545F">
      <w:pPr>
        <w:tabs>
          <w:tab w:val="left" w:pos="708"/>
        </w:tabs>
        <w:snapToGrid w:val="0"/>
        <w:spacing w:after="0" w:line="240" w:lineRule="auto"/>
        <w:ind w:left="360"/>
        <w:jc w:val="center"/>
        <w:rPr>
          <w:rFonts w:ascii="Arial" w:hAnsi="Arial" w:cs="Arial"/>
        </w:rPr>
      </w:pPr>
    </w:p>
    <w:p w14:paraId="14719D3A" w14:textId="77777777" w:rsidR="0088545F" w:rsidRPr="000C62D4" w:rsidRDefault="0088545F" w:rsidP="0088545F">
      <w:pPr>
        <w:rPr>
          <w:rFonts w:ascii="Arial" w:hAnsi="Arial" w:cs="Arial"/>
        </w:rPr>
      </w:pPr>
      <w:r w:rsidRPr="000C62D4">
        <w:rPr>
          <w:rFonts w:ascii="Arial" w:hAnsi="Arial" w:cs="Arial"/>
        </w:rPr>
        <w:t xml:space="preserve">           ZAMAWIAJĄCY</w:t>
      </w:r>
      <w:r w:rsidRPr="000C62D4">
        <w:rPr>
          <w:rFonts w:ascii="Arial" w:hAnsi="Arial" w:cs="Arial"/>
        </w:rPr>
        <w:tab/>
      </w:r>
      <w:r w:rsidRPr="000C62D4">
        <w:rPr>
          <w:rFonts w:ascii="Arial" w:hAnsi="Arial" w:cs="Arial"/>
        </w:rPr>
        <w:tab/>
      </w:r>
      <w:r w:rsidRPr="000C62D4">
        <w:rPr>
          <w:rFonts w:ascii="Arial" w:hAnsi="Arial" w:cs="Arial"/>
        </w:rPr>
        <w:tab/>
      </w:r>
      <w:r w:rsidRPr="000C62D4">
        <w:rPr>
          <w:rFonts w:ascii="Arial" w:hAnsi="Arial" w:cs="Arial"/>
        </w:rPr>
        <w:tab/>
      </w:r>
      <w:r w:rsidRPr="000C62D4">
        <w:rPr>
          <w:rFonts w:ascii="Arial" w:hAnsi="Arial" w:cs="Arial"/>
        </w:rPr>
        <w:tab/>
      </w:r>
      <w:r w:rsidRPr="000C62D4">
        <w:rPr>
          <w:rFonts w:ascii="Arial" w:hAnsi="Arial" w:cs="Arial"/>
        </w:rPr>
        <w:tab/>
      </w:r>
      <w:r w:rsidRPr="000C62D4">
        <w:rPr>
          <w:rFonts w:ascii="Arial" w:hAnsi="Arial" w:cs="Arial"/>
        </w:rPr>
        <w:tab/>
      </w:r>
      <w:r w:rsidRPr="000C62D4">
        <w:rPr>
          <w:rFonts w:ascii="Arial" w:hAnsi="Arial" w:cs="Arial"/>
        </w:rPr>
        <w:tab/>
        <w:t>WYKONAWCA</w:t>
      </w:r>
    </w:p>
    <w:p w14:paraId="65A96860" w14:textId="77777777" w:rsidR="00F67F09" w:rsidRPr="000C62D4" w:rsidRDefault="00F67F09" w:rsidP="00F67F09">
      <w:pPr>
        <w:spacing w:after="0" w:line="240" w:lineRule="auto"/>
        <w:rPr>
          <w:rFonts w:ascii="Arial" w:hAnsi="Arial" w:cs="Arial"/>
        </w:rPr>
      </w:pPr>
    </w:p>
    <w:p w14:paraId="2F160E75" w14:textId="77777777" w:rsidR="0060590A" w:rsidRPr="000C62D4" w:rsidRDefault="0060590A"/>
    <w:sectPr w:rsidR="0060590A" w:rsidRPr="000C62D4" w:rsidSect="00B040C4">
      <w:headerReference w:type="default" r:id="rId9"/>
      <w:footerReference w:type="default" r:id="rId10"/>
      <w:headerReference w:type="first" r:id="rId11"/>
      <w:footerReference w:type="first" r:id="rId12"/>
      <w:pgSz w:w="11906" w:h="16838"/>
      <w:pgMar w:top="1418" w:right="1418" w:bottom="1361"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B71265" w14:textId="77777777" w:rsidR="00AD2E62" w:rsidRDefault="00AD2E62" w:rsidP="001D63AD">
      <w:pPr>
        <w:spacing w:after="0" w:line="240" w:lineRule="auto"/>
      </w:pPr>
      <w:r>
        <w:separator/>
      </w:r>
    </w:p>
  </w:endnote>
  <w:endnote w:type="continuationSeparator" w:id="0">
    <w:p w14:paraId="13101837" w14:textId="77777777" w:rsidR="00AD2E62" w:rsidRDefault="00AD2E62" w:rsidP="001D6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7F63" w14:textId="7947ED0D" w:rsidR="00AD2E62" w:rsidRPr="008F6D20" w:rsidRDefault="00C129D5" w:rsidP="009C0EFA">
    <w:pPr>
      <w:pStyle w:val="Stopka"/>
      <w:pBdr>
        <w:top w:val="thinThickSmallGap" w:sz="24" w:space="1" w:color="622423"/>
      </w:pBdr>
      <w:tabs>
        <w:tab w:val="right" w:pos="9073"/>
      </w:tabs>
      <w:rPr>
        <w:rFonts w:ascii="Arial" w:hAnsi="Arial" w:cs="Arial"/>
        <w:bCs/>
        <w:i/>
        <w:iCs/>
        <w:sz w:val="16"/>
        <w:szCs w:val="16"/>
      </w:rPr>
    </w:pPr>
    <w:r w:rsidRPr="00C129D5">
      <w:rPr>
        <w:rFonts w:ascii="Arial" w:hAnsi="Arial" w:cs="Arial"/>
        <w:bCs/>
        <w:i/>
        <w:iCs/>
        <w:sz w:val="16"/>
        <w:szCs w:val="16"/>
      </w:rPr>
      <w:t>Budowa odwodnienia w ul. Zielonej w miejscowości Stare Babice</w:t>
    </w:r>
    <w:r w:rsidR="00AD2E62" w:rsidRPr="008F6D20">
      <w:rPr>
        <w:rFonts w:ascii="Arial" w:hAnsi="Arial" w:cs="Arial"/>
        <w:bCs/>
        <w:i/>
        <w:iCs/>
        <w:sz w:val="16"/>
        <w:szCs w:val="16"/>
      </w:rPr>
      <w:tab/>
      <w:t xml:space="preserve">Strona </w:t>
    </w:r>
    <w:r w:rsidR="00AD2E62" w:rsidRPr="008F6D20">
      <w:rPr>
        <w:rFonts w:ascii="Arial" w:hAnsi="Arial" w:cs="Arial"/>
        <w:bCs/>
        <w:i/>
        <w:iCs/>
        <w:sz w:val="16"/>
        <w:szCs w:val="16"/>
      </w:rPr>
      <w:fldChar w:fldCharType="begin"/>
    </w:r>
    <w:r w:rsidR="00AD2E62" w:rsidRPr="008F6D20">
      <w:rPr>
        <w:rFonts w:ascii="Arial" w:hAnsi="Arial" w:cs="Arial"/>
        <w:bCs/>
        <w:i/>
        <w:iCs/>
        <w:sz w:val="16"/>
        <w:szCs w:val="16"/>
      </w:rPr>
      <w:instrText xml:space="preserve"> PAGE   \* MERGEFORMAT </w:instrText>
    </w:r>
    <w:r w:rsidR="00AD2E62" w:rsidRPr="008F6D20">
      <w:rPr>
        <w:rFonts w:ascii="Arial" w:hAnsi="Arial" w:cs="Arial"/>
        <w:bCs/>
        <w:i/>
        <w:iCs/>
        <w:sz w:val="16"/>
        <w:szCs w:val="16"/>
      </w:rPr>
      <w:fldChar w:fldCharType="separate"/>
    </w:r>
    <w:r w:rsidR="00A13BCD">
      <w:rPr>
        <w:rFonts w:ascii="Arial" w:hAnsi="Arial" w:cs="Arial"/>
        <w:bCs/>
        <w:i/>
        <w:iCs/>
        <w:noProof/>
        <w:sz w:val="16"/>
        <w:szCs w:val="16"/>
      </w:rPr>
      <w:t>16</w:t>
    </w:r>
    <w:r w:rsidR="00AD2E62" w:rsidRPr="008F6D20">
      <w:rPr>
        <w:rFonts w:ascii="Arial" w:hAnsi="Arial" w:cs="Arial"/>
        <w:bCs/>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29A8" w14:textId="77777777" w:rsidR="00AD2E62" w:rsidRPr="00B75762" w:rsidRDefault="00AD2E62" w:rsidP="009C0EFA">
    <w:pPr>
      <w:pStyle w:val="Stopka"/>
      <w:pBdr>
        <w:top w:val="thinThickSmallGap" w:sz="24" w:space="1" w:color="622423"/>
      </w:pBdr>
      <w:tabs>
        <w:tab w:val="right" w:pos="9073"/>
      </w:tabs>
      <w:rPr>
        <w:rFonts w:ascii="Arial" w:hAnsi="Arial" w:cs="Arial"/>
        <w:bCs/>
        <w:i/>
        <w:iCs/>
        <w:sz w:val="14"/>
        <w:szCs w:val="14"/>
      </w:rPr>
    </w:pPr>
    <w:r w:rsidRPr="001D63AD">
      <w:rPr>
        <w:rFonts w:ascii="Arial" w:hAnsi="Arial" w:cs="Arial"/>
        <w:i/>
        <w:iCs/>
        <w:sz w:val="16"/>
        <w:szCs w:val="16"/>
      </w:rPr>
      <w:t>Budowa zatoki autobusowej przy ul. Klonowej w Koczargach Starych</w:t>
    </w:r>
    <w:r w:rsidRPr="00B75762">
      <w:rPr>
        <w:rFonts w:ascii="Arial" w:hAnsi="Arial" w:cs="Arial"/>
        <w:bCs/>
        <w:i/>
        <w:iCs/>
        <w:sz w:val="14"/>
        <w:szCs w:val="14"/>
      </w:rPr>
      <w:tab/>
      <w:t xml:space="preserve">Strona </w:t>
    </w:r>
    <w:r w:rsidRPr="00B75762">
      <w:rPr>
        <w:rFonts w:ascii="Arial" w:hAnsi="Arial" w:cs="Arial"/>
        <w:bCs/>
        <w:i/>
        <w:iCs/>
        <w:sz w:val="14"/>
        <w:szCs w:val="14"/>
      </w:rPr>
      <w:fldChar w:fldCharType="begin"/>
    </w:r>
    <w:r w:rsidRPr="00B75762">
      <w:rPr>
        <w:rFonts w:ascii="Arial" w:hAnsi="Arial" w:cs="Arial"/>
        <w:bCs/>
        <w:i/>
        <w:iCs/>
        <w:sz w:val="14"/>
        <w:szCs w:val="14"/>
      </w:rPr>
      <w:instrText xml:space="preserve"> PAGE   \* MERGEFORMAT </w:instrText>
    </w:r>
    <w:r w:rsidRPr="00B75762">
      <w:rPr>
        <w:rFonts w:ascii="Arial" w:hAnsi="Arial" w:cs="Arial"/>
        <w:bCs/>
        <w:i/>
        <w:iCs/>
        <w:sz w:val="14"/>
        <w:szCs w:val="14"/>
      </w:rPr>
      <w:fldChar w:fldCharType="separate"/>
    </w:r>
    <w:r>
      <w:rPr>
        <w:rFonts w:ascii="Arial" w:hAnsi="Arial" w:cs="Arial"/>
        <w:bCs/>
        <w:i/>
        <w:iCs/>
        <w:noProof/>
        <w:sz w:val="14"/>
        <w:szCs w:val="14"/>
      </w:rPr>
      <w:t>1</w:t>
    </w:r>
    <w:r w:rsidRPr="00B75762">
      <w:rPr>
        <w:rFonts w:ascii="Arial" w:hAnsi="Arial" w:cs="Arial"/>
        <w:bCs/>
        <w:i/>
        <w:iCs/>
        <w:sz w:val="14"/>
        <w:szCs w:val="14"/>
      </w:rPr>
      <w:fldChar w:fldCharType="end"/>
    </w:r>
  </w:p>
  <w:p w14:paraId="6FDC087E" w14:textId="77777777" w:rsidR="00AD2E62" w:rsidRDefault="00AD2E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42158" w14:textId="77777777" w:rsidR="00AD2E62" w:rsidRDefault="00AD2E62" w:rsidP="001D63AD">
      <w:pPr>
        <w:spacing w:after="0" w:line="240" w:lineRule="auto"/>
      </w:pPr>
      <w:r>
        <w:separator/>
      </w:r>
    </w:p>
  </w:footnote>
  <w:footnote w:type="continuationSeparator" w:id="0">
    <w:p w14:paraId="654406F0" w14:textId="77777777" w:rsidR="00AD2E62" w:rsidRDefault="00AD2E62" w:rsidP="001D6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63882" w14:textId="77777777" w:rsidR="00AD2E62" w:rsidRPr="008F6D20" w:rsidRDefault="00AD2E62" w:rsidP="008F6D20">
    <w:pPr>
      <w:pStyle w:val="Nagwek"/>
      <w:pBdr>
        <w:bottom w:val="double" w:sz="16" w:space="1" w:color="800000"/>
      </w:pBdr>
      <w:jc w:val="center"/>
      <w:rPr>
        <w:rFonts w:ascii="Arial" w:hAnsi="Arial" w:cs="Arial"/>
        <w:i/>
        <w:sz w:val="18"/>
        <w:szCs w:val="18"/>
      </w:rPr>
    </w:pPr>
    <w:r w:rsidRPr="008F6D20">
      <w:rPr>
        <w:rFonts w:ascii="Arial" w:hAnsi="Arial" w:cs="Arial"/>
        <w:i/>
        <w:noProof/>
        <w:sz w:val="18"/>
        <w:szCs w:val="18"/>
        <w:lang w:eastAsia="pl-PL"/>
      </w:rPr>
      <w:t>Umowa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6378D" w14:textId="77777777" w:rsidR="00AD2E62" w:rsidRPr="0062155A" w:rsidRDefault="00AD2E62" w:rsidP="009C0EFA">
    <w:pPr>
      <w:pStyle w:val="Nagwek"/>
      <w:pBdr>
        <w:bottom w:val="double" w:sz="16" w:space="1" w:color="800000"/>
      </w:pBdr>
      <w:jc w:val="center"/>
      <w:rPr>
        <w:rFonts w:ascii="Arial" w:hAnsi="Arial" w:cs="Arial"/>
        <w:i/>
        <w:sz w:val="16"/>
        <w:szCs w:val="16"/>
      </w:rPr>
    </w:pPr>
    <w:r>
      <w:rPr>
        <w:rFonts w:ascii="Arial" w:hAnsi="Arial" w:cs="Arial"/>
        <w:i/>
        <w:sz w:val="16"/>
        <w:szCs w:val="16"/>
      </w:rPr>
      <w:t>Umowa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9E2"/>
    <w:multiLevelType w:val="hybridMultilevel"/>
    <w:tmpl w:val="342C04E4"/>
    <w:lvl w:ilvl="0" w:tplc="53A671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8419BF"/>
    <w:multiLevelType w:val="hybridMultilevel"/>
    <w:tmpl w:val="27A096CA"/>
    <w:lvl w:ilvl="0" w:tplc="3FCE34B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094790"/>
    <w:multiLevelType w:val="hybridMultilevel"/>
    <w:tmpl w:val="26A4EF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215C7E"/>
    <w:multiLevelType w:val="hybridMultilevel"/>
    <w:tmpl w:val="222E8E56"/>
    <w:lvl w:ilvl="0" w:tplc="A304433A">
      <w:start w:val="1"/>
      <w:numFmt w:val="bullet"/>
      <w:lvlText w:val="-"/>
      <w:lvlJc w:val="left"/>
      <w:pPr>
        <w:ind w:left="1865" w:hanging="360"/>
      </w:pPr>
      <w:rPr>
        <w:rFonts w:ascii="Arial" w:hAnsi="Aria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4" w15:restartNumberingAfterBreak="0">
    <w:nsid w:val="094D0A43"/>
    <w:multiLevelType w:val="hybridMultilevel"/>
    <w:tmpl w:val="F960A0EA"/>
    <w:lvl w:ilvl="0" w:tplc="0415000F">
      <w:start w:val="1"/>
      <w:numFmt w:val="decimal"/>
      <w:lvlText w:val="%1."/>
      <w:lvlJc w:val="left"/>
      <w:pPr>
        <w:tabs>
          <w:tab w:val="num" w:pos="360"/>
        </w:tabs>
        <w:ind w:left="360" w:hanging="360"/>
      </w:pPr>
    </w:lvl>
    <w:lvl w:ilvl="1" w:tplc="A0E4F4E8">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A2307BD"/>
    <w:multiLevelType w:val="hybridMultilevel"/>
    <w:tmpl w:val="C4F6CC2E"/>
    <w:lvl w:ilvl="0" w:tplc="8E4442DA">
      <w:start w:val="1"/>
      <w:numFmt w:val="decimal"/>
      <w:lvlText w:val="%1."/>
      <w:lvlJc w:val="left"/>
      <w:pPr>
        <w:ind w:left="360" w:hanging="360"/>
      </w:pPr>
      <w:rPr>
        <w:rFonts w:cs="Times New Roman" w:hint="default"/>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0663B0D"/>
    <w:multiLevelType w:val="hybridMultilevel"/>
    <w:tmpl w:val="5526FC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87186E"/>
    <w:multiLevelType w:val="hybridMultilevel"/>
    <w:tmpl w:val="D878F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D07976"/>
    <w:multiLevelType w:val="hybridMultilevel"/>
    <w:tmpl w:val="89589D90"/>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272FCA"/>
    <w:multiLevelType w:val="hybridMultilevel"/>
    <w:tmpl w:val="4F6C69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99773C7"/>
    <w:multiLevelType w:val="hybridMultilevel"/>
    <w:tmpl w:val="F1D41A3A"/>
    <w:lvl w:ilvl="0" w:tplc="0415000F">
      <w:start w:val="1"/>
      <w:numFmt w:val="decimal"/>
      <w:lvlText w:val="%1."/>
      <w:lvlJc w:val="left"/>
      <w:pPr>
        <w:tabs>
          <w:tab w:val="num" w:pos="360"/>
        </w:tabs>
        <w:ind w:left="360" w:hanging="360"/>
      </w:pPr>
    </w:lvl>
    <w:lvl w:ilvl="1" w:tplc="A498F90A">
      <w:start w:val="1"/>
      <w:numFmt w:val="lowerLetter"/>
      <w:lvlText w:val="%2)"/>
      <w:lvlJc w:val="left"/>
      <w:pPr>
        <w:tabs>
          <w:tab w:val="num" w:pos="1080"/>
        </w:tabs>
        <w:ind w:left="1080" w:hanging="360"/>
      </w:pPr>
      <w:rPr>
        <w:rFonts w:hint="default"/>
        <w:b w:val="0"/>
        <w:bCs w:val="0"/>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A3220BD"/>
    <w:multiLevelType w:val="hybridMultilevel"/>
    <w:tmpl w:val="2F4E4A7A"/>
    <w:lvl w:ilvl="0" w:tplc="779E69DA">
      <w:start w:val="1"/>
      <w:numFmt w:val="lowerLetter"/>
      <w:lvlText w:val="%1)"/>
      <w:lvlJc w:val="center"/>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A753465"/>
    <w:multiLevelType w:val="hybridMultilevel"/>
    <w:tmpl w:val="67B88F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E6367E"/>
    <w:multiLevelType w:val="hybridMultilevel"/>
    <w:tmpl w:val="8990C0F8"/>
    <w:lvl w:ilvl="0" w:tplc="7F8EEBD0">
      <w:start w:val="1"/>
      <w:numFmt w:val="decimal"/>
      <w:lvlText w:val="%1."/>
      <w:lvlJc w:val="left"/>
      <w:pPr>
        <w:ind w:left="360" w:hanging="360"/>
      </w:pPr>
      <w:rPr>
        <w:rFonts w:cs="Times New Roman" w:hint="default"/>
        <w:b w:val="0"/>
        <w:bCs/>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3577B85"/>
    <w:multiLevelType w:val="hybridMultilevel"/>
    <w:tmpl w:val="EB6C1D42"/>
    <w:lvl w:ilvl="0" w:tplc="9620EC8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50563D5"/>
    <w:multiLevelType w:val="hybridMultilevel"/>
    <w:tmpl w:val="B4ACCFCC"/>
    <w:lvl w:ilvl="0" w:tplc="655AAB46">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780478"/>
    <w:multiLevelType w:val="hybridMultilevel"/>
    <w:tmpl w:val="4F7CADB2"/>
    <w:lvl w:ilvl="0" w:tplc="9D9C0F20">
      <w:start w:val="1"/>
      <w:numFmt w:val="lowerLetter"/>
      <w:lvlText w:val="%1)"/>
      <w:lvlJc w:val="righ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C91540"/>
    <w:multiLevelType w:val="hybridMultilevel"/>
    <w:tmpl w:val="B5702148"/>
    <w:lvl w:ilvl="0" w:tplc="C7C2DFE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196E95"/>
    <w:multiLevelType w:val="hybridMultilevel"/>
    <w:tmpl w:val="58C8764C"/>
    <w:lvl w:ilvl="0" w:tplc="23561FEC">
      <w:start w:val="1"/>
      <w:numFmt w:val="lowerLetter"/>
      <w:lvlText w:val="%1)"/>
      <w:lvlJc w:val="right"/>
      <w:pPr>
        <w:ind w:left="1145" w:hanging="360"/>
      </w:pPr>
      <w:rPr>
        <w:rFont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2655A9"/>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15:restartNumberingAfterBreak="0">
    <w:nsid w:val="2A2B7FFB"/>
    <w:multiLevelType w:val="hybridMultilevel"/>
    <w:tmpl w:val="ED6E2A46"/>
    <w:lvl w:ilvl="0" w:tplc="176CDC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602288"/>
    <w:multiLevelType w:val="hybridMultilevel"/>
    <w:tmpl w:val="DA50CE46"/>
    <w:lvl w:ilvl="0" w:tplc="7D9EB7CA">
      <w:start w:val="1"/>
      <w:numFmt w:val="lowerLetter"/>
      <w:lvlText w:val="%1)"/>
      <w:lvlJc w:val="righ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905953"/>
    <w:multiLevelType w:val="hybridMultilevel"/>
    <w:tmpl w:val="58A8BF28"/>
    <w:lvl w:ilvl="0" w:tplc="3D8CB03E">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12B6FC2"/>
    <w:multiLevelType w:val="hybridMultilevel"/>
    <w:tmpl w:val="E110B896"/>
    <w:lvl w:ilvl="0" w:tplc="10E45700">
      <w:start w:val="1"/>
      <w:numFmt w:val="decimal"/>
      <w:lvlText w:val="%1."/>
      <w:lvlJc w:val="left"/>
      <w:pPr>
        <w:ind w:left="36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241845"/>
    <w:multiLevelType w:val="hybridMultilevel"/>
    <w:tmpl w:val="9D0C70A2"/>
    <w:lvl w:ilvl="0" w:tplc="04150011">
      <w:start w:val="1"/>
      <w:numFmt w:val="decimal"/>
      <w:lvlText w:val="%1)"/>
      <w:lvlJc w:val="left"/>
      <w:pPr>
        <w:ind w:left="720" w:hanging="360"/>
      </w:pPr>
      <w:rPr>
        <w:rFonts w:cs="Times New Roman" w:hint="default"/>
        <w:b w:val="0"/>
      </w:rPr>
    </w:lvl>
    <w:lvl w:ilvl="1" w:tplc="216454EC">
      <w:start w:val="1"/>
      <w:numFmt w:val="decimal"/>
      <w:lvlText w:val="%2)"/>
      <w:lvlJc w:val="left"/>
      <w:pPr>
        <w:tabs>
          <w:tab w:val="num" w:pos="1800"/>
        </w:tabs>
        <w:ind w:left="1800" w:hanging="360"/>
      </w:pPr>
      <w:rPr>
        <w:rFonts w:cs="Times New Roman" w:hint="default"/>
        <w:b w:val="0"/>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15:restartNumberingAfterBreak="0">
    <w:nsid w:val="337F429D"/>
    <w:multiLevelType w:val="hybridMultilevel"/>
    <w:tmpl w:val="8D5C7F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B7124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7810C35"/>
    <w:multiLevelType w:val="hybridMultilevel"/>
    <w:tmpl w:val="170CA9CE"/>
    <w:lvl w:ilvl="0" w:tplc="779E69DA">
      <w:start w:val="1"/>
      <w:numFmt w:val="lowerLetter"/>
      <w:lvlText w:val="%1)"/>
      <w:lvlJc w:val="center"/>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8" w15:restartNumberingAfterBreak="0">
    <w:nsid w:val="38A97A15"/>
    <w:multiLevelType w:val="hybridMultilevel"/>
    <w:tmpl w:val="A502B91E"/>
    <w:lvl w:ilvl="0" w:tplc="6EE60B12">
      <w:start w:val="1"/>
      <w:numFmt w:val="decimal"/>
      <w:lvlText w:val="%1)"/>
      <w:lvlJc w:val="left"/>
      <w:pPr>
        <w:ind w:left="720" w:hanging="360"/>
      </w:pPr>
      <w:rPr>
        <w:rFonts w:hint="default"/>
        <w:b w:val="0"/>
        <w:color w:val="auto"/>
      </w:rPr>
    </w:lvl>
    <w:lvl w:ilvl="1" w:tplc="9D9C0F20">
      <w:start w:val="1"/>
      <w:numFmt w:val="lowerLetter"/>
      <w:lvlText w:val="%2)"/>
      <w:lvlJc w:val="right"/>
      <w:pPr>
        <w:ind w:left="1145" w:hanging="360"/>
      </w:pPr>
      <w:rPr>
        <w:rFonts w:hint="default"/>
        <w:color w:val="auto"/>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C007B55"/>
    <w:multiLevelType w:val="hybridMultilevel"/>
    <w:tmpl w:val="09F2E9BA"/>
    <w:lvl w:ilvl="0" w:tplc="3984EC0C">
      <w:start w:val="1"/>
      <w:numFmt w:val="decimal"/>
      <w:lvlText w:val="%1."/>
      <w:lvlJc w:val="left"/>
      <w:pPr>
        <w:tabs>
          <w:tab w:val="num" w:pos="360"/>
        </w:tabs>
        <w:ind w:left="360" w:hanging="360"/>
      </w:pPr>
      <w:rPr>
        <w:rFonts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DA7A73"/>
    <w:multiLevelType w:val="hybridMultilevel"/>
    <w:tmpl w:val="E7100A74"/>
    <w:lvl w:ilvl="0" w:tplc="662621A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257477E"/>
    <w:multiLevelType w:val="hybridMultilevel"/>
    <w:tmpl w:val="CFFED824"/>
    <w:lvl w:ilvl="0" w:tplc="F48659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7E61904"/>
    <w:multiLevelType w:val="hybridMultilevel"/>
    <w:tmpl w:val="D4928C4E"/>
    <w:lvl w:ilvl="0" w:tplc="6C66E1F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86931D5"/>
    <w:multiLevelType w:val="hybridMultilevel"/>
    <w:tmpl w:val="8B1E8D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546297"/>
    <w:multiLevelType w:val="hybridMultilevel"/>
    <w:tmpl w:val="31E469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E251609"/>
    <w:multiLevelType w:val="hybridMultilevel"/>
    <w:tmpl w:val="922054A8"/>
    <w:lvl w:ilvl="0" w:tplc="4894BC26">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EA72C07"/>
    <w:multiLevelType w:val="hybridMultilevel"/>
    <w:tmpl w:val="63809B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1D22F24"/>
    <w:multiLevelType w:val="hybridMultilevel"/>
    <w:tmpl w:val="858CB4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ED2BA9"/>
    <w:multiLevelType w:val="hybridMultilevel"/>
    <w:tmpl w:val="25DCAFD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538C6E96"/>
    <w:multiLevelType w:val="hybridMultilevel"/>
    <w:tmpl w:val="9B9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720388F"/>
    <w:multiLevelType w:val="hybridMultilevel"/>
    <w:tmpl w:val="DEEA58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7CB4983"/>
    <w:multiLevelType w:val="hybridMultilevel"/>
    <w:tmpl w:val="DBDC3A1A"/>
    <w:lvl w:ilvl="0" w:tplc="04150017">
      <w:start w:val="1"/>
      <w:numFmt w:val="lowerLetter"/>
      <w:lvlText w:val="%1)"/>
      <w:lvlJc w:val="left"/>
      <w:pPr>
        <w:ind w:left="106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15:restartNumberingAfterBreak="0">
    <w:nsid w:val="592518E7"/>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DD64CA"/>
    <w:multiLevelType w:val="hybridMultilevel"/>
    <w:tmpl w:val="D06C5F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DF4FC7"/>
    <w:multiLevelType w:val="hybridMultilevel"/>
    <w:tmpl w:val="326A8F8E"/>
    <w:lvl w:ilvl="0" w:tplc="04150011">
      <w:start w:val="1"/>
      <w:numFmt w:val="decimal"/>
      <w:lvlText w:val="%1)"/>
      <w:lvlJc w:val="left"/>
      <w:pPr>
        <w:ind w:left="107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5CD05578"/>
    <w:multiLevelType w:val="hybridMultilevel"/>
    <w:tmpl w:val="5C825E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1E7FD4"/>
    <w:multiLevelType w:val="hybridMultilevel"/>
    <w:tmpl w:val="92E4C426"/>
    <w:lvl w:ilvl="0" w:tplc="1ECCFA4C">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D553D5B"/>
    <w:multiLevelType w:val="hybridMultilevel"/>
    <w:tmpl w:val="1D325B70"/>
    <w:lvl w:ilvl="0" w:tplc="FEF23640">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DC10A0F"/>
    <w:multiLevelType w:val="hybridMultilevel"/>
    <w:tmpl w:val="12A47502"/>
    <w:lvl w:ilvl="0" w:tplc="6EE60B12">
      <w:start w:val="1"/>
      <w:numFmt w:val="decimal"/>
      <w:lvlText w:val="%1)"/>
      <w:lvlJc w:val="left"/>
      <w:pPr>
        <w:ind w:left="720" w:hanging="360"/>
      </w:pPr>
      <w:rPr>
        <w:rFonts w:hint="default"/>
        <w:b w:val="0"/>
        <w:color w:val="auto"/>
      </w:rPr>
    </w:lvl>
    <w:lvl w:ilvl="1" w:tplc="23561FEC">
      <w:start w:val="1"/>
      <w:numFmt w:val="lowerLetter"/>
      <w:lvlText w:val="%2)"/>
      <w:lvlJc w:val="right"/>
      <w:pPr>
        <w:ind w:left="1145" w:hanging="360"/>
      </w:pPr>
      <w:rPr>
        <w:rFonts w:hint="default"/>
        <w:color w:val="auto"/>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ECB5B05"/>
    <w:multiLevelType w:val="hybridMultilevel"/>
    <w:tmpl w:val="1E5AAA92"/>
    <w:lvl w:ilvl="0" w:tplc="8E12AB50">
      <w:start w:val="1"/>
      <w:numFmt w:val="lowerLetter"/>
      <w:lvlText w:val="%1)"/>
      <w:lvlJc w:val="left"/>
      <w:pPr>
        <w:ind w:left="108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58F5EFD"/>
    <w:multiLevelType w:val="multilevel"/>
    <w:tmpl w:val="D53E45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70859CC"/>
    <w:multiLevelType w:val="hybridMultilevel"/>
    <w:tmpl w:val="48D8EC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81125DE"/>
    <w:multiLevelType w:val="hybridMultilevel"/>
    <w:tmpl w:val="BE1CE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274B2A"/>
    <w:multiLevelType w:val="hybridMultilevel"/>
    <w:tmpl w:val="46628212"/>
    <w:lvl w:ilvl="0" w:tplc="7FCC405E">
      <w:start w:val="1"/>
      <w:numFmt w:val="decimal"/>
      <w:lvlText w:val="%1."/>
      <w:lvlJc w:val="left"/>
      <w:pPr>
        <w:ind w:left="360" w:hanging="360"/>
      </w:pPr>
      <w:rPr>
        <w:rFonts w:cs="Times New Roman"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B195D82"/>
    <w:multiLevelType w:val="hybridMultilevel"/>
    <w:tmpl w:val="B2BEAB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B974688"/>
    <w:multiLevelType w:val="hybridMultilevel"/>
    <w:tmpl w:val="3AC049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6409CD"/>
    <w:multiLevelType w:val="hybridMultilevel"/>
    <w:tmpl w:val="D5EEBE24"/>
    <w:lvl w:ilvl="0" w:tplc="FF3E8B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0925B5B"/>
    <w:multiLevelType w:val="hybridMultilevel"/>
    <w:tmpl w:val="DEEA587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253221F"/>
    <w:multiLevelType w:val="hybridMultilevel"/>
    <w:tmpl w:val="A2AAC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E86BDB"/>
    <w:multiLevelType w:val="hybridMultilevel"/>
    <w:tmpl w:val="326A8F8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2FE3DBD"/>
    <w:multiLevelType w:val="hybridMultilevel"/>
    <w:tmpl w:val="7384F60E"/>
    <w:lvl w:ilvl="0" w:tplc="9D9C0F20">
      <w:start w:val="1"/>
      <w:numFmt w:val="lowerLetter"/>
      <w:lvlText w:val="%1)"/>
      <w:lvlJc w:val="righ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0F73AB"/>
    <w:multiLevelType w:val="hybridMultilevel"/>
    <w:tmpl w:val="6122D8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57556C"/>
    <w:multiLevelType w:val="hybridMultilevel"/>
    <w:tmpl w:val="A9000FEE"/>
    <w:lvl w:ilvl="0" w:tplc="38A80AD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7EFC6D21"/>
    <w:multiLevelType w:val="hybridMultilevel"/>
    <w:tmpl w:val="B07C0D7E"/>
    <w:lvl w:ilvl="0" w:tplc="04150011">
      <w:start w:val="1"/>
      <w:numFmt w:val="decimal"/>
      <w:lvlText w:val="%1)"/>
      <w:lvlJc w:val="left"/>
      <w:pPr>
        <w:ind w:left="720" w:hanging="360"/>
      </w:pPr>
      <w:rPr>
        <w:rFonts w:hint="default"/>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FE41928"/>
    <w:multiLevelType w:val="hybridMultilevel"/>
    <w:tmpl w:val="6E46FEFA"/>
    <w:lvl w:ilvl="0" w:tplc="4C54B4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1380986">
    <w:abstractNumId w:val="10"/>
  </w:num>
  <w:num w:numId="2" w16cid:durableId="927618438">
    <w:abstractNumId w:val="30"/>
  </w:num>
  <w:num w:numId="3" w16cid:durableId="510681054">
    <w:abstractNumId w:val="5"/>
  </w:num>
  <w:num w:numId="4" w16cid:durableId="2116056785">
    <w:abstractNumId w:val="9"/>
  </w:num>
  <w:num w:numId="5" w16cid:durableId="759185016">
    <w:abstractNumId w:val="59"/>
  </w:num>
  <w:num w:numId="6" w16cid:durableId="2068675084">
    <w:abstractNumId w:val="29"/>
  </w:num>
  <w:num w:numId="7" w16cid:durableId="79449803">
    <w:abstractNumId w:val="13"/>
  </w:num>
  <w:num w:numId="8" w16cid:durableId="1170370514">
    <w:abstractNumId w:val="15"/>
  </w:num>
  <w:num w:numId="9" w16cid:durableId="37903875">
    <w:abstractNumId w:val="33"/>
  </w:num>
  <w:num w:numId="10" w16cid:durableId="585765991">
    <w:abstractNumId w:val="48"/>
  </w:num>
  <w:num w:numId="11" w16cid:durableId="1043142349">
    <w:abstractNumId w:val="32"/>
  </w:num>
  <w:num w:numId="12" w16cid:durableId="674724562">
    <w:abstractNumId w:val="2"/>
  </w:num>
  <w:num w:numId="13" w16cid:durableId="37239461">
    <w:abstractNumId w:val="47"/>
  </w:num>
  <w:num w:numId="14" w16cid:durableId="302196372">
    <w:abstractNumId w:val="54"/>
  </w:num>
  <w:num w:numId="15" w16cid:durableId="163521932">
    <w:abstractNumId w:val="14"/>
  </w:num>
  <w:num w:numId="16" w16cid:durableId="1390764703">
    <w:abstractNumId w:val="60"/>
  </w:num>
  <w:num w:numId="17" w16cid:durableId="657877693">
    <w:abstractNumId w:val="20"/>
  </w:num>
  <w:num w:numId="18" w16cid:durableId="1541359731">
    <w:abstractNumId w:val="7"/>
  </w:num>
  <w:num w:numId="19" w16cid:durableId="1241521774">
    <w:abstractNumId w:val="24"/>
  </w:num>
  <w:num w:numId="20" w16cid:durableId="1768772473">
    <w:abstractNumId w:val="19"/>
  </w:num>
  <w:num w:numId="21" w16cid:durableId="1178157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1031892">
    <w:abstractNumId w:val="27"/>
  </w:num>
  <w:num w:numId="23" w16cid:durableId="352266444">
    <w:abstractNumId w:val="1"/>
  </w:num>
  <w:num w:numId="24" w16cid:durableId="1800798879">
    <w:abstractNumId w:val="35"/>
  </w:num>
  <w:num w:numId="25" w16cid:durableId="1371615021">
    <w:abstractNumId w:val="44"/>
  </w:num>
  <w:num w:numId="26" w16cid:durableId="222565549">
    <w:abstractNumId w:val="64"/>
  </w:num>
  <w:num w:numId="27" w16cid:durableId="124743625">
    <w:abstractNumId w:val="26"/>
  </w:num>
  <w:num w:numId="28" w16cid:durableId="1593584126">
    <w:abstractNumId w:val="52"/>
  </w:num>
  <w:num w:numId="29" w16cid:durableId="138961038">
    <w:abstractNumId w:val="17"/>
  </w:num>
  <w:num w:numId="30" w16cid:durableId="896890435">
    <w:abstractNumId w:val="46"/>
  </w:num>
  <w:num w:numId="31" w16cid:durableId="1532307616">
    <w:abstractNumId w:val="56"/>
  </w:num>
  <w:num w:numId="32" w16cid:durableId="320082853">
    <w:abstractNumId w:val="38"/>
  </w:num>
  <w:num w:numId="33" w16cid:durableId="1725642580">
    <w:abstractNumId w:val="63"/>
  </w:num>
  <w:num w:numId="34" w16cid:durableId="506797752">
    <w:abstractNumId w:val="25"/>
  </w:num>
  <w:num w:numId="35" w16cid:durableId="1823348488">
    <w:abstractNumId w:val="40"/>
  </w:num>
  <w:num w:numId="36" w16cid:durableId="469178549">
    <w:abstractNumId w:val="42"/>
  </w:num>
  <w:num w:numId="37" w16cid:durableId="116534991">
    <w:abstractNumId w:val="31"/>
  </w:num>
  <w:num w:numId="38" w16cid:durableId="495611508">
    <w:abstractNumId w:val="36"/>
  </w:num>
  <w:num w:numId="39" w16cid:durableId="29693938">
    <w:abstractNumId w:val="0"/>
  </w:num>
  <w:num w:numId="40" w16cid:durableId="142552086">
    <w:abstractNumId w:val="8"/>
  </w:num>
  <w:num w:numId="41" w16cid:durableId="387464059">
    <w:abstractNumId w:val="66"/>
  </w:num>
  <w:num w:numId="42" w16cid:durableId="983316404">
    <w:abstractNumId w:val="39"/>
  </w:num>
  <w:num w:numId="43" w16cid:durableId="715549996">
    <w:abstractNumId w:val="22"/>
  </w:num>
  <w:num w:numId="44" w16cid:durableId="200589125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79743647">
    <w:abstractNumId w:val="23"/>
  </w:num>
  <w:num w:numId="46" w16cid:durableId="1600796560">
    <w:abstractNumId w:val="65"/>
  </w:num>
  <w:num w:numId="47" w16cid:durableId="1685132550">
    <w:abstractNumId w:val="6"/>
  </w:num>
  <w:num w:numId="48" w16cid:durableId="2014915933">
    <w:abstractNumId w:val="12"/>
  </w:num>
  <w:num w:numId="49" w16cid:durableId="719939547">
    <w:abstractNumId w:val="37"/>
  </w:num>
  <w:num w:numId="50" w16cid:durableId="705182581">
    <w:abstractNumId w:val="55"/>
  </w:num>
  <w:num w:numId="51" w16cid:durableId="1648314490">
    <w:abstractNumId w:val="45"/>
  </w:num>
  <w:num w:numId="52" w16cid:durableId="2006009780">
    <w:abstractNumId w:val="50"/>
  </w:num>
  <w:num w:numId="53" w16cid:durableId="583030483">
    <w:abstractNumId w:val="28"/>
  </w:num>
  <w:num w:numId="54" w16cid:durableId="1916697506">
    <w:abstractNumId w:val="49"/>
  </w:num>
  <w:num w:numId="55" w16cid:durableId="1869369726">
    <w:abstractNumId w:val="18"/>
  </w:num>
  <w:num w:numId="56" w16cid:durableId="1711606411">
    <w:abstractNumId w:val="58"/>
  </w:num>
  <w:num w:numId="57" w16cid:durableId="1318461805">
    <w:abstractNumId w:val="16"/>
  </w:num>
  <w:num w:numId="58" w16cid:durableId="855115305">
    <w:abstractNumId w:val="3"/>
  </w:num>
  <w:num w:numId="59" w16cid:durableId="562762466">
    <w:abstractNumId w:val="62"/>
  </w:num>
  <w:num w:numId="60" w16cid:durableId="1800957298">
    <w:abstractNumId w:val="21"/>
  </w:num>
  <w:num w:numId="61" w16cid:durableId="1099452482">
    <w:abstractNumId w:val="41"/>
  </w:num>
  <w:num w:numId="62" w16cid:durableId="737050469">
    <w:abstractNumId w:val="61"/>
  </w:num>
  <w:num w:numId="63" w16cid:durableId="1304239704">
    <w:abstractNumId w:val="11"/>
  </w:num>
  <w:num w:numId="64" w16cid:durableId="855579109">
    <w:abstractNumId w:val="53"/>
  </w:num>
  <w:num w:numId="65" w16cid:durableId="2109933398">
    <w:abstractNumId w:val="43"/>
  </w:num>
  <w:num w:numId="66" w16cid:durableId="1797676789">
    <w:abstractNumId w:val="57"/>
  </w:num>
  <w:num w:numId="67" w16cid:durableId="836069147">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7F09"/>
    <w:rsid w:val="00025528"/>
    <w:rsid w:val="0003562E"/>
    <w:rsid w:val="00057E02"/>
    <w:rsid w:val="000748B4"/>
    <w:rsid w:val="000836DB"/>
    <w:rsid w:val="000B477C"/>
    <w:rsid w:val="000B7499"/>
    <w:rsid w:val="000C62D4"/>
    <w:rsid w:val="000D0C28"/>
    <w:rsid w:val="000F3607"/>
    <w:rsid w:val="00115C65"/>
    <w:rsid w:val="00124A12"/>
    <w:rsid w:val="0015066A"/>
    <w:rsid w:val="00151B94"/>
    <w:rsid w:val="001A28DE"/>
    <w:rsid w:val="001A42CB"/>
    <w:rsid w:val="001B462E"/>
    <w:rsid w:val="001D63AD"/>
    <w:rsid w:val="002411C8"/>
    <w:rsid w:val="002424D1"/>
    <w:rsid w:val="002503BB"/>
    <w:rsid w:val="00263F39"/>
    <w:rsid w:val="002A1901"/>
    <w:rsid w:val="002A5ACD"/>
    <w:rsid w:val="002C3F52"/>
    <w:rsid w:val="002D2FA0"/>
    <w:rsid w:val="00307769"/>
    <w:rsid w:val="003114B4"/>
    <w:rsid w:val="00332D69"/>
    <w:rsid w:val="00337FB2"/>
    <w:rsid w:val="003E1999"/>
    <w:rsid w:val="0043055B"/>
    <w:rsid w:val="00433DDD"/>
    <w:rsid w:val="0046137E"/>
    <w:rsid w:val="00461E68"/>
    <w:rsid w:val="00485E0F"/>
    <w:rsid w:val="004D1973"/>
    <w:rsid w:val="004D4ECB"/>
    <w:rsid w:val="005045E4"/>
    <w:rsid w:val="00513CF0"/>
    <w:rsid w:val="00521FAB"/>
    <w:rsid w:val="00564398"/>
    <w:rsid w:val="005B7D06"/>
    <w:rsid w:val="0060590A"/>
    <w:rsid w:val="006154ED"/>
    <w:rsid w:val="00666775"/>
    <w:rsid w:val="00697E7A"/>
    <w:rsid w:val="006A158C"/>
    <w:rsid w:val="006C561D"/>
    <w:rsid w:val="006C56AA"/>
    <w:rsid w:val="006E383B"/>
    <w:rsid w:val="00714AF5"/>
    <w:rsid w:val="0071717F"/>
    <w:rsid w:val="00761A4F"/>
    <w:rsid w:val="007C3F79"/>
    <w:rsid w:val="007D28A8"/>
    <w:rsid w:val="007E079E"/>
    <w:rsid w:val="0081315D"/>
    <w:rsid w:val="00845B38"/>
    <w:rsid w:val="00884C8F"/>
    <w:rsid w:val="0088545F"/>
    <w:rsid w:val="008B32D6"/>
    <w:rsid w:val="008F6D20"/>
    <w:rsid w:val="0091716B"/>
    <w:rsid w:val="009552AD"/>
    <w:rsid w:val="00962590"/>
    <w:rsid w:val="00973240"/>
    <w:rsid w:val="00987761"/>
    <w:rsid w:val="0099122C"/>
    <w:rsid w:val="009B30D4"/>
    <w:rsid w:val="009C0EFA"/>
    <w:rsid w:val="009D6CDF"/>
    <w:rsid w:val="009E35F6"/>
    <w:rsid w:val="009E39FE"/>
    <w:rsid w:val="00A03BA0"/>
    <w:rsid w:val="00A13BCD"/>
    <w:rsid w:val="00A16218"/>
    <w:rsid w:val="00A217A9"/>
    <w:rsid w:val="00A24ACD"/>
    <w:rsid w:val="00A36B23"/>
    <w:rsid w:val="00A506E3"/>
    <w:rsid w:val="00A537F1"/>
    <w:rsid w:val="00A72D60"/>
    <w:rsid w:val="00A814D3"/>
    <w:rsid w:val="00A94679"/>
    <w:rsid w:val="00AD2E62"/>
    <w:rsid w:val="00AE7029"/>
    <w:rsid w:val="00AF524A"/>
    <w:rsid w:val="00B040C4"/>
    <w:rsid w:val="00B11301"/>
    <w:rsid w:val="00B2695E"/>
    <w:rsid w:val="00B41E2C"/>
    <w:rsid w:val="00B4585C"/>
    <w:rsid w:val="00B5480B"/>
    <w:rsid w:val="00B84CCC"/>
    <w:rsid w:val="00BB1CF6"/>
    <w:rsid w:val="00BD03FF"/>
    <w:rsid w:val="00BE08DF"/>
    <w:rsid w:val="00C129D5"/>
    <w:rsid w:val="00C369AB"/>
    <w:rsid w:val="00C52AEB"/>
    <w:rsid w:val="00C72286"/>
    <w:rsid w:val="00C82D65"/>
    <w:rsid w:val="00CD047A"/>
    <w:rsid w:val="00D65BAE"/>
    <w:rsid w:val="00D77E78"/>
    <w:rsid w:val="00DA5F49"/>
    <w:rsid w:val="00DC2EE4"/>
    <w:rsid w:val="00DE45DE"/>
    <w:rsid w:val="00E252B0"/>
    <w:rsid w:val="00E32AF2"/>
    <w:rsid w:val="00E8266F"/>
    <w:rsid w:val="00E90C02"/>
    <w:rsid w:val="00F13D86"/>
    <w:rsid w:val="00F178EE"/>
    <w:rsid w:val="00F67F09"/>
    <w:rsid w:val="00F7162B"/>
    <w:rsid w:val="00F738E1"/>
    <w:rsid w:val="00F82657"/>
    <w:rsid w:val="00F83047"/>
    <w:rsid w:val="00FE2AD2"/>
    <w:rsid w:val="00FF54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27F7B7"/>
  <w15:docId w15:val="{6BC844BC-2A51-4396-BDE0-25D4FE97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38E1"/>
    <w:pPr>
      <w:widowControl w:val="0"/>
      <w:suppressAutoHyphens/>
      <w:adjustRightInd w:val="0"/>
      <w:spacing w:after="200" w:line="276" w:lineRule="auto"/>
      <w:jc w:val="both"/>
      <w:textAlignment w:val="baseline"/>
    </w:pPr>
    <w:rPr>
      <w:rFonts w:ascii="Cambria" w:eastAsia="Times New Roman" w:hAnsi="Cambria"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F67F09"/>
    <w:pPr>
      <w:spacing w:after="0" w:line="240" w:lineRule="auto"/>
    </w:pPr>
  </w:style>
  <w:style w:type="paragraph" w:styleId="Nagwek">
    <w:name w:val="header"/>
    <w:basedOn w:val="Normalny"/>
    <w:link w:val="NagwekZnak1"/>
    <w:rsid w:val="00F67F09"/>
    <w:pPr>
      <w:snapToGrid w:val="0"/>
    </w:pPr>
    <w:rPr>
      <w:sz w:val="28"/>
    </w:rPr>
  </w:style>
  <w:style w:type="character" w:customStyle="1" w:styleId="NagwekZnak">
    <w:name w:val="Nagłówek Znak"/>
    <w:basedOn w:val="Domylnaczcionkaakapitu"/>
    <w:uiPriority w:val="99"/>
    <w:semiHidden/>
    <w:rsid w:val="00F67F09"/>
    <w:rPr>
      <w:rFonts w:ascii="Cambria" w:eastAsia="Times New Roman" w:hAnsi="Cambria" w:cs="Times New Roman"/>
      <w:sz w:val="20"/>
      <w:szCs w:val="20"/>
    </w:rPr>
  </w:style>
  <w:style w:type="character" w:customStyle="1" w:styleId="NagwekZnak1">
    <w:name w:val="Nagłówek Znak1"/>
    <w:link w:val="Nagwek"/>
    <w:locked/>
    <w:rsid w:val="00F67F09"/>
    <w:rPr>
      <w:rFonts w:ascii="Cambria" w:eastAsia="Times New Roman" w:hAnsi="Cambria" w:cs="Times New Roman"/>
      <w:sz w:val="28"/>
      <w:szCs w:val="20"/>
    </w:rPr>
  </w:style>
  <w:style w:type="paragraph" w:styleId="Stopka">
    <w:name w:val="footer"/>
    <w:basedOn w:val="Normalny"/>
    <w:link w:val="StopkaZnak1"/>
    <w:uiPriority w:val="99"/>
    <w:rsid w:val="00F67F09"/>
  </w:style>
  <w:style w:type="character" w:customStyle="1" w:styleId="StopkaZnak">
    <w:name w:val="Stopka Znak"/>
    <w:basedOn w:val="Domylnaczcionkaakapitu"/>
    <w:uiPriority w:val="99"/>
    <w:semiHidden/>
    <w:rsid w:val="00F67F09"/>
    <w:rPr>
      <w:rFonts w:ascii="Cambria" w:eastAsia="Times New Roman" w:hAnsi="Cambria" w:cs="Times New Roman"/>
      <w:sz w:val="20"/>
      <w:szCs w:val="20"/>
    </w:rPr>
  </w:style>
  <w:style w:type="character" w:customStyle="1" w:styleId="StopkaZnak1">
    <w:name w:val="Stopka Znak1"/>
    <w:basedOn w:val="Domylnaczcionkaakapitu"/>
    <w:link w:val="Stopka"/>
    <w:uiPriority w:val="99"/>
    <w:rsid w:val="00F67F09"/>
    <w:rPr>
      <w:rFonts w:ascii="Cambria" w:eastAsia="Times New Roman" w:hAnsi="Cambria" w:cs="Times New Roman"/>
      <w:sz w:val="20"/>
      <w:szCs w:val="20"/>
    </w:rPr>
  </w:style>
  <w:style w:type="paragraph" w:styleId="Akapitzlist">
    <w:name w:val="List Paragraph"/>
    <w:aliases w:val="normalny tekst,L1,Numerowanie,Akapit z listą5,CW_Lista,Bullet Number,List Paragraph1,lp1,List Paragraph2,ISCG Numerowanie,lp11,List Paragraph11,Bullet 1,Use Case List Paragraph,Body MS Bullet,Preambuła,CP-UC,CP-Punkty,Bullet List,Normal"/>
    <w:basedOn w:val="Normalny"/>
    <w:link w:val="AkapitzlistZnak"/>
    <w:uiPriority w:val="34"/>
    <w:qFormat/>
    <w:rsid w:val="00F67F09"/>
    <w:pPr>
      <w:ind w:left="720"/>
    </w:pPr>
  </w:style>
  <w:style w:type="character" w:customStyle="1" w:styleId="BezodstpwZnak">
    <w:name w:val="Bez odstępów Znak"/>
    <w:link w:val="Bezodstpw"/>
    <w:qFormat/>
    <w:locked/>
    <w:rsid w:val="00F67F09"/>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uiPriority w:val="34"/>
    <w:qFormat/>
    <w:locked/>
    <w:rsid w:val="00F67F09"/>
    <w:rPr>
      <w:rFonts w:ascii="Cambria" w:eastAsia="Times New Roman" w:hAnsi="Cambria" w:cs="Times New Roman"/>
      <w:sz w:val="20"/>
      <w:szCs w:val="20"/>
    </w:rPr>
  </w:style>
  <w:style w:type="character" w:styleId="Hipercze">
    <w:name w:val="Hyperlink"/>
    <w:basedOn w:val="Domylnaczcionkaakapitu"/>
    <w:uiPriority w:val="99"/>
    <w:unhideWhenUsed/>
    <w:rsid w:val="00F67F09"/>
    <w:rPr>
      <w:color w:val="0563C1" w:themeColor="hyperlink"/>
      <w:u w:val="single"/>
    </w:rPr>
  </w:style>
  <w:style w:type="paragraph" w:styleId="Tekstprzypisukocowego">
    <w:name w:val="endnote text"/>
    <w:basedOn w:val="Normalny"/>
    <w:link w:val="TekstprzypisukocowegoZnak"/>
    <w:uiPriority w:val="99"/>
    <w:semiHidden/>
    <w:unhideWhenUsed/>
    <w:rsid w:val="00C129D5"/>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C129D5"/>
    <w:rPr>
      <w:rFonts w:ascii="Cambria" w:eastAsia="Times New Roman" w:hAnsi="Cambria" w:cs="Times New Roman"/>
      <w:sz w:val="20"/>
      <w:szCs w:val="20"/>
    </w:rPr>
  </w:style>
  <w:style w:type="character" w:styleId="Odwoanieprzypisukocowego">
    <w:name w:val="endnote reference"/>
    <w:basedOn w:val="Domylnaczcionkaakapitu"/>
    <w:uiPriority w:val="99"/>
    <w:semiHidden/>
    <w:unhideWhenUsed/>
    <w:rsid w:val="00C12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52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gik.pw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g@stare-babice.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1529</TotalTime>
  <Pages>17</Pages>
  <Words>9745</Words>
  <Characters>58470</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Demidziuk</dc:creator>
  <cp:keywords/>
  <dc:description/>
  <cp:lastModifiedBy>Marta Kotlińska</cp:lastModifiedBy>
  <cp:revision>29</cp:revision>
  <cp:lastPrinted>2025-04-16T08:56:00Z</cp:lastPrinted>
  <dcterms:created xsi:type="dcterms:W3CDTF">2025-01-09T14:03:00Z</dcterms:created>
  <dcterms:modified xsi:type="dcterms:W3CDTF">2025-04-16T13:34:00Z</dcterms:modified>
</cp:coreProperties>
</file>