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OŚWIADCZENIE</w:t>
      </w:r>
    </w:p>
    <w:p w14:paraId="5423B62F" w14:textId="77777777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lang w:eastAsia="pl-PL"/>
        </w:rPr>
        <w:t>dotyczące spełniania warunków udziału w postępowaniu i niepodlegania wykluczenia z postępowania</w:t>
      </w:r>
    </w:p>
    <w:p w14:paraId="79111498" w14:textId="120224E1" w:rsidR="00D672A9" w:rsidRPr="00D672A9" w:rsidRDefault="00D672A9" w:rsidP="00847450">
      <w:pPr>
        <w:widowControl w:val="0"/>
        <w:spacing w:after="0" w:line="312" w:lineRule="auto"/>
        <w:jc w:val="center"/>
        <w:rPr>
          <w:rFonts w:eastAsia="Times New Roman" w:cstheme="minorHAnsi"/>
          <w:b/>
          <w:i/>
          <w:lang w:eastAsia="pl-PL"/>
        </w:rPr>
      </w:pPr>
      <w:r w:rsidRPr="00D672A9">
        <w:rPr>
          <w:rFonts w:eastAsia="Times New Roman" w:cstheme="minorHAnsi"/>
          <w:b/>
          <w:i/>
          <w:lang w:eastAsia="pl-PL"/>
        </w:rPr>
        <w:t xml:space="preserve">składane na podstawie art. 125 ust. 1 ustawy </w:t>
      </w:r>
      <w:proofErr w:type="spellStart"/>
      <w:r w:rsidRPr="00D672A9">
        <w:rPr>
          <w:rFonts w:eastAsia="Times New Roman" w:cstheme="minorHAnsi"/>
          <w:b/>
          <w:i/>
          <w:lang w:eastAsia="pl-PL"/>
        </w:rPr>
        <w:t>Pzp</w:t>
      </w:r>
      <w:proofErr w:type="spellEnd"/>
    </w:p>
    <w:p w14:paraId="5BD330AB" w14:textId="0DEC64C0" w:rsidR="002458EE" w:rsidRPr="002458EE" w:rsidRDefault="00432530" w:rsidP="002458EE">
      <w:pPr>
        <w:widowControl w:val="0"/>
        <w:spacing w:after="0" w:line="312" w:lineRule="auto"/>
        <w:jc w:val="both"/>
        <w:rPr>
          <w:rFonts w:eastAsia="Times New Roman" w:cstheme="minorHAnsi"/>
          <w:b/>
          <w:u w:val="single"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t>CZĘŚĆ I</w:t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739"/>
        <w:gridCol w:w="816"/>
        <w:gridCol w:w="567"/>
        <w:gridCol w:w="164"/>
        <w:gridCol w:w="310"/>
        <w:gridCol w:w="801"/>
        <w:gridCol w:w="142"/>
        <w:gridCol w:w="1418"/>
        <w:gridCol w:w="992"/>
        <w:gridCol w:w="567"/>
        <w:gridCol w:w="3260"/>
      </w:tblGrid>
      <w:tr w:rsidR="002458EE" w:rsidRPr="008429FE" w14:paraId="2B177B8C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0DFFD83E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458EE" w:rsidRPr="008429FE" w14:paraId="67B8CEC8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EEB661A" w14:textId="1DF39290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 w:rsidR="00EC4D4D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2458EE" w:rsidRPr="008429FE" w14:paraId="6973E600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37E1B89B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7928AA" w14:paraId="506AAAA6" w14:textId="77777777" w:rsidTr="00B113A4">
        <w:tblPrEx>
          <w:jc w:val="center"/>
        </w:tblPrEx>
        <w:trPr>
          <w:cantSplit/>
          <w:trHeight w:val="397"/>
          <w:jc w:val="center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6525A9A" w14:textId="77777777" w:rsidR="00D96511" w:rsidRPr="007928AA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D96511" w:rsidRPr="004F60F8" w14:paraId="42F36385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272180F1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14:paraId="4B5C60D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FBCFE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4649D4D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52E48801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1555" w:type="dxa"/>
            <w:gridSpan w:val="2"/>
            <w:shd w:val="clear" w:color="auto" w:fill="auto"/>
            <w:vAlign w:val="center"/>
          </w:tcPr>
          <w:p w14:paraId="0E3DC946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731" w:type="dxa"/>
            <w:gridSpan w:val="2"/>
            <w:shd w:val="clear" w:color="auto" w:fill="auto"/>
            <w:vAlign w:val="center"/>
          </w:tcPr>
          <w:p w14:paraId="735F41BE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14:paraId="286A0285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05EF82C2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5078092B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049568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96511" w:rsidRPr="004F60F8" w14:paraId="3DC66D4B" w14:textId="77777777" w:rsidTr="006E317D">
        <w:tblPrEx>
          <w:jc w:val="center"/>
        </w:tblPrEx>
        <w:trPr>
          <w:cantSplit/>
          <w:trHeight w:val="397"/>
          <w:jc w:val="center"/>
        </w:trPr>
        <w:tc>
          <w:tcPr>
            <w:tcW w:w="739" w:type="dxa"/>
            <w:shd w:val="clear" w:color="auto" w:fill="auto"/>
            <w:vAlign w:val="center"/>
          </w:tcPr>
          <w:p w14:paraId="2442644F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57" w:type="dxa"/>
            <w:gridSpan w:val="4"/>
            <w:shd w:val="clear" w:color="auto" w:fill="auto"/>
            <w:vAlign w:val="center"/>
          </w:tcPr>
          <w:p w14:paraId="220EEB4A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43" w:type="dxa"/>
            <w:gridSpan w:val="2"/>
            <w:shd w:val="clear" w:color="auto" w:fill="auto"/>
            <w:vAlign w:val="center"/>
          </w:tcPr>
          <w:p w14:paraId="31653F6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3D9A13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A4C8DF7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EF0604" w14:textId="77777777" w:rsidR="00D96511" w:rsidRPr="004F60F8" w:rsidRDefault="00D96511" w:rsidP="009C2804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458EE" w:rsidRPr="008429FE" w14:paraId="011F0584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7B518317" w14:textId="77777777" w:rsidR="002458EE" w:rsidRPr="006457CF" w:rsidRDefault="002458EE" w:rsidP="00F77C11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2458EE" w:rsidRPr="008429FE" w14:paraId="4B1B2AED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p w14:paraId="1E234BAF" w14:textId="77777777" w:rsidR="002458EE" w:rsidRPr="006457CF" w:rsidRDefault="002458EE" w:rsidP="00F77C11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Przedmiot zamówienia: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FC2390" w:rsidRPr="008429FE" w14:paraId="3F77E632" w14:textId="77777777" w:rsidTr="00B113A4">
        <w:trPr>
          <w:trHeight w:val="397"/>
        </w:trPr>
        <w:tc>
          <w:tcPr>
            <w:tcW w:w="9776" w:type="dxa"/>
            <w:gridSpan w:val="11"/>
            <w:shd w:val="clear" w:color="auto" w:fill="auto"/>
            <w:vAlign w:val="center"/>
          </w:tcPr>
          <w:sdt>
            <w:sdtPr>
              <w:rPr>
                <w:rStyle w:val="calibri20niebieski"/>
                <w:color w:val="000000" w:themeColor="text1"/>
                <w:sz w:val="22"/>
              </w:rPr>
              <w:alias w:val="nazwa"/>
              <w:tag w:val="nazwa post."/>
              <w:id w:val="-732080146"/>
              <w:placeholder>
                <w:docPart w:val="C7A94210B63C4BC292C118122067E0E8"/>
              </w:placeholder>
            </w:sdtPr>
            <w:sdtEndPr>
              <w:rPr>
                <w:rStyle w:val="Domylnaczcionkaakapitu"/>
                <w:b w:val="0"/>
                <w:sz w:val="20"/>
              </w:rPr>
            </w:sdtEndPr>
            <w:sdtContent>
              <w:bookmarkStart w:id="0" w:name="OLE_LINK4" w:displacedByCustomXml="next"/>
              <w:bookmarkStart w:id="1" w:name="OLE_LINK7" w:displacedByCustomXml="next"/>
              <w:sdt>
                <w:sdtPr>
                  <w:rPr>
                    <w:rStyle w:val="calibri20niebieski"/>
                    <w:color w:val="auto"/>
                  </w:rPr>
                  <w:alias w:val="nazwa"/>
                  <w:tag w:val="nazwa post."/>
                  <w:id w:val="-544592192"/>
                  <w:placeholder>
                    <w:docPart w:val="6E18CEC7238D41DCA9F7E11A1BD68867"/>
                  </w:placeholder>
                </w:sdtPr>
                <w:sdtEndPr>
                  <w:rPr>
                    <w:rStyle w:val="Domylnaczcionkaakapitu"/>
                    <w:b w:val="0"/>
                    <w:color w:val="808080"/>
                    <w:sz w:val="20"/>
                  </w:rPr>
                </w:sdtEndPr>
                <w:sdtContent>
                  <w:p w14:paraId="6C4AADD5" w14:textId="303B1C8C" w:rsidR="00D7706D" w:rsidRPr="00D5691D" w:rsidRDefault="00D5691D" w:rsidP="00D5691D">
                    <w:pPr>
                      <w:spacing w:line="312" w:lineRule="auto"/>
                      <w:jc w:val="center"/>
                      <w:rPr>
                        <w:color w:val="808080"/>
                      </w:rPr>
                    </w:pPr>
                    <w:proofErr w:type="spellStart"/>
                    <w:r w:rsidRPr="00D5691D">
                      <w:rPr>
                        <w:rStyle w:val="calibri20niebieski"/>
                        <w:color w:val="auto"/>
                        <w:sz w:val="22"/>
                        <w:szCs w:val="22"/>
                      </w:rPr>
                      <w:t>Subskrybcja</w:t>
                    </w:r>
                    <w:proofErr w:type="spellEnd"/>
                    <w:r w:rsidRPr="00D5691D">
                      <w:rPr>
                        <w:rStyle w:val="calibri20niebieski"/>
                        <w:color w:val="auto"/>
                        <w:sz w:val="22"/>
                        <w:szCs w:val="22"/>
                      </w:rPr>
                      <w:t xml:space="preserve"> Systemu zarządzania relacjami typu CRM wraz z wdrożeniem</w:t>
                    </w:r>
                  </w:p>
                </w:sdtContent>
              </w:sdt>
              <w:bookmarkEnd w:id="0" w:displacedByCustomXml="next"/>
              <w:bookmarkEnd w:id="1" w:displacedByCustomXml="next"/>
            </w:sdtContent>
          </w:sdt>
        </w:tc>
      </w:tr>
      <w:tr w:rsidR="00FC2390" w:rsidRPr="008429FE" w14:paraId="71597C77" w14:textId="77777777" w:rsidTr="006E317D">
        <w:trPr>
          <w:trHeight w:val="340"/>
        </w:trPr>
        <w:tc>
          <w:tcPr>
            <w:tcW w:w="2122" w:type="dxa"/>
            <w:gridSpan w:val="3"/>
            <w:shd w:val="clear" w:color="auto" w:fill="auto"/>
            <w:vAlign w:val="center"/>
          </w:tcPr>
          <w:p w14:paraId="60977B1D" w14:textId="77777777" w:rsidR="00FC2390" w:rsidRPr="006457CF" w:rsidRDefault="00FC2390" w:rsidP="00FC2390">
            <w:pPr>
              <w:widowControl w:val="0"/>
              <w:spacing w:line="312" w:lineRule="auto"/>
              <w:rPr>
                <w:rFonts w:eastAsia="Times New Roman" w:cstheme="minorHAnsi"/>
                <w:bCs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7654" w:type="dxa"/>
            <w:gridSpan w:val="8"/>
            <w:shd w:val="clear" w:color="auto" w:fill="auto"/>
            <w:vAlign w:val="center"/>
          </w:tcPr>
          <w:p w14:paraId="2E5AED97" w14:textId="35697F4E" w:rsidR="00FC2390" w:rsidRPr="006457C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Tryb podstawowy</w:t>
            </w:r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  <w:r w:rsidR="0062515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)</w:t>
            </w:r>
          </w:p>
        </w:tc>
      </w:tr>
      <w:tr w:rsidR="00FC2390" w:rsidRPr="005944CE" w14:paraId="5E9B5E7D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7E45B9E" w14:textId="3B0B9793" w:rsidR="00FC2390" w:rsidRPr="005944CE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C2390" w:rsidRPr="005944CE" w14:paraId="504F66C4" w14:textId="77777777" w:rsidTr="00B113A4">
        <w:tc>
          <w:tcPr>
            <w:tcW w:w="9776" w:type="dxa"/>
            <w:gridSpan w:val="11"/>
            <w:vAlign w:val="center"/>
          </w:tcPr>
          <w:p w14:paraId="0BA9CE91" w14:textId="26D9E68B" w:rsidR="00FC2390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278B74" w14:textId="31789A56" w:rsidR="00FC2390" w:rsidRPr="00D7706D" w:rsidRDefault="00D5691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79860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D7706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spełniamy warunki udziału w postępowaniu w zakresie określonym przez Zamawiającego w Rozdziale </w:t>
            </w:r>
            <w:r w:rsidR="008749E1" w:rsidRPr="00D7706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VII</w:t>
            </w:r>
            <w:r w:rsidR="00FC2390" w:rsidRPr="00D7706D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SWZ</w:t>
            </w:r>
          </w:p>
          <w:p w14:paraId="64DC491F" w14:textId="057CBA94" w:rsidR="00FC2390" w:rsidRDefault="00D5691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41366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</w:t>
            </w:r>
            <w:r w:rsidR="00FC2390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 xml:space="preserve"> </w:t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ustawy </w:t>
            </w:r>
            <w:proofErr w:type="spellStart"/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>Pzp</w:t>
            </w:r>
            <w:proofErr w:type="spellEnd"/>
          </w:p>
          <w:p w14:paraId="13FC477E" w14:textId="67DF2C99" w:rsidR="00FC2390" w:rsidRPr="005944CE" w:rsidRDefault="00D5691D" w:rsidP="00FC2390">
            <w:pPr>
              <w:widowControl w:val="0"/>
              <w:spacing w:line="312" w:lineRule="auto"/>
              <w:ind w:left="447" w:hanging="447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79241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390" w:rsidRPr="005944CE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FC2390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="00FC2390">
              <w:rPr>
                <w:rFonts w:eastAsia="Times New Roman" w:cstheme="minorHAnsi"/>
                <w:bCs/>
                <w:lang w:eastAsia="pl-PL"/>
              </w:rPr>
              <w:tab/>
            </w:r>
            <w:r w:rsidR="00FC2390" w:rsidRPr="005944CE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FC2390" w:rsidRPr="004C17DD"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eastAsia="pl-PL"/>
              </w:rPr>
              <w:t>art. 7 ust. 1 ustawy</w:t>
            </w:r>
            <w:r w:rsidR="00FC2390" w:rsidRPr="00604BC1"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  <w:t xml:space="preserve"> o szczególnych rozwiązaniach w zakresie przeciwdziałania wspierania agresji na Ukrainę oraz służących ochronie bezpieczeństwa narodowego</w:t>
            </w:r>
          </w:p>
        </w:tc>
      </w:tr>
      <w:tr w:rsidR="00FC2390" w:rsidRPr="009C66DF" w14:paraId="7AE52E39" w14:textId="77777777" w:rsidTr="00B113A4">
        <w:trPr>
          <w:trHeight w:val="397"/>
        </w:trPr>
        <w:tc>
          <w:tcPr>
            <w:tcW w:w="9776" w:type="dxa"/>
            <w:gridSpan w:val="11"/>
            <w:vAlign w:val="center"/>
          </w:tcPr>
          <w:p w14:paraId="06DA2C61" w14:textId="6CB43E2B" w:rsidR="00FC2390" w:rsidRPr="009C66DF" w:rsidRDefault="00FC2390" w:rsidP="00FC2390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9C66D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FC2390" w:rsidRPr="005944CE" w14:paraId="0DDDA9FB" w14:textId="77777777" w:rsidTr="00B113A4">
        <w:tc>
          <w:tcPr>
            <w:tcW w:w="9776" w:type="dxa"/>
            <w:gridSpan w:val="11"/>
            <w:vAlign w:val="center"/>
          </w:tcPr>
          <w:p w14:paraId="6356A3FA" w14:textId="1EA76D51" w:rsidR="00FC2390" w:rsidRPr="005944CE" w:rsidRDefault="00FC2390" w:rsidP="00FC2390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k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onsekwencji wprowadzenia zamawiającego w błąd przy przedstawieniu informacji, prawdziwość powyższych danych potwierdzam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y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świadom</w:t>
            </w:r>
            <w:r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>i</w:t>
            </w:r>
            <w:r w:rsidRPr="005944CE">
              <w:rPr>
                <w:rFonts w:asciiTheme="minorHAnsi" w:eastAsia="Times New Roman" w:hAnsiTheme="minorHAnsi" w:cstheme="minorHAnsi"/>
                <w:bCs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Default="00432530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A7B9044" w14:textId="77777777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6AF40385" w14:textId="73DD55E9" w:rsidR="007B412E" w:rsidRDefault="007B412E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14:paraId="30A198DE" w14:textId="388292FB" w:rsidR="00D672A9" w:rsidRPr="00D672A9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b/>
          <w:lang w:eastAsia="pl-PL"/>
        </w:rPr>
      </w:pPr>
      <w:r w:rsidRPr="00D672A9">
        <w:rPr>
          <w:rFonts w:eastAsia="Times New Roman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7"/>
        <w:gridCol w:w="3090"/>
        <w:gridCol w:w="662"/>
        <w:gridCol w:w="1060"/>
        <w:gridCol w:w="3837"/>
      </w:tblGrid>
      <w:tr w:rsidR="00B96130" w:rsidRPr="0092336B" w14:paraId="4C50521F" w14:textId="77777777" w:rsidTr="00C7462C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94AF971" w14:textId="73A13661" w:rsidR="00B96130" w:rsidRDefault="00B96130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 xml:space="preserve">Czy </w:t>
            </w:r>
            <w:r>
              <w:rPr>
                <w:rFonts w:eastAsia="Times New Roman" w:cstheme="minorHAnsi"/>
                <w:b/>
                <w:lang w:eastAsia="pl-PL"/>
              </w:rPr>
              <w:t>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wraz z innymi podmiotami wspólnie ubiega się o zamówienie (ko</w:t>
            </w:r>
            <w:r>
              <w:rPr>
                <w:rFonts w:eastAsia="Times New Roman" w:cstheme="minorHAnsi"/>
                <w:b/>
                <w:lang w:eastAsia="pl-PL"/>
              </w:rPr>
              <w:t>nsorcjum, spółka cywilna itp.)?</w:t>
            </w:r>
          </w:p>
        </w:tc>
      </w:tr>
      <w:tr w:rsidR="0092336B" w:rsidRPr="0092336B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92336B" w:rsidRDefault="00D5691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92336B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92336B" w:rsidRDefault="0092336B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 w:rsidRPr="00D672A9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5C2F70B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C6C0FA0" w14:textId="7E5426D8" w:rsidR="0092336B" w:rsidRPr="00211F9F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sz w:val="18"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UWAGA: Jeżeli zaznaczono odpowiedź TAK, pozostali </w:t>
            </w:r>
            <w:r>
              <w:rPr>
                <w:rFonts w:eastAsia="Times New Roman" w:cstheme="minorHAnsi"/>
                <w:i/>
                <w:sz w:val="18"/>
                <w:lang w:eastAsia="pl-PL"/>
              </w:rPr>
              <w:t>w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ykonawcy mają 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obowiązek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cz. I zał. nr </w:t>
            </w:r>
            <w:r w:rsidR="00ED4011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>2</w:t>
            </w:r>
            <w:r w:rsidRPr="00211F9F">
              <w:rPr>
                <w:rFonts w:eastAsia="Times New Roman" w:cstheme="minorHAnsi"/>
                <w:i/>
                <w:sz w:val="18"/>
                <w:u w:val="single"/>
                <w:lang w:eastAsia="pl-PL"/>
              </w:rPr>
              <w:t xml:space="preserve"> do SWZ</w:t>
            </w: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).</w:t>
            </w:r>
          </w:p>
          <w:p w14:paraId="4F12D36E" w14:textId="5E22E9B1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4F51ACF9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30412DF" w14:textId="0CFFFB2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 xml:space="preserve">Proszę wskazać rolę </w:t>
            </w:r>
            <w:r>
              <w:rPr>
                <w:rFonts w:eastAsia="Times New Roman" w:cstheme="minorHAnsi"/>
                <w:lang w:eastAsia="pl-PL"/>
              </w:rPr>
              <w:t>w</w:t>
            </w:r>
            <w:r w:rsidRPr="00D672A9">
              <w:rPr>
                <w:rFonts w:eastAsia="Times New Roman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484E0528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DCBA94" w14:textId="5C118738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Proszę wskazać pozostałych w</w:t>
            </w:r>
            <w:r w:rsidRPr="00D672A9">
              <w:rPr>
                <w:rFonts w:eastAsia="Times New Roman" w:cstheme="minorHAnsi"/>
                <w:lang w:eastAsia="pl-PL"/>
              </w:rPr>
              <w:t>ykonawców biorących wspólnie udział w postęp</w:t>
            </w:r>
            <w:r>
              <w:rPr>
                <w:rFonts w:eastAsia="Times New Roman" w:cstheme="minorHAnsi"/>
                <w:lang w:eastAsia="pl-PL"/>
              </w:rPr>
              <w:t>owaniu o udzielenie zamówienia</w:t>
            </w:r>
          </w:p>
        </w:tc>
      </w:tr>
      <w:tr w:rsidR="0092336B" w:rsidRPr="00D672A9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AE4C41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D672A9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6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58F25E67" w14:textId="77777777" w:rsidTr="0092336B">
        <w:trPr>
          <w:trHeight w:val="349"/>
        </w:trPr>
        <w:tc>
          <w:tcPr>
            <w:tcW w:w="9776" w:type="dxa"/>
            <w:gridSpan w:val="5"/>
            <w:vMerge w:val="restart"/>
            <w:shd w:val="clear" w:color="auto" w:fill="auto"/>
          </w:tcPr>
          <w:p w14:paraId="7A76DB4B" w14:textId="7BD8EC8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u w:val="single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 xml:space="preserve">ykonawca w celu wykazania spełniania warunków udziału w </w:t>
            </w:r>
            <w:r>
              <w:rPr>
                <w:rFonts w:eastAsia="Times New Roman" w:cstheme="minorHAnsi"/>
                <w:b/>
                <w:lang w:eastAsia="pl-PL"/>
              </w:rPr>
              <w:t>postępowaniu określonych przez z</w:t>
            </w:r>
            <w:r w:rsidRPr="00D672A9">
              <w:rPr>
                <w:rFonts w:eastAsia="Times New Roman" w:cstheme="minorHAnsi"/>
                <w:b/>
                <w:lang w:eastAsia="pl-PL"/>
              </w:rPr>
              <w:t>amawiającego polega na zasobach innego/</w:t>
            </w:r>
            <w:proofErr w:type="spellStart"/>
            <w:r w:rsidRPr="00D672A9">
              <w:rPr>
                <w:rFonts w:eastAsia="Times New Roman" w:cstheme="minorHAnsi"/>
                <w:b/>
                <w:lang w:eastAsia="pl-PL"/>
              </w:rPr>
              <w:t>ych</w:t>
            </w:r>
            <w:proofErr w:type="spellEnd"/>
            <w:r w:rsidRPr="00D672A9">
              <w:rPr>
                <w:rFonts w:eastAsia="Times New Roman" w:cstheme="minorHAnsi"/>
                <w:b/>
                <w:lang w:eastAsia="pl-PL"/>
              </w:rPr>
              <w:t xml:space="preserve"> podmiotu/ów?</w:t>
            </w:r>
          </w:p>
        </w:tc>
      </w:tr>
      <w:tr w:rsidR="0092336B" w:rsidRPr="00D672A9" w14:paraId="55472740" w14:textId="77777777" w:rsidTr="0092336B">
        <w:trPr>
          <w:trHeight w:val="349"/>
        </w:trPr>
        <w:tc>
          <w:tcPr>
            <w:tcW w:w="9776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651C6CA2" w14:textId="789D3502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938C3" w:rsidRPr="0092336B" w14:paraId="1126E19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69C38B9E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DD00BB6" w14:textId="7599ABD8" w:rsidR="00B938C3" w:rsidRPr="0092336B" w:rsidRDefault="00D5691D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0755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DF2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015DFA65" w14:textId="77777777" w:rsidR="00B938C3" w:rsidRPr="0092336B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2941015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BADCA" w14:textId="7691489B" w:rsidR="00B938C3" w:rsidRPr="0092336B" w:rsidRDefault="00B938C3" w:rsidP="00847450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D672A9" w14:paraId="3BBF262C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9F61994" w14:textId="77777777" w:rsidR="00085F03" w:rsidRPr="00C7306F" w:rsidRDefault="00085F03" w:rsidP="00085F03">
            <w:pPr>
              <w:spacing w:line="276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UWAGA: Jeżeli zaznaczono odpowiedź TAK, </w:t>
            </w:r>
            <w:r w:rsidRPr="00C7306F">
              <w:rPr>
                <w:bCs/>
                <w:i/>
                <w:iCs/>
                <w:sz w:val="20"/>
                <w:szCs w:val="20"/>
              </w:rPr>
              <w:t>do oferty należy dołączyć również oświadczenie podmiotu udostępniającego zasoby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</w:t>
            </w:r>
            <w:r w:rsidRPr="00C7306F">
              <w:rPr>
                <w:bCs/>
                <w:i/>
                <w:iCs/>
                <w:sz w:val="20"/>
                <w:szCs w:val="20"/>
              </w:rPr>
              <w:t>zgodnie z postanowieniami art. 125 ust. 5 PZP</w:t>
            </w:r>
            <w:r w:rsidRPr="00C7306F">
              <w:rPr>
                <w:b/>
                <w:sz w:val="20"/>
                <w:szCs w:val="20"/>
              </w:rPr>
              <w:t xml:space="preserve"> 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 xml:space="preserve"> (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u w:val="single"/>
                <w:lang w:eastAsia="pl-PL"/>
              </w:rPr>
              <w:t>cz. I zał. nr 2 do SWZ</w:t>
            </w: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).</w:t>
            </w:r>
          </w:p>
          <w:p w14:paraId="113FF1D3" w14:textId="77777777" w:rsidR="00085F03" w:rsidRPr="00C7306F" w:rsidRDefault="00085F03" w:rsidP="00085F03">
            <w:pPr>
              <w:tabs>
                <w:tab w:val="num" w:pos="1134"/>
              </w:tabs>
              <w:autoSpaceDE w:val="0"/>
              <w:autoSpaceDN w:val="0"/>
              <w:adjustRightInd w:val="0"/>
              <w:jc w:val="both"/>
              <w:rPr>
                <w:rFonts w:eastAsia="TimesNewRoman" w:cstheme="minorHAnsi"/>
                <w:i/>
                <w:iCs/>
                <w:sz w:val="20"/>
                <w:szCs w:val="20"/>
              </w:rPr>
            </w:pP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</w:rPr>
              <w:t>W przypadku polegania przez Wykonawcę na zasobach innych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, w celu oceny, czy Wykonawca, polegając na zdolnościach lub sytuacji innych podmiotów na zasadach określonych w art. 118 PZP, będzie dysponował niezbędnymi zasobami w stopniu umożliwiającym należyte wykonanie zamówienia publicznego oraz oceny, czy stosunek łączący wykonawcę z tymi podmiotami gwarantuje rzeczywisty dostęp do ich zasobów, </w:t>
            </w:r>
            <w:r w:rsidRPr="00C7306F">
              <w:rPr>
                <w:rFonts w:eastAsia="TimesNewRoman" w:cstheme="minorHAnsi"/>
                <w:b/>
                <w:i/>
                <w:iCs/>
                <w:sz w:val="20"/>
                <w:szCs w:val="20"/>
                <w:u w:val="single"/>
              </w:rPr>
              <w:t>wraz z ofertą składa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 xml:space="preserve"> </w:t>
            </w:r>
            <w:r w:rsidRPr="00C7306F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>zobowiązanie podmiotu udostępniającego zasoby</w:t>
            </w:r>
            <w:r w:rsidRPr="00C7306F">
              <w:rPr>
                <w:rFonts w:cstheme="minorHAnsi"/>
                <w:i/>
                <w:iCs/>
                <w:sz w:val="20"/>
                <w:szCs w:val="20"/>
              </w:rPr>
              <w:t xml:space="preserve"> do oddania mu do dyspozycji niezbędnych zasobów na potrzeby realizacji danego zamówienia lub inny podmiotowy środek dowodowy potwierdzający, że Wykonawca, realizując zamówienie, będzie dysponował niezbędnymi zasobami tych podmiotów</w:t>
            </w:r>
            <w:r w:rsidRPr="00C7306F">
              <w:rPr>
                <w:rFonts w:eastAsia="TimesNewRoman" w:cstheme="minorHAnsi"/>
                <w:i/>
                <w:iCs/>
                <w:sz w:val="20"/>
                <w:szCs w:val="20"/>
              </w:rPr>
              <w:t>. Ww. dokumenty mają potwierdzić w szczególności:</w:t>
            </w:r>
          </w:p>
          <w:p w14:paraId="5D2CE1D3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 xml:space="preserve">zakres dostępnych wykonawcy zasobów podmiotu udostępniającego zasoby; </w:t>
            </w:r>
          </w:p>
          <w:p w14:paraId="1DE04202" w14:textId="77777777" w:rsidR="00085F03" w:rsidRPr="00C7306F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  <w:t>sposób i okres udostępnienia Wykonawcy i wykorzystania przez niego zasobów podmiotu udostępniającego te zasoby przy wykonywaniu zamówienia;</w:t>
            </w:r>
          </w:p>
          <w:p w14:paraId="3F50FED9" w14:textId="77777777" w:rsidR="00085F03" w:rsidRPr="00B62576" w:rsidRDefault="00085F03" w:rsidP="00085F03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lang w:eastAsia="en-US"/>
              </w:rPr>
            </w:pPr>
            <w:r w:rsidRPr="00C7306F">
              <w:rPr>
                <w:rFonts w:asciiTheme="minorHAnsi" w:hAnsiTheme="minorHAnsi" w:cstheme="minorHAnsi"/>
                <w:i/>
                <w:iCs/>
                <w:sz w:val="20"/>
              </w:rPr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  <w:p w14:paraId="25B9AA2D" w14:textId="214DA68C" w:rsidR="00B350A1" w:rsidRPr="00D672A9" w:rsidRDefault="00085F03" w:rsidP="00085F03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7306F">
              <w:rPr>
                <w:rFonts w:eastAsia="Times New Roman" w:cstheme="minorHAnsi"/>
                <w:i/>
                <w:sz w:val="20"/>
                <w:szCs w:val="20"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D672A9" w14:paraId="135811D7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F2827D9" w14:textId="0DBD39C9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wskazać podm</w:t>
            </w:r>
            <w:r>
              <w:rPr>
                <w:rFonts w:eastAsia="Times New Roman" w:cstheme="minorHAnsi"/>
                <w:lang w:eastAsia="pl-PL"/>
              </w:rPr>
              <w:t>iot/y, na zasobach którego/</w:t>
            </w:r>
            <w:proofErr w:type="spellStart"/>
            <w:r>
              <w:rPr>
                <w:rFonts w:eastAsia="Times New Roman" w:cstheme="minorHAnsi"/>
                <w:lang w:eastAsia="pl-PL"/>
              </w:rPr>
              <w:t>ych</w:t>
            </w:r>
            <w:proofErr w:type="spellEnd"/>
            <w:r>
              <w:rPr>
                <w:rFonts w:eastAsia="Times New Roman" w:cstheme="minorHAnsi"/>
                <w:lang w:eastAsia="pl-PL"/>
              </w:rPr>
              <w:t xml:space="preserve"> w</w:t>
            </w:r>
            <w:r w:rsidRPr="00D672A9">
              <w:rPr>
                <w:rFonts w:eastAsia="Times New Roman" w:cstheme="minorHAnsi"/>
                <w:lang w:eastAsia="pl-PL"/>
              </w:rPr>
              <w:t>ykonawca polega oraz odpowiedni zakres dla każdego z podmiotów</w:t>
            </w:r>
          </w:p>
        </w:tc>
      </w:tr>
      <w:tr w:rsidR="0092336B" w:rsidRPr="00D672A9" w14:paraId="5570B0D1" w14:textId="77777777" w:rsidTr="0092336B">
        <w:trPr>
          <w:trHeight w:val="70"/>
        </w:trPr>
        <w:tc>
          <w:tcPr>
            <w:tcW w:w="4225" w:type="dxa"/>
            <w:gridSpan w:val="2"/>
            <w:shd w:val="clear" w:color="auto" w:fill="auto"/>
          </w:tcPr>
          <w:p w14:paraId="34B118E2" w14:textId="3A130472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podmiotu</w:t>
            </w: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145D4A" w14:textId="77777777" w:rsidR="0092336B" w:rsidRPr="00B96130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B96130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Zakres</w:t>
            </w:r>
          </w:p>
        </w:tc>
      </w:tr>
      <w:tr w:rsidR="0092336B" w:rsidRPr="00D672A9" w14:paraId="49C5FF55" w14:textId="77777777" w:rsidTr="0092336B">
        <w:trPr>
          <w:trHeight w:val="365"/>
        </w:trPr>
        <w:tc>
          <w:tcPr>
            <w:tcW w:w="4225" w:type="dxa"/>
            <w:gridSpan w:val="2"/>
            <w:shd w:val="clear" w:color="auto" w:fill="auto"/>
          </w:tcPr>
          <w:p w14:paraId="5F3C2E92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D37F6B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92336B" w:rsidRPr="00D672A9" w14:paraId="3D236D72" w14:textId="77777777" w:rsidTr="0092336B">
        <w:trPr>
          <w:trHeight w:val="366"/>
        </w:trPr>
        <w:tc>
          <w:tcPr>
            <w:tcW w:w="42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E13320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55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4E6" w14:textId="77777777" w:rsidR="0092336B" w:rsidRPr="00D672A9" w:rsidRDefault="0092336B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B938C3" w:rsidRPr="00D672A9" w14:paraId="050931EB" w14:textId="77777777" w:rsidTr="00985EDC">
        <w:trPr>
          <w:trHeight w:val="366"/>
        </w:trPr>
        <w:tc>
          <w:tcPr>
            <w:tcW w:w="977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B938C3" w:rsidRDefault="00B938C3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B938C3">
              <w:rPr>
                <w:b/>
                <w:bCs/>
              </w:rPr>
              <w:t>OŚWIADCZENIE DOT. ODPOWIEDZIALNOŚCI KARNEJ</w:t>
            </w:r>
          </w:p>
        </w:tc>
      </w:tr>
      <w:tr w:rsidR="0092336B" w:rsidRPr="00D672A9" w14:paraId="2EBC6FD6" w14:textId="77777777" w:rsidTr="0092336B"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020BFDC" w14:textId="0FF97486" w:rsidR="0092336B" w:rsidRPr="00432530" w:rsidRDefault="001C7CE5" w:rsidP="00847450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1C7CE5">
              <w:rPr>
                <w:rFonts w:eastAsia="Times New Roman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konsekwencji wprowadzenia </w:t>
            </w:r>
            <w:r w:rsidRPr="001C7CE5">
              <w:rPr>
                <w:rFonts w:eastAsia="Times New Roman" w:cstheme="minorHAnsi"/>
                <w:bCs/>
                <w:i/>
                <w:lang w:eastAsia="pl-PL"/>
              </w:rPr>
              <w:lastRenderedPageBreak/>
              <w:t>zamawiającego w błąd przy przedstawieniu informacji, prawdziwość powyższych danych potwierdzamy świadomi odpowiedzialności karnej z art. 297 Kodeksu karnego</w:t>
            </w:r>
          </w:p>
        </w:tc>
      </w:tr>
    </w:tbl>
    <w:p w14:paraId="207B5F07" w14:textId="61534343" w:rsidR="00D672A9" w:rsidRPr="008429FE" w:rsidRDefault="00D672A9" w:rsidP="00847450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p w14:paraId="3B2FB9D5" w14:textId="77777777" w:rsidR="00D626AB" w:rsidRPr="00D672A9" w:rsidRDefault="00D626AB" w:rsidP="002458EE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footerReference w:type="default" r:id="rId9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73FA" w14:textId="77777777" w:rsidR="00ED1CF2" w:rsidRDefault="00ED1CF2" w:rsidP="00740C4C">
      <w:pPr>
        <w:spacing w:after="0"/>
      </w:pPr>
      <w:r>
        <w:separator/>
      </w:r>
    </w:p>
  </w:endnote>
  <w:endnote w:type="continuationSeparator" w:id="0">
    <w:p w14:paraId="13C005D1" w14:textId="77777777" w:rsidR="00ED1CF2" w:rsidRDefault="00ED1CF2" w:rsidP="00740C4C">
      <w:pPr>
        <w:spacing w:after="0"/>
      </w:pPr>
      <w:r>
        <w:continuationSeparator/>
      </w:r>
    </w:p>
  </w:endnote>
  <w:endnote w:type="continuationNotice" w:id="1">
    <w:p w14:paraId="04585311" w14:textId="77777777" w:rsidR="00ED1CF2" w:rsidRDefault="00ED1CF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AC4E" w14:textId="0D5BB5B5" w:rsidR="00003F02" w:rsidRDefault="00E41939">
    <w:pPr>
      <w:pStyle w:val="Stopka"/>
    </w:pPr>
    <w:r w:rsidRPr="00AE0912">
      <w:rPr>
        <w:rFonts w:cs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779A42" wp14:editId="6DF7E544">
              <wp:simplePos x="0" y="0"/>
              <wp:positionH relativeFrom="margin">
                <wp:posOffset>-63611</wp:posOffset>
              </wp:positionH>
              <wp:positionV relativeFrom="paragraph">
                <wp:posOffset>6433</wp:posOffset>
              </wp:positionV>
              <wp:extent cx="2360930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7D6F7" w14:textId="77777777" w:rsidR="00200F66" w:rsidRDefault="00200F66" w:rsidP="00200F66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Nowa jakość – nowe możliwości.</w:t>
                          </w:r>
                        </w:p>
                        <w:p w14:paraId="602E8B9C" w14:textId="77777777" w:rsidR="00200F66" w:rsidRDefault="00200F66" w:rsidP="00200F66">
                          <w:pPr>
                            <w:spacing w:after="0"/>
                          </w:pPr>
                          <w:r w:rsidRPr="00530A92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Zintegrowany program rozwoju uczelni.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779A4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pt;margin-top:.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Szu6D3gAAAAkBAAAPAAAAZHJzL2Rvd25yZXYueG1sTI/NTsNADITvSLzDykhcULtJkCoUsqnK&#10;34Vb2yBx3GbdJG3WG2XdNvD0mBP4YlnfaDxTLCffqzOOsQtkIJ0noJDq4DpqDFTbt9kDqMiWnO0D&#10;oYEvjLAsr68Km7twoTWeN9woMaGYWwMt85BrHesWvY3zMCAJ24fRW5ZzbLQb7UXMfa+zJFlobzuS&#10;D60d8LnF+rg5eQPfT9XL6vWO033Gn9nH2r9X9cEac3szrR5BMU78J4bf+BIdSsm0CydyUfUGZmki&#10;XViALOH3i1Sq7AxkMqDLQv9vUP4A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Us7u&#10;g94AAAAJAQAADwAAAAAAAAAAAAAAAABoBAAAZHJzL2Rvd25yZXYueG1sUEsFBgAAAAAEAAQA8wAA&#10;AHMFAAAAAA==&#10;" stroked="f">
              <v:textbox style="mso-fit-shape-to-text:t">
                <w:txbxContent>
                  <w:p w14:paraId="33E7D6F7" w14:textId="77777777" w:rsidR="00200F66" w:rsidRDefault="00200F66" w:rsidP="00200F66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Nowa jakość – nowe możliwości.</w:t>
                    </w:r>
                  </w:p>
                  <w:p w14:paraId="602E8B9C" w14:textId="77777777" w:rsidR="00200F66" w:rsidRDefault="00200F66" w:rsidP="00200F66">
                    <w:pPr>
                      <w:spacing w:after="0"/>
                    </w:pPr>
                    <w:r w:rsidRPr="00530A92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Zintegrowany program rozwoju uczelni.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C69DE">
      <w:rPr>
        <w:rFonts w:cs="Calibri"/>
        <w:b/>
        <w:bCs/>
        <w:noProof/>
        <w:lang w:eastAsia="pl-PL"/>
      </w:rPr>
      <w:drawing>
        <wp:inline distT="0" distB="0" distL="0" distR="0" wp14:anchorId="1EECCFB3" wp14:editId="7BE396ED">
          <wp:extent cx="1933575" cy="433938"/>
          <wp:effectExtent l="0" t="0" r="0" b="4445"/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93" cy="4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53F5" w14:textId="77777777" w:rsidR="00ED1CF2" w:rsidRDefault="00ED1CF2" w:rsidP="00740C4C">
      <w:pPr>
        <w:spacing w:after="0"/>
      </w:pPr>
      <w:r>
        <w:separator/>
      </w:r>
    </w:p>
  </w:footnote>
  <w:footnote w:type="continuationSeparator" w:id="0">
    <w:p w14:paraId="18D21D1F" w14:textId="77777777" w:rsidR="00ED1CF2" w:rsidRDefault="00ED1CF2" w:rsidP="00740C4C">
      <w:pPr>
        <w:spacing w:after="0"/>
      </w:pPr>
      <w:r>
        <w:continuationSeparator/>
      </w:r>
    </w:p>
  </w:footnote>
  <w:footnote w:type="continuationNotice" w:id="1">
    <w:p w14:paraId="427206A2" w14:textId="77777777" w:rsidR="00ED1CF2" w:rsidRDefault="00ED1CF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5C9A8308" w:rsidR="00685450" w:rsidRDefault="002E524B" w:rsidP="002E524B">
    <w:pPr>
      <w:pStyle w:val="Nagwek"/>
      <w:jc w:val="right"/>
    </w:pPr>
    <w:r>
      <w:t>Załącznik nr 2 do postępowania</w:t>
    </w:r>
    <w:r>
      <w:rPr>
        <w:noProof/>
        <w:lang w:eastAsia="pl-PL"/>
      </w:rPr>
      <w:drawing>
        <wp:anchor distT="0" distB="0" distL="114935" distR="114935" simplePos="0" relativeHeight="251658240" behindDoc="1" locked="0" layoutInCell="1" allowOverlap="1" wp14:anchorId="1822A84F" wp14:editId="049FAAE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014CF9">
      <w:t>-CZL</w:t>
    </w:r>
    <w:r>
      <w:t>-DZP.261.1</w:t>
    </w:r>
    <w:r w:rsidR="0089116B">
      <w:t>.</w:t>
    </w:r>
    <w:r w:rsidR="00003F02">
      <w:t>40</w:t>
    </w:r>
    <w:r w:rsidR="0089116B">
      <w:t>.</w:t>
    </w:r>
    <w:r>
      <w:t>202</w:t>
    </w:r>
    <w:r w:rsidR="00CF09CE">
      <w:t>3</w:t>
    </w:r>
  </w:p>
  <w:p w14:paraId="09DA2AA6" w14:textId="4E1AB26E" w:rsidR="00003F02" w:rsidRPr="002E524B" w:rsidRDefault="006A5EF2" w:rsidP="00003F02">
    <w:pPr>
      <w:pStyle w:val="Nagwek"/>
    </w:pPr>
    <w:r w:rsidRPr="001D6322">
      <w:rPr>
        <w:noProof/>
      </w:rPr>
      <w:drawing>
        <wp:anchor distT="0" distB="0" distL="114300" distR="114300" simplePos="0" relativeHeight="251660288" behindDoc="0" locked="0" layoutInCell="1" allowOverlap="1" wp14:anchorId="713BF7DB" wp14:editId="24A07AD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306A66"/>
    <w:multiLevelType w:val="hybridMultilevel"/>
    <w:tmpl w:val="32147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7230331">
    <w:abstractNumId w:val="0"/>
  </w:num>
  <w:num w:numId="2" w16cid:durableId="1485777780">
    <w:abstractNumId w:val="13"/>
  </w:num>
  <w:num w:numId="3" w16cid:durableId="1657806382">
    <w:abstractNumId w:val="4"/>
  </w:num>
  <w:num w:numId="4" w16cid:durableId="457646269">
    <w:abstractNumId w:val="2"/>
  </w:num>
  <w:num w:numId="5" w16cid:durableId="1515339397">
    <w:abstractNumId w:val="24"/>
  </w:num>
  <w:num w:numId="6" w16cid:durableId="937563304">
    <w:abstractNumId w:val="6"/>
  </w:num>
  <w:num w:numId="7" w16cid:durableId="1636714000">
    <w:abstractNumId w:val="17"/>
  </w:num>
  <w:num w:numId="8" w16cid:durableId="1979646612">
    <w:abstractNumId w:val="23"/>
  </w:num>
  <w:num w:numId="9" w16cid:durableId="1226336801">
    <w:abstractNumId w:val="26"/>
  </w:num>
  <w:num w:numId="10" w16cid:durableId="1025256742">
    <w:abstractNumId w:val="1"/>
  </w:num>
  <w:num w:numId="11" w16cid:durableId="538862312">
    <w:abstractNumId w:val="10"/>
  </w:num>
  <w:num w:numId="12" w16cid:durableId="2017883801">
    <w:abstractNumId w:val="20"/>
  </w:num>
  <w:num w:numId="13" w16cid:durableId="1386873081">
    <w:abstractNumId w:val="11"/>
  </w:num>
  <w:num w:numId="14" w16cid:durableId="1427844685">
    <w:abstractNumId w:val="15"/>
  </w:num>
  <w:num w:numId="15" w16cid:durableId="466359778">
    <w:abstractNumId w:val="8"/>
  </w:num>
  <w:num w:numId="16" w16cid:durableId="2072314597">
    <w:abstractNumId w:val="9"/>
  </w:num>
  <w:num w:numId="17" w16cid:durableId="1624119503">
    <w:abstractNumId w:val="22"/>
    <w:lvlOverride w:ilvl="0">
      <w:startOverride w:val="8"/>
    </w:lvlOverride>
  </w:num>
  <w:num w:numId="18" w16cid:durableId="932251369">
    <w:abstractNumId w:val="7"/>
  </w:num>
  <w:num w:numId="19" w16cid:durableId="2089576316">
    <w:abstractNumId w:val="12"/>
  </w:num>
  <w:num w:numId="20" w16cid:durableId="1731230749">
    <w:abstractNumId w:val="25"/>
  </w:num>
  <w:num w:numId="21" w16cid:durableId="1374578733">
    <w:abstractNumId w:val="19"/>
  </w:num>
  <w:num w:numId="22" w16cid:durableId="1397558044">
    <w:abstractNumId w:val="3"/>
  </w:num>
  <w:num w:numId="23" w16cid:durableId="1930460473">
    <w:abstractNumId w:val="18"/>
  </w:num>
  <w:num w:numId="24" w16cid:durableId="955714420">
    <w:abstractNumId w:val="14"/>
  </w:num>
  <w:num w:numId="25" w16cid:durableId="10696151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22644109">
    <w:abstractNumId w:val="5"/>
  </w:num>
  <w:num w:numId="27" w16cid:durableId="93406292">
    <w:abstractNumId w:val="21"/>
  </w:num>
  <w:num w:numId="28" w16cid:durableId="14804218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F02"/>
    <w:rsid w:val="00006087"/>
    <w:rsid w:val="00007F01"/>
    <w:rsid w:val="0001016A"/>
    <w:rsid w:val="000127FF"/>
    <w:rsid w:val="00014CF9"/>
    <w:rsid w:val="000170E7"/>
    <w:rsid w:val="000208F1"/>
    <w:rsid w:val="00023577"/>
    <w:rsid w:val="000252ED"/>
    <w:rsid w:val="0003339C"/>
    <w:rsid w:val="00040876"/>
    <w:rsid w:val="000416E8"/>
    <w:rsid w:val="00074E7A"/>
    <w:rsid w:val="000778C6"/>
    <w:rsid w:val="00084ADC"/>
    <w:rsid w:val="00085E2A"/>
    <w:rsid w:val="00085F03"/>
    <w:rsid w:val="00094C60"/>
    <w:rsid w:val="000970F9"/>
    <w:rsid w:val="00097CB8"/>
    <w:rsid w:val="000A21F3"/>
    <w:rsid w:val="000A2D1F"/>
    <w:rsid w:val="000B0A58"/>
    <w:rsid w:val="000F6DE8"/>
    <w:rsid w:val="001029D8"/>
    <w:rsid w:val="00107CC5"/>
    <w:rsid w:val="0011224E"/>
    <w:rsid w:val="00115F03"/>
    <w:rsid w:val="00125227"/>
    <w:rsid w:val="0012716D"/>
    <w:rsid w:val="00127EDC"/>
    <w:rsid w:val="00135DF1"/>
    <w:rsid w:val="001406D5"/>
    <w:rsid w:val="00141E2A"/>
    <w:rsid w:val="001421EA"/>
    <w:rsid w:val="001535B5"/>
    <w:rsid w:val="00154DA6"/>
    <w:rsid w:val="0016291F"/>
    <w:rsid w:val="00166A70"/>
    <w:rsid w:val="00173E95"/>
    <w:rsid w:val="001755B5"/>
    <w:rsid w:val="00175B35"/>
    <w:rsid w:val="001B3A98"/>
    <w:rsid w:val="001C7CE5"/>
    <w:rsid w:val="00200F66"/>
    <w:rsid w:val="002038AF"/>
    <w:rsid w:val="00206D2C"/>
    <w:rsid w:val="00206E5E"/>
    <w:rsid w:val="00210065"/>
    <w:rsid w:val="00211F9F"/>
    <w:rsid w:val="00214F1E"/>
    <w:rsid w:val="002302D3"/>
    <w:rsid w:val="00230B7C"/>
    <w:rsid w:val="00234B80"/>
    <w:rsid w:val="0024112A"/>
    <w:rsid w:val="002423F2"/>
    <w:rsid w:val="002458EE"/>
    <w:rsid w:val="00246255"/>
    <w:rsid w:val="002541E1"/>
    <w:rsid w:val="0026583D"/>
    <w:rsid w:val="00266F66"/>
    <w:rsid w:val="002A67BC"/>
    <w:rsid w:val="002B1DE3"/>
    <w:rsid w:val="002B2820"/>
    <w:rsid w:val="002B3AB7"/>
    <w:rsid w:val="002B5343"/>
    <w:rsid w:val="002D056F"/>
    <w:rsid w:val="002D2F80"/>
    <w:rsid w:val="002D61EC"/>
    <w:rsid w:val="002E524B"/>
    <w:rsid w:val="002E7E3B"/>
    <w:rsid w:val="002F5398"/>
    <w:rsid w:val="002F7620"/>
    <w:rsid w:val="00300BBC"/>
    <w:rsid w:val="00305E70"/>
    <w:rsid w:val="0032663B"/>
    <w:rsid w:val="003275BF"/>
    <w:rsid w:val="00332168"/>
    <w:rsid w:val="00333FA6"/>
    <w:rsid w:val="00366306"/>
    <w:rsid w:val="0037151D"/>
    <w:rsid w:val="003724BA"/>
    <w:rsid w:val="0037494C"/>
    <w:rsid w:val="003A57AF"/>
    <w:rsid w:val="003B1DCA"/>
    <w:rsid w:val="003B3A02"/>
    <w:rsid w:val="003C46BF"/>
    <w:rsid w:val="003E6680"/>
    <w:rsid w:val="003E703E"/>
    <w:rsid w:val="003F1E75"/>
    <w:rsid w:val="003F2B6F"/>
    <w:rsid w:val="003F51BD"/>
    <w:rsid w:val="003F630F"/>
    <w:rsid w:val="00405DF8"/>
    <w:rsid w:val="004061CC"/>
    <w:rsid w:val="00411168"/>
    <w:rsid w:val="00416247"/>
    <w:rsid w:val="00421733"/>
    <w:rsid w:val="004278E7"/>
    <w:rsid w:val="00432530"/>
    <w:rsid w:val="00453295"/>
    <w:rsid w:val="004569AA"/>
    <w:rsid w:val="00480E70"/>
    <w:rsid w:val="004824F4"/>
    <w:rsid w:val="00483D15"/>
    <w:rsid w:val="00493285"/>
    <w:rsid w:val="0049477F"/>
    <w:rsid w:val="004A45AD"/>
    <w:rsid w:val="004B10C7"/>
    <w:rsid w:val="004B3A03"/>
    <w:rsid w:val="004B3CDD"/>
    <w:rsid w:val="004B54D6"/>
    <w:rsid w:val="004C17DD"/>
    <w:rsid w:val="004C614B"/>
    <w:rsid w:val="004C7ED4"/>
    <w:rsid w:val="004D3217"/>
    <w:rsid w:val="004D6E8F"/>
    <w:rsid w:val="004F000E"/>
    <w:rsid w:val="004F45FA"/>
    <w:rsid w:val="004F4B1F"/>
    <w:rsid w:val="00502809"/>
    <w:rsid w:val="005076EF"/>
    <w:rsid w:val="005106B1"/>
    <w:rsid w:val="00522515"/>
    <w:rsid w:val="00522D99"/>
    <w:rsid w:val="005251AA"/>
    <w:rsid w:val="005408D2"/>
    <w:rsid w:val="005448AC"/>
    <w:rsid w:val="00555B5B"/>
    <w:rsid w:val="0056275C"/>
    <w:rsid w:val="00562D68"/>
    <w:rsid w:val="005725AA"/>
    <w:rsid w:val="005734FD"/>
    <w:rsid w:val="00577521"/>
    <w:rsid w:val="00584255"/>
    <w:rsid w:val="0058555C"/>
    <w:rsid w:val="00591240"/>
    <w:rsid w:val="00593D2A"/>
    <w:rsid w:val="005944CE"/>
    <w:rsid w:val="005950D6"/>
    <w:rsid w:val="005A15CD"/>
    <w:rsid w:val="005B096B"/>
    <w:rsid w:val="005B5479"/>
    <w:rsid w:val="005C104B"/>
    <w:rsid w:val="005D0189"/>
    <w:rsid w:val="005D3BA5"/>
    <w:rsid w:val="005E36A7"/>
    <w:rsid w:val="00604BC1"/>
    <w:rsid w:val="0062515D"/>
    <w:rsid w:val="00634CAA"/>
    <w:rsid w:val="00636252"/>
    <w:rsid w:val="00643856"/>
    <w:rsid w:val="0064389A"/>
    <w:rsid w:val="006457CF"/>
    <w:rsid w:val="00645DF2"/>
    <w:rsid w:val="00646C54"/>
    <w:rsid w:val="00647BDA"/>
    <w:rsid w:val="00651159"/>
    <w:rsid w:val="0065572F"/>
    <w:rsid w:val="00656AF8"/>
    <w:rsid w:val="00656F7F"/>
    <w:rsid w:val="00663488"/>
    <w:rsid w:val="00666B8B"/>
    <w:rsid w:val="0067211D"/>
    <w:rsid w:val="00685450"/>
    <w:rsid w:val="00690477"/>
    <w:rsid w:val="00691D69"/>
    <w:rsid w:val="006931A0"/>
    <w:rsid w:val="006947DA"/>
    <w:rsid w:val="006A5EF2"/>
    <w:rsid w:val="006A7103"/>
    <w:rsid w:val="006A78EB"/>
    <w:rsid w:val="006B3C98"/>
    <w:rsid w:val="006C7EEC"/>
    <w:rsid w:val="006D13B3"/>
    <w:rsid w:val="006D5058"/>
    <w:rsid w:val="006D65D8"/>
    <w:rsid w:val="006D6D18"/>
    <w:rsid w:val="006E0B3D"/>
    <w:rsid w:val="006E317D"/>
    <w:rsid w:val="006E7C3A"/>
    <w:rsid w:val="006F132B"/>
    <w:rsid w:val="0070082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6B77"/>
    <w:rsid w:val="00771718"/>
    <w:rsid w:val="00776317"/>
    <w:rsid w:val="00790CB3"/>
    <w:rsid w:val="007A1365"/>
    <w:rsid w:val="007A23B6"/>
    <w:rsid w:val="007B412E"/>
    <w:rsid w:val="007B503D"/>
    <w:rsid w:val="007D12E2"/>
    <w:rsid w:val="007D3DCE"/>
    <w:rsid w:val="007D66B1"/>
    <w:rsid w:val="007E2DDF"/>
    <w:rsid w:val="007E6115"/>
    <w:rsid w:val="007F1659"/>
    <w:rsid w:val="007F350E"/>
    <w:rsid w:val="007F6283"/>
    <w:rsid w:val="00840829"/>
    <w:rsid w:val="008429FE"/>
    <w:rsid w:val="00845647"/>
    <w:rsid w:val="00846D23"/>
    <w:rsid w:val="00847450"/>
    <w:rsid w:val="008531A9"/>
    <w:rsid w:val="0085739D"/>
    <w:rsid w:val="00860AF8"/>
    <w:rsid w:val="00861E2B"/>
    <w:rsid w:val="00865B46"/>
    <w:rsid w:val="008749E1"/>
    <w:rsid w:val="00877646"/>
    <w:rsid w:val="00880F6E"/>
    <w:rsid w:val="008844E0"/>
    <w:rsid w:val="00884C7A"/>
    <w:rsid w:val="00890E92"/>
    <w:rsid w:val="0089116B"/>
    <w:rsid w:val="008960A0"/>
    <w:rsid w:val="008A1D27"/>
    <w:rsid w:val="008A44D4"/>
    <w:rsid w:val="008B040A"/>
    <w:rsid w:val="008B0955"/>
    <w:rsid w:val="008B2DFA"/>
    <w:rsid w:val="008C11D1"/>
    <w:rsid w:val="008C669C"/>
    <w:rsid w:val="008E3869"/>
    <w:rsid w:val="008F15AB"/>
    <w:rsid w:val="008F7B7D"/>
    <w:rsid w:val="009052A7"/>
    <w:rsid w:val="009104BA"/>
    <w:rsid w:val="0092336B"/>
    <w:rsid w:val="00931573"/>
    <w:rsid w:val="0093332B"/>
    <w:rsid w:val="00935C76"/>
    <w:rsid w:val="00940444"/>
    <w:rsid w:val="0095384E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0813"/>
    <w:rsid w:val="009C66DF"/>
    <w:rsid w:val="009D0EF6"/>
    <w:rsid w:val="009E1845"/>
    <w:rsid w:val="00A020D0"/>
    <w:rsid w:val="00A0640A"/>
    <w:rsid w:val="00A11E13"/>
    <w:rsid w:val="00A32315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6EA4"/>
    <w:rsid w:val="00AA22B9"/>
    <w:rsid w:val="00AA56EB"/>
    <w:rsid w:val="00AA7B72"/>
    <w:rsid w:val="00AB3706"/>
    <w:rsid w:val="00AB3F3A"/>
    <w:rsid w:val="00AB4F8C"/>
    <w:rsid w:val="00AD2B63"/>
    <w:rsid w:val="00AE4C41"/>
    <w:rsid w:val="00AE75DD"/>
    <w:rsid w:val="00AF2326"/>
    <w:rsid w:val="00B113A4"/>
    <w:rsid w:val="00B31A23"/>
    <w:rsid w:val="00B3281C"/>
    <w:rsid w:val="00B34171"/>
    <w:rsid w:val="00B3453A"/>
    <w:rsid w:val="00B350A1"/>
    <w:rsid w:val="00B45354"/>
    <w:rsid w:val="00B65DD6"/>
    <w:rsid w:val="00B74CCD"/>
    <w:rsid w:val="00B75E40"/>
    <w:rsid w:val="00B938C3"/>
    <w:rsid w:val="00B96130"/>
    <w:rsid w:val="00BA4CBE"/>
    <w:rsid w:val="00BB3D90"/>
    <w:rsid w:val="00BB46D4"/>
    <w:rsid w:val="00BC71A3"/>
    <w:rsid w:val="00BC7EAA"/>
    <w:rsid w:val="00BE0D3B"/>
    <w:rsid w:val="00BE0EAE"/>
    <w:rsid w:val="00BE2D82"/>
    <w:rsid w:val="00BF10C6"/>
    <w:rsid w:val="00BF40E6"/>
    <w:rsid w:val="00BF5158"/>
    <w:rsid w:val="00C04855"/>
    <w:rsid w:val="00C27710"/>
    <w:rsid w:val="00C27B7D"/>
    <w:rsid w:val="00C43727"/>
    <w:rsid w:val="00C70CAC"/>
    <w:rsid w:val="00C82AF0"/>
    <w:rsid w:val="00C867E8"/>
    <w:rsid w:val="00C9147E"/>
    <w:rsid w:val="00C95D0A"/>
    <w:rsid w:val="00CA6A16"/>
    <w:rsid w:val="00CA73DE"/>
    <w:rsid w:val="00CB0850"/>
    <w:rsid w:val="00CC647A"/>
    <w:rsid w:val="00CD0440"/>
    <w:rsid w:val="00CD31C5"/>
    <w:rsid w:val="00CE05D6"/>
    <w:rsid w:val="00CE188C"/>
    <w:rsid w:val="00CE7355"/>
    <w:rsid w:val="00CF09CE"/>
    <w:rsid w:val="00D00453"/>
    <w:rsid w:val="00D15BDB"/>
    <w:rsid w:val="00D2063C"/>
    <w:rsid w:val="00D21ACD"/>
    <w:rsid w:val="00D3768F"/>
    <w:rsid w:val="00D37E61"/>
    <w:rsid w:val="00D412AD"/>
    <w:rsid w:val="00D46FD7"/>
    <w:rsid w:val="00D5691D"/>
    <w:rsid w:val="00D5699F"/>
    <w:rsid w:val="00D626AB"/>
    <w:rsid w:val="00D6464C"/>
    <w:rsid w:val="00D672A9"/>
    <w:rsid w:val="00D7096C"/>
    <w:rsid w:val="00D737C7"/>
    <w:rsid w:val="00D7706D"/>
    <w:rsid w:val="00D96511"/>
    <w:rsid w:val="00DB07AA"/>
    <w:rsid w:val="00DB47F2"/>
    <w:rsid w:val="00DD02DA"/>
    <w:rsid w:val="00DD5D98"/>
    <w:rsid w:val="00DF3C61"/>
    <w:rsid w:val="00E030F9"/>
    <w:rsid w:val="00E06B2F"/>
    <w:rsid w:val="00E26791"/>
    <w:rsid w:val="00E26FA9"/>
    <w:rsid w:val="00E41939"/>
    <w:rsid w:val="00E478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85509"/>
    <w:rsid w:val="00EC4D4D"/>
    <w:rsid w:val="00ED1CF2"/>
    <w:rsid w:val="00ED4011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64564"/>
    <w:rsid w:val="00F70CD6"/>
    <w:rsid w:val="00F7163B"/>
    <w:rsid w:val="00F75615"/>
    <w:rsid w:val="00F839B8"/>
    <w:rsid w:val="00F939C1"/>
    <w:rsid w:val="00FA1D1F"/>
    <w:rsid w:val="00FB5ED3"/>
    <w:rsid w:val="00FC2390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ormalny tekst,wypunktowanie,Odstavec,ISCG Numerowanie,lp1,CW_Lista,maz_wyliczenie,opis dzialania,K-P_odwolanie,A_wyliczenie,Akapit z listą 1,Table of contents numbered,Akapit z listą5,Numerowanie,BulletC,Wyliczanie,Obiekt,Akapit z listą3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character" w:customStyle="1" w:styleId="calibri20niebieski">
    <w:name w:val="calibri 20 niebieski"/>
    <w:basedOn w:val="Domylnaczcionkaakapitu"/>
    <w:uiPriority w:val="1"/>
    <w:rsid w:val="00CF09CE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7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73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3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355"/>
    <w:rPr>
      <w:b/>
      <w:bCs/>
      <w:sz w:val="20"/>
      <w:szCs w:val="20"/>
    </w:rPr>
  </w:style>
  <w:style w:type="character" w:customStyle="1" w:styleId="AkapitzlistZnak">
    <w:name w:val="Akapit z listą Znak"/>
    <w:aliases w:val="normalny tekst Znak,wypunktowanie Znak,Odstavec Znak,ISCG Numerowanie Znak,lp1 Znak,CW_Lista Znak,maz_wyliczenie Znak,opis dzialania Znak,K-P_odwolanie Znak,A_wyliczenie Znak,Akapit z listą 1 Znak,Table of contents numbered Znak"/>
    <w:link w:val="Akapitzlist"/>
    <w:uiPriority w:val="34"/>
    <w:qFormat/>
    <w:rsid w:val="00085F03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A94210B63C4BC292C118122067E0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FB51E9-BE1A-4B8F-BD0E-754A37E7EDF2}"/>
      </w:docPartPr>
      <w:docPartBody>
        <w:p w:rsidR="0088529F" w:rsidRDefault="00B97240" w:rsidP="00B97240">
          <w:pPr>
            <w:pStyle w:val="C7A94210B63C4BC292C118122067E0E8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E18CEC7238D41DCA9F7E11A1BD688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6E5AE-05AC-4055-8617-9E8C06788271}"/>
      </w:docPartPr>
      <w:docPartBody>
        <w:p w:rsidR="00452369" w:rsidRDefault="00452369" w:rsidP="00452369">
          <w:pPr>
            <w:pStyle w:val="6E18CEC7238D41DCA9F7E11A1BD68867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89"/>
    <w:rsid w:val="000D5303"/>
    <w:rsid w:val="001C4DA9"/>
    <w:rsid w:val="00236C33"/>
    <w:rsid w:val="00452369"/>
    <w:rsid w:val="00506A59"/>
    <w:rsid w:val="00537742"/>
    <w:rsid w:val="0066087B"/>
    <w:rsid w:val="006C4589"/>
    <w:rsid w:val="007F5169"/>
    <w:rsid w:val="0088529F"/>
    <w:rsid w:val="00900D9D"/>
    <w:rsid w:val="00957613"/>
    <w:rsid w:val="00A628AF"/>
    <w:rsid w:val="00B97240"/>
    <w:rsid w:val="00D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52369"/>
    <w:rPr>
      <w:color w:val="808080"/>
    </w:rPr>
  </w:style>
  <w:style w:type="paragraph" w:customStyle="1" w:styleId="C7A94210B63C4BC292C118122067E0E8">
    <w:name w:val="C7A94210B63C4BC292C118122067E0E8"/>
    <w:rsid w:val="00B97240"/>
    <w:rPr>
      <w:kern w:val="2"/>
      <w14:ligatures w14:val="standardContextual"/>
    </w:rPr>
  </w:style>
  <w:style w:type="paragraph" w:customStyle="1" w:styleId="6E18CEC7238D41DCA9F7E11A1BD68867">
    <w:name w:val="6E18CEC7238D41DCA9F7E11A1BD68867"/>
    <w:rsid w:val="0045236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8EC8B-4B00-4656-AA76-B805FF893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623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24</cp:revision>
  <cp:lastPrinted>2021-06-29T10:42:00Z</cp:lastPrinted>
  <dcterms:created xsi:type="dcterms:W3CDTF">2022-12-12T10:34:00Z</dcterms:created>
  <dcterms:modified xsi:type="dcterms:W3CDTF">2023-09-22T11:02:00Z</dcterms:modified>
</cp:coreProperties>
</file>