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3" w:rsidRPr="003E2B64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3E2B6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Informacja z otwarcia ofert </w:t>
      </w:r>
      <w:r w:rsidR="009D0AB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wstępnych</w:t>
      </w:r>
    </w:p>
    <w:p w:rsidR="003D5183" w:rsidRPr="003D5183" w:rsidRDefault="00643085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222 ust 5 ustawy z dnia 11 września 2019 r. Prawo zamówień publicznych (</w:t>
      </w:r>
      <w:proofErr w:type="spellStart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4308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43085">
        <w:rPr>
          <w:rFonts w:ascii="Times New Roman" w:eastAsia="Times New Roman" w:hAnsi="Times New Roman" w:cs="Times New Roman"/>
          <w:sz w:val="24"/>
          <w:szCs w:val="24"/>
          <w:lang w:eastAsia="pl-PL"/>
        </w:rPr>
        <w:t>605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Zamawiający zamieszcza informację z otwarcia ofert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wstępnych 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złożonych w postępowaniu prowadzonym w trybie </w:t>
      </w:r>
      <w:r w:rsidR="00A3109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 z możliwością negocjacji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9031AB" w:rsidRPr="009031AB" w:rsidRDefault="00643085" w:rsidP="00903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Ochronę osób i mienia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ofert nastąpiło w dniu </w:t>
      </w:r>
      <w:r w:rsidR="006430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08.12</w:t>
      </w:r>
      <w:r w:rsidR="006038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6430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7C7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godz.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</w:t>
      </w:r>
      <w:r w:rsidR="006430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upływu terminu składania ofert złożone zostały następujące oferty:</w:t>
      </w:r>
    </w:p>
    <w:p w:rsidR="00301B04" w:rsidRDefault="00A31095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1</w:t>
      </w:r>
    </w:p>
    <w:p w:rsidR="00603810" w:rsidRDefault="00603810" w:rsidP="00603810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A31095">
        <w:rPr>
          <w:sz w:val="24"/>
          <w:szCs w:val="24"/>
        </w:rPr>
        <w:t>Wykonawc</w:t>
      </w:r>
      <w:r w:rsidR="00A31095" w:rsidRPr="00A31095">
        <w:rPr>
          <w:sz w:val="24"/>
          <w:szCs w:val="24"/>
        </w:rPr>
        <w:t>a</w:t>
      </w:r>
      <w:r w:rsidRPr="00A31095">
        <w:rPr>
          <w:b w:val="0"/>
          <w:sz w:val="24"/>
          <w:szCs w:val="24"/>
        </w:rPr>
        <w:t xml:space="preserve">: </w:t>
      </w:r>
      <w:r w:rsidR="00643085">
        <w:rPr>
          <w:b w:val="0"/>
          <w:sz w:val="24"/>
          <w:szCs w:val="24"/>
        </w:rPr>
        <w:t>Konsorcjum firm:</w:t>
      </w:r>
    </w:p>
    <w:p w:rsidR="00643085" w:rsidRDefault="00643085" w:rsidP="00643085">
      <w:pPr>
        <w:pStyle w:val="Nagwek1"/>
        <w:numPr>
          <w:ilvl w:val="0"/>
          <w:numId w:val="1"/>
        </w:numPr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Agencja Ochrony Osób i Mienia DOGMAT Sp. z o.o., ul. </w:t>
      </w:r>
      <w:proofErr w:type="spellStart"/>
      <w:r>
        <w:rPr>
          <w:b w:val="0"/>
          <w:sz w:val="24"/>
          <w:szCs w:val="24"/>
        </w:rPr>
        <w:t>Lindleya</w:t>
      </w:r>
      <w:proofErr w:type="spellEnd"/>
      <w:r>
        <w:rPr>
          <w:b w:val="0"/>
          <w:sz w:val="24"/>
          <w:szCs w:val="24"/>
        </w:rPr>
        <w:t xml:space="preserve"> 16, Warszawa- Lider konsorcjum</w:t>
      </w:r>
    </w:p>
    <w:p w:rsidR="00643085" w:rsidRDefault="00643085" w:rsidP="00643085">
      <w:pPr>
        <w:pStyle w:val="Nagwek1"/>
        <w:numPr>
          <w:ilvl w:val="0"/>
          <w:numId w:val="1"/>
        </w:numPr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Patrol Dogmat Spółka cywilna Martyna </w:t>
      </w:r>
      <w:proofErr w:type="spellStart"/>
      <w:r>
        <w:rPr>
          <w:b w:val="0"/>
          <w:sz w:val="24"/>
          <w:szCs w:val="24"/>
        </w:rPr>
        <w:t>Pinszke</w:t>
      </w:r>
      <w:proofErr w:type="spellEnd"/>
      <w:r>
        <w:rPr>
          <w:b w:val="0"/>
          <w:sz w:val="24"/>
          <w:szCs w:val="24"/>
        </w:rPr>
        <w:t xml:space="preserve"> Robert Krawczyk, ul. Brzozowa 5, 82-300 Elbląg</w:t>
      </w:r>
    </w:p>
    <w:p w:rsidR="00643085" w:rsidRDefault="00643085" w:rsidP="00643085">
      <w:pPr>
        <w:pStyle w:val="Nagwek1"/>
        <w:numPr>
          <w:ilvl w:val="0"/>
          <w:numId w:val="1"/>
        </w:numPr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Biuro Ochrony Dogmat Sp. z o.o., ul. Brzozowa 5, 82-300 Elbląg</w:t>
      </w:r>
    </w:p>
    <w:p w:rsidR="00643085" w:rsidRDefault="00643085" w:rsidP="00643085">
      <w:pPr>
        <w:pStyle w:val="Nagwek1"/>
        <w:numPr>
          <w:ilvl w:val="0"/>
          <w:numId w:val="1"/>
        </w:numPr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D&amp;S Dogmat Sp. z o.o., ul. Domaniewskiego 47/10, Warszawa</w:t>
      </w:r>
    </w:p>
    <w:p w:rsidR="00643085" w:rsidRDefault="00643085" w:rsidP="00643085">
      <w:pPr>
        <w:pStyle w:val="Nagwek1"/>
        <w:numPr>
          <w:ilvl w:val="0"/>
          <w:numId w:val="1"/>
        </w:numPr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Grupa Ochrony Dogmat Sp. z o.o., ul. Brzozowa 5, 82-300 Elbląg</w:t>
      </w:r>
    </w:p>
    <w:p w:rsidR="00643085" w:rsidRPr="00A31095" w:rsidRDefault="00643085" w:rsidP="00643085">
      <w:pPr>
        <w:pStyle w:val="Nagwek1"/>
        <w:spacing w:before="0" w:beforeAutospacing="0" w:after="0" w:afterAutospacing="0"/>
        <w:ind w:left="720"/>
        <w:rPr>
          <w:b w:val="0"/>
          <w:sz w:val="24"/>
          <w:szCs w:val="24"/>
        </w:rPr>
      </w:pPr>
    </w:p>
    <w:p w:rsidR="00603810" w:rsidRPr="00A31095" w:rsidRDefault="00A31095" w:rsidP="00603810">
      <w:pPr>
        <w:pStyle w:val="Tekstpodstawowy2"/>
        <w:spacing w:after="0" w:line="240" w:lineRule="auto"/>
        <w:jc w:val="both"/>
      </w:pPr>
      <w:r>
        <w:rPr>
          <w:b/>
        </w:rPr>
        <w:t xml:space="preserve">Cena oferty </w:t>
      </w:r>
      <w:r w:rsidR="00603810" w:rsidRPr="00A31095">
        <w:rPr>
          <w:b/>
        </w:rPr>
        <w:t xml:space="preserve"> brutto: </w:t>
      </w:r>
      <w:r w:rsidR="00643085">
        <w:t>269.378,22</w:t>
      </w:r>
      <w:r w:rsidR="00603810" w:rsidRPr="00A31095">
        <w:t xml:space="preserve"> zł</w:t>
      </w:r>
      <w:bookmarkStart w:id="0" w:name="_GoBack"/>
      <w:bookmarkEnd w:id="0"/>
    </w:p>
    <w:sectPr w:rsidR="00603810" w:rsidRPr="00A31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62" w:rsidRDefault="00032762" w:rsidP="00032762">
      <w:pPr>
        <w:spacing w:after="0" w:line="240" w:lineRule="auto"/>
      </w:pPr>
      <w:r>
        <w:separator/>
      </w:r>
    </w:p>
  </w:endnote>
  <w:endnote w:type="continuationSeparator" w:id="0">
    <w:p w:rsidR="00032762" w:rsidRDefault="00032762" w:rsidP="0003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62" w:rsidRDefault="00032762" w:rsidP="00032762">
      <w:pPr>
        <w:spacing w:after="0" w:line="240" w:lineRule="auto"/>
      </w:pPr>
      <w:r>
        <w:separator/>
      </w:r>
    </w:p>
  </w:footnote>
  <w:footnote w:type="continuationSeparator" w:id="0">
    <w:p w:rsidR="00032762" w:rsidRDefault="00032762" w:rsidP="00032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14C30"/>
    <w:multiLevelType w:val="hybridMultilevel"/>
    <w:tmpl w:val="EE6671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3"/>
    <w:rsid w:val="00032762"/>
    <w:rsid w:val="00034EFD"/>
    <w:rsid w:val="00035000"/>
    <w:rsid w:val="00045BF4"/>
    <w:rsid w:val="00126AE3"/>
    <w:rsid w:val="0014781C"/>
    <w:rsid w:val="002B3264"/>
    <w:rsid w:val="00301B04"/>
    <w:rsid w:val="003D5183"/>
    <w:rsid w:val="003E2B64"/>
    <w:rsid w:val="004941B5"/>
    <w:rsid w:val="005C7142"/>
    <w:rsid w:val="00603810"/>
    <w:rsid w:val="00643085"/>
    <w:rsid w:val="007C51EA"/>
    <w:rsid w:val="007C770A"/>
    <w:rsid w:val="00876701"/>
    <w:rsid w:val="009031AB"/>
    <w:rsid w:val="00955271"/>
    <w:rsid w:val="009D0AB1"/>
    <w:rsid w:val="00A31095"/>
    <w:rsid w:val="00B628E0"/>
    <w:rsid w:val="00CB4E0D"/>
    <w:rsid w:val="00DB2ABA"/>
    <w:rsid w:val="00E04924"/>
    <w:rsid w:val="00E85B1C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6038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38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6038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38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Milewska</dc:creator>
  <cp:lastModifiedBy>Iwona Milewska</cp:lastModifiedBy>
  <cp:revision>25</cp:revision>
  <cp:lastPrinted>2023-02-27T09:39:00Z</cp:lastPrinted>
  <dcterms:created xsi:type="dcterms:W3CDTF">2021-09-02T09:13:00Z</dcterms:created>
  <dcterms:modified xsi:type="dcterms:W3CDTF">2024-01-08T09:24:00Z</dcterms:modified>
</cp:coreProperties>
</file>