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060A3" w:rsidRPr="00CD1B48" w14:paraId="0DD96085" w14:textId="77777777" w:rsidTr="00BC7FA2">
        <w:tc>
          <w:tcPr>
            <w:tcW w:w="9072" w:type="dxa"/>
            <w:shd w:val="pct15" w:color="auto" w:fill="auto"/>
          </w:tcPr>
          <w:p w14:paraId="04961CBE" w14:textId="459C02A8" w:rsidR="00A060A3" w:rsidRPr="00CD1B48" w:rsidRDefault="00A060A3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95DEA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Style w:val="Tabela-Siatka"/>
        <w:tblW w:w="9091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412"/>
        <w:gridCol w:w="6679"/>
      </w:tblGrid>
      <w:tr w:rsidR="00940BC2" w14:paraId="4AAAE158" w14:textId="77777777" w:rsidTr="006F42C8">
        <w:trPr>
          <w:trHeight w:val="812"/>
        </w:trPr>
        <w:tc>
          <w:tcPr>
            <w:tcW w:w="2412" w:type="dxa"/>
            <w:shd w:val="clear" w:color="auto" w:fill="C5E0B3" w:themeFill="accent6" w:themeFillTint="66"/>
          </w:tcPr>
          <w:p w14:paraId="2D0697B6" w14:textId="77777777" w:rsidR="00940BC2" w:rsidRPr="00143A4A" w:rsidRDefault="00940BC2" w:rsidP="006F42C8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143A4A">
              <w:t>Nazwa postępowania:</w:t>
            </w:r>
          </w:p>
        </w:tc>
        <w:tc>
          <w:tcPr>
            <w:tcW w:w="6679" w:type="dxa"/>
            <w:shd w:val="clear" w:color="auto" w:fill="C5E0B3" w:themeFill="accent6" w:themeFillTint="66"/>
          </w:tcPr>
          <w:p w14:paraId="70F6E48D" w14:textId="77777777" w:rsidR="00940BC2" w:rsidRPr="00143A4A" w:rsidRDefault="00940BC2" w:rsidP="006F42C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7F75">
              <w:rPr>
                <w:b/>
              </w:rPr>
              <w:t>Zakup i dostawa wraz z montażem mebli biurowych dla jednostek organizacyjnych Uniwersytetu Przyrodniczego w Poznaniu– liczba części 8</w:t>
            </w:r>
          </w:p>
        </w:tc>
      </w:tr>
    </w:tbl>
    <w:p w14:paraId="1893CB02" w14:textId="77777777" w:rsidR="00940BC2" w:rsidRPr="00BA69B9" w:rsidRDefault="00940BC2" w:rsidP="00940BC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40BC2" w14:paraId="4288E33A" w14:textId="77777777" w:rsidTr="006F42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BDA0" w14:textId="77777777" w:rsidR="00940BC2" w:rsidRDefault="00940BC2" w:rsidP="006F42C8">
            <w: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247" w14:textId="77777777" w:rsidR="00940BC2" w:rsidRDefault="00940BC2" w:rsidP="006F42C8"/>
          <w:p w14:paraId="0DB06114" w14:textId="77777777" w:rsidR="00940BC2" w:rsidRDefault="00940BC2" w:rsidP="006F42C8"/>
        </w:tc>
      </w:tr>
      <w:tr w:rsidR="00940BC2" w14:paraId="5E68FC31" w14:textId="77777777" w:rsidTr="006F42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134C" w14:textId="77777777" w:rsidR="00940BC2" w:rsidRDefault="00940BC2" w:rsidP="006F42C8">
            <w: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B50" w14:textId="77777777" w:rsidR="00940BC2" w:rsidRDefault="00940BC2" w:rsidP="006F42C8"/>
          <w:p w14:paraId="78F80872" w14:textId="77777777" w:rsidR="00940BC2" w:rsidRDefault="00940BC2" w:rsidP="006F42C8"/>
        </w:tc>
      </w:tr>
      <w:tr w:rsidR="00940BC2" w14:paraId="46EBB26C" w14:textId="77777777" w:rsidTr="006F42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CA86" w14:textId="77777777" w:rsidR="00940BC2" w:rsidRDefault="00940BC2" w:rsidP="006F42C8">
            <w: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802" w14:textId="77777777" w:rsidR="00940BC2" w:rsidRDefault="00940BC2" w:rsidP="006F42C8"/>
          <w:p w14:paraId="66EDABFB" w14:textId="77777777" w:rsidR="00940BC2" w:rsidRDefault="00940BC2" w:rsidP="006F42C8"/>
        </w:tc>
      </w:tr>
    </w:tbl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1CDDCBA2" w14:textId="4A6E2E0A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4EE7858B" w14:textId="7947E619" w:rsidR="004074C6" w:rsidRDefault="004074C6" w:rsidP="004074C6">
      <w:pPr>
        <w:spacing w:after="0" w:line="312" w:lineRule="auto"/>
        <w:jc w:val="both"/>
        <w:rPr>
          <w:rFonts w:cstheme="minorHAnsi"/>
          <w:b/>
        </w:rPr>
      </w:pPr>
      <w:bookmarkStart w:id="0" w:name="_Hlk132718320"/>
      <w:r>
        <w:rPr>
          <w:rFonts w:cstheme="minorHAnsi"/>
        </w:rPr>
        <w:t>składane na potrzeby postępowania o udzielenie zamówienia publicznego pn.  </w:t>
      </w:r>
      <w:bookmarkEnd w:id="0"/>
      <w:r w:rsidR="00B34359">
        <w:rPr>
          <w:rFonts w:eastAsia="Calibri" w:cstheme="minorHAnsi"/>
          <w:b/>
          <w:lang w:eastAsia="pl-PL"/>
        </w:rPr>
        <w:t xml:space="preserve">Zakup i dostawa wraz z montażem mebli </w:t>
      </w:r>
      <w:r w:rsidR="00691E6F">
        <w:rPr>
          <w:rFonts w:eastAsia="Calibri" w:cstheme="minorHAnsi"/>
          <w:b/>
          <w:lang w:eastAsia="pl-PL"/>
        </w:rPr>
        <w:t>biurowych</w:t>
      </w:r>
      <w:r w:rsidR="00B34359">
        <w:rPr>
          <w:rFonts w:eastAsia="Calibri" w:cstheme="minorHAnsi"/>
          <w:b/>
          <w:lang w:eastAsia="pl-PL"/>
        </w:rPr>
        <w:t xml:space="preserve"> dla jednostek organizacyjnych Uniwersytetu Przyrodniczego w Poznaniu – </w:t>
      </w:r>
      <w:r w:rsidR="00B34359" w:rsidRPr="00940BC2">
        <w:rPr>
          <w:rFonts w:eastAsia="Calibri" w:cstheme="minorHAnsi"/>
          <w:b/>
          <w:lang w:eastAsia="pl-PL"/>
        </w:rPr>
        <w:t xml:space="preserve">liczba części </w:t>
      </w:r>
      <w:r w:rsidR="00940BC2" w:rsidRPr="00940BC2">
        <w:rPr>
          <w:rFonts w:eastAsia="Calibri" w:cstheme="minorHAnsi"/>
          <w:b/>
          <w:lang w:eastAsia="pl-PL"/>
        </w:rPr>
        <w:t>8</w:t>
      </w:r>
      <w:r w:rsidR="00B34359" w:rsidRPr="00940BC2">
        <w:rPr>
          <w:rFonts w:eastAsia="Calibri" w:cstheme="minorHAnsi"/>
          <w:b/>
          <w:lang w:eastAsia="pl-PL"/>
        </w:rPr>
        <w:t>.</w:t>
      </w:r>
    </w:p>
    <w:p w14:paraId="75BCF37E" w14:textId="77777777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</w:p>
    <w:p w14:paraId="7F049896" w14:textId="1A9F5A7A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  <w:r>
        <w:rPr>
          <w:rFonts w:cstheme="minorHAnsi"/>
        </w:rPr>
        <w:t>Oświadczam(-y), że informacje zawarte w oświadczeniach składanych na podstawie art. 125 ust. 1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w zakresie podstaw wykluczenia z postępowania wskazanych przez Zamawiającego, są  nadal aktualne i zgodne z prawdą oraz zostały przedstawione z pełną świadomością konsekwencji wprowadzenia zamawiającego w błąd przy przedstawieniu informacji.</w:t>
      </w:r>
    </w:p>
    <w:p w14:paraId="7FE9202E" w14:textId="77777777" w:rsidR="004074C6" w:rsidRPr="00192606" w:rsidRDefault="004074C6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52603DC3" w:rsidR="00365A62" w:rsidRPr="001A628B" w:rsidRDefault="00365A62" w:rsidP="001A628B">
      <w:pPr>
        <w:suppressAutoHyphens/>
        <w:spacing w:after="0" w:line="240" w:lineRule="auto"/>
        <w:jc w:val="both"/>
        <w:rPr>
          <w:rFonts w:cstheme="minorHAnsi"/>
        </w:rPr>
      </w:pPr>
    </w:p>
    <w:sectPr w:rsidR="00365A62" w:rsidRPr="001A62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45494" w14:textId="77777777" w:rsidR="00FB1E8A" w:rsidRDefault="00FB1E8A" w:rsidP="00A060A3">
      <w:pPr>
        <w:spacing w:after="0" w:line="240" w:lineRule="auto"/>
      </w:pPr>
      <w:r>
        <w:separator/>
      </w:r>
    </w:p>
  </w:endnote>
  <w:endnote w:type="continuationSeparator" w:id="0">
    <w:p w14:paraId="4EDB5DAA" w14:textId="77777777" w:rsidR="00FB1E8A" w:rsidRDefault="00FB1E8A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6564" w14:textId="77777777" w:rsidR="00FB1E8A" w:rsidRDefault="00FB1E8A" w:rsidP="00A060A3">
      <w:pPr>
        <w:spacing w:after="0" w:line="240" w:lineRule="auto"/>
      </w:pPr>
      <w:r>
        <w:separator/>
      </w:r>
    </w:p>
  </w:footnote>
  <w:footnote w:type="continuationSeparator" w:id="0">
    <w:p w14:paraId="79FDFA51" w14:textId="77777777" w:rsidR="00FB1E8A" w:rsidRDefault="00FB1E8A" w:rsidP="00A060A3">
      <w:pPr>
        <w:spacing w:after="0" w:line="240" w:lineRule="auto"/>
      </w:pPr>
      <w:r>
        <w:continuationSeparator/>
      </w:r>
    </w:p>
  </w:footnote>
  <w:footnote w:id="1">
    <w:p w14:paraId="6E5EB59D" w14:textId="77777777" w:rsidR="004074C6" w:rsidRDefault="004074C6" w:rsidP="004074C6">
      <w:pPr>
        <w:pStyle w:val="Tekstprzypisudolnego"/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W przypadku podmiotu udostępniającego zasoby oświadczenie składane jest na podstawie art. 125 ust. 5 ustawy </w:t>
      </w:r>
      <w:proofErr w:type="spellStart"/>
      <w:r>
        <w:rPr>
          <w:rFonts w:cstheme="minorHAnsi"/>
          <w:sz w:val="18"/>
          <w:szCs w:val="18"/>
        </w:rPr>
        <w:t>Pzp</w:t>
      </w:r>
      <w:proofErr w:type="spellEnd"/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D0AD" w14:textId="576B826C" w:rsidR="004074C6" w:rsidRDefault="00B34359" w:rsidP="004074C6">
    <w:pPr>
      <w:pStyle w:val="Nagwek"/>
      <w:jc w:val="center"/>
      <w:rPr>
        <w:noProof/>
      </w:rPr>
    </w:pPr>
    <w:r w:rsidRPr="00825AF1">
      <w:rPr>
        <w:noProof/>
      </w:rPr>
      <w:drawing>
        <wp:inline distT="0" distB="0" distL="0" distR="0" wp14:anchorId="52775DAC" wp14:editId="485173AA">
          <wp:extent cx="2381250" cy="533400"/>
          <wp:effectExtent l="0" t="0" r="0" b="0"/>
          <wp:docPr id="1" name="Obraz 1" descr="C:\Users\agnieszka.mlynska\Desktop\FORMATKI\logo_zielone_polskie_uklad_poziom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gnieszka.mlynska\Desktop\FORMATKI\logo_zielone_polskie_uklad_poziomy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43E3" w14:textId="7CA1505E" w:rsidR="00A060A3" w:rsidRDefault="004074C6" w:rsidP="004074C6">
    <w:pPr>
      <w:pStyle w:val="Nagwek"/>
      <w:jc w:val="right"/>
    </w:pPr>
    <w:r>
      <w:t>Nr postępowania: AZ.262.</w:t>
    </w:r>
    <w:r w:rsidR="00E95DEA">
      <w:t>3707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094433"/>
    <w:rsid w:val="001A628B"/>
    <w:rsid w:val="0030197A"/>
    <w:rsid w:val="00365A62"/>
    <w:rsid w:val="003F110C"/>
    <w:rsid w:val="004074C6"/>
    <w:rsid w:val="00480002"/>
    <w:rsid w:val="004E0A20"/>
    <w:rsid w:val="00640F2A"/>
    <w:rsid w:val="00691E6F"/>
    <w:rsid w:val="00825D42"/>
    <w:rsid w:val="00940BC2"/>
    <w:rsid w:val="00A04F75"/>
    <w:rsid w:val="00A060A3"/>
    <w:rsid w:val="00B34359"/>
    <w:rsid w:val="00C653F6"/>
    <w:rsid w:val="00E95DEA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Ignasiak Aneta</cp:lastModifiedBy>
  <cp:revision>13</cp:revision>
  <dcterms:created xsi:type="dcterms:W3CDTF">2024-04-10T11:19:00Z</dcterms:created>
  <dcterms:modified xsi:type="dcterms:W3CDTF">2024-11-05T07:36:00Z</dcterms:modified>
</cp:coreProperties>
</file>