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E111B5" w:rsidRDefault="00E111B5" w:rsidP="00E111B5">
      <w:pPr>
        <w:ind w:right="272"/>
        <w:rPr>
          <w:rFonts w:ascii="Arial" w:hAnsi="Arial" w:cs="Arial"/>
          <w:b/>
          <w:sz w:val="20"/>
          <w:szCs w:val="20"/>
        </w:rPr>
      </w:pPr>
    </w:p>
    <w:p w:rsidR="00E111B5" w:rsidRDefault="00E111B5" w:rsidP="00E111B5">
      <w:pPr>
        <w:pStyle w:val="Nagwek"/>
        <w:tabs>
          <w:tab w:val="clear" w:pos="4536"/>
          <w:tab w:val="clear" w:pos="9072"/>
          <w:tab w:val="left" w:pos="7785"/>
        </w:tabs>
        <w:jc w:val="right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/>
          <w:i/>
          <w:sz w:val="20"/>
        </w:rPr>
        <w:t>Załącznik nr 2 do zaproszenia do złożenia oferty</w:t>
      </w:r>
    </w:p>
    <w:p w:rsidR="00E111B5" w:rsidRDefault="00E111B5" w:rsidP="00E111B5">
      <w:pPr>
        <w:pStyle w:val="Tytu"/>
        <w:spacing w:line="360" w:lineRule="auto"/>
        <w:jc w:val="left"/>
        <w:rPr>
          <w:rFonts w:ascii="Arial" w:hAnsi="Arial" w:cs="Arial"/>
          <w:spacing w:val="20"/>
          <w:sz w:val="20"/>
          <w:szCs w:val="20"/>
        </w:rPr>
      </w:pPr>
    </w:p>
    <w:p w:rsidR="00E111B5" w:rsidRPr="008C1FD4" w:rsidRDefault="00E111B5" w:rsidP="00E111B5">
      <w:pPr>
        <w:pStyle w:val="Tytu"/>
        <w:spacing w:line="360" w:lineRule="auto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>ISTOTNE POSTANOWIENIA UMOWY</w:t>
      </w:r>
    </w:p>
    <w:p w:rsidR="00E111B5" w:rsidRDefault="00E111B5" w:rsidP="00E111B5">
      <w:pPr>
        <w:ind w:right="272"/>
        <w:jc w:val="center"/>
        <w:rPr>
          <w:rFonts w:ascii="Arial" w:hAnsi="Arial" w:cs="Arial"/>
          <w:b/>
          <w:sz w:val="20"/>
          <w:szCs w:val="20"/>
        </w:rPr>
      </w:pPr>
      <w:r w:rsidRPr="00725C8C">
        <w:rPr>
          <w:rFonts w:ascii="Arial" w:hAnsi="Arial" w:cs="Arial"/>
          <w:b/>
          <w:sz w:val="20"/>
          <w:szCs w:val="20"/>
        </w:rPr>
        <w:t xml:space="preserve">§ 1 </w:t>
      </w:r>
    </w:p>
    <w:p w:rsidR="00E111B5" w:rsidRPr="00725C8C" w:rsidRDefault="00E111B5" w:rsidP="0044030A">
      <w:pPr>
        <w:ind w:right="27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umowy</w:t>
      </w:r>
    </w:p>
    <w:p w:rsidR="00E111B5" w:rsidRPr="00483C42" w:rsidRDefault="00E111B5" w:rsidP="00483C42">
      <w:pPr>
        <w:pStyle w:val="Akapitzlist"/>
        <w:numPr>
          <w:ilvl w:val="0"/>
          <w:numId w:val="29"/>
        </w:numPr>
        <w:spacing w:line="360" w:lineRule="auto"/>
        <w:ind w:left="142" w:hanging="284"/>
        <w:jc w:val="both"/>
        <w:rPr>
          <w:rFonts w:ascii="Arial" w:hAnsi="Arial" w:cs="Arial"/>
          <w:b/>
          <w:bCs/>
          <w:color w:val="000000"/>
          <w:sz w:val="20"/>
          <w:szCs w:val="20"/>
          <w:lang w:val="x-none"/>
        </w:rPr>
      </w:pPr>
      <w:r w:rsidRPr="00952765">
        <w:rPr>
          <w:rFonts w:ascii="Arial" w:hAnsi="Arial" w:cs="Arial"/>
          <w:sz w:val="20"/>
          <w:szCs w:val="20"/>
        </w:rPr>
        <w:t xml:space="preserve">Zgodnie z wynikiem postępowania o udzielenie zamówienia publicznego nr: </w:t>
      </w:r>
      <w:r w:rsidRPr="00952765">
        <w:rPr>
          <w:rFonts w:ascii="Arial" w:hAnsi="Arial" w:cs="Arial"/>
          <w:b/>
          <w:sz w:val="20"/>
          <w:szCs w:val="20"/>
        </w:rPr>
        <w:t>21/P/INFR/2025</w:t>
      </w:r>
      <w:r w:rsidRPr="00952765">
        <w:rPr>
          <w:rFonts w:ascii="Arial" w:hAnsi="Arial" w:cs="Arial"/>
          <w:sz w:val="20"/>
          <w:szCs w:val="20"/>
        </w:rPr>
        <w:t>, prowadzonego na podstawie „Regulaminu udzielania zamówień publicznych w Komendzie Portu Wojennego Gdynia” w związku z art. 2 ust 1 pkt. 1) ustawy z dnia 11 września  2019 r. Prawo Zamówień Publicznych (Dz. U. z 2024r., poz. 1320 tj.), którego wartość nie przekracza 130 000 zł, zamawiający zleca a wykonawca zobowiązuje się do realizacji:</w:t>
      </w:r>
      <w:r w:rsidRPr="00952765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="00952765" w:rsidRPr="0095276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83C42">
        <w:rPr>
          <w:rFonts w:ascii="Arial" w:hAnsi="Arial" w:cs="Arial"/>
          <w:b/>
          <w:color w:val="000000"/>
          <w:sz w:val="20"/>
          <w:szCs w:val="20"/>
        </w:rPr>
        <w:t xml:space="preserve">Przegląd </w:t>
      </w:r>
      <w:r w:rsidR="00483C42" w:rsidRPr="00483C42">
        <w:rPr>
          <w:rFonts w:ascii="Arial" w:hAnsi="Arial" w:cs="Arial"/>
          <w:b/>
          <w:bCs/>
          <w:color w:val="000000"/>
          <w:sz w:val="20"/>
          <w:szCs w:val="20"/>
          <w:lang w:val="x-none"/>
        </w:rPr>
        <w:t>3 (trzech) tyrystorowych zasilaczy buforowych do ładowania akumulatorów w stacji GSZ II (U2, U3, U4)</w:t>
      </w:r>
      <w:r w:rsidR="00483C4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483C42">
        <w:rPr>
          <w:rFonts w:ascii="Arial" w:hAnsi="Arial" w:cs="Arial"/>
          <w:b/>
          <w:sz w:val="20"/>
          <w:szCs w:val="20"/>
        </w:rPr>
        <w:t>oraz usuwanie awarii i dokonywanie napraw ww. przetwornic i prostowników produkcji APS Energia</w:t>
      </w:r>
      <w:r w:rsidR="00952765" w:rsidRPr="00483C42">
        <w:rPr>
          <w:rFonts w:ascii="Arial" w:hAnsi="Arial" w:cs="Arial"/>
          <w:b/>
          <w:sz w:val="20"/>
          <w:szCs w:val="20"/>
        </w:rPr>
        <w:t>.</w:t>
      </w:r>
    </w:p>
    <w:p w:rsidR="00E111B5" w:rsidRDefault="00E111B5" w:rsidP="00483C42">
      <w:pPr>
        <w:pStyle w:val="Akapitzlist"/>
        <w:numPr>
          <w:ilvl w:val="0"/>
          <w:numId w:val="29"/>
        </w:numPr>
        <w:spacing w:after="0" w:line="360" w:lineRule="auto"/>
        <w:ind w:left="142" w:right="272" w:hanging="284"/>
        <w:jc w:val="both"/>
        <w:rPr>
          <w:rFonts w:ascii="Arial" w:hAnsi="Arial" w:cs="Arial"/>
          <w:b/>
          <w:sz w:val="20"/>
          <w:szCs w:val="20"/>
        </w:rPr>
      </w:pPr>
      <w:r w:rsidRPr="00725C8C">
        <w:rPr>
          <w:rFonts w:ascii="Arial" w:hAnsi="Arial" w:cs="Arial"/>
          <w:color w:val="000000"/>
          <w:sz w:val="20"/>
          <w:szCs w:val="20"/>
          <w:lang w:eastAsia="ar-SA"/>
        </w:rPr>
        <w:t xml:space="preserve"> Szczegółowy  opis przedmiotu zamówienia</w:t>
      </w:r>
      <w:r>
        <w:rPr>
          <w:rFonts w:ascii="Arial" w:hAnsi="Arial" w:cs="Arial"/>
          <w:color w:val="000000"/>
          <w:sz w:val="20"/>
          <w:szCs w:val="20"/>
          <w:lang w:eastAsia="ar-SA"/>
        </w:rPr>
        <w:t xml:space="preserve"> zawiera zał. nr 1 do umowy stanowiący jej integralną część zgodny z zał. nr 1 do zaproszenia</w:t>
      </w:r>
    </w:p>
    <w:p w:rsidR="00E111B5" w:rsidRPr="00947835" w:rsidRDefault="00E111B5" w:rsidP="00E111B5">
      <w:pPr>
        <w:pStyle w:val="Akapitzlist"/>
        <w:numPr>
          <w:ilvl w:val="0"/>
          <w:numId w:val="29"/>
        </w:numPr>
        <w:spacing w:after="0" w:line="360" w:lineRule="auto"/>
        <w:ind w:left="142" w:right="272" w:hanging="284"/>
        <w:jc w:val="both"/>
        <w:rPr>
          <w:rFonts w:ascii="Arial" w:hAnsi="Arial" w:cs="Arial"/>
          <w:b/>
          <w:sz w:val="20"/>
          <w:szCs w:val="20"/>
        </w:rPr>
      </w:pPr>
      <w:r w:rsidRPr="00947835">
        <w:rPr>
          <w:rFonts w:ascii="Arial" w:hAnsi="Arial" w:cs="Arial"/>
          <w:sz w:val="20"/>
          <w:szCs w:val="20"/>
        </w:rPr>
        <w:t>Przedstawicielami stron w zakresie realizacji przedmiotu zamówienia są:</w:t>
      </w:r>
    </w:p>
    <w:p w:rsidR="00E111B5" w:rsidRPr="00725C8C" w:rsidRDefault="00E111B5" w:rsidP="00E111B5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25C8C">
        <w:rPr>
          <w:rFonts w:ascii="Arial" w:hAnsi="Arial" w:cs="Arial"/>
          <w:sz w:val="20"/>
          <w:szCs w:val="20"/>
        </w:rPr>
        <w:t>3.1 Ze strony Zamawiającego jest: Szef Infrastruktury ………………………………, tel…………………</w:t>
      </w:r>
    </w:p>
    <w:p w:rsidR="00E111B5" w:rsidRPr="00725C8C" w:rsidRDefault="00E111B5" w:rsidP="00E111B5">
      <w:p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25C8C">
        <w:rPr>
          <w:rFonts w:ascii="Arial" w:hAnsi="Arial" w:cs="Arial"/>
          <w:sz w:val="20"/>
          <w:szCs w:val="20"/>
        </w:rPr>
        <w:t>3.2 Ze strony Wykonawcy -  ……………………….…………………, tel. …………</w:t>
      </w:r>
      <w:r>
        <w:rPr>
          <w:rFonts w:ascii="Arial" w:hAnsi="Arial" w:cs="Arial"/>
          <w:sz w:val="20"/>
          <w:szCs w:val="20"/>
        </w:rPr>
        <w:t>email</w:t>
      </w:r>
      <w:r w:rsidRPr="00725C8C">
        <w:rPr>
          <w:rFonts w:ascii="Arial" w:hAnsi="Arial" w:cs="Arial"/>
          <w:sz w:val="20"/>
          <w:szCs w:val="20"/>
        </w:rPr>
        <w:t>……….…………..</w:t>
      </w:r>
    </w:p>
    <w:p w:rsidR="00E111B5" w:rsidRDefault="00E111B5" w:rsidP="00483C42">
      <w:pPr>
        <w:ind w:right="272"/>
        <w:rPr>
          <w:rFonts w:ascii="Arial" w:hAnsi="Arial" w:cs="Arial"/>
          <w:b/>
          <w:sz w:val="20"/>
          <w:szCs w:val="20"/>
        </w:rPr>
      </w:pPr>
    </w:p>
    <w:p w:rsidR="00AF5B1B" w:rsidRPr="00130FE2" w:rsidRDefault="00AF5B1B" w:rsidP="00510716">
      <w:pPr>
        <w:spacing w:line="276" w:lineRule="auto"/>
        <w:ind w:firstLine="142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B41F83" w:rsidRDefault="00D05CE2" w:rsidP="00B41F83">
      <w:pPr>
        <w:tabs>
          <w:tab w:val="left" w:pos="284"/>
        </w:tabs>
        <w:jc w:val="center"/>
        <w:rPr>
          <w:rFonts w:ascii="Arial" w:hAnsi="Arial" w:cs="Arial"/>
          <w:b/>
          <w:sz w:val="20"/>
          <w:szCs w:val="20"/>
        </w:rPr>
      </w:pPr>
      <w:r w:rsidRPr="00D05CE2">
        <w:rPr>
          <w:rFonts w:ascii="Arial" w:hAnsi="Arial" w:cs="Arial"/>
          <w:b/>
          <w:sz w:val="20"/>
          <w:szCs w:val="20"/>
        </w:rPr>
        <w:t xml:space="preserve">§ 2 </w:t>
      </w:r>
    </w:p>
    <w:p w:rsidR="00483C42" w:rsidRPr="00D05CE2" w:rsidRDefault="00887945" w:rsidP="0044030A">
      <w:pPr>
        <w:tabs>
          <w:tab w:val="left" w:pos="284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310635">
        <w:rPr>
          <w:rFonts w:ascii="Arial" w:hAnsi="Arial" w:cs="Arial"/>
          <w:b/>
          <w:sz w:val="20"/>
          <w:szCs w:val="20"/>
        </w:rPr>
        <w:t>Termin realizacji</w:t>
      </w:r>
    </w:p>
    <w:p w:rsidR="00127D23" w:rsidRPr="00127D23" w:rsidRDefault="00D05CE2" w:rsidP="004300E8">
      <w:pPr>
        <w:numPr>
          <w:ilvl w:val="0"/>
          <w:numId w:val="16"/>
        </w:numPr>
        <w:tabs>
          <w:tab w:val="num" w:pos="284"/>
        </w:tabs>
        <w:suppressAutoHyphens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05CE2">
        <w:rPr>
          <w:rFonts w:ascii="Arial" w:hAnsi="Arial" w:cs="Arial"/>
          <w:sz w:val="20"/>
          <w:szCs w:val="20"/>
        </w:rPr>
        <w:t xml:space="preserve">Termin realizacji przedmiotu umowy: </w:t>
      </w:r>
      <w:r w:rsidR="00127D23" w:rsidRPr="00127D23">
        <w:rPr>
          <w:rFonts w:ascii="Arial" w:hAnsi="Arial" w:cs="Arial"/>
          <w:b/>
          <w:sz w:val="20"/>
          <w:szCs w:val="20"/>
        </w:rPr>
        <w:t xml:space="preserve">od daty podpisania umowy do </w:t>
      </w:r>
      <w:r w:rsidR="004756CD">
        <w:rPr>
          <w:rFonts w:ascii="Arial" w:hAnsi="Arial" w:cs="Arial"/>
          <w:b/>
          <w:sz w:val="20"/>
          <w:szCs w:val="20"/>
        </w:rPr>
        <w:t>31.12.202</w:t>
      </w:r>
      <w:r w:rsidR="000042B5">
        <w:rPr>
          <w:rFonts w:ascii="Arial" w:hAnsi="Arial" w:cs="Arial"/>
          <w:b/>
          <w:sz w:val="20"/>
          <w:szCs w:val="20"/>
        </w:rPr>
        <w:t>5</w:t>
      </w:r>
      <w:r w:rsidR="004756CD">
        <w:rPr>
          <w:rFonts w:ascii="Arial" w:hAnsi="Arial" w:cs="Arial"/>
          <w:b/>
          <w:sz w:val="20"/>
          <w:szCs w:val="20"/>
        </w:rPr>
        <w:t xml:space="preserve"> </w:t>
      </w:r>
      <w:r w:rsidR="00127D23" w:rsidRPr="00127D23">
        <w:rPr>
          <w:rFonts w:ascii="Arial" w:hAnsi="Arial" w:cs="Arial"/>
          <w:b/>
          <w:sz w:val="20"/>
          <w:szCs w:val="20"/>
        </w:rPr>
        <w:t xml:space="preserve"> roku</w:t>
      </w:r>
    </w:p>
    <w:p w:rsidR="00E10C30" w:rsidRPr="00E10C30" w:rsidRDefault="003D2036" w:rsidP="00E10C30">
      <w:pPr>
        <w:suppressAutoHyphens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1.1.</w:t>
      </w:r>
      <w:r w:rsidR="00E10C30" w:rsidRPr="00E10C30">
        <w:rPr>
          <w:rFonts w:ascii="Arial" w:hAnsi="Arial" w:cs="Arial"/>
          <w:b/>
          <w:sz w:val="20"/>
          <w:szCs w:val="20"/>
        </w:rPr>
        <w:t>wykonanie przeglądu zasilaczy buforowych</w:t>
      </w:r>
      <w:r w:rsidR="00E10C30">
        <w:rPr>
          <w:rFonts w:ascii="Arial" w:hAnsi="Arial" w:cs="Arial"/>
          <w:b/>
          <w:sz w:val="20"/>
          <w:szCs w:val="20"/>
        </w:rPr>
        <w:t xml:space="preserve">: </w:t>
      </w:r>
      <w:r w:rsidR="00E10C30" w:rsidRPr="00483C42">
        <w:rPr>
          <w:rFonts w:ascii="Arial" w:hAnsi="Arial" w:cs="Arial"/>
          <w:b/>
          <w:sz w:val="20"/>
          <w:szCs w:val="20"/>
          <w:u w:val="single"/>
        </w:rPr>
        <w:t>120 dni od daty podpisania umow</w:t>
      </w:r>
      <w:r w:rsidR="00E10C30" w:rsidRPr="00483C42">
        <w:rPr>
          <w:rFonts w:ascii="Arial" w:hAnsi="Arial" w:cs="Arial"/>
          <w:b/>
          <w:sz w:val="20"/>
          <w:szCs w:val="20"/>
        </w:rPr>
        <w:t>y;</w:t>
      </w:r>
    </w:p>
    <w:p w:rsidR="00A030C3" w:rsidRDefault="00295F96" w:rsidP="00E10C30">
      <w:pPr>
        <w:suppressAutoHyphens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5F96">
        <w:rPr>
          <w:rFonts w:ascii="Arial" w:hAnsi="Arial" w:cs="Arial"/>
          <w:b/>
          <w:sz w:val="20"/>
          <w:szCs w:val="20"/>
        </w:rPr>
        <w:t>1.</w:t>
      </w:r>
      <w:r w:rsidR="00C57879">
        <w:rPr>
          <w:rFonts w:ascii="Arial" w:hAnsi="Arial" w:cs="Arial"/>
          <w:b/>
          <w:sz w:val="20"/>
          <w:szCs w:val="20"/>
        </w:rPr>
        <w:t>2</w:t>
      </w:r>
      <w:r w:rsidR="007674C7">
        <w:rPr>
          <w:rFonts w:ascii="Arial" w:hAnsi="Arial" w:cs="Arial"/>
          <w:b/>
          <w:sz w:val="20"/>
          <w:szCs w:val="20"/>
        </w:rPr>
        <w:t xml:space="preserve"> </w:t>
      </w:r>
      <w:r w:rsidR="00E10C30" w:rsidRPr="00E10C30">
        <w:rPr>
          <w:rFonts w:ascii="Arial" w:hAnsi="Arial" w:cs="Arial"/>
          <w:b/>
          <w:sz w:val="20"/>
          <w:szCs w:val="20"/>
        </w:rPr>
        <w:t>usuwanie awarii i dokonywanie napraw ww. prostowników</w:t>
      </w:r>
      <w:r>
        <w:rPr>
          <w:rFonts w:ascii="Arial" w:hAnsi="Arial" w:cs="Arial"/>
          <w:b/>
          <w:sz w:val="20"/>
          <w:szCs w:val="20"/>
        </w:rPr>
        <w:t>: w całym okresie realizacji umowy</w:t>
      </w:r>
    </w:p>
    <w:p w:rsidR="00B41F83" w:rsidRDefault="00D05CE2" w:rsidP="00B41F83">
      <w:pPr>
        <w:suppressAutoHyphens w:val="0"/>
        <w:jc w:val="center"/>
        <w:rPr>
          <w:rFonts w:ascii="Arial" w:hAnsi="Arial" w:cs="Arial"/>
          <w:b/>
          <w:sz w:val="20"/>
          <w:szCs w:val="20"/>
        </w:rPr>
      </w:pPr>
      <w:r w:rsidRPr="00D05CE2">
        <w:rPr>
          <w:rFonts w:ascii="Arial" w:hAnsi="Arial" w:cs="Arial"/>
          <w:b/>
          <w:sz w:val="20"/>
          <w:szCs w:val="20"/>
        </w:rPr>
        <w:t>§ 3</w:t>
      </w:r>
      <w:r w:rsidR="00887945">
        <w:rPr>
          <w:rFonts w:ascii="Arial" w:hAnsi="Arial" w:cs="Arial"/>
          <w:b/>
          <w:sz w:val="20"/>
          <w:szCs w:val="20"/>
        </w:rPr>
        <w:t xml:space="preserve"> </w:t>
      </w:r>
    </w:p>
    <w:p w:rsidR="0000479F" w:rsidRDefault="00310635" w:rsidP="00B41F83">
      <w:pPr>
        <w:suppressAutoHyphens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Obowiązki wykonawcy</w:t>
      </w:r>
    </w:p>
    <w:p w:rsidR="00D227BB" w:rsidRPr="00396541" w:rsidRDefault="00D227BB" w:rsidP="004300E8">
      <w:pPr>
        <w:numPr>
          <w:ilvl w:val="0"/>
          <w:numId w:val="18"/>
        </w:numPr>
        <w:tabs>
          <w:tab w:val="num" w:pos="284"/>
        </w:tabs>
        <w:suppressAutoHyphens w:val="0"/>
        <w:spacing w:line="360" w:lineRule="auto"/>
        <w:ind w:hanging="720"/>
        <w:contextualSpacing/>
        <w:jc w:val="both"/>
        <w:rPr>
          <w:rFonts w:ascii="Arial" w:hAnsi="Arial" w:cs="Arial"/>
          <w:sz w:val="20"/>
          <w:szCs w:val="20"/>
        </w:rPr>
      </w:pPr>
      <w:r w:rsidRPr="00396541">
        <w:rPr>
          <w:rFonts w:ascii="Arial" w:hAnsi="Arial" w:cs="Arial"/>
          <w:sz w:val="20"/>
          <w:szCs w:val="20"/>
        </w:rPr>
        <w:t>Obowiązki Zamawiającego:</w:t>
      </w:r>
    </w:p>
    <w:p w:rsidR="00D227BB" w:rsidRPr="00396541" w:rsidRDefault="00D227BB" w:rsidP="004300E8">
      <w:pPr>
        <w:numPr>
          <w:ilvl w:val="0"/>
          <w:numId w:val="17"/>
        </w:numPr>
        <w:tabs>
          <w:tab w:val="num" w:pos="426"/>
          <w:tab w:val="num" w:pos="709"/>
        </w:tabs>
        <w:suppressAutoHyphens w:val="0"/>
        <w:spacing w:line="360" w:lineRule="auto"/>
        <w:ind w:hanging="210"/>
        <w:jc w:val="both"/>
        <w:rPr>
          <w:rFonts w:ascii="Arial" w:hAnsi="Arial" w:cs="Arial"/>
          <w:sz w:val="20"/>
          <w:szCs w:val="20"/>
        </w:rPr>
      </w:pPr>
      <w:r w:rsidRPr="00396541">
        <w:rPr>
          <w:rFonts w:ascii="Arial" w:hAnsi="Arial" w:cs="Arial"/>
          <w:sz w:val="20"/>
          <w:szCs w:val="20"/>
        </w:rPr>
        <w:t>terminowe regulowanie zobowiązań finansowych wobec Wykonawcy,</w:t>
      </w:r>
    </w:p>
    <w:p w:rsidR="00D227BB" w:rsidRPr="00396541" w:rsidRDefault="00D227BB" w:rsidP="004300E8">
      <w:pPr>
        <w:numPr>
          <w:ilvl w:val="0"/>
          <w:numId w:val="17"/>
        </w:numPr>
        <w:tabs>
          <w:tab w:val="num" w:pos="426"/>
          <w:tab w:val="num" w:pos="709"/>
        </w:tabs>
        <w:suppressAutoHyphens w:val="0"/>
        <w:spacing w:line="360" w:lineRule="auto"/>
        <w:ind w:hanging="210"/>
        <w:jc w:val="both"/>
        <w:rPr>
          <w:rFonts w:ascii="Arial" w:hAnsi="Arial" w:cs="Arial"/>
          <w:sz w:val="20"/>
          <w:szCs w:val="20"/>
        </w:rPr>
      </w:pPr>
      <w:r w:rsidRPr="00396541">
        <w:rPr>
          <w:rFonts w:ascii="Arial" w:hAnsi="Arial" w:cs="Arial"/>
          <w:sz w:val="20"/>
          <w:szCs w:val="20"/>
        </w:rPr>
        <w:t>protokolarny odbiór wykonanej usługi, będącej przedmiotem niniejszej umowy,</w:t>
      </w:r>
    </w:p>
    <w:p w:rsidR="00D227BB" w:rsidRPr="00396541" w:rsidRDefault="00D227BB" w:rsidP="004300E8">
      <w:pPr>
        <w:numPr>
          <w:ilvl w:val="0"/>
          <w:numId w:val="17"/>
        </w:numPr>
        <w:tabs>
          <w:tab w:val="num" w:pos="426"/>
          <w:tab w:val="num" w:pos="709"/>
        </w:tabs>
        <w:suppressAutoHyphens w:val="0"/>
        <w:spacing w:line="360" w:lineRule="auto"/>
        <w:ind w:hanging="210"/>
        <w:jc w:val="both"/>
        <w:rPr>
          <w:rFonts w:ascii="Arial" w:hAnsi="Arial" w:cs="Arial"/>
          <w:sz w:val="20"/>
          <w:szCs w:val="20"/>
        </w:rPr>
      </w:pPr>
      <w:r w:rsidRPr="00396541">
        <w:rPr>
          <w:rFonts w:ascii="Arial" w:hAnsi="Arial" w:cs="Arial"/>
          <w:sz w:val="20"/>
          <w:szCs w:val="20"/>
        </w:rPr>
        <w:t>dokonanie odbioru wykonanych robót,</w:t>
      </w:r>
    </w:p>
    <w:p w:rsidR="00D227BB" w:rsidRPr="00396541" w:rsidRDefault="00D227BB" w:rsidP="004300E8">
      <w:pPr>
        <w:numPr>
          <w:ilvl w:val="0"/>
          <w:numId w:val="17"/>
        </w:numPr>
        <w:tabs>
          <w:tab w:val="num" w:pos="426"/>
          <w:tab w:val="num" w:pos="567"/>
        </w:tabs>
        <w:suppressAutoHyphens w:val="0"/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96541">
        <w:rPr>
          <w:rFonts w:ascii="Arial" w:hAnsi="Arial" w:cs="Arial"/>
          <w:sz w:val="20"/>
          <w:szCs w:val="20"/>
        </w:rPr>
        <w:t>zapewnienie bieżącego nadzoru – kontrola sposobu, częstotliwości i jakości wykonywania usługi.</w:t>
      </w:r>
    </w:p>
    <w:p w:rsidR="00D227BB" w:rsidRPr="00396541" w:rsidRDefault="00D227BB" w:rsidP="004300E8">
      <w:pPr>
        <w:numPr>
          <w:ilvl w:val="0"/>
          <w:numId w:val="18"/>
        </w:numPr>
        <w:spacing w:line="360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r w:rsidRPr="00396541">
        <w:rPr>
          <w:rFonts w:ascii="Arial" w:hAnsi="Arial" w:cs="Arial"/>
          <w:sz w:val="20"/>
          <w:szCs w:val="20"/>
        </w:rPr>
        <w:t>Obowiązki Wykonawcy:</w:t>
      </w:r>
    </w:p>
    <w:p w:rsidR="00D227BB" w:rsidRPr="00396541" w:rsidRDefault="00D227BB" w:rsidP="004300E8">
      <w:pPr>
        <w:numPr>
          <w:ilvl w:val="0"/>
          <w:numId w:val="4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709" w:right="-110" w:hanging="283"/>
        <w:jc w:val="both"/>
        <w:rPr>
          <w:rFonts w:ascii="Arial" w:hAnsi="Arial" w:cs="Arial"/>
          <w:bCs/>
          <w:sz w:val="20"/>
          <w:szCs w:val="20"/>
        </w:rPr>
      </w:pPr>
      <w:r w:rsidRPr="00396541">
        <w:rPr>
          <w:rFonts w:ascii="Arial" w:hAnsi="Arial" w:cs="Arial"/>
          <w:sz w:val="20"/>
          <w:szCs w:val="20"/>
        </w:rPr>
        <w:t xml:space="preserve">Wykonawca zobowiązuje się do wykonania przedmiotu umowy zgodnie z SOPZ; </w:t>
      </w:r>
    </w:p>
    <w:p w:rsidR="00D227BB" w:rsidRPr="00452EE4" w:rsidRDefault="00D227BB" w:rsidP="004300E8">
      <w:pPr>
        <w:numPr>
          <w:ilvl w:val="0"/>
          <w:numId w:val="4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709" w:right="-110" w:hanging="283"/>
        <w:jc w:val="both"/>
        <w:rPr>
          <w:rFonts w:ascii="Arial" w:hAnsi="Arial" w:cs="Arial"/>
          <w:bCs/>
          <w:sz w:val="20"/>
          <w:szCs w:val="20"/>
        </w:rPr>
      </w:pPr>
      <w:r w:rsidRPr="00452EE4">
        <w:rPr>
          <w:rFonts w:ascii="Arial" w:hAnsi="Arial" w:cs="Arial"/>
          <w:sz w:val="20"/>
          <w:szCs w:val="20"/>
        </w:rPr>
        <w:t>Wykonawca zobowiązany jest do posiadania aktualnej polisy ubezpieczeniowej od odpowiedzialności cywilnej w zakresie prowadzonej działalności związanej z realizacją niniejszej umowy</w:t>
      </w:r>
      <w:r w:rsidR="00701FA2">
        <w:rPr>
          <w:rFonts w:ascii="Arial" w:hAnsi="Arial" w:cs="Arial"/>
          <w:sz w:val="20"/>
          <w:szCs w:val="20"/>
        </w:rPr>
        <w:t>.</w:t>
      </w:r>
    </w:p>
    <w:p w:rsidR="00D227BB" w:rsidRPr="00396541" w:rsidRDefault="00D227BB" w:rsidP="004300E8">
      <w:pPr>
        <w:numPr>
          <w:ilvl w:val="0"/>
          <w:numId w:val="4"/>
        </w:numPr>
        <w:tabs>
          <w:tab w:val="left" w:pos="426"/>
        </w:tabs>
        <w:suppressAutoHyphens w:val="0"/>
        <w:spacing w:before="60" w:after="60" w:line="360" w:lineRule="auto"/>
        <w:ind w:left="709" w:right="-110" w:hanging="283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396541">
        <w:rPr>
          <w:rFonts w:ascii="Arial" w:hAnsi="Arial" w:cs="Arial"/>
          <w:bCs/>
          <w:sz w:val="20"/>
          <w:szCs w:val="20"/>
          <w:lang w:eastAsia="pl-PL"/>
        </w:rPr>
        <w:t>Wykonawca zobowiązany jest, w całym okresie obowiązywania umowy, do pisemnego zawiadomienia Zamawiającego o zmianie siedziby, upadłości, wszczęciu postępowania układowego, ogłoszeniu likwidacji, zawieszeniu działalności, itp.</w:t>
      </w:r>
    </w:p>
    <w:p w:rsidR="00D227BB" w:rsidRPr="003F30DC" w:rsidRDefault="00D227BB" w:rsidP="004300E8">
      <w:pPr>
        <w:numPr>
          <w:ilvl w:val="0"/>
          <w:numId w:val="4"/>
        </w:numPr>
        <w:tabs>
          <w:tab w:val="left" w:pos="426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396541">
        <w:rPr>
          <w:rFonts w:ascii="Arial" w:hAnsi="Arial" w:cs="Arial"/>
          <w:sz w:val="20"/>
          <w:szCs w:val="20"/>
        </w:rPr>
        <w:t xml:space="preserve">Wykonawca/pracownicy wykonawcy zobowiązany/ni jest/są do przestrzegania wewnętrznych zarządzeń, przepisów i instrukcji obowiązujących na terenie Zamawiającego a w szczególności: BHiP, ppoż. ochrony środowiska, ruchu wewnętrznego, ochrony obiektu, mienia, </w:t>
      </w:r>
      <w:r w:rsidRPr="003F30DC">
        <w:rPr>
          <w:rFonts w:ascii="Arial" w:hAnsi="Arial" w:cs="Arial"/>
          <w:sz w:val="20"/>
          <w:szCs w:val="20"/>
        </w:rPr>
        <w:t>zachowania tajemnicy.</w:t>
      </w:r>
    </w:p>
    <w:p w:rsidR="00D227BB" w:rsidRPr="003F30DC" w:rsidRDefault="00D227BB" w:rsidP="004300E8">
      <w:pPr>
        <w:widowControl w:val="0"/>
        <w:numPr>
          <w:ilvl w:val="0"/>
          <w:numId w:val="4"/>
        </w:num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3F30DC">
        <w:rPr>
          <w:rFonts w:ascii="Arial" w:hAnsi="Arial" w:cs="Arial"/>
          <w:spacing w:val="2"/>
          <w:sz w:val="20"/>
          <w:szCs w:val="20"/>
        </w:rPr>
        <w:t>Wykonawcę zobowiązuje się do:</w:t>
      </w:r>
      <w:r w:rsidRPr="003F30DC">
        <w:rPr>
          <w:rFonts w:ascii="Arial" w:hAnsi="Arial" w:cs="Arial"/>
          <w:bCs/>
          <w:sz w:val="20"/>
          <w:szCs w:val="20"/>
        </w:rPr>
        <w:t xml:space="preserve"> bezwzględnej realizacji „Zadań Wykonawcy w zakresie BHP </w:t>
      </w:r>
      <w:r w:rsidRPr="003F30DC">
        <w:rPr>
          <w:rFonts w:ascii="Arial" w:hAnsi="Arial" w:cs="Arial"/>
          <w:bCs/>
          <w:sz w:val="20"/>
          <w:szCs w:val="20"/>
        </w:rPr>
        <w:lastRenderedPageBreak/>
        <w:t>i bezpieczeństwa pożarowego” [</w:t>
      </w:r>
      <w:r w:rsidR="003F30DC" w:rsidRPr="003F30DC">
        <w:rPr>
          <w:rFonts w:ascii="Arial" w:hAnsi="Arial" w:cs="Arial"/>
          <w:bCs/>
          <w:sz w:val="20"/>
          <w:szCs w:val="20"/>
        </w:rPr>
        <w:t>załącznik nr 2</w:t>
      </w:r>
      <w:r w:rsidRPr="003F30DC">
        <w:rPr>
          <w:rFonts w:ascii="Arial" w:hAnsi="Arial" w:cs="Arial"/>
          <w:bCs/>
          <w:sz w:val="20"/>
          <w:szCs w:val="20"/>
        </w:rPr>
        <w:t xml:space="preserve"> ];  </w:t>
      </w:r>
    </w:p>
    <w:p w:rsidR="00D227BB" w:rsidRPr="003F30DC" w:rsidRDefault="00310635" w:rsidP="004300E8">
      <w:pPr>
        <w:widowControl w:val="0"/>
        <w:numPr>
          <w:ilvl w:val="0"/>
          <w:numId w:val="4"/>
        </w:numPr>
        <w:tabs>
          <w:tab w:val="left" w:pos="567"/>
        </w:tabs>
        <w:spacing w:line="360" w:lineRule="auto"/>
        <w:ind w:left="709" w:hanging="283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F30DC">
        <w:rPr>
          <w:rFonts w:ascii="Arial" w:hAnsi="Arial" w:cs="Arial"/>
          <w:bCs/>
          <w:sz w:val="20"/>
          <w:szCs w:val="20"/>
        </w:rPr>
        <w:t xml:space="preserve">  </w:t>
      </w:r>
      <w:r w:rsidR="00D227BB" w:rsidRPr="003F30DC">
        <w:rPr>
          <w:rFonts w:ascii="Arial" w:hAnsi="Arial" w:cs="Arial"/>
          <w:bCs/>
          <w:sz w:val="20"/>
          <w:szCs w:val="20"/>
        </w:rPr>
        <w:t>wyznaczenia (ze swoich pracowników) Koordynatora sprawującego nadzór nad BHP i nad bezpieczeństwem pożarowym. oraz akceptacji i przestrzegania „Porozumienia” [załącznik a) do „Zadań Wykonawcy (…)”, o których mowa w pkt. 1)]. Koordynator winien posiadać doświadczenie zawodowe w zakresie rodzaju wykonywanych prac, niezbędne uprawnienia oraz aktualne szkolenie w dziedzinie bezpieczeństwa i higieny pracy, właściwe do jego stanowiska;</w:t>
      </w:r>
    </w:p>
    <w:p w:rsidR="00D227BB" w:rsidRPr="003F30DC" w:rsidRDefault="00D227BB" w:rsidP="004300E8">
      <w:pPr>
        <w:widowControl w:val="0"/>
        <w:numPr>
          <w:ilvl w:val="0"/>
          <w:numId w:val="4"/>
        </w:numPr>
        <w:tabs>
          <w:tab w:val="left" w:pos="567"/>
        </w:tabs>
        <w:spacing w:line="360" w:lineRule="auto"/>
        <w:ind w:left="709" w:hanging="283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F30DC">
        <w:rPr>
          <w:rFonts w:ascii="Arial" w:hAnsi="Arial" w:cs="Arial"/>
          <w:bCs/>
          <w:sz w:val="20"/>
          <w:szCs w:val="20"/>
        </w:rPr>
        <w:t xml:space="preserve"> zapoznania swoich pracowników (pracowników podwykonawców) z „Informacją w zakresie bezpieczeństwa i higieny pracy oraz bezpieczeństwa pożarowego na terenie Komendy Portu Wojennego Gdynia” [załącznik b) do „Zadań Wykonawcy (…)”, o których mowa w pkt. 1)].</w:t>
      </w:r>
    </w:p>
    <w:p w:rsidR="00D227BB" w:rsidRPr="003F30DC" w:rsidRDefault="00D227BB" w:rsidP="004300E8">
      <w:pPr>
        <w:numPr>
          <w:ilvl w:val="0"/>
          <w:numId w:val="4"/>
        </w:numPr>
        <w:tabs>
          <w:tab w:val="left" w:pos="709"/>
        </w:tabs>
        <w:spacing w:line="36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3F30DC">
        <w:rPr>
          <w:rFonts w:ascii="Arial" w:hAnsi="Arial" w:cs="Arial"/>
          <w:sz w:val="20"/>
          <w:szCs w:val="20"/>
        </w:rPr>
        <w:t xml:space="preserve">zapoznania się i przestrzegania Organizacji systemu przepustowego oraz inne regulacje dotyczące ochrony informacji niejawnych Komendy Portu Wojennego Gdynia zawarte są </w:t>
      </w:r>
      <w:r w:rsidR="00712A15">
        <w:rPr>
          <w:rFonts w:ascii="Arial" w:hAnsi="Arial" w:cs="Arial"/>
          <w:sz w:val="20"/>
          <w:szCs w:val="20"/>
        </w:rPr>
        <w:t xml:space="preserve">         </w:t>
      </w:r>
      <w:r w:rsidRPr="003F30DC">
        <w:rPr>
          <w:rFonts w:ascii="Arial" w:hAnsi="Arial" w:cs="Arial"/>
          <w:sz w:val="20"/>
          <w:szCs w:val="20"/>
        </w:rPr>
        <w:t>w załączniku nr 3 do umowy</w:t>
      </w:r>
    </w:p>
    <w:p w:rsidR="00B41F83" w:rsidRDefault="007A64E8" w:rsidP="00B41F83">
      <w:pPr>
        <w:tabs>
          <w:tab w:val="left" w:pos="284"/>
        </w:tabs>
        <w:jc w:val="center"/>
        <w:rPr>
          <w:rFonts w:ascii="Arial" w:hAnsi="Arial" w:cs="Arial"/>
          <w:b/>
          <w:sz w:val="20"/>
          <w:szCs w:val="20"/>
        </w:rPr>
      </w:pPr>
      <w:r w:rsidRPr="00D05CE2">
        <w:rPr>
          <w:rFonts w:ascii="Arial" w:hAnsi="Arial" w:cs="Arial"/>
          <w:b/>
          <w:sz w:val="20"/>
          <w:szCs w:val="20"/>
        </w:rPr>
        <w:t xml:space="preserve">§ </w:t>
      </w:r>
      <w:r w:rsidR="00D81E39">
        <w:rPr>
          <w:rFonts w:ascii="Arial" w:hAnsi="Arial" w:cs="Arial"/>
          <w:b/>
          <w:sz w:val="20"/>
          <w:szCs w:val="20"/>
        </w:rPr>
        <w:t>4</w:t>
      </w:r>
    </w:p>
    <w:p w:rsidR="0000479F" w:rsidRDefault="00887945" w:rsidP="00B41F83">
      <w:pPr>
        <w:tabs>
          <w:tab w:val="left" w:pos="284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310635">
        <w:rPr>
          <w:rFonts w:ascii="Arial" w:hAnsi="Arial" w:cs="Arial"/>
          <w:b/>
          <w:sz w:val="20"/>
          <w:szCs w:val="20"/>
        </w:rPr>
        <w:t xml:space="preserve">Gwarancja </w:t>
      </w:r>
    </w:p>
    <w:p w:rsidR="00A030C3" w:rsidRPr="00AE3B07" w:rsidRDefault="00D227BB" w:rsidP="00AE3B0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227BB">
        <w:rPr>
          <w:rFonts w:ascii="Arial" w:hAnsi="Arial" w:cs="Arial"/>
          <w:sz w:val="20"/>
          <w:szCs w:val="20"/>
        </w:rPr>
        <w:t>Na wykonane usługi serwisu i naprawy oraz zamontowane w trakcie trwania umowy części zamienne bądź urządzenia obowiązywać będzie gwarancja producenta nie krótsza niż 24 miesiące od daty wystawienia protokołu odbioru naprawy.</w:t>
      </w:r>
    </w:p>
    <w:p w:rsidR="00B41F83" w:rsidRDefault="00D05CE2" w:rsidP="00B41F83">
      <w:pPr>
        <w:jc w:val="center"/>
        <w:rPr>
          <w:rFonts w:ascii="Arial" w:hAnsi="Arial" w:cs="Arial"/>
          <w:b/>
          <w:sz w:val="20"/>
          <w:szCs w:val="20"/>
        </w:rPr>
      </w:pPr>
      <w:r w:rsidRPr="00D05CE2">
        <w:rPr>
          <w:rFonts w:ascii="Arial" w:hAnsi="Arial" w:cs="Arial"/>
          <w:b/>
          <w:sz w:val="20"/>
          <w:szCs w:val="20"/>
        </w:rPr>
        <w:t>§ 5</w:t>
      </w:r>
      <w:r w:rsidR="00887945">
        <w:rPr>
          <w:rFonts w:ascii="Arial" w:hAnsi="Arial" w:cs="Arial"/>
          <w:b/>
          <w:sz w:val="20"/>
          <w:szCs w:val="20"/>
        </w:rPr>
        <w:t xml:space="preserve"> </w:t>
      </w:r>
    </w:p>
    <w:p w:rsidR="0000479F" w:rsidRDefault="00310635" w:rsidP="00B41F83">
      <w:pPr>
        <w:jc w:val="center"/>
        <w:rPr>
          <w:rFonts w:ascii="Arial" w:hAnsi="Arial" w:cs="Arial"/>
          <w:b/>
          <w:sz w:val="20"/>
          <w:szCs w:val="20"/>
        </w:rPr>
      </w:pPr>
      <w:r w:rsidRPr="00BE32D8">
        <w:rPr>
          <w:rFonts w:ascii="Arial" w:hAnsi="Arial" w:cs="Arial"/>
          <w:b/>
          <w:sz w:val="20"/>
          <w:szCs w:val="20"/>
        </w:rPr>
        <w:t>Wynagrodzenie</w:t>
      </w:r>
    </w:p>
    <w:p w:rsidR="00712A15" w:rsidRDefault="00712A15" w:rsidP="00B41F83">
      <w:pPr>
        <w:jc w:val="center"/>
        <w:rPr>
          <w:rFonts w:ascii="Arial" w:hAnsi="Arial" w:cs="Arial"/>
          <w:b/>
          <w:sz w:val="20"/>
          <w:szCs w:val="20"/>
        </w:rPr>
      </w:pPr>
    </w:p>
    <w:p w:rsidR="00AE3B07" w:rsidRPr="00AE3B07" w:rsidRDefault="00C57879" w:rsidP="00AE3B07">
      <w:pPr>
        <w:pStyle w:val="Akapitzlist"/>
        <w:numPr>
          <w:ilvl w:val="0"/>
          <w:numId w:val="28"/>
        </w:numPr>
        <w:spacing w:after="0" w:line="360" w:lineRule="auto"/>
        <w:ind w:left="284" w:right="272" w:hanging="284"/>
        <w:jc w:val="center"/>
        <w:rPr>
          <w:rFonts w:ascii="Arial" w:hAnsi="Arial" w:cs="Arial"/>
          <w:b/>
          <w:sz w:val="20"/>
          <w:szCs w:val="20"/>
        </w:rPr>
      </w:pPr>
      <w:r w:rsidRPr="00AE3B07">
        <w:rPr>
          <w:rFonts w:ascii="Arial" w:hAnsi="Arial" w:cs="Arial"/>
          <w:b/>
          <w:sz w:val="20"/>
          <w:szCs w:val="20"/>
        </w:rPr>
        <w:t>Wartość przedmiotu zamówienia ,</w:t>
      </w:r>
      <w:r w:rsidR="00AE3B07">
        <w:rPr>
          <w:rFonts w:ascii="Arial" w:hAnsi="Arial" w:cs="Arial"/>
          <w:sz w:val="20"/>
          <w:szCs w:val="20"/>
        </w:rPr>
        <w:t xml:space="preserve"> na którą</w:t>
      </w:r>
      <w:r w:rsidRPr="00AE3B07">
        <w:rPr>
          <w:rFonts w:ascii="Arial" w:hAnsi="Arial" w:cs="Arial"/>
          <w:sz w:val="20"/>
          <w:szCs w:val="20"/>
        </w:rPr>
        <w:t xml:space="preserve"> składają się czynności, o których mowa w </w:t>
      </w:r>
      <w:r w:rsidR="00AE3B07">
        <w:rPr>
          <w:rFonts w:ascii="Arial" w:hAnsi="Arial" w:cs="Arial"/>
          <w:sz w:val="20"/>
          <w:szCs w:val="20"/>
        </w:rPr>
        <w:t>§</w:t>
      </w:r>
      <w:r w:rsidR="00AE3B07" w:rsidRPr="00AE3B07">
        <w:rPr>
          <w:rFonts w:ascii="Arial" w:hAnsi="Arial" w:cs="Arial"/>
          <w:sz w:val="20"/>
          <w:szCs w:val="20"/>
        </w:rPr>
        <w:t>1</w:t>
      </w:r>
      <w:r w:rsidR="004B1BF1" w:rsidRPr="00AE3B07">
        <w:rPr>
          <w:rFonts w:ascii="Arial" w:hAnsi="Arial" w:cs="Arial"/>
          <w:sz w:val="20"/>
          <w:szCs w:val="20"/>
        </w:rPr>
        <w:t>ust. 2</w:t>
      </w:r>
    </w:p>
    <w:p w:rsidR="00AE3B07" w:rsidRDefault="00672EEC" w:rsidP="00AE3B07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oraz usługi usuwania awarii/dokonywania napraw , nie przekroczy kwoty </w:t>
      </w:r>
      <w:r w:rsidR="004B1BF1">
        <w:rPr>
          <w:rFonts w:ascii="Arial" w:hAnsi="Arial" w:cs="Arial"/>
          <w:sz w:val="20"/>
          <w:szCs w:val="20"/>
        </w:rPr>
        <w:t xml:space="preserve">zł. </w:t>
      </w:r>
      <w:r>
        <w:rPr>
          <w:rFonts w:ascii="Arial" w:hAnsi="Arial" w:cs="Arial"/>
          <w:sz w:val="20"/>
          <w:szCs w:val="20"/>
        </w:rPr>
        <w:t xml:space="preserve">brutto ……… </w:t>
      </w:r>
    </w:p>
    <w:p w:rsidR="00C57879" w:rsidRDefault="00AE3B07" w:rsidP="00AE3B0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672EEC">
        <w:rPr>
          <w:rFonts w:ascii="Arial" w:hAnsi="Arial" w:cs="Arial"/>
          <w:sz w:val="20"/>
          <w:szCs w:val="20"/>
        </w:rPr>
        <w:t xml:space="preserve">( słownie: ……..) </w:t>
      </w:r>
    </w:p>
    <w:p w:rsidR="00712A15" w:rsidRDefault="00712A15" w:rsidP="00012D00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2A15">
        <w:rPr>
          <w:rFonts w:ascii="Arial" w:hAnsi="Arial" w:cs="Arial"/>
          <w:sz w:val="20"/>
          <w:szCs w:val="20"/>
        </w:rPr>
        <w:t xml:space="preserve">Za </w:t>
      </w:r>
      <w:r w:rsidRPr="00672EEC">
        <w:rPr>
          <w:rFonts w:ascii="Arial" w:hAnsi="Arial" w:cs="Arial"/>
          <w:b/>
          <w:sz w:val="20"/>
          <w:szCs w:val="20"/>
        </w:rPr>
        <w:t>wykonanie usługi przeglądu</w:t>
      </w:r>
      <w:r w:rsidR="00C57879" w:rsidRPr="00672EEC">
        <w:rPr>
          <w:rFonts w:ascii="Arial" w:hAnsi="Arial" w:cs="Arial"/>
          <w:b/>
          <w:sz w:val="20"/>
          <w:szCs w:val="20"/>
        </w:rPr>
        <w:t xml:space="preserve"> 3 (trzech) tyrystorów zasilaczy buforowych</w:t>
      </w:r>
      <w:r w:rsidR="00C57879">
        <w:rPr>
          <w:rFonts w:ascii="Arial" w:hAnsi="Arial" w:cs="Arial"/>
          <w:sz w:val="20"/>
          <w:szCs w:val="20"/>
        </w:rPr>
        <w:t xml:space="preserve"> do ładowania akumulatorów w stacji GSZ II (U2,U3,U4) </w:t>
      </w:r>
      <w:r w:rsidRPr="00712A15">
        <w:rPr>
          <w:rFonts w:ascii="Arial" w:hAnsi="Arial" w:cs="Arial"/>
          <w:sz w:val="20"/>
          <w:szCs w:val="20"/>
        </w:rPr>
        <w:t xml:space="preserve"> strony ustalają wynagrodzenie w kwocie ……………………….zł brutto (słownie:) uzgodnione na podstawie złożonej oferty. Ustalone wynagrodzenie obejmuje należne podatki rozliczane zgodnie  z obowiązującymi w tym zakresie przepisami.</w:t>
      </w:r>
      <w:r w:rsidR="00012D00">
        <w:rPr>
          <w:rFonts w:ascii="Arial" w:hAnsi="Arial" w:cs="Arial"/>
          <w:sz w:val="20"/>
          <w:szCs w:val="20"/>
        </w:rPr>
        <w:t xml:space="preserve"> </w:t>
      </w:r>
    </w:p>
    <w:p w:rsidR="00712A15" w:rsidRDefault="00712A15" w:rsidP="002C7C66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72EEC">
        <w:rPr>
          <w:rFonts w:ascii="Arial" w:hAnsi="Arial" w:cs="Arial"/>
          <w:b/>
          <w:sz w:val="20"/>
          <w:szCs w:val="20"/>
        </w:rPr>
        <w:t>Wartość</w:t>
      </w:r>
      <w:r w:rsidR="00C57879" w:rsidRPr="00672EEC">
        <w:rPr>
          <w:rFonts w:ascii="Arial" w:hAnsi="Arial" w:cs="Arial"/>
          <w:b/>
          <w:sz w:val="20"/>
          <w:szCs w:val="20"/>
        </w:rPr>
        <w:t xml:space="preserve"> usług usuwania awarii / dokonywania n</w:t>
      </w:r>
      <w:r w:rsidRPr="00672EEC">
        <w:rPr>
          <w:rFonts w:ascii="Arial" w:hAnsi="Arial" w:cs="Arial"/>
          <w:b/>
          <w:sz w:val="20"/>
          <w:szCs w:val="20"/>
        </w:rPr>
        <w:t>apraw</w:t>
      </w:r>
      <w:r w:rsidRPr="002C7C66">
        <w:rPr>
          <w:rFonts w:ascii="Arial" w:hAnsi="Arial" w:cs="Arial"/>
          <w:sz w:val="20"/>
          <w:szCs w:val="20"/>
        </w:rPr>
        <w:t xml:space="preserve"> (wynikających z przeglądu oraz awarii, w tym koszt części zamiennych) nie przekroczy w ciągu trwania umowy kwoty: ………… zł brutto (słownie: zł 00/100).</w:t>
      </w:r>
    </w:p>
    <w:p w:rsidR="004B1BF1" w:rsidRPr="004B1BF1" w:rsidRDefault="004B1BF1" w:rsidP="004B1BF1">
      <w:pPr>
        <w:pStyle w:val="Akapitzlist"/>
        <w:numPr>
          <w:ilvl w:val="0"/>
          <w:numId w:val="28"/>
        </w:numPr>
        <w:autoSpaceDN w:val="0"/>
        <w:spacing w:line="300" w:lineRule="atLeast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4B1BF1">
        <w:rPr>
          <w:rFonts w:ascii="Arial" w:hAnsi="Arial" w:cs="Arial"/>
          <w:sz w:val="20"/>
          <w:szCs w:val="20"/>
        </w:rPr>
        <w:t>Wykonawca, w przypadku zmniejszenia lub nie wykorzyst</w:t>
      </w:r>
      <w:r>
        <w:rPr>
          <w:rFonts w:ascii="Arial" w:hAnsi="Arial" w:cs="Arial"/>
          <w:sz w:val="20"/>
          <w:szCs w:val="20"/>
        </w:rPr>
        <w:t>ania całej kwoty wskazanej w § 5</w:t>
      </w:r>
      <w:r w:rsidRPr="004B1BF1">
        <w:rPr>
          <w:rFonts w:ascii="Arial" w:hAnsi="Arial" w:cs="Arial"/>
          <w:sz w:val="20"/>
          <w:szCs w:val="20"/>
        </w:rPr>
        <w:t xml:space="preserve"> ust. 3, </w:t>
      </w:r>
      <w:r>
        <w:rPr>
          <w:rFonts w:ascii="Arial" w:hAnsi="Arial" w:cs="Arial"/>
          <w:sz w:val="20"/>
          <w:szCs w:val="20"/>
        </w:rPr>
        <w:t xml:space="preserve"> </w:t>
      </w:r>
      <w:r w:rsidRPr="004B1BF1">
        <w:rPr>
          <w:rFonts w:ascii="Arial" w:hAnsi="Arial" w:cs="Arial"/>
          <w:sz w:val="20"/>
          <w:szCs w:val="20"/>
        </w:rPr>
        <w:t>nie będzie wnosił żadnych roszczeń wobec Zamawiającego.</w:t>
      </w:r>
    </w:p>
    <w:p w:rsidR="00483C42" w:rsidRPr="00701FA2" w:rsidRDefault="00712A15" w:rsidP="00701FA2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C7C66">
        <w:rPr>
          <w:rFonts w:ascii="Arial" w:hAnsi="Arial" w:cs="Arial"/>
          <w:sz w:val="20"/>
          <w:szCs w:val="20"/>
        </w:rPr>
        <w:t>Do wyceny kosztów dotyczących usuwania awarii bądź dokonywania napraw zostaną zastosowane właściwe KNR, uwzględnione średniorynkowe wskaźniki cenotwórcze opublikowane w aktualnych dla województwa pomorskiego wydawnictwa SECOCENBUD LUB INTERCENBUD i koszty zakupu w cenie materiału.</w:t>
      </w:r>
    </w:p>
    <w:p w:rsidR="00483C42" w:rsidRDefault="00483C42" w:rsidP="00701FA2">
      <w:pPr>
        <w:rPr>
          <w:rFonts w:ascii="Arial" w:hAnsi="Arial" w:cs="Arial"/>
          <w:b/>
          <w:sz w:val="20"/>
          <w:szCs w:val="20"/>
        </w:rPr>
      </w:pPr>
    </w:p>
    <w:p w:rsidR="00D227BB" w:rsidRPr="002550CD" w:rsidRDefault="00980317" w:rsidP="00D227B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6</w:t>
      </w:r>
    </w:p>
    <w:p w:rsidR="00D227BB" w:rsidRDefault="00D227BB" w:rsidP="00D227BB">
      <w:pPr>
        <w:jc w:val="center"/>
        <w:rPr>
          <w:rFonts w:ascii="Arial" w:hAnsi="Arial" w:cs="Arial"/>
          <w:b/>
          <w:sz w:val="20"/>
          <w:szCs w:val="20"/>
        </w:rPr>
      </w:pPr>
      <w:r w:rsidRPr="00310635">
        <w:rPr>
          <w:rFonts w:ascii="Arial" w:hAnsi="Arial" w:cs="Arial"/>
          <w:b/>
          <w:sz w:val="20"/>
          <w:szCs w:val="20"/>
        </w:rPr>
        <w:t xml:space="preserve">Warunki płatności </w:t>
      </w:r>
    </w:p>
    <w:p w:rsidR="00701FA2" w:rsidRPr="00310635" w:rsidRDefault="00701FA2" w:rsidP="00D227BB">
      <w:pPr>
        <w:jc w:val="center"/>
        <w:rPr>
          <w:rFonts w:ascii="Arial" w:hAnsi="Arial" w:cs="Arial"/>
          <w:b/>
          <w:sz w:val="20"/>
          <w:szCs w:val="20"/>
        </w:rPr>
      </w:pPr>
    </w:p>
    <w:p w:rsidR="00D227BB" w:rsidRPr="00000064" w:rsidRDefault="00D227BB" w:rsidP="004300E8">
      <w:pPr>
        <w:numPr>
          <w:ilvl w:val="0"/>
          <w:numId w:val="20"/>
        </w:numPr>
        <w:tabs>
          <w:tab w:val="clear" w:pos="720"/>
          <w:tab w:val="num" w:pos="426"/>
        </w:tabs>
        <w:suppressAutoHyphens w:val="0"/>
        <w:spacing w:line="360" w:lineRule="auto"/>
        <w:ind w:left="480" w:hanging="480"/>
        <w:jc w:val="both"/>
        <w:rPr>
          <w:rFonts w:ascii="Arial" w:hAnsi="Arial" w:cs="Arial"/>
          <w:sz w:val="20"/>
          <w:szCs w:val="20"/>
        </w:rPr>
      </w:pPr>
      <w:r w:rsidRPr="00000064">
        <w:rPr>
          <w:rFonts w:ascii="Arial" w:hAnsi="Arial" w:cs="Arial"/>
          <w:sz w:val="20"/>
          <w:szCs w:val="20"/>
        </w:rPr>
        <w:t>Rozliczenie za wykonaną usługę przeglądu/naprawy nastąpi  prawidłowo wystawioną fakturą. Podstawą wystawienia fakt</w:t>
      </w:r>
      <w:r w:rsidR="00701FA2">
        <w:rPr>
          <w:rFonts w:ascii="Arial" w:hAnsi="Arial" w:cs="Arial"/>
          <w:sz w:val="20"/>
          <w:szCs w:val="20"/>
        </w:rPr>
        <w:t>ury jest złożenie w KPW Gdynia potwierdzonym</w:t>
      </w:r>
      <w:r w:rsidRPr="00000064">
        <w:rPr>
          <w:rFonts w:ascii="Arial" w:hAnsi="Arial" w:cs="Arial"/>
          <w:sz w:val="20"/>
          <w:szCs w:val="20"/>
        </w:rPr>
        <w:t xml:space="preserve"> przez strony „Protokołem przeglądu urządzeń”</w:t>
      </w:r>
      <w:r w:rsidR="00701FA2">
        <w:rPr>
          <w:rFonts w:ascii="Arial" w:hAnsi="Arial" w:cs="Arial"/>
          <w:sz w:val="20"/>
          <w:szCs w:val="20"/>
        </w:rPr>
        <w:t>/”Protokołem odbioru”</w:t>
      </w:r>
      <w:r w:rsidRPr="00000064">
        <w:rPr>
          <w:rFonts w:ascii="Arial" w:hAnsi="Arial" w:cs="Arial"/>
          <w:sz w:val="20"/>
          <w:szCs w:val="20"/>
        </w:rPr>
        <w:t>.</w:t>
      </w:r>
    </w:p>
    <w:p w:rsidR="00D227BB" w:rsidRDefault="00D227BB" w:rsidP="004300E8">
      <w:pPr>
        <w:numPr>
          <w:ilvl w:val="0"/>
          <w:numId w:val="20"/>
        </w:numPr>
        <w:tabs>
          <w:tab w:val="clear" w:pos="720"/>
          <w:tab w:val="num" w:pos="426"/>
        </w:tabs>
        <w:suppressAutoHyphens w:val="0"/>
        <w:spacing w:line="360" w:lineRule="auto"/>
        <w:ind w:left="480" w:hanging="480"/>
        <w:jc w:val="both"/>
        <w:rPr>
          <w:rFonts w:ascii="Arial" w:hAnsi="Arial" w:cs="Arial"/>
          <w:sz w:val="20"/>
          <w:szCs w:val="20"/>
        </w:rPr>
      </w:pPr>
      <w:r w:rsidRPr="00000064">
        <w:rPr>
          <w:rFonts w:ascii="Arial" w:hAnsi="Arial" w:cs="Arial"/>
          <w:sz w:val="20"/>
          <w:szCs w:val="20"/>
        </w:rPr>
        <w:t xml:space="preserve">Rozliczenie, za wykonaną usługę naprawy/usunięcia awarii, nastąpi każdorazowo fakturą, którą Wykonawca przedłoży w KPW Gdynia. Podstawą do wystawienia faktury jest złożenie </w:t>
      </w:r>
      <w:r w:rsidRPr="00000064">
        <w:rPr>
          <w:rFonts w:ascii="Arial" w:hAnsi="Arial" w:cs="Arial"/>
          <w:sz w:val="20"/>
          <w:szCs w:val="20"/>
        </w:rPr>
        <w:lastRenderedPageBreak/>
        <w:t xml:space="preserve">potwierdzonego przez przedstawiciela zamawiającego  „Protokołu wykonania  naprawy / usunięcia awarii”. </w:t>
      </w:r>
    </w:p>
    <w:p w:rsidR="00D227BB" w:rsidRPr="002550CD" w:rsidRDefault="00D227BB" w:rsidP="004300E8">
      <w:pPr>
        <w:numPr>
          <w:ilvl w:val="0"/>
          <w:numId w:val="20"/>
        </w:numPr>
        <w:tabs>
          <w:tab w:val="clear" w:pos="720"/>
          <w:tab w:val="num" w:pos="426"/>
          <w:tab w:val="num" w:pos="480"/>
        </w:tabs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CD">
        <w:rPr>
          <w:rFonts w:ascii="Arial" w:hAnsi="Arial" w:cs="Arial"/>
          <w:bCs/>
          <w:sz w:val="20"/>
          <w:szCs w:val="20"/>
        </w:rPr>
        <w:t xml:space="preserve">Na każdej fakturze Wykonawca zobowiązany jest </w:t>
      </w:r>
      <w:r w:rsidRPr="002550CD">
        <w:rPr>
          <w:rFonts w:ascii="Arial" w:hAnsi="Arial" w:cs="Arial"/>
          <w:sz w:val="20"/>
          <w:szCs w:val="20"/>
        </w:rPr>
        <w:t>wskazać numer umowy.</w:t>
      </w:r>
    </w:p>
    <w:p w:rsidR="00D227BB" w:rsidRPr="002550CD" w:rsidRDefault="00D227BB" w:rsidP="004300E8">
      <w:pPr>
        <w:numPr>
          <w:ilvl w:val="0"/>
          <w:numId w:val="20"/>
        </w:numPr>
        <w:tabs>
          <w:tab w:val="clear" w:pos="720"/>
          <w:tab w:val="num" w:pos="426"/>
          <w:tab w:val="num" w:pos="480"/>
        </w:tabs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CD">
        <w:rPr>
          <w:rFonts w:ascii="Arial" w:hAnsi="Arial" w:cs="Arial"/>
          <w:sz w:val="20"/>
          <w:szCs w:val="20"/>
        </w:rPr>
        <w:t>Zamawiający oświadcza, że jest uprawniony do otrzymywania faktur VAT i upoważnia Wykonawcę do wystawiania faktur VAT bez żądania podpisu Zamawiającego.</w:t>
      </w:r>
    </w:p>
    <w:p w:rsidR="00D227BB" w:rsidRPr="002550CD" w:rsidRDefault="00D227BB" w:rsidP="00D227BB">
      <w:p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2550CD">
        <w:rPr>
          <w:rFonts w:ascii="Arial" w:hAnsi="Arial" w:cs="Arial"/>
          <w:sz w:val="20"/>
          <w:szCs w:val="20"/>
        </w:rPr>
        <w:tab/>
        <w:t xml:space="preserve">Nr NIP Zamawiającego:  </w:t>
      </w:r>
      <w:r w:rsidRPr="002550CD">
        <w:rPr>
          <w:rFonts w:ascii="Arial" w:hAnsi="Arial" w:cs="Arial"/>
          <w:b/>
          <w:sz w:val="20"/>
          <w:szCs w:val="20"/>
        </w:rPr>
        <w:t>586-010-45-52.</w:t>
      </w:r>
    </w:p>
    <w:p w:rsidR="00D227BB" w:rsidRPr="002550CD" w:rsidRDefault="00D227BB" w:rsidP="00D227BB">
      <w:pPr>
        <w:tabs>
          <w:tab w:val="num" w:pos="426"/>
        </w:tabs>
        <w:spacing w:line="360" w:lineRule="auto"/>
        <w:ind w:left="426" w:hanging="426"/>
        <w:jc w:val="both"/>
        <w:rPr>
          <w:rFonts w:ascii="Arial" w:hAnsi="Arial"/>
          <w:b/>
          <w:sz w:val="20"/>
          <w:szCs w:val="20"/>
        </w:rPr>
      </w:pPr>
      <w:r w:rsidRPr="002550CD">
        <w:rPr>
          <w:rFonts w:ascii="Arial" w:hAnsi="Arial"/>
          <w:sz w:val="20"/>
          <w:szCs w:val="20"/>
        </w:rPr>
        <w:tab/>
        <w:t xml:space="preserve">Nr NIP Wykonawcy: </w:t>
      </w:r>
      <w:r w:rsidR="00295F96">
        <w:rPr>
          <w:rFonts w:ascii="Arial" w:hAnsi="Arial"/>
          <w:b/>
          <w:sz w:val="20"/>
          <w:szCs w:val="20"/>
        </w:rPr>
        <w:t>…………………………..</w:t>
      </w:r>
    </w:p>
    <w:p w:rsidR="00D227BB" w:rsidRPr="002550CD" w:rsidRDefault="00D227BB" w:rsidP="004300E8">
      <w:pPr>
        <w:numPr>
          <w:ilvl w:val="0"/>
          <w:numId w:val="20"/>
        </w:numPr>
        <w:tabs>
          <w:tab w:val="clear" w:pos="720"/>
          <w:tab w:val="num" w:pos="426"/>
          <w:tab w:val="num" w:pos="480"/>
        </w:tabs>
        <w:suppressAutoHyphens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2550CD">
        <w:rPr>
          <w:rFonts w:ascii="Arial" w:hAnsi="Arial" w:cs="Arial"/>
          <w:sz w:val="20"/>
          <w:szCs w:val="20"/>
        </w:rPr>
        <w:t xml:space="preserve">Opłata prawidłowo wystawionych faktur nastąpi w terminie </w:t>
      </w:r>
      <w:r w:rsidR="00906772" w:rsidRPr="00091F21">
        <w:rPr>
          <w:rFonts w:ascii="Arial" w:hAnsi="Arial" w:cs="Arial"/>
          <w:sz w:val="20"/>
          <w:szCs w:val="20"/>
        </w:rPr>
        <w:t>21</w:t>
      </w:r>
      <w:r w:rsidRPr="002550CD">
        <w:rPr>
          <w:rFonts w:ascii="Arial" w:hAnsi="Arial" w:cs="Arial"/>
          <w:sz w:val="20"/>
          <w:szCs w:val="20"/>
        </w:rPr>
        <w:t xml:space="preserve"> dni od daty złożenia ich przez Wykonawcę w kancelarii KPW Gdynia, przelewem na konto bankowe Wykonawcy wskazane na fakturze.</w:t>
      </w:r>
    </w:p>
    <w:p w:rsidR="00D227BB" w:rsidRPr="002550CD" w:rsidRDefault="00D227BB" w:rsidP="00A76486">
      <w:pPr>
        <w:numPr>
          <w:ilvl w:val="0"/>
          <w:numId w:val="20"/>
        </w:numPr>
        <w:tabs>
          <w:tab w:val="clear" w:pos="720"/>
          <w:tab w:val="num" w:pos="480"/>
        </w:tabs>
        <w:suppressAutoHyphens w:val="0"/>
        <w:spacing w:line="360" w:lineRule="auto"/>
        <w:ind w:left="480" w:hanging="480"/>
        <w:jc w:val="both"/>
        <w:rPr>
          <w:rFonts w:ascii="Arial" w:hAnsi="Arial" w:cs="Arial"/>
          <w:sz w:val="20"/>
          <w:szCs w:val="20"/>
        </w:rPr>
      </w:pPr>
      <w:r w:rsidRPr="002550CD">
        <w:rPr>
          <w:rFonts w:ascii="Arial" w:hAnsi="Arial" w:cs="Arial"/>
          <w:sz w:val="20"/>
          <w:szCs w:val="20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D227BB" w:rsidRPr="002550CD" w:rsidRDefault="00D227BB" w:rsidP="00A76486">
      <w:pPr>
        <w:numPr>
          <w:ilvl w:val="0"/>
          <w:numId w:val="20"/>
        </w:numPr>
        <w:tabs>
          <w:tab w:val="clear" w:pos="720"/>
          <w:tab w:val="num" w:pos="480"/>
        </w:tabs>
        <w:suppressAutoHyphens w:val="0"/>
        <w:spacing w:line="360" w:lineRule="auto"/>
        <w:ind w:left="480" w:hanging="480"/>
        <w:jc w:val="both"/>
        <w:rPr>
          <w:rFonts w:ascii="Arial" w:hAnsi="Arial" w:cs="Arial"/>
          <w:sz w:val="20"/>
          <w:szCs w:val="20"/>
        </w:rPr>
      </w:pPr>
      <w:r w:rsidRPr="002550CD">
        <w:rPr>
          <w:rFonts w:ascii="Arial" w:hAnsi="Arial" w:cs="Arial"/>
          <w:sz w:val="20"/>
          <w:szCs w:val="20"/>
        </w:rPr>
        <w:t xml:space="preserve">W przypadku, gdy Zamawiający stwierdzi, iż wskazany przez Wykonawcę rachunek bankowy nie znajduje się w rejestrze, o którym mowa w ust. 1, Zamawiający zastrzega sobie prawo do dokonania płatności na dowolnie wybrany z tego rejestru rachunek bankowy Wykonawcy. </w:t>
      </w:r>
    </w:p>
    <w:p w:rsidR="00D227BB" w:rsidRDefault="00D227BB" w:rsidP="00B41F83">
      <w:pPr>
        <w:jc w:val="center"/>
        <w:rPr>
          <w:rFonts w:ascii="Arial" w:hAnsi="Arial" w:cs="Arial"/>
          <w:b/>
          <w:sz w:val="20"/>
          <w:szCs w:val="20"/>
        </w:rPr>
      </w:pPr>
    </w:p>
    <w:p w:rsidR="00B41F83" w:rsidRDefault="00980317" w:rsidP="00701FA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7</w:t>
      </w:r>
    </w:p>
    <w:p w:rsidR="00D227BB" w:rsidRDefault="00D227BB" w:rsidP="00D227BB">
      <w:pPr>
        <w:jc w:val="center"/>
        <w:rPr>
          <w:rFonts w:ascii="Arial" w:hAnsi="Arial" w:cs="Arial"/>
          <w:b/>
          <w:sz w:val="20"/>
          <w:szCs w:val="20"/>
        </w:rPr>
      </w:pPr>
      <w:r w:rsidRPr="00310635">
        <w:rPr>
          <w:rFonts w:ascii="Arial" w:hAnsi="Arial" w:cs="Arial"/>
          <w:b/>
          <w:sz w:val="20"/>
          <w:szCs w:val="20"/>
        </w:rPr>
        <w:t>Kary umowne</w:t>
      </w:r>
    </w:p>
    <w:p w:rsidR="00701FA2" w:rsidRDefault="00701FA2" w:rsidP="00D227BB">
      <w:pPr>
        <w:jc w:val="center"/>
        <w:rPr>
          <w:rFonts w:ascii="Arial" w:hAnsi="Arial" w:cs="Arial"/>
          <w:b/>
          <w:sz w:val="20"/>
          <w:szCs w:val="20"/>
        </w:rPr>
      </w:pPr>
    </w:p>
    <w:p w:rsidR="00701FA2" w:rsidRPr="0062023E" w:rsidRDefault="00701FA2" w:rsidP="00701FA2">
      <w:pPr>
        <w:widowControl w:val="0"/>
        <w:numPr>
          <w:ilvl w:val="0"/>
          <w:numId w:val="30"/>
        </w:numPr>
        <w:tabs>
          <w:tab w:val="left" w:pos="360"/>
          <w:tab w:val="left" w:pos="567"/>
        </w:tabs>
        <w:suppressAutoHyphens w:val="0"/>
        <w:autoSpaceDE w:val="0"/>
        <w:autoSpaceDN w:val="0"/>
        <w:adjustRightInd w:val="0"/>
        <w:spacing w:line="3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62023E">
        <w:rPr>
          <w:rFonts w:ascii="Arial" w:hAnsi="Arial" w:cs="Arial"/>
          <w:color w:val="000000"/>
          <w:sz w:val="20"/>
          <w:szCs w:val="20"/>
        </w:rPr>
        <w:t xml:space="preserve">Wykonawca zapłaci Zamawiającemu kary </w:t>
      </w:r>
      <w:r w:rsidRPr="00456075">
        <w:rPr>
          <w:rFonts w:ascii="Arial" w:hAnsi="Arial" w:cs="Arial"/>
          <w:color w:val="000000"/>
          <w:sz w:val="20"/>
          <w:szCs w:val="20"/>
        </w:rPr>
        <w:t xml:space="preserve">umowne za </w:t>
      </w:r>
      <w:r w:rsidRPr="0062023E">
        <w:rPr>
          <w:rFonts w:ascii="Arial" w:hAnsi="Arial" w:cs="Arial"/>
          <w:color w:val="000000"/>
          <w:sz w:val="20"/>
          <w:szCs w:val="20"/>
        </w:rPr>
        <w:t>niewykonanie lub nienależyte wykonanie umowy w następujących przypadkach i wysokościach:</w:t>
      </w:r>
    </w:p>
    <w:p w:rsidR="00701FA2" w:rsidRPr="00C87E5C" w:rsidRDefault="00701FA2" w:rsidP="00701FA2">
      <w:pPr>
        <w:widowControl w:val="0"/>
        <w:numPr>
          <w:ilvl w:val="0"/>
          <w:numId w:val="31"/>
        </w:numPr>
        <w:tabs>
          <w:tab w:val="left" w:pos="349"/>
        </w:tabs>
        <w:suppressAutoHyphens w:val="0"/>
        <w:autoSpaceDE w:val="0"/>
        <w:autoSpaceDN w:val="0"/>
        <w:adjustRightInd w:val="0"/>
        <w:spacing w:line="300" w:lineRule="atLeast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C87E5C">
        <w:rPr>
          <w:rFonts w:ascii="Arial" w:hAnsi="Arial" w:cs="Arial"/>
          <w:bCs/>
          <w:sz w:val="20"/>
          <w:szCs w:val="20"/>
        </w:rPr>
        <w:t>200 zł za każdy</w:t>
      </w:r>
      <w:r w:rsidRPr="00C87E5C">
        <w:rPr>
          <w:rFonts w:ascii="Arial" w:hAnsi="Arial" w:cs="Arial"/>
          <w:bCs/>
          <w:color w:val="000000"/>
          <w:sz w:val="20"/>
          <w:szCs w:val="20"/>
        </w:rPr>
        <w:t xml:space="preserve"> dzień zwłoki w wykonaniu </w:t>
      </w:r>
      <w:r w:rsidRPr="00C87E5C">
        <w:rPr>
          <w:rFonts w:ascii="Arial" w:hAnsi="Arial" w:cs="Arial"/>
          <w:bCs/>
          <w:sz w:val="20"/>
          <w:szCs w:val="20"/>
        </w:rPr>
        <w:t>przedmiotu zamówienia</w:t>
      </w:r>
      <w:r w:rsidRPr="00C87E5C">
        <w:rPr>
          <w:rFonts w:ascii="Arial" w:hAnsi="Arial" w:cs="Arial"/>
          <w:bCs/>
          <w:color w:val="000000"/>
          <w:sz w:val="20"/>
          <w:szCs w:val="20"/>
        </w:rPr>
        <w:t xml:space="preserve">, o którym mowa w § 2 </w:t>
      </w:r>
      <w:r w:rsidR="00C87E5C" w:rsidRPr="00C87E5C">
        <w:rPr>
          <w:rFonts w:ascii="Arial" w:hAnsi="Arial" w:cs="Arial"/>
          <w:bCs/>
          <w:color w:val="000000"/>
          <w:sz w:val="20"/>
          <w:szCs w:val="20"/>
        </w:rPr>
        <w:t>ust. 1</w:t>
      </w:r>
      <w:r w:rsidRPr="00C87E5C">
        <w:rPr>
          <w:rFonts w:ascii="Arial" w:hAnsi="Arial" w:cs="Arial"/>
          <w:sz w:val="20"/>
          <w:szCs w:val="20"/>
        </w:rPr>
        <w:t xml:space="preserve">. </w:t>
      </w:r>
    </w:p>
    <w:p w:rsidR="00701FA2" w:rsidRPr="00C87E5C" w:rsidRDefault="00701FA2" w:rsidP="00701FA2">
      <w:pPr>
        <w:widowControl w:val="0"/>
        <w:numPr>
          <w:ilvl w:val="0"/>
          <w:numId w:val="31"/>
        </w:numPr>
        <w:tabs>
          <w:tab w:val="left" w:pos="349"/>
        </w:tabs>
        <w:suppressAutoHyphens w:val="0"/>
        <w:autoSpaceDE w:val="0"/>
        <w:autoSpaceDN w:val="0"/>
        <w:adjustRightInd w:val="0"/>
        <w:spacing w:line="300" w:lineRule="atLeast"/>
        <w:ind w:left="709"/>
        <w:jc w:val="both"/>
        <w:rPr>
          <w:rFonts w:ascii="Arial" w:hAnsi="Arial" w:cs="Arial"/>
          <w:sz w:val="20"/>
          <w:szCs w:val="20"/>
        </w:rPr>
      </w:pPr>
      <w:r w:rsidRPr="00C87E5C">
        <w:rPr>
          <w:rFonts w:ascii="Arial" w:hAnsi="Arial" w:cs="Arial"/>
          <w:sz w:val="20"/>
          <w:szCs w:val="20"/>
        </w:rPr>
        <w:t>50 zł za każdą godzinę zwłoki w podjęciu czynności naprawczych w czasie</w:t>
      </w:r>
      <w:r w:rsidRPr="00C87E5C">
        <w:rPr>
          <w:rFonts w:ascii="Arial" w:hAnsi="Arial" w:cs="Arial"/>
          <w:bCs/>
          <w:sz w:val="20"/>
          <w:szCs w:val="20"/>
        </w:rPr>
        <w:t xml:space="preserve"> </w:t>
      </w:r>
      <w:r w:rsidRPr="00C87E5C">
        <w:rPr>
          <w:rFonts w:ascii="Arial" w:hAnsi="Arial" w:cs="Arial"/>
          <w:sz w:val="20"/>
          <w:szCs w:val="20"/>
        </w:rPr>
        <w:t xml:space="preserve">określonym </w:t>
      </w:r>
      <w:r w:rsidR="00C87E5C" w:rsidRPr="00C87E5C">
        <w:rPr>
          <w:rFonts w:ascii="Arial" w:hAnsi="Arial" w:cs="Arial"/>
          <w:sz w:val="20"/>
          <w:szCs w:val="20"/>
        </w:rPr>
        <w:t xml:space="preserve"> </w:t>
      </w:r>
      <w:r w:rsidRPr="00C87E5C">
        <w:rPr>
          <w:rFonts w:ascii="Arial" w:hAnsi="Arial" w:cs="Arial"/>
          <w:sz w:val="20"/>
          <w:szCs w:val="20"/>
        </w:rPr>
        <w:t>w załączniku nr 1 do umowy;</w:t>
      </w:r>
    </w:p>
    <w:p w:rsidR="00701FA2" w:rsidRPr="00C87E5C" w:rsidRDefault="00701FA2" w:rsidP="00C87E5C">
      <w:pPr>
        <w:widowControl w:val="0"/>
        <w:numPr>
          <w:ilvl w:val="0"/>
          <w:numId w:val="31"/>
        </w:numPr>
        <w:tabs>
          <w:tab w:val="left" w:pos="349"/>
        </w:tabs>
        <w:suppressAutoHyphens w:val="0"/>
        <w:autoSpaceDE w:val="0"/>
        <w:autoSpaceDN w:val="0"/>
        <w:adjustRightInd w:val="0"/>
        <w:spacing w:line="300" w:lineRule="atLeast"/>
        <w:ind w:left="709"/>
        <w:jc w:val="both"/>
        <w:rPr>
          <w:rFonts w:ascii="Arial" w:hAnsi="Arial" w:cs="Arial"/>
          <w:sz w:val="20"/>
          <w:szCs w:val="20"/>
        </w:rPr>
      </w:pPr>
      <w:r w:rsidRPr="00C87E5C">
        <w:rPr>
          <w:rFonts w:ascii="Arial" w:hAnsi="Arial" w:cs="Arial"/>
          <w:sz w:val="20"/>
          <w:szCs w:val="20"/>
        </w:rPr>
        <w:t xml:space="preserve">100 zł za każdy dzień  zwłoki w wykonaniu </w:t>
      </w:r>
      <w:r w:rsidR="00C87E5C" w:rsidRPr="00C87E5C">
        <w:rPr>
          <w:rFonts w:ascii="Arial" w:hAnsi="Arial" w:cs="Arial"/>
          <w:sz w:val="20"/>
          <w:szCs w:val="20"/>
        </w:rPr>
        <w:t>czynności napraw i usuwania awarii</w:t>
      </w:r>
      <w:r w:rsidRPr="00C87E5C">
        <w:rPr>
          <w:rFonts w:ascii="Arial" w:hAnsi="Arial" w:cs="Arial"/>
          <w:sz w:val="20"/>
          <w:szCs w:val="20"/>
        </w:rPr>
        <w:t xml:space="preserve"> w czasie </w:t>
      </w:r>
      <w:r w:rsidRPr="00C87E5C">
        <w:rPr>
          <w:rFonts w:ascii="Arial" w:hAnsi="Arial" w:cs="Arial"/>
          <w:bCs/>
          <w:sz w:val="20"/>
          <w:szCs w:val="20"/>
        </w:rPr>
        <w:t xml:space="preserve"> </w:t>
      </w:r>
      <w:r w:rsidRPr="00C87E5C">
        <w:rPr>
          <w:rFonts w:ascii="Arial" w:hAnsi="Arial" w:cs="Arial"/>
          <w:sz w:val="20"/>
          <w:szCs w:val="20"/>
        </w:rPr>
        <w:t>określonym w załączniku nr 1 do umowy.</w:t>
      </w:r>
    </w:p>
    <w:p w:rsidR="00701FA2" w:rsidRDefault="00701FA2" w:rsidP="00D227BB">
      <w:pPr>
        <w:jc w:val="center"/>
        <w:rPr>
          <w:rFonts w:ascii="Arial" w:hAnsi="Arial" w:cs="Arial"/>
          <w:b/>
          <w:sz w:val="20"/>
          <w:szCs w:val="20"/>
        </w:rPr>
      </w:pPr>
    </w:p>
    <w:p w:rsidR="00D227BB" w:rsidRPr="00C87E5C" w:rsidRDefault="00D227BB" w:rsidP="00A0074D">
      <w:pPr>
        <w:pStyle w:val="Akapitzlist"/>
        <w:numPr>
          <w:ilvl w:val="0"/>
          <w:numId w:val="30"/>
        </w:numPr>
        <w:tabs>
          <w:tab w:val="left" w:pos="426"/>
        </w:tabs>
        <w:spacing w:after="0" w:line="360" w:lineRule="auto"/>
        <w:ind w:right="-128"/>
        <w:jc w:val="both"/>
        <w:rPr>
          <w:rFonts w:ascii="Arial" w:hAnsi="Arial" w:cs="Arial"/>
          <w:sz w:val="20"/>
          <w:szCs w:val="20"/>
          <w:lang w:eastAsia="pl-PL"/>
        </w:rPr>
      </w:pPr>
      <w:r w:rsidRPr="00C87E5C">
        <w:rPr>
          <w:rFonts w:ascii="Arial" w:hAnsi="Arial" w:cs="Arial"/>
          <w:sz w:val="20"/>
          <w:szCs w:val="20"/>
          <w:lang w:eastAsia="pl-PL"/>
        </w:rPr>
        <w:t xml:space="preserve">W razie </w:t>
      </w:r>
      <w:r w:rsidRPr="00C87E5C">
        <w:rPr>
          <w:rFonts w:ascii="Arial" w:hAnsi="Arial" w:cs="Arial"/>
          <w:bCs/>
          <w:sz w:val="20"/>
          <w:szCs w:val="20"/>
          <w:lang w:eastAsia="pl-PL"/>
        </w:rPr>
        <w:t>zwłoki</w:t>
      </w:r>
      <w:r w:rsidRPr="00C87E5C">
        <w:rPr>
          <w:rFonts w:ascii="Arial" w:hAnsi="Arial" w:cs="Arial"/>
          <w:sz w:val="20"/>
          <w:szCs w:val="20"/>
          <w:lang w:eastAsia="pl-PL"/>
        </w:rPr>
        <w:t xml:space="preserve"> w wykonaniu przedmiotu umowy trwającej dłużej niż 10 dni Zamawiający może odstąpić od umowy bez konieczności wyznaczania dodatkowego terminu i uprawniony jest do żądania kary umownej w wysokości 10 % pełnej wartości umowy, o której mowa w § 5 pkt 1 umowy.</w:t>
      </w:r>
    </w:p>
    <w:p w:rsidR="00D227BB" w:rsidRPr="00C87E5C" w:rsidRDefault="00D227BB" w:rsidP="00A0074D">
      <w:pPr>
        <w:pStyle w:val="Akapitzlist"/>
        <w:numPr>
          <w:ilvl w:val="0"/>
          <w:numId w:val="30"/>
        </w:numPr>
        <w:tabs>
          <w:tab w:val="left" w:pos="426"/>
        </w:tabs>
        <w:spacing w:after="0" w:line="360" w:lineRule="auto"/>
        <w:ind w:right="-128"/>
        <w:jc w:val="both"/>
        <w:rPr>
          <w:rFonts w:ascii="Arial" w:hAnsi="Arial" w:cs="Arial"/>
          <w:sz w:val="20"/>
          <w:szCs w:val="20"/>
          <w:lang w:eastAsia="pl-PL"/>
        </w:rPr>
      </w:pPr>
      <w:r w:rsidRPr="00C87E5C">
        <w:rPr>
          <w:rFonts w:ascii="Arial" w:hAnsi="Arial" w:cs="Arial"/>
          <w:sz w:val="20"/>
          <w:szCs w:val="20"/>
          <w:lang w:eastAsia="pl-PL"/>
        </w:rPr>
        <w:t>W przypadku odstąpienia od niniejszej umowy przez Zamawiającego, z przyczyn za które odpowiada Wykonawca, Zamawiającemu przysługuje żądanie kary umownej w wysokości 10 % pełnej wartości umowy o której mowa w § 5 pkt 1 umowy.</w:t>
      </w:r>
    </w:p>
    <w:p w:rsidR="00D227BB" w:rsidRPr="00F81461" w:rsidRDefault="00D227BB" w:rsidP="00A0074D">
      <w:pPr>
        <w:numPr>
          <w:ilvl w:val="0"/>
          <w:numId w:val="30"/>
        </w:numPr>
        <w:tabs>
          <w:tab w:val="left" w:pos="426"/>
        </w:tabs>
        <w:suppressAutoHyphens w:val="0"/>
        <w:spacing w:line="360" w:lineRule="auto"/>
        <w:ind w:left="426" w:right="-128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81461">
        <w:rPr>
          <w:rFonts w:ascii="Arial" w:hAnsi="Arial" w:cs="Arial"/>
          <w:sz w:val="20"/>
          <w:szCs w:val="20"/>
          <w:lang w:eastAsia="pl-PL"/>
        </w:rPr>
        <w:t xml:space="preserve">W każdym przypadku odstąpienia od  umowy przez Wykonawcę bez winy Zamawiającego, Wykonawca zapłaci Zamawiającemu karę w wysokości 10% pełnej wartości umowy o której </w:t>
      </w:r>
      <w:r w:rsidRPr="00980317">
        <w:rPr>
          <w:rFonts w:ascii="Arial" w:hAnsi="Arial" w:cs="Arial"/>
          <w:sz w:val="20"/>
          <w:szCs w:val="20"/>
          <w:lang w:eastAsia="pl-PL"/>
        </w:rPr>
        <w:t>mowa w § 5 pkt 1 umowy.</w:t>
      </w:r>
    </w:p>
    <w:p w:rsidR="00D227BB" w:rsidRPr="00712A15" w:rsidRDefault="00D227BB" w:rsidP="00A0074D">
      <w:pPr>
        <w:numPr>
          <w:ilvl w:val="0"/>
          <w:numId w:val="30"/>
        </w:numPr>
        <w:tabs>
          <w:tab w:val="left" w:pos="426"/>
        </w:tabs>
        <w:suppressAutoHyphens w:val="0"/>
        <w:spacing w:line="360" w:lineRule="auto"/>
        <w:ind w:left="426" w:right="-128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81461">
        <w:rPr>
          <w:rFonts w:ascii="Arial" w:hAnsi="Arial" w:cs="Arial"/>
          <w:sz w:val="20"/>
          <w:szCs w:val="20"/>
          <w:lang w:eastAsia="pl-PL"/>
        </w:rPr>
        <w:t>Zamawiający zastrzega sobie możliwość potrącania kar umownych z faktur za konserwacje</w:t>
      </w:r>
      <w:r w:rsidR="00712A15">
        <w:rPr>
          <w:rFonts w:ascii="Arial" w:hAnsi="Arial" w:cs="Arial"/>
          <w:sz w:val="20"/>
          <w:szCs w:val="20"/>
          <w:lang w:eastAsia="pl-PL"/>
        </w:rPr>
        <w:t xml:space="preserve">                     i</w:t>
      </w:r>
      <w:r w:rsidRPr="00712A15">
        <w:rPr>
          <w:rFonts w:ascii="Arial" w:hAnsi="Arial" w:cs="Arial"/>
          <w:sz w:val="20"/>
          <w:szCs w:val="20"/>
          <w:lang w:eastAsia="pl-PL"/>
        </w:rPr>
        <w:t xml:space="preserve"> naprawy.</w:t>
      </w:r>
    </w:p>
    <w:p w:rsidR="00D227BB" w:rsidRPr="00F81461" w:rsidRDefault="00D227BB" w:rsidP="00A0074D">
      <w:pPr>
        <w:numPr>
          <w:ilvl w:val="0"/>
          <w:numId w:val="30"/>
        </w:numPr>
        <w:tabs>
          <w:tab w:val="left" w:pos="426"/>
        </w:tabs>
        <w:suppressAutoHyphens w:val="0"/>
        <w:spacing w:line="360" w:lineRule="auto"/>
        <w:ind w:left="426" w:right="-128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81461">
        <w:rPr>
          <w:rFonts w:ascii="Arial" w:hAnsi="Arial" w:cs="Arial"/>
          <w:sz w:val="20"/>
          <w:szCs w:val="20"/>
          <w:lang w:eastAsia="pl-PL"/>
        </w:rPr>
        <w:t>W przypadku zbiegu podstaw do naliczenia kar umownych Zamawiający jest uprawniony do naliczenia kar umownych ze wszystkich tytułów. Maksymalna łączna kwota kar umownych, z przyczyn innych niż odstąpienie od umowy, może wynieść maksymalnie  30 % kwoty określonej w § 5 ust. 1.</w:t>
      </w:r>
    </w:p>
    <w:p w:rsidR="00C87E5C" w:rsidRDefault="00C87E5C" w:rsidP="00B41F83">
      <w:pPr>
        <w:jc w:val="center"/>
        <w:rPr>
          <w:rFonts w:ascii="Arial" w:hAnsi="Arial" w:cs="Arial"/>
          <w:sz w:val="20"/>
          <w:szCs w:val="20"/>
          <w:lang w:eastAsia="pl-PL"/>
        </w:rPr>
      </w:pPr>
    </w:p>
    <w:p w:rsidR="00C87E5C" w:rsidRDefault="00C87E5C" w:rsidP="00B41F83">
      <w:pPr>
        <w:jc w:val="center"/>
        <w:rPr>
          <w:rFonts w:ascii="Arial" w:hAnsi="Arial" w:cs="Arial"/>
          <w:sz w:val="20"/>
          <w:szCs w:val="20"/>
          <w:lang w:eastAsia="pl-PL"/>
        </w:rPr>
      </w:pPr>
    </w:p>
    <w:p w:rsidR="00C87E5C" w:rsidRDefault="00C87E5C" w:rsidP="00B41F83">
      <w:pPr>
        <w:jc w:val="center"/>
        <w:rPr>
          <w:rFonts w:ascii="Arial" w:hAnsi="Arial" w:cs="Arial"/>
          <w:sz w:val="20"/>
          <w:szCs w:val="20"/>
          <w:lang w:eastAsia="pl-PL"/>
        </w:rPr>
      </w:pPr>
    </w:p>
    <w:p w:rsidR="00C87E5C" w:rsidRDefault="00C87E5C" w:rsidP="0044030A">
      <w:pPr>
        <w:rPr>
          <w:rFonts w:ascii="Arial" w:hAnsi="Arial" w:cs="Arial"/>
          <w:sz w:val="20"/>
          <w:szCs w:val="20"/>
          <w:lang w:eastAsia="pl-PL"/>
        </w:rPr>
      </w:pPr>
    </w:p>
    <w:p w:rsidR="00C87E5C" w:rsidRDefault="00C87E5C" w:rsidP="00B41F83">
      <w:pPr>
        <w:jc w:val="center"/>
        <w:rPr>
          <w:rFonts w:ascii="Arial" w:hAnsi="Arial" w:cs="Arial"/>
          <w:sz w:val="20"/>
          <w:szCs w:val="20"/>
          <w:lang w:eastAsia="pl-PL"/>
        </w:rPr>
      </w:pPr>
    </w:p>
    <w:p w:rsidR="0059689C" w:rsidRDefault="00936D77" w:rsidP="0044030A">
      <w:pPr>
        <w:jc w:val="center"/>
        <w:rPr>
          <w:rFonts w:ascii="Arial" w:hAnsi="Arial" w:cs="Arial"/>
          <w:b/>
          <w:sz w:val="20"/>
          <w:szCs w:val="20"/>
        </w:rPr>
      </w:pPr>
      <w:r w:rsidRPr="00EC5B62">
        <w:rPr>
          <w:rFonts w:ascii="Arial" w:hAnsi="Arial" w:cs="Arial"/>
          <w:b/>
          <w:sz w:val="20"/>
          <w:szCs w:val="20"/>
        </w:rPr>
        <w:t>§</w:t>
      </w:r>
      <w:r w:rsidR="00A0074D">
        <w:rPr>
          <w:rFonts w:ascii="Arial" w:hAnsi="Arial" w:cs="Arial"/>
          <w:b/>
          <w:sz w:val="20"/>
          <w:szCs w:val="20"/>
        </w:rPr>
        <w:t>8</w:t>
      </w:r>
    </w:p>
    <w:p w:rsidR="00BE32D8" w:rsidRDefault="00A76486" w:rsidP="00B41F83">
      <w:pPr>
        <w:jc w:val="center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Odstąpienie od umowy </w:t>
      </w:r>
    </w:p>
    <w:p w:rsidR="00A0074D" w:rsidRPr="0059689C" w:rsidRDefault="00A0074D" w:rsidP="00B41F83">
      <w:pPr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:rsidR="003F30DC" w:rsidRPr="003F30DC" w:rsidRDefault="003F30DC" w:rsidP="004300E8">
      <w:pPr>
        <w:numPr>
          <w:ilvl w:val="3"/>
          <w:numId w:val="13"/>
        </w:numPr>
        <w:tabs>
          <w:tab w:val="clear" w:pos="2880"/>
          <w:tab w:val="num" w:pos="284"/>
        </w:tabs>
        <w:suppressAutoHyphens w:val="0"/>
        <w:spacing w:line="360" w:lineRule="auto"/>
        <w:ind w:hanging="288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F30DC">
        <w:rPr>
          <w:rFonts w:ascii="Arial" w:eastAsia="Calibri" w:hAnsi="Arial" w:cs="Arial"/>
          <w:bCs/>
          <w:sz w:val="20"/>
          <w:szCs w:val="20"/>
          <w:lang w:eastAsia="en-US"/>
        </w:rPr>
        <w:t>Zamawiający</w:t>
      </w:r>
      <w:r w:rsidRPr="003F30DC">
        <w:rPr>
          <w:rFonts w:ascii="Arial" w:eastAsia="Calibri" w:hAnsi="Arial" w:cs="Arial"/>
          <w:sz w:val="20"/>
          <w:szCs w:val="20"/>
          <w:lang w:eastAsia="en-US"/>
        </w:rPr>
        <w:t xml:space="preserve"> może odstąpić od umowy w trybie natychmiastowym, w przypadku:</w:t>
      </w:r>
    </w:p>
    <w:p w:rsidR="003F30DC" w:rsidRPr="003F30DC" w:rsidRDefault="003F30DC" w:rsidP="004300E8">
      <w:pPr>
        <w:numPr>
          <w:ilvl w:val="0"/>
          <w:numId w:val="14"/>
        </w:numPr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425"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  <w:r w:rsidRPr="003F30DC">
        <w:rPr>
          <w:rFonts w:ascii="Arial" w:eastAsia="Calibri" w:hAnsi="Arial" w:cs="Arial"/>
          <w:sz w:val="20"/>
          <w:szCs w:val="20"/>
          <w:lang w:eastAsia="en-US"/>
        </w:rPr>
        <w:t>gdy, zostanie otwarta likwidacja wykonawcy;</w:t>
      </w:r>
    </w:p>
    <w:p w:rsidR="003F30DC" w:rsidRPr="003F30DC" w:rsidRDefault="003F30DC" w:rsidP="004300E8">
      <w:pPr>
        <w:numPr>
          <w:ilvl w:val="0"/>
          <w:numId w:val="14"/>
        </w:numPr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425"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  <w:r w:rsidRPr="003F30DC">
        <w:rPr>
          <w:rFonts w:ascii="Arial" w:eastAsia="Calibri" w:hAnsi="Arial" w:cs="Arial"/>
          <w:sz w:val="20"/>
          <w:szCs w:val="20"/>
          <w:lang w:eastAsia="en-US"/>
        </w:rPr>
        <w:t xml:space="preserve">gdy, zostanie wydany nakaz zajęcia majątku wykonawcy w wysokości przekraczającej 20% kapitału zakładowego, co może zagrażać wykonaniu przedmiotu umowy; </w:t>
      </w:r>
    </w:p>
    <w:p w:rsidR="003F30DC" w:rsidRPr="003F30DC" w:rsidRDefault="003F30DC" w:rsidP="004300E8">
      <w:pPr>
        <w:numPr>
          <w:ilvl w:val="0"/>
          <w:numId w:val="14"/>
        </w:numPr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425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F30DC">
        <w:rPr>
          <w:rFonts w:ascii="Arial" w:eastAsia="Calibri" w:hAnsi="Arial" w:cs="Arial"/>
          <w:sz w:val="20"/>
          <w:szCs w:val="20"/>
          <w:lang w:eastAsia="en-US"/>
        </w:rPr>
        <w:t>gdy, wykonawca nie będzie wykonywał przedmiotu umowy z wymaganą starannością oraz realizował ją niewłaściwie i niezgodnie z umową, po uprzednim wezwaniu ze wskazaniem obszarów, które w ocenie Zamawiającego są nienależycie wykonywane</w:t>
      </w:r>
      <w:r w:rsidR="00712A1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3F30DC">
        <w:rPr>
          <w:rFonts w:ascii="Arial" w:eastAsia="Calibri" w:hAnsi="Arial" w:cs="Arial"/>
          <w:sz w:val="20"/>
          <w:szCs w:val="20"/>
          <w:lang w:eastAsia="en-US"/>
        </w:rPr>
        <w:t>i wyznaczeniu dodatkowego odpowiedniego terminu na zmianę sposobu wykonywania umowy przez wykonawcę.</w:t>
      </w:r>
    </w:p>
    <w:p w:rsidR="009937CA" w:rsidRPr="004B1BF1" w:rsidRDefault="003F30DC" w:rsidP="004B1BF1">
      <w:pPr>
        <w:numPr>
          <w:ilvl w:val="3"/>
          <w:numId w:val="13"/>
        </w:numPr>
        <w:tabs>
          <w:tab w:val="clear" w:pos="2880"/>
          <w:tab w:val="num" w:pos="426"/>
        </w:tabs>
        <w:suppressAutoHyphens w:val="0"/>
        <w:autoSpaceDE w:val="0"/>
        <w:autoSpaceDN w:val="0"/>
        <w:adjustRightInd w:val="0"/>
        <w:spacing w:line="360" w:lineRule="auto"/>
        <w:ind w:left="426" w:hanging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F30DC">
        <w:rPr>
          <w:rFonts w:ascii="Arial" w:eastAsia="Calibri" w:hAnsi="Arial" w:cs="Arial"/>
          <w:sz w:val="20"/>
          <w:szCs w:val="20"/>
          <w:lang w:eastAsia="en-US"/>
        </w:rPr>
        <w:t xml:space="preserve">W razie zaistnienia okoliczności powodujących, że wykonanie umowy nie leży w interesie publicznym, czego nie można było przewidzieć w chwili zawarcia umowy, Zamawiający może odstąpić od umowy w terminie 30 dni od powzięcia wiadomości o powyższych okolicznościach </w:t>
      </w:r>
      <w:r w:rsidR="00712A15"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r w:rsidRPr="003F30DC">
        <w:rPr>
          <w:rFonts w:ascii="Arial" w:eastAsia="Calibri" w:hAnsi="Arial" w:cs="Arial"/>
          <w:sz w:val="20"/>
          <w:szCs w:val="20"/>
          <w:lang w:eastAsia="en-US"/>
        </w:rPr>
        <w:t>a Wykonawca może żądać od Zamawiającego zapłaty wynagrodzenia odpowiadającego zakresowi zrealizowanej części umowy.</w:t>
      </w:r>
    </w:p>
    <w:p w:rsidR="00A030C3" w:rsidRDefault="00A0074D" w:rsidP="0044030A">
      <w:pPr>
        <w:shd w:val="clear" w:color="auto" w:fill="FFFFFF"/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§9</w:t>
      </w:r>
      <w:bookmarkStart w:id="0" w:name="_GoBack"/>
      <w:bookmarkEnd w:id="0"/>
    </w:p>
    <w:p w:rsidR="0044030A" w:rsidRPr="00725C8C" w:rsidRDefault="0044030A" w:rsidP="0044030A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5C8C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725C8C">
        <w:rPr>
          <w:rFonts w:ascii="Arial" w:hAnsi="Arial" w:cs="Arial"/>
          <w:sz w:val="20"/>
          <w:szCs w:val="20"/>
        </w:rPr>
        <w:t xml:space="preserve">systemu przepustkowego oraz inne regulacje dotyczące ochrony informacji niejawnych Komendy Portu Wojennego Gdynia zawarte są w załączniku nr </w:t>
      </w:r>
      <w:r>
        <w:rPr>
          <w:rFonts w:ascii="Arial" w:hAnsi="Arial" w:cs="Arial"/>
          <w:sz w:val="20"/>
          <w:szCs w:val="20"/>
        </w:rPr>
        <w:t>3</w:t>
      </w:r>
      <w:r w:rsidRPr="00725C8C">
        <w:rPr>
          <w:rFonts w:ascii="Arial" w:hAnsi="Arial" w:cs="Arial"/>
          <w:sz w:val="20"/>
          <w:szCs w:val="20"/>
        </w:rPr>
        <w:t xml:space="preserve"> do umowy</w:t>
      </w:r>
      <w:r>
        <w:rPr>
          <w:rFonts w:ascii="Arial" w:hAnsi="Arial" w:cs="Arial"/>
          <w:b/>
          <w:sz w:val="20"/>
          <w:szCs w:val="20"/>
        </w:rPr>
        <w:t>.</w:t>
      </w:r>
    </w:p>
    <w:p w:rsidR="0044030A" w:rsidRDefault="0044030A" w:rsidP="0044030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725C8C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>10</w:t>
      </w:r>
    </w:p>
    <w:p w:rsidR="0044030A" w:rsidRPr="00725C8C" w:rsidRDefault="0044030A" w:rsidP="0044030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Postanowienia końcowe</w:t>
      </w:r>
    </w:p>
    <w:p w:rsidR="0044030A" w:rsidRPr="00725C8C" w:rsidRDefault="0044030A" w:rsidP="0044030A">
      <w:pPr>
        <w:numPr>
          <w:ilvl w:val="0"/>
          <w:numId w:val="32"/>
        </w:num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25C8C">
        <w:rPr>
          <w:rFonts w:ascii="Arial" w:hAnsi="Arial" w:cs="Arial"/>
          <w:sz w:val="20"/>
          <w:szCs w:val="20"/>
        </w:rPr>
        <w:t>Spory wynikłe na tle realizacji niniejszej umowy będzie rozstrzygał Sąd właściwy dla miejsca siedziby Zamawiającego.</w:t>
      </w:r>
    </w:p>
    <w:p w:rsidR="0044030A" w:rsidRPr="00725C8C" w:rsidRDefault="0044030A" w:rsidP="0044030A">
      <w:pPr>
        <w:numPr>
          <w:ilvl w:val="0"/>
          <w:numId w:val="32"/>
        </w:num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25C8C">
        <w:rPr>
          <w:rFonts w:ascii="Arial" w:hAnsi="Arial" w:cs="Arial"/>
          <w:sz w:val="20"/>
          <w:szCs w:val="20"/>
        </w:rPr>
        <w:t>W kwestiach nie uregulowanych niniejszą umową mają zastosowanie przepisy Kodeksu Cywilnego.</w:t>
      </w:r>
    </w:p>
    <w:p w:rsidR="0044030A" w:rsidRPr="00725C8C" w:rsidRDefault="0044030A" w:rsidP="0044030A">
      <w:pPr>
        <w:numPr>
          <w:ilvl w:val="0"/>
          <w:numId w:val="32"/>
        </w:num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25C8C">
        <w:rPr>
          <w:rFonts w:ascii="Arial" w:hAnsi="Arial" w:cs="Arial"/>
          <w:sz w:val="20"/>
          <w:szCs w:val="20"/>
        </w:rPr>
        <w:t xml:space="preserve">Strony zawierają umowę w formie pisemnej pod rygorem nieważności, wszelkie zmiany umowy mogą być dokonywane jedynie za zgodą obu stron, w formie pisemnego aneksu do niniejszej umowy. </w:t>
      </w:r>
    </w:p>
    <w:p w:rsidR="0044030A" w:rsidRPr="000C60D5" w:rsidRDefault="0044030A" w:rsidP="0044030A">
      <w:pPr>
        <w:pStyle w:val="Tekstpodstawowy"/>
        <w:numPr>
          <w:ilvl w:val="0"/>
          <w:numId w:val="32"/>
        </w:numPr>
        <w:suppressAutoHyphens w:val="0"/>
        <w:overflowPunct/>
        <w:autoSpaceDE/>
        <w:spacing w:line="360" w:lineRule="auto"/>
        <w:ind w:left="426" w:hanging="426"/>
        <w:textAlignment w:val="auto"/>
        <w:rPr>
          <w:rFonts w:ascii="Arial" w:hAnsi="Arial" w:cs="Arial"/>
          <w:sz w:val="20"/>
        </w:rPr>
      </w:pPr>
      <w:r w:rsidRPr="00725C8C">
        <w:rPr>
          <w:rFonts w:ascii="Arial" w:hAnsi="Arial" w:cs="Arial"/>
          <w:sz w:val="20"/>
        </w:rPr>
        <w:t xml:space="preserve">Umowę sporządzono w 3 (trzech) jednobrzmiących egzemplarzach, 1 (jeden) egzemplarz </w:t>
      </w:r>
      <w:r w:rsidRPr="00725C8C">
        <w:rPr>
          <w:rFonts w:ascii="Arial" w:hAnsi="Arial" w:cs="Arial"/>
          <w:sz w:val="20"/>
        </w:rPr>
        <w:br/>
        <w:t xml:space="preserve">dla Wykonawcy i 2 (dwa) dla Zamawiającego. </w:t>
      </w:r>
    </w:p>
    <w:p w:rsidR="007D565F" w:rsidRDefault="007D565F" w:rsidP="00D05CE2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D05CE2" w:rsidRDefault="0044030A" w:rsidP="00D05CE2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Załączniki:</w:t>
      </w:r>
    </w:p>
    <w:p w:rsidR="00204646" w:rsidRPr="00D05CE2" w:rsidRDefault="00204646" w:rsidP="0029302F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3F30DC" w:rsidRPr="002550CD" w:rsidRDefault="003F30DC" w:rsidP="004300E8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550CD">
        <w:rPr>
          <w:rFonts w:ascii="Arial" w:hAnsi="Arial" w:cs="Arial"/>
          <w:color w:val="000000"/>
          <w:sz w:val="20"/>
          <w:szCs w:val="20"/>
        </w:rPr>
        <w:t>Szczegółowy Op</w:t>
      </w:r>
      <w:r w:rsidR="0044030A">
        <w:rPr>
          <w:rFonts w:ascii="Arial" w:hAnsi="Arial" w:cs="Arial"/>
          <w:color w:val="000000"/>
          <w:sz w:val="20"/>
          <w:szCs w:val="20"/>
        </w:rPr>
        <w:t xml:space="preserve">is Przedmiotu Zamówienia </w:t>
      </w:r>
      <w:r w:rsidRPr="002550C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3F30DC" w:rsidRPr="002550CD" w:rsidRDefault="003F30DC" w:rsidP="004300E8">
      <w:pPr>
        <w:numPr>
          <w:ilvl w:val="0"/>
          <w:numId w:val="5"/>
        </w:numPr>
        <w:contextualSpacing/>
        <w:rPr>
          <w:rFonts w:ascii="Arial" w:hAnsi="Arial" w:cs="Arial"/>
          <w:sz w:val="20"/>
          <w:szCs w:val="20"/>
          <w:lang w:val="x-none" w:eastAsia="x-none"/>
        </w:rPr>
      </w:pPr>
      <w:r w:rsidRPr="002550CD">
        <w:rPr>
          <w:rFonts w:ascii="Arial" w:hAnsi="Arial" w:cs="Arial"/>
          <w:sz w:val="20"/>
          <w:szCs w:val="20"/>
          <w:lang w:val="x-none" w:eastAsia="x-none"/>
        </w:rPr>
        <w:t xml:space="preserve">Zadania wykonawcy w zakresie bhp i bezpieczeństwa pożarowego </w:t>
      </w:r>
    </w:p>
    <w:p w:rsidR="003F30DC" w:rsidRPr="002550CD" w:rsidRDefault="003F30DC" w:rsidP="004300E8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550CD">
        <w:rPr>
          <w:rFonts w:ascii="Arial" w:hAnsi="Arial" w:cs="Arial"/>
          <w:sz w:val="20"/>
          <w:szCs w:val="20"/>
        </w:rPr>
        <w:t>Organizacja systemu przepustkowego oraz inne regulacje dotyczące ochrony informacji niejawnych komendy portu wojennego Gdynia</w:t>
      </w:r>
    </w:p>
    <w:p w:rsidR="003F30DC" w:rsidRPr="004E3327" w:rsidRDefault="003F30DC" w:rsidP="004300E8">
      <w:pPr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pl-PL"/>
        </w:rPr>
        <w:t>K</w:t>
      </w:r>
      <w:r w:rsidRPr="004E3327">
        <w:rPr>
          <w:rFonts w:ascii="Arial" w:hAnsi="Arial" w:cs="Arial"/>
          <w:sz w:val="18"/>
          <w:szCs w:val="18"/>
          <w:lang w:eastAsia="pl-PL"/>
        </w:rPr>
        <w:t>lauzula RODO</w:t>
      </w:r>
    </w:p>
    <w:p w:rsidR="003F30DC" w:rsidRPr="002550CD" w:rsidRDefault="003F30DC" w:rsidP="003F30DC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A15BBB" w:rsidRPr="00C36814" w:rsidRDefault="00C753BE" w:rsidP="003F30DC">
      <w:pPr>
        <w:suppressAutoHyphens w:val="0"/>
        <w:rPr>
          <w:rFonts w:ascii="Arial" w:hAnsi="Arial" w:cs="Arial"/>
          <w:sz w:val="20"/>
          <w:szCs w:val="20"/>
        </w:rPr>
      </w:pPr>
      <w:r w:rsidRPr="00C36814">
        <w:rPr>
          <w:rFonts w:ascii="Arial" w:hAnsi="Arial" w:cs="Arial"/>
          <w:b/>
          <w:sz w:val="20"/>
          <w:szCs w:val="20"/>
          <w:lang w:eastAsia="pl-PL"/>
        </w:rPr>
        <w:tab/>
      </w:r>
      <w:r w:rsidRPr="00C36814">
        <w:rPr>
          <w:rFonts w:ascii="Arial" w:hAnsi="Arial" w:cs="Arial"/>
          <w:b/>
          <w:sz w:val="20"/>
          <w:szCs w:val="20"/>
          <w:lang w:eastAsia="pl-PL"/>
        </w:rPr>
        <w:tab/>
      </w:r>
    </w:p>
    <w:p w:rsidR="000B1730" w:rsidRDefault="000B1730" w:rsidP="00C36814">
      <w:pPr>
        <w:jc w:val="right"/>
        <w:rPr>
          <w:rFonts w:ascii="Arial" w:hAnsi="Arial" w:cs="Arial"/>
          <w:i/>
          <w:sz w:val="20"/>
          <w:szCs w:val="20"/>
        </w:rPr>
      </w:pPr>
    </w:p>
    <w:p w:rsidR="00C36814" w:rsidRPr="00C36814" w:rsidRDefault="00C36814" w:rsidP="003F30DC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pacing w:val="-10"/>
          <w:sz w:val="20"/>
          <w:szCs w:val="20"/>
          <w:lang w:eastAsia="pl-PL"/>
        </w:rPr>
      </w:pPr>
    </w:p>
    <w:sectPr w:rsidR="00C36814" w:rsidRPr="00C36814" w:rsidSect="00E111B5">
      <w:headerReference w:type="even" r:id="rId9"/>
      <w:footerReference w:type="default" r:id="rId10"/>
      <w:footnotePr>
        <w:pos w:val="beneathText"/>
      </w:footnotePr>
      <w:pgSz w:w="11906" w:h="16838"/>
      <w:pgMar w:top="426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ECF" w:rsidRDefault="00606ECF">
      <w:r>
        <w:separator/>
      </w:r>
    </w:p>
  </w:endnote>
  <w:endnote w:type="continuationSeparator" w:id="0">
    <w:p w:rsidR="00606ECF" w:rsidRDefault="00606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07B" w:rsidRDefault="00C4707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81378" w:rsidRPr="00981378">
      <w:rPr>
        <w:noProof/>
        <w:lang w:val="pl-PL"/>
      </w:rPr>
      <w:t>4</w:t>
    </w:r>
    <w:r>
      <w:fldChar w:fldCharType="end"/>
    </w:r>
  </w:p>
  <w:p w:rsidR="00C4707B" w:rsidRDefault="00C47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ECF" w:rsidRDefault="00606ECF">
      <w:r>
        <w:separator/>
      </w:r>
    </w:p>
  </w:footnote>
  <w:footnote w:type="continuationSeparator" w:id="0">
    <w:p w:rsidR="00606ECF" w:rsidRDefault="00606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07B" w:rsidRDefault="00C4707B" w:rsidP="00EF5A0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707B" w:rsidRDefault="00C470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9EF6AD62"/>
    <w:name w:val="WW8Num1"/>
    <w:lvl w:ilvl="0">
      <w:start w:val="1"/>
      <w:numFmt w:val="lowerLetter"/>
      <w:lvlText w:val="%1."/>
      <w:lvlJc w:val="left"/>
      <w:pPr>
        <w:tabs>
          <w:tab w:val="num" w:pos="723"/>
        </w:tabs>
        <w:ind w:left="723" w:hanging="363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position w:val="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pStyle w:val="Nagwek1"/>
      <w:lvlText w:val=""/>
      <w:lvlJc w:val="left"/>
      <w:pPr>
        <w:tabs>
          <w:tab w:val="num" w:pos="3540"/>
        </w:tabs>
        <w:ind w:left="354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3540"/>
        </w:tabs>
        <w:ind w:left="354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3540"/>
        </w:tabs>
        <w:ind w:left="3540" w:firstLine="0"/>
      </w:pPr>
    </w:lvl>
    <w:lvl w:ilvl="3">
      <w:start w:val="1"/>
      <w:numFmt w:val="none"/>
      <w:lvlText w:val=""/>
      <w:lvlJc w:val="left"/>
      <w:pPr>
        <w:tabs>
          <w:tab w:val="num" w:pos="3540"/>
        </w:tabs>
        <w:ind w:left="3540" w:firstLine="0"/>
      </w:pPr>
    </w:lvl>
    <w:lvl w:ilvl="4">
      <w:start w:val="1"/>
      <w:numFmt w:val="none"/>
      <w:lvlText w:val=""/>
      <w:lvlJc w:val="left"/>
      <w:pPr>
        <w:tabs>
          <w:tab w:val="num" w:pos="3540"/>
        </w:tabs>
        <w:ind w:left="3540" w:firstLine="0"/>
      </w:pPr>
    </w:lvl>
    <w:lvl w:ilvl="5">
      <w:start w:val="1"/>
      <w:numFmt w:val="none"/>
      <w:lvlText w:val=""/>
      <w:lvlJc w:val="left"/>
      <w:pPr>
        <w:tabs>
          <w:tab w:val="num" w:pos="3540"/>
        </w:tabs>
        <w:ind w:left="3540" w:firstLine="0"/>
      </w:pPr>
    </w:lvl>
    <w:lvl w:ilvl="6">
      <w:start w:val="1"/>
      <w:numFmt w:val="none"/>
      <w:lvlText w:val=""/>
      <w:lvlJc w:val="left"/>
      <w:pPr>
        <w:tabs>
          <w:tab w:val="num" w:pos="3540"/>
        </w:tabs>
        <w:ind w:left="3540" w:firstLine="0"/>
      </w:pPr>
    </w:lvl>
    <w:lvl w:ilvl="7">
      <w:start w:val="1"/>
      <w:numFmt w:val="none"/>
      <w:lvlText w:val=""/>
      <w:lvlJc w:val="left"/>
      <w:pPr>
        <w:tabs>
          <w:tab w:val="num" w:pos="3540"/>
        </w:tabs>
        <w:ind w:left="3540" w:firstLine="0"/>
      </w:pPr>
    </w:lvl>
    <w:lvl w:ilvl="8">
      <w:start w:val="1"/>
      <w:numFmt w:val="none"/>
      <w:lvlText w:val=""/>
      <w:lvlJc w:val="left"/>
      <w:pPr>
        <w:tabs>
          <w:tab w:val="num" w:pos="3540"/>
        </w:tabs>
        <w:ind w:left="3540" w:firstLine="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</w:abstractNum>
  <w:abstractNum w:abstractNumId="6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7" w15:restartNumberingAfterBreak="0">
    <w:nsid w:val="00000021"/>
    <w:multiLevelType w:val="multilevel"/>
    <w:tmpl w:val="A35C8916"/>
    <w:name w:val="WW8Num32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18A317E"/>
    <w:multiLevelType w:val="multilevel"/>
    <w:tmpl w:val="E424CE94"/>
    <w:name w:val="WW8Num21232"/>
    <w:lvl w:ilvl="0">
      <w:start w:val="1"/>
      <w:numFmt w:val="lowerLetter"/>
      <w:lvlText w:val="%1)"/>
      <w:lvlJc w:val="left"/>
      <w:pPr>
        <w:tabs>
          <w:tab w:val="num" w:pos="2583"/>
        </w:tabs>
        <w:ind w:left="2583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DC1035"/>
    <w:multiLevelType w:val="multilevel"/>
    <w:tmpl w:val="124C6E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053B60F3"/>
    <w:multiLevelType w:val="hybridMultilevel"/>
    <w:tmpl w:val="FBD47E90"/>
    <w:name w:val="WW8Num953"/>
    <w:lvl w:ilvl="0" w:tplc="456A622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3873D8"/>
    <w:multiLevelType w:val="hybridMultilevel"/>
    <w:tmpl w:val="F5D6A7D6"/>
    <w:lvl w:ilvl="0" w:tplc="D668E30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611A5"/>
    <w:multiLevelType w:val="singleLevel"/>
    <w:tmpl w:val="A1EA0278"/>
    <w:lvl w:ilvl="0">
      <w:start w:val="1"/>
      <w:numFmt w:val="lowerLetter"/>
      <w:lvlText w:val="%1)"/>
      <w:lvlJc w:val="left"/>
      <w:pPr>
        <w:tabs>
          <w:tab w:val="num" w:pos="644"/>
        </w:tabs>
        <w:ind w:left="636" w:hanging="352"/>
      </w:pPr>
    </w:lvl>
  </w:abstractNum>
  <w:abstractNum w:abstractNumId="13" w15:restartNumberingAfterBreak="0">
    <w:nsid w:val="130C56F4"/>
    <w:multiLevelType w:val="hybridMultilevel"/>
    <w:tmpl w:val="31C82128"/>
    <w:name w:val="WW8Num143"/>
    <w:lvl w:ilvl="0" w:tplc="F5CE830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001C3A"/>
    <w:multiLevelType w:val="hybridMultilevel"/>
    <w:tmpl w:val="DEA03EB8"/>
    <w:name w:val="WW8Num12"/>
    <w:lvl w:ilvl="0" w:tplc="9C420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A9E50A2"/>
    <w:multiLevelType w:val="hybridMultilevel"/>
    <w:tmpl w:val="264444F2"/>
    <w:name w:val="WW8Num95"/>
    <w:lvl w:ilvl="0" w:tplc="10749EA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B040E45"/>
    <w:multiLevelType w:val="hybridMultilevel"/>
    <w:tmpl w:val="5C28E87E"/>
    <w:lvl w:ilvl="0" w:tplc="E7F2D5EE">
      <w:start w:val="1"/>
      <w:numFmt w:val="lowerLetter"/>
      <w:lvlText w:val="%1)"/>
      <w:lvlJc w:val="left"/>
      <w:pPr>
        <w:ind w:left="22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7" w15:restartNumberingAfterBreak="0">
    <w:nsid w:val="1D2F57C0"/>
    <w:multiLevelType w:val="multilevel"/>
    <w:tmpl w:val="895296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trike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1E054F5D"/>
    <w:multiLevelType w:val="hybridMultilevel"/>
    <w:tmpl w:val="DA34A1D0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D34904"/>
    <w:multiLevelType w:val="hybridMultilevel"/>
    <w:tmpl w:val="21FC0590"/>
    <w:lvl w:ilvl="0" w:tplc="D78E124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3E2115"/>
    <w:multiLevelType w:val="hybridMultilevel"/>
    <w:tmpl w:val="BB18F69A"/>
    <w:name w:val="WW8Num95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D4D0DF5"/>
    <w:multiLevelType w:val="hybridMultilevel"/>
    <w:tmpl w:val="2708D8D6"/>
    <w:lvl w:ilvl="0" w:tplc="1EB42386">
      <w:start w:val="1"/>
      <w:numFmt w:val="decimal"/>
      <w:pStyle w:val="trescznumwcieta"/>
      <w:lvlText w:val="%1.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667169"/>
    <w:multiLevelType w:val="multilevel"/>
    <w:tmpl w:val="D9D07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BF092B"/>
    <w:multiLevelType w:val="multilevel"/>
    <w:tmpl w:val="50763FD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35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3ABD128F"/>
    <w:multiLevelType w:val="hybridMultilevel"/>
    <w:tmpl w:val="EC30A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931E76"/>
    <w:multiLevelType w:val="hybridMultilevel"/>
    <w:tmpl w:val="FBA4505E"/>
    <w:lvl w:ilvl="0" w:tplc="96FA6BD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DE23E89"/>
    <w:multiLevelType w:val="hybridMultilevel"/>
    <w:tmpl w:val="FB36E76C"/>
    <w:lvl w:ilvl="0" w:tplc="BF721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F96334"/>
    <w:multiLevelType w:val="hybridMultilevel"/>
    <w:tmpl w:val="F06626DC"/>
    <w:lvl w:ilvl="0" w:tplc="4FF24BAE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43891"/>
    <w:multiLevelType w:val="hybridMultilevel"/>
    <w:tmpl w:val="A52E7A12"/>
    <w:name w:val="WW8Num922"/>
    <w:lvl w:ilvl="0" w:tplc="66C4CB44">
      <w:start w:val="1"/>
      <w:numFmt w:val="lowerLetter"/>
      <w:lvlText w:val="%1)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CE5FF2"/>
    <w:multiLevelType w:val="hybridMultilevel"/>
    <w:tmpl w:val="41061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8C6449"/>
    <w:multiLevelType w:val="hybridMultilevel"/>
    <w:tmpl w:val="15F2490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E88730A"/>
    <w:multiLevelType w:val="hybridMultilevel"/>
    <w:tmpl w:val="13121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67E25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766DDA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991C7B"/>
    <w:multiLevelType w:val="hybridMultilevel"/>
    <w:tmpl w:val="EF426ACE"/>
    <w:lvl w:ilvl="0" w:tplc="F7ECD438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1A0022"/>
    <w:multiLevelType w:val="hybridMultilevel"/>
    <w:tmpl w:val="71AC684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794180"/>
    <w:multiLevelType w:val="hybridMultilevel"/>
    <w:tmpl w:val="14AA2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9214C"/>
    <w:multiLevelType w:val="multilevel"/>
    <w:tmpl w:val="B644CBB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2F14F7"/>
    <w:multiLevelType w:val="hybridMultilevel"/>
    <w:tmpl w:val="5858B9BE"/>
    <w:lvl w:ilvl="0" w:tplc="3C6C81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C21CA2"/>
    <w:multiLevelType w:val="hybridMultilevel"/>
    <w:tmpl w:val="46E2A6F8"/>
    <w:lvl w:ilvl="0" w:tplc="04150019">
      <w:start w:val="1"/>
      <w:numFmt w:val="lowerLetter"/>
      <w:lvlText w:val="%1."/>
      <w:lvlJc w:val="left"/>
      <w:pPr>
        <w:ind w:left="1866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8" w15:restartNumberingAfterBreak="0">
    <w:nsid w:val="639B705A"/>
    <w:multiLevelType w:val="multilevel"/>
    <w:tmpl w:val="E772A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</w:abstractNum>
  <w:abstractNum w:abstractNumId="39" w15:restartNumberingAfterBreak="0">
    <w:nsid w:val="66FD4B55"/>
    <w:multiLevelType w:val="hybridMultilevel"/>
    <w:tmpl w:val="FA146B06"/>
    <w:lvl w:ilvl="0" w:tplc="02B2C3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7D3698F"/>
    <w:multiLevelType w:val="hybridMultilevel"/>
    <w:tmpl w:val="A9689A86"/>
    <w:name w:val="WW8Num92"/>
    <w:lvl w:ilvl="0" w:tplc="2D1617D0">
      <w:start w:val="1"/>
      <w:numFmt w:val="lowerLetter"/>
      <w:lvlText w:val="%1)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FB13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2823F2D"/>
    <w:multiLevelType w:val="multilevel"/>
    <w:tmpl w:val="ED2AFFE6"/>
    <w:lvl w:ilvl="0">
      <w:start w:val="3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35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4" w15:restartNumberingAfterBreak="0">
    <w:nsid w:val="74BE7637"/>
    <w:multiLevelType w:val="multilevel"/>
    <w:tmpl w:val="2926EA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 w15:restartNumberingAfterBreak="0">
    <w:nsid w:val="77390A04"/>
    <w:multiLevelType w:val="hybridMultilevel"/>
    <w:tmpl w:val="24509EBE"/>
    <w:lvl w:ilvl="0" w:tplc="8B3AD4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8569C2"/>
    <w:multiLevelType w:val="multilevel"/>
    <w:tmpl w:val="3880F7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56" w:hanging="356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7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</w:abstractNum>
  <w:abstractNum w:abstractNumId="47" w15:restartNumberingAfterBreak="0">
    <w:nsid w:val="7ED61F8B"/>
    <w:multiLevelType w:val="hybridMultilevel"/>
    <w:tmpl w:val="576C62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1"/>
  </w:num>
  <w:num w:numId="3">
    <w:abstractNumId w:val="31"/>
  </w:num>
  <w:num w:numId="4">
    <w:abstractNumId w:val="32"/>
  </w:num>
  <w:num w:numId="5">
    <w:abstractNumId w:val="38"/>
  </w:num>
  <w:num w:numId="6">
    <w:abstractNumId w:val="29"/>
  </w:num>
  <w:num w:numId="7">
    <w:abstractNumId w:val="25"/>
  </w:num>
  <w:num w:numId="8">
    <w:abstractNumId w:val="40"/>
  </w:num>
  <w:num w:numId="9">
    <w:abstractNumId w:val="44"/>
  </w:num>
  <w:num w:numId="10">
    <w:abstractNumId w:val="11"/>
  </w:num>
  <w:num w:numId="11">
    <w:abstractNumId w:val="43"/>
  </w:num>
  <w:num w:numId="12">
    <w:abstractNumId w:val="30"/>
  </w:num>
  <w:num w:numId="13">
    <w:abstractNumId w:val="23"/>
  </w:num>
  <w:num w:numId="14">
    <w:abstractNumId w:val="19"/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2"/>
    <w:lvlOverride w:ilvl="0">
      <w:startOverride w:val="1"/>
    </w:lvlOverride>
  </w:num>
  <w:num w:numId="18">
    <w:abstractNumId w:val="24"/>
  </w:num>
  <w:num w:numId="19">
    <w:abstractNumId w:val="39"/>
  </w:num>
  <w:num w:numId="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5"/>
  </w:num>
  <w:num w:numId="22">
    <w:abstractNumId w:val="9"/>
  </w:num>
  <w:num w:numId="23">
    <w:abstractNumId w:val="33"/>
  </w:num>
  <w:num w:numId="24">
    <w:abstractNumId w:val="16"/>
  </w:num>
  <w:num w:numId="25">
    <w:abstractNumId w:val="17"/>
  </w:num>
  <w:num w:numId="26">
    <w:abstractNumId w:val="10"/>
  </w:num>
  <w:num w:numId="27">
    <w:abstractNumId w:val="42"/>
  </w:num>
  <w:num w:numId="28">
    <w:abstractNumId w:val="27"/>
  </w:num>
  <w:num w:numId="29">
    <w:abstractNumId w:val="26"/>
  </w:num>
  <w:num w:numId="30">
    <w:abstractNumId w:val="46"/>
  </w:num>
  <w:num w:numId="31">
    <w:abstractNumId w:val="37"/>
  </w:num>
  <w:num w:numId="32">
    <w:abstractNumId w:val="34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977"/>
    <w:rsid w:val="000005C0"/>
    <w:rsid w:val="0000233A"/>
    <w:rsid w:val="00003574"/>
    <w:rsid w:val="000042B5"/>
    <w:rsid w:val="0000479F"/>
    <w:rsid w:val="00006976"/>
    <w:rsid w:val="0000786C"/>
    <w:rsid w:val="00012D00"/>
    <w:rsid w:val="000132EC"/>
    <w:rsid w:val="000138E6"/>
    <w:rsid w:val="00020807"/>
    <w:rsid w:val="0002236B"/>
    <w:rsid w:val="000231A5"/>
    <w:rsid w:val="00025695"/>
    <w:rsid w:val="0003223E"/>
    <w:rsid w:val="00032771"/>
    <w:rsid w:val="00043BE9"/>
    <w:rsid w:val="000440A5"/>
    <w:rsid w:val="00047C07"/>
    <w:rsid w:val="00051FC1"/>
    <w:rsid w:val="00055643"/>
    <w:rsid w:val="00056EDA"/>
    <w:rsid w:val="000612A4"/>
    <w:rsid w:val="000623CD"/>
    <w:rsid w:val="00062A50"/>
    <w:rsid w:val="00065651"/>
    <w:rsid w:val="00065865"/>
    <w:rsid w:val="00070B29"/>
    <w:rsid w:val="000720DF"/>
    <w:rsid w:val="00073D82"/>
    <w:rsid w:val="00075B9A"/>
    <w:rsid w:val="00075F7E"/>
    <w:rsid w:val="0008015D"/>
    <w:rsid w:val="000814D9"/>
    <w:rsid w:val="00081D32"/>
    <w:rsid w:val="00082649"/>
    <w:rsid w:val="0008289E"/>
    <w:rsid w:val="0008465A"/>
    <w:rsid w:val="000852D4"/>
    <w:rsid w:val="00091CCC"/>
    <w:rsid w:val="00091F21"/>
    <w:rsid w:val="00092350"/>
    <w:rsid w:val="0009250C"/>
    <w:rsid w:val="00092BF2"/>
    <w:rsid w:val="00092EF4"/>
    <w:rsid w:val="00096BB8"/>
    <w:rsid w:val="000A2109"/>
    <w:rsid w:val="000A36B9"/>
    <w:rsid w:val="000B1730"/>
    <w:rsid w:val="000B2012"/>
    <w:rsid w:val="000B2DAD"/>
    <w:rsid w:val="000B3261"/>
    <w:rsid w:val="000B53B2"/>
    <w:rsid w:val="000B6CC8"/>
    <w:rsid w:val="000B6DE9"/>
    <w:rsid w:val="000B6DFD"/>
    <w:rsid w:val="000C2786"/>
    <w:rsid w:val="000C33C7"/>
    <w:rsid w:val="000C44F5"/>
    <w:rsid w:val="000C6B9D"/>
    <w:rsid w:val="000D7E51"/>
    <w:rsid w:val="000E3580"/>
    <w:rsid w:val="000E50FF"/>
    <w:rsid w:val="000E7DAA"/>
    <w:rsid w:val="000F4929"/>
    <w:rsid w:val="000F5C6A"/>
    <w:rsid w:val="000F7807"/>
    <w:rsid w:val="00101E3D"/>
    <w:rsid w:val="001038E9"/>
    <w:rsid w:val="00103C9C"/>
    <w:rsid w:val="001048CC"/>
    <w:rsid w:val="00104EC9"/>
    <w:rsid w:val="001104C6"/>
    <w:rsid w:val="00110B09"/>
    <w:rsid w:val="00112214"/>
    <w:rsid w:val="0011264C"/>
    <w:rsid w:val="00113697"/>
    <w:rsid w:val="00115C5A"/>
    <w:rsid w:val="00115E49"/>
    <w:rsid w:val="00116E96"/>
    <w:rsid w:val="00122EA7"/>
    <w:rsid w:val="001238A3"/>
    <w:rsid w:val="00127D23"/>
    <w:rsid w:val="00130FE2"/>
    <w:rsid w:val="00135953"/>
    <w:rsid w:val="001360BE"/>
    <w:rsid w:val="00140F5C"/>
    <w:rsid w:val="001426F5"/>
    <w:rsid w:val="00142E76"/>
    <w:rsid w:val="0014327E"/>
    <w:rsid w:val="00146AB0"/>
    <w:rsid w:val="0015149E"/>
    <w:rsid w:val="00152829"/>
    <w:rsid w:val="001548AF"/>
    <w:rsid w:val="00157BDE"/>
    <w:rsid w:val="0016026F"/>
    <w:rsid w:val="00160ED9"/>
    <w:rsid w:val="001627C8"/>
    <w:rsid w:val="00164CC0"/>
    <w:rsid w:val="00166DC5"/>
    <w:rsid w:val="0017270C"/>
    <w:rsid w:val="00173041"/>
    <w:rsid w:val="00173D06"/>
    <w:rsid w:val="001764DE"/>
    <w:rsid w:val="00176EC0"/>
    <w:rsid w:val="001808CD"/>
    <w:rsid w:val="00181B68"/>
    <w:rsid w:val="001820D0"/>
    <w:rsid w:val="00186DD1"/>
    <w:rsid w:val="0019100E"/>
    <w:rsid w:val="00192B3D"/>
    <w:rsid w:val="001933DD"/>
    <w:rsid w:val="0019752F"/>
    <w:rsid w:val="001A4D69"/>
    <w:rsid w:val="001A4EA5"/>
    <w:rsid w:val="001B6AA7"/>
    <w:rsid w:val="001C0541"/>
    <w:rsid w:val="001C2B61"/>
    <w:rsid w:val="001C5F24"/>
    <w:rsid w:val="001C7A85"/>
    <w:rsid w:val="001D0DD2"/>
    <w:rsid w:val="001D1D40"/>
    <w:rsid w:val="001D3AF3"/>
    <w:rsid w:val="001D3EAB"/>
    <w:rsid w:val="001D621F"/>
    <w:rsid w:val="001E0CC7"/>
    <w:rsid w:val="001E69CB"/>
    <w:rsid w:val="001E7E0C"/>
    <w:rsid w:val="001F237F"/>
    <w:rsid w:val="001F2F40"/>
    <w:rsid w:val="001F3B3A"/>
    <w:rsid w:val="001F6D8A"/>
    <w:rsid w:val="002012F4"/>
    <w:rsid w:val="00204646"/>
    <w:rsid w:val="00205D18"/>
    <w:rsid w:val="00206DA9"/>
    <w:rsid w:val="002102EB"/>
    <w:rsid w:val="00211ED0"/>
    <w:rsid w:val="00215ED0"/>
    <w:rsid w:val="0022250E"/>
    <w:rsid w:val="00223753"/>
    <w:rsid w:val="00224B68"/>
    <w:rsid w:val="002256C6"/>
    <w:rsid w:val="00226891"/>
    <w:rsid w:val="00227168"/>
    <w:rsid w:val="002304D6"/>
    <w:rsid w:val="00231425"/>
    <w:rsid w:val="0023715F"/>
    <w:rsid w:val="00237232"/>
    <w:rsid w:val="00240EB9"/>
    <w:rsid w:val="002423D8"/>
    <w:rsid w:val="00242DCE"/>
    <w:rsid w:val="00243C7F"/>
    <w:rsid w:val="00244125"/>
    <w:rsid w:val="0024471C"/>
    <w:rsid w:val="00245E6A"/>
    <w:rsid w:val="00245F3A"/>
    <w:rsid w:val="002469BF"/>
    <w:rsid w:val="00246C63"/>
    <w:rsid w:val="00247655"/>
    <w:rsid w:val="00251380"/>
    <w:rsid w:val="00251560"/>
    <w:rsid w:val="0025314A"/>
    <w:rsid w:val="00267687"/>
    <w:rsid w:val="00270788"/>
    <w:rsid w:val="0027212C"/>
    <w:rsid w:val="002722E5"/>
    <w:rsid w:val="002734D5"/>
    <w:rsid w:val="0027369A"/>
    <w:rsid w:val="00282A57"/>
    <w:rsid w:val="002834DA"/>
    <w:rsid w:val="00283A4D"/>
    <w:rsid w:val="00286616"/>
    <w:rsid w:val="00287969"/>
    <w:rsid w:val="00287F2F"/>
    <w:rsid w:val="00291DD7"/>
    <w:rsid w:val="00292EA7"/>
    <w:rsid w:val="0029302F"/>
    <w:rsid w:val="0029305C"/>
    <w:rsid w:val="002936C2"/>
    <w:rsid w:val="0029441E"/>
    <w:rsid w:val="00294E74"/>
    <w:rsid w:val="0029550E"/>
    <w:rsid w:val="00295F96"/>
    <w:rsid w:val="00296F7E"/>
    <w:rsid w:val="002A0F13"/>
    <w:rsid w:val="002A13B7"/>
    <w:rsid w:val="002A24CC"/>
    <w:rsid w:val="002A2F81"/>
    <w:rsid w:val="002A4464"/>
    <w:rsid w:val="002A6137"/>
    <w:rsid w:val="002A640E"/>
    <w:rsid w:val="002B08AC"/>
    <w:rsid w:val="002B0A38"/>
    <w:rsid w:val="002B194E"/>
    <w:rsid w:val="002B20CA"/>
    <w:rsid w:val="002B2753"/>
    <w:rsid w:val="002C2168"/>
    <w:rsid w:val="002C2578"/>
    <w:rsid w:val="002C7C66"/>
    <w:rsid w:val="002D3468"/>
    <w:rsid w:val="002D3F07"/>
    <w:rsid w:val="002E0D58"/>
    <w:rsid w:val="002E1D2A"/>
    <w:rsid w:val="002E281C"/>
    <w:rsid w:val="002F0186"/>
    <w:rsid w:val="002F3666"/>
    <w:rsid w:val="002F44B1"/>
    <w:rsid w:val="002F66CE"/>
    <w:rsid w:val="003021F5"/>
    <w:rsid w:val="00302B2D"/>
    <w:rsid w:val="00302DB2"/>
    <w:rsid w:val="00302E55"/>
    <w:rsid w:val="003030FA"/>
    <w:rsid w:val="00304663"/>
    <w:rsid w:val="003057AF"/>
    <w:rsid w:val="00305AC9"/>
    <w:rsid w:val="003060A1"/>
    <w:rsid w:val="00306DA6"/>
    <w:rsid w:val="0031001D"/>
    <w:rsid w:val="00310635"/>
    <w:rsid w:val="00312D43"/>
    <w:rsid w:val="00314A5D"/>
    <w:rsid w:val="00315041"/>
    <w:rsid w:val="0031539E"/>
    <w:rsid w:val="00322DFB"/>
    <w:rsid w:val="003233FF"/>
    <w:rsid w:val="00331F58"/>
    <w:rsid w:val="0033431F"/>
    <w:rsid w:val="00334C0B"/>
    <w:rsid w:val="003461A3"/>
    <w:rsid w:val="00346869"/>
    <w:rsid w:val="00346E65"/>
    <w:rsid w:val="003510AF"/>
    <w:rsid w:val="003516A6"/>
    <w:rsid w:val="003526B4"/>
    <w:rsid w:val="003529D6"/>
    <w:rsid w:val="003535AE"/>
    <w:rsid w:val="0035397F"/>
    <w:rsid w:val="0036223F"/>
    <w:rsid w:val="00362ECC"/>
    <w:rsid w:val="00365205"/>
    <w:rsid w:val="00366384"/>
    <w:rsid w:val="00366C54"/>
    <w:rsid w:val="003712DF"/>
    <w:rsid w:val="003730E4"/>
    <w:rsid w:val="00374020"/>
    <w:rsid w:val="00375203"/>
    <w:rsid w:val="0037757D"/>
    <w:rsid w:val="00377E9A"/>
    <w:rsid w:val="00380662"/>
    <w:rsid w:val="003826B8"/>
    <w:rsid w:val="00382CCB"/>
    <w:rsid w:val="003831A2"/>
    <w:rsid w:val="00387CED"/>
    <w:rsid w:val="00390043"/>
    <w:rsid w:val="00390C01"/>
    <w:rsid w:val="003960FE"/>
    <w:rsid w:val="00397EDF"/>
    <w:rsid w:val="003A0510"/>
    <w:rsid w:val="003A0660"/>
    <w:rsid w:val="003A0AE0"/>
    <w:rsid w:val="003A0CC0"/>
    <w:rsid w:val="003A13D3"/>
    <w:rsid w:val="003A17EE"/>
    <w:rsid w:val="003A26E1"/>
    <w:rsid w:val="003A34AC"/>
    <w:rsid w:val="003A774F"/>
    <w:rsid w:val="003B04EC"/>
    <w:rsid w:val="003B18CF"/>
    <w:rsid w:val="003B34BD"/>
    <w:rsid w:val="003B4D05"/>
    <w:rsid w:val="003C347D"/>
    <w:rsid w:val="003C5280"/>
    <w:rsid w:val="003C76D5"/>
    <w:rsid w:val="003C7C57"/>
    <w:rsid w:val="003D0E6E"/>
    <w:rsid w:val="003D2036"/>
    <w:rsid w:val="003D5FA5"/>
    <w:rsid w:val="003E110A"/>
    <w:rsid w:val="003E149C"/>
    <w:rsid w:val="003E41CF"/>
    <w:rsid w:val="003E4479"/>
    <w:rsid w:val="003E5189"/>
    <w:rsid w:val="003E5444"/>
    <w:rsid w:val="003F1453"/>
    <w:rsid w:val="003F3073"/>
    <w:rsid w:val="003F30DC"/>
    <w:rsid w:val="003F6929"/>
    <w:rsid w:val="00401A04"/>
    <w:rsid w:val="00402B45"/>
    <w:rsid w:val="00403C54"/>
    <w:rsid w:val="004051FC"/>
    <w:rsid w:val="0040766F"/>
    <w:rsid w:val="004125FE"/>
    <w:rsid w:val="00415DF7"/>
    <w:rsid w:val="004175A1"/>
    <w:rsid w:val="00420A17"/>
    <w:rsid w:val="00422401"/>
    <w:rsid w:val="00425BF7"/>
    <w:rsid w:val="004300E8"/>
    <w:rsid w:val="004301D2"/>
    <w:rsid w:val="00430EBD"/>
    <w:rsid w:val="00431253"/>
    <w:rsid w:val="0043205C"/>
    <w:rsid w:val="0044030A"/>
    <w:rsid w:val="004419F7"/>
    <w:rsid w:val="00441AB4"/>
    <w:rsid w:val="00441D37"/>
    <w:rsid w:val="00443EB2"/>
    <w:rsid w:val="0044478D"/>
    <w:rsid w:val="004478C6"/>
    <w:rsid w:val="00447EDC"/>
    <w:rsid w:val="00452EE4"/>
    <w:rsid w:val="00460E14"/>
    <w:rsid w:val="00461183"/>
    <w:rsid w:val="00465EAC"/>
    <w:rsid w:val="0046784F"/>
    <w:rsid w:val="00467981"/>
    <w:rsid w:val="00472CF7"/>
    <w:rsid w:val="004756CD"/>
    <w:rsid w:val="00476E10"/>
    <w:rsid w:val="00477019"/>
    <w:rsid w:val="00480D53"/>
    <w:rsid w:val="00481487"/>
    <w:rsid w:val="004814AA"/>
    <w:rsid w:val="004831D6"/>
    <w:rsid w:val="00483C42"/>
    <w:rsid w:val="00486CF0"/>
    <w:rsid w:val="00493CA0"/>
    <w:rsid w:val="004948A0"/>
    <w:rsid w:val="00494E3D"/>
    <w:rsid w:val="004954B0"/>
    <w:rsid w:val="00497E3D"/>
    <w:rsid w:val="004A118E"/>
    <w:rsid w:val="004A11EB"/>
    <w:rsid w:val="004A306F"/>
    <w:rsid w:val="004A3DF1"/>
    <w:rsid w:val="004A55F8"/>
    <w:rsid w:val="004B1BF1"/>
    <w:rsid w:val="004B64A6"/>
    <w:rsid w:val="004C412D"/>
    <w:rsid w:val="004D1252"/>
    <w:rsid w:val="004D195A"/>
    <w:rsid w:val="004D1FB2"/>
    <w:rsid w:val="004D7058"/>
    <w:rsid w:val="004E3D0D"/>
    <w:rsid w:val="004E658D"/>
    <w:rsid w:val="004E786E"/>
    <w:rsid w:val="004F1B19"/>
    <w:rsid w:val="004F4A1A"/>
    <w:rsid w:val="004F6188"/>
    <w:rsid w:val="00501263"/>
    <w:rsid w:val="005016EF"/>
    <w:rsid w:val="0050186D"/>
    <w:rsid w:val="00501B35"/>
    <w:rsid w:val="00501C06"/>
    <w:rsid w:val="00510716"/>
    <w:rsid w:val="0051266E"/>
    <w:rsid w:val="005130CB"/>
    <w:rsid w:val="005138EE"/>
    <w:rsid w:val="00516C4C"/>
    <w:rsid w:val="005209CD"/>
    <w:rsid w:val="005238ED"/>
    <w:rsid w:val="00530A7F"/>
    <w:rsid w:val="00530F29"/>
    <w:rsid w:val="00536D14"/>
    <w:rsid w:val="0053723C"/>
    <w:rsid w:val="005443A3"/>
    <w:rsid w:val="00544446"/>
    <w:rsid w:val="00544959"/>
    <w:rsid w:val="005523D2"/>
    <w:rsid w:val="00554FD1"/>
    <w:rsid w:val="0056279C"/>
    <w:rsid w:val="00565EB8"/>
    <w:rsid w:val="005663C2"/>
    <w:rsid w:val="005756D7"/>
    <w:rsid w:val="0058013D"/>
    <w:rsid w:val="00584A7D"/>
    <w:rsid w:val="00590981"/>
    <w:rsid w:val="005921E3"/>
    <w:rsid w:val="00592839"/>
    <w:rsid w:val="00595533"/>
    <w:rsid w:val="00595691"/>
    <w:rsid w:val="0059689C"/>
    <w:rsid w:val="005A1A83"/>
    <w:rsid w:val="005A2802"/>
    <w:rsid w:val="005A2C06"/>
    <w:rsid w:val="005A3774"/>
    <w:rsid w:val="005A4942"/>
    <w:rsid w:val="005A523B"/>
    <w:rsid w:val="005A5453"/>
    <w:rsid w:val="005A6D6D"/>
    <w:rsid w:val="005A75A3"/>
    <w:rsid w:val="005B1DF5"/>
    <w:rsid w:val="005B303B"/>
    <w:rsid w:val="005B3DFB"/>
    <w:rsid w:val="005B4F83"/>
    <w:rsid w:val="005B51F4"/>
    <w:rsid w:val="005C154A"/>
    <w:rsid w:val="005C5B5D"/>
    <w:rsid w:val="005C7825"/>
    <w:rsid w:val="005C787D"/>
    <w:rsid w:val="005D0C89"/>
    <w:rsid w:val="005D380C"/>
    <w:rsid w:val="005D3AE1"/>
    <w:rsid w:val="005D546E"/>
    <w:rsid w:val="005D598A"/>
    <w:rsid w:val="005D67A7"/>
    <w:rsid w:val="005E0971"/>
    <w:rsid w:val="005E0E91"/>
    <w:rsid w:val="005E153B"/>
    <w:rsid w:val="005E19EA"/>
    <w:rsid w:val="005E1B19"/>
    <w:rsid w:val="005E6B04"/>
    <w:rsid w:val="005F4F52"/>
    <w:rsid w:val="005F6BDE"/>
    <w:rsid w:val="005F7556"/>
    <w:rsid w:val="00602366"/>
    <w:rsid w:val="00603767"/>
    <w:rsid w:val="00604904"/>
    <w:rsid w:val="00606ECF"/>
    <w:rsid w:val="00607AA8"/>
    <w:rsid w:val="006134A1"/>
    <w:rsid w:val="006141D1"/>
    <w:rsid w:val="00614EDB"/>
    <w:rsid w:val="00614FE3"/>
    <w:rsid w:val="0061644B"/>
    <w:rsid w:val="00624355"/>
    <w:rsid w:val="0062689E"/>
    <w:rsid w:val="006268D3"/>
    <w:rsid w:val="00626F37"/>
    <w:rsid w:val="0063384C"/>
    <w:rsid w:val="00634519"/>
    <w:rsid w:val="0064418B"/>
    <w:rsid w:val="0064496D"/>
    <w:rsid w:val="00644F82"/>
    <w:rsid w:val="00645575"/>
    <w:rsid w:val="00646CA4"/>
    <w:rsid w:val="00647C8D"/>
    <w:rsid w:val="00647DF9"/>
    <w:rsid w:val="00650B9A"/>
    <w:rsid w:val="00656676"/>
    <w:rsid w:val="006605E3"/>
    <w:rsid w:val="00664B70"/>
    <w:rsid w:val="00666DCF"/>
    <w:rsid w:val="00667B5E"/>
    <w:rsid w:val="006701F4"/>
    <w:rsid w:val="00670318"/>
    <w:rsid w:val="00672465"/>
    <w:rsid w:val="00672D51"/>
    <w:rsid w:val="00672EEC"/>
    <w:rsid w:val="00675C10"/>
    <w:rsid w:val="00677C4E"/>
    <w:rsid w:val="00677F29"/>
    <w:rsid w:val="006843C1"/>
    <w:rsid w:val="00686D85"/>
    <w:rsid w:val="006919C4"/>
    <w:rsid w:val="00696165"/>
    <w:rsid w:val="00697899"/>
    <w:rsid w:val="006A32C9"/>
    <w:rsid w:val="006A54D0"/>
    <w:rsid w:val="006A592A"/>
    <w:rsid w:val="006B032A"/>
    <w:rsid w:val="006B1A02"/>
    <w:rsid w:val="006B2AA9"/>
    <w:rsid w:val="006B4571"/>
    <w:rsid w:val="006B7267"/>
    <w:rsid w:val="006B788E"/>
    <w:rsid w:val="006C2010"/>
    <w:rsid w:val="006C4C72"/>
    <w:rsid w:val="006D2E59"/>
    <w:rsid w:val="006D43D9"/>
    <w:rsid w:val="006D5832"/>
    <w:rsid w:val="006E26B9"/>
    <w:rsid w:val="006E45B8"/>
    <w:rsid w:val="006E599B"/>
    <w:rsid w:val="006E5F9D"/>
    <w:rsid w:val="006E7500"/>
    <w:rsid w:val="006E7531"/>
    <w:rsid w:val="006F0535"/>
    <w:rsid w:val="006F1033"/>
    <w:rsid w:val="006F14B7"/>
    <w:rsid w:val="006F2C78"/>
    <w:rsid w:val="006F4A40"/>
    <w:rsid w:val="006F4B69"/>
    <w:rsid w:val="006F5734"/>
    <w:rsid w:val="0070105C"/>
    <w:rsid w:val="00701FA2"/>
    <w:rsid w:val="00704391"/>
    <w:rsid w:val="0070523D"/>
    <w:rsid w:val="00705D07"/>
    <w:rsid w:val="0070641C"/>
    <w:rsid w:val="00706DC1"/>
    <w:rsid w:val="007129BF"/>
    <w:rsid w:val="00712A15"/>
    <w:rsid w:val="00716098"/>
    <w:rsid w:val="00716375"/>
    <w:rsid w:val="00716CCE"/>
    <w:rsid w:val="0071747F"/>
    <w:rsid w:val="00722E6B"/>
    <w:rsid w:val="007255CD"/>
    <w:rsid w:val="00730C80"/>
    <w:rsid w:val="00736D70"/>
    <w:rsid w:val="00751079"/>
    <w:rsid w:val="00752C13"/>
    <w:rsid w:val="00754168"/>
    <w:rsid w:val="0076203D"/>
    <w:rsid w:val="0076472E"/>
    <w:rsid w:val="007662B5"/>
    <w:rsid w:val="007664C9"/>
    <w:rsid w:val="007674C7"/>
    <w:rsid w:val="0076765C"/>
    <w:rsid w:val="0077233F"/>
    <w:rsid w:val="0077446A"/>
    <w:rsid w:val="00775041"/>
    <w:rsid w:val="007753AE"/>
    <w:rsid w:val="00775AC1"/>
    <w:rsid w:val="007777B9"/>
    <w:rsid w:val="007825DF"/>
    <w:rsid w:val="0079068D"/>
    <w:rsid w:val="0079235F"/>
    <w:rsid w:val="00793F90"/>
    <w:rsid w:val="007945BD"/>
    <w:rsid w:val="007946A0"/>
    <w:rsid w:val="007950A9"/>
    <w:rsid w:val="0079623C"/>
    <w:rsid w:val="007A0B9A"/>
    <w:rsid w:val="007A11F8"/>
    <w:rsid w:val="007A1233"/>
    <w:rsid w:val="007A258C"/>
    <w:rsid w:val="007A333D"/>
    <w:rsid w:val="007A3524"/>
    <w:rsid w:val="007A38C9"/>
    <w:rsid w:val="007A5A9C"/>
    <w:rsid w:val="007A64E8"/>
    <w:rsid w:val="007B21C3"/>
    <w:rsid w:val="007B3AC1"/>
    <w:rsid w:val="007C100A"/>
    <w:rsid w:val="007C15B6"/>
    <w:rsid w:val="007C18BF"/>
    <w:rsid w:val="007C29FE"/>
    <w:rsid w:val="007C3158"/>
    <w:rsid w:val="007C3422"/>
    <w:rsid w:val="007C4E5E"/>
    <w:rsid w:val="007C602A"/>
    <w:rsid w:val="007C65F8"/>
    <w:rsid w:val="007C67BF"/>
    <w:rsid w:val="007C6D73"/>
    <w:rsid w:val="007C6DBB"/>
    <w:rsid w:val="007C6EC8"/>
    <w:rsid w:val="007D0BA1"/>
    <w:rsid w:val="007D256C"/>
    <w:rsid w:val="007D4CB5"/>
    <w:rsid w:val="007D4DF2"/>
    <w:rsid w:val="007D565F"/>
    <w:rsid w:val="007D7495"/>
    <w:rsid w:val="007E031B"/>
    <w:rsid w:val="007E3EED"/>
    <w:rsid w:val="007E538E"/>
    <w:rsid w:val="007E56D2"/>
    <w:rsid w:val="007E5871"/>
    <w:rsid w:val="007E6AD9"/>
    <w:rsid w:val="007F0E07"/>
    <w:rsid w:val="007F25CA"/>
    <w:rsid w:val="007F285B"/>
    <w:rsid w:val="007F35C6"/>
    <w:rsid w:val="007F3EBB"/>
    <w:rsid w:val="007F5713"/>
    <w:rsid w:val="00801430"/>
    <w:rsid w:val="00802CAD"/>
    <w:rsid w:val="008034BF"/>
    <w:rsid w:val="00804562"/>
    <w:rsid w:val="00806332"/>
    <w:rsid w:val="00810081"/>
    <w:rsid w:val="00815436"/>
    <w:rsid w:val="00816AD3"/>
    <w:rsid w:val="00821D21"/>
    <w:rsid w:val="008249F7"/>
    <w:rsid w:val="008259CE"/>
    <w:rsid w:val="008268B7"/>
    <w:rsid w:val="00830845"/>
    <w:rsid w:val="0083490F"/>
    <w:rsid w:val="00837D26"/>
    <w:rsid w:val="00840736"/>
    <w:rsid w:val="00842BBE"/>
    <w:rsid w:val="00842C36"/>
    <w:rsid w:val="00847497"/>
    <w:rsid w:val="00847A6B"/>
    <w:rsid w:val="00847A8C"/>
    <w:rsid w:val="00850610"/>
    <w:rsid w:val="00850A56"/>
    <w:rsid w:val="008514A7"/>
    <w:rsid w:val="00851695"/>
    <w:rsid w:val="008567CB"/>
    <w:rsid w:val="00863436"/>
    <w:rsid w:val="00864766"/>
    <w:rsid w:val="008667CD"/>
    <w:rsid w:val="008672F4"/>
    <w:rsid w:val="008741F1"/>
    <w:rsid w:val="0087498F"/>
    <w:rsid w:val="008771A1"/>
    <w:rsid w:val="00877372"/>
    <w:rsid w:val="008832C1"/>
    <w:rsid w:val="00884B67"/>
    <w:rsid w:val="00885D4C"/>
    <w:rsid w:val="0088718B"/>
    <w:rsid w:val="008872E3"/>
    <w:rsid w:val="00887945"/>
    <w:rsid w:val="008925A4"/>
    <w:rsid w:val="00892AB4"/>
    <w:rsid w:val="00892B02"/>
    <w:rsid w:val="008945DE"/>
    <w:rsid w:val="008A207B"/>
    <w:rsid w:val="008A267A"/>
    <w:rsid w:val="008A2D2D"/>
    <w:rsid w:val="008A3195"/>
    <w:rsid w:val="008A3842"/>
    <w:rsid w:val="008A3A64"/>
    <w:rsid w:val="008A6E47"/>
    <w:rsid w:val="008A7109"/>
    <w:rsid w:val="008A73EA"/>
    <w:rsid w:val="008B2554"/>
    <w:rsid w:val="008B37FF"/>
    <w:rsid w:val="008B3ABD"/>
    <w:rsid w:val="008B7448"/>
    <w:rsid w:val="008B7886"/>
    <w:rsid w:val="008C1951"/>
    <w:rsid w:val="008C2C1A"/>
    <w:rsid w:val="008C3A74"/>
    <w:rsid w:val="008C3C91"/>
    <w:rsid w:val="008C47DC"/>
    <w:rsid w:val="008C6BDF"/>
    <w:rsid w:val="008D0497"/>
    <w:rsid w:val="008D1ABE"/>
    <w:rsid w:val="008D22C1"/>
    <w:rsid w:val="008D2481"/>
    <w:rsid w:val="008D47B6"/>
    <w:rsid w:val="008D5295"/>
    <w:rsid w:val="008D641E"/>
    <w:rsid w:val="008E0041"/>
    <w:rsid w:val="008E1B1B"/>
    <w:rsid w:val="008E60AF"/>
    <w:rsid w:val="008F1764"/>
    <w:rsid w:val="0090116B"/>
    <w:rsid w:val="00904A21"/>
    <w:rsid w:val="00905F99"/>
    <w:rsid w:val="00906772"/>
    <w:rsid w:val="0091545C"/>
    <w:rsid w:val="00915E2C"/>
    <w:rsid w:val="00915E6A"/>
    <w:rsid w:val="00916250"/>
    <w:rsid w:val="00925DEF"/>
    <w:rsid w:val="009333A3"/>
    <w:rsid w:val="00934A42"/>
    <w:rsid w:val="00934AB6"/>
    <w:rsid w:val="00936571"/>
    <w:rsid w:val="00936D77"/>
    <w:rsid w:val="009448CC"/>
    <w:rsid w:val="00950360"/>
    <w:rsid w:val="00952765"/>
    <w:rsid w:val="0095415E"/>
    <w:rsid w:val="00955BE4"/>
    <w:rsid w:val="00961330"/>
    <w:rsid w:val="009617C1"/>
    <w:rsid w:val="00963683"/>
    <w:rsid w:val="00966553"/>
    <w:rsid w:val="00967DC3"/>
    <w:rsid w:val="0097076E"/>
    <w:rsid w:val="00973D72"/>
    <w:rsid w:val="0097713D"/>
    <w:rsid w:val="009771DA"/>
    <w:rsid w:val="00980317"/>
    <w:rsid w:val="00981378"/>
    <w:rsid w:val="00981FE5"/>
    <w:rsid w:val="00985671"/>
    <w:rsid w:val="00987B6B"/>
    <w:rsid w:val="00991A04"/>
    <w:rsid w:val="00991E04"/>
    <w:rsid w:val="00991E81"/>
    <w:rsid w:val="009934C4"/>
    <w:rsid w:val="009937CA"/>
    <w:rsid w:val="00993AB0"/>
    <w:rsid w:val="00996081"/>
    <w:rsid w:val="009A02BC"/>
    <w:rsid w:val="009A042B"/>
    <w:rsid w:val="009A0B30"/>
    <w:rsid w:val="009A7E51"/>
    <w:rsid w:val="009B00CD"/>
    <w:rsid w:val="009B1180"/>
    <w:rsid w:val="009B2667"/>
    <w:rsid w:val="009B44D7"/>
    <w:rsid w:val="009B5E27"/>
    <w:rsid w:val="009B754C"/>
    <w:rsid w:val="009D175F"/>
    <w:rsid w:val="009D2648"/>
    <w:rsid w:val="009D3AEB"/>
    <w:rsid w:val="009D4815"/>
    <w:rsid w:val="009E0B66"/>
    <w:rsid w:val="009E181C"/>
    <w:rsid w:val="009E3C75"/>
    <w:rsid w:val="009E5F4D"/>
    <w:rsid w:val="009E7171"/>
    <w:rsid w:val="009F4205"/>
    <w:rsid w:val="009F7EBC"/>
    <w:rsid w:val="00A0074D"/>
    <w:rsid w:val="00A030C3"/>
    <w:rsid w:val="00A0337D"/>
    <w:rsid w:val="00A03637"/>
    <w:rsid w:val="00A03F62"/>
    <w:rsid w:val="00A05557"/>
    <w:rsid w:val="00A05C14"/>
    <w:rsid w:val="00A0659E"/>
    <w:rsid w:val="00A0740A"/>
    <w:rsid w:val="00A076AB"/>
    <w:rsid w:val="00A07D5B"/>
    <w:rsid w:val="00A11BFD"/>
    <w:rsid w:val="00A15BBB"/>
    <w:rsid w:val="00A16AA8"/>
    <w:rsid w:val="00A16BAB"/>
    <w:rsid w:val="00A21A7A"/>
    <w:rsid w:val="00A22343"/>
    <w:rsid w:val="00A22663"/>
    <w:rsid w:val="00A23109"/>
    <w:rsid w:val="00A26654"/>
    <w:rsid w:val="00A27649"/>
    <w:rsid w:val="00A30DEE"/>
    <w:rsid w:val="00A3395B"/>
    <w:rsid w:val="00A34A5C"/>
    <w:rsid w:val="00A35527"/>
    <w:rsid w:val="00A36A63"/>
    <w:rsid w:val="00A37E67"/>
    <w:rsid w:val="00A37FE2"/>
    <w:rsid w:val="00A41E17"/>
    <w:rsid w:val="00A425E2"/>
    <w:rsid w:val="00A43E01"/>
    <w:rsid w:val="00A47800"/>
    <w:rsid w:val="00A5204F"/>
    <w:rsid w:val="00A52878"/>
    <w:rsid w:val="00A52DB2"/>
    <w:rsid w:val="00A545C3"/>
    <w:rsid w:val="00A54D9F"/>
    <w:rsid w:val="00A5591F"/>
    <w:rsid w:val="00A565E0"/>
    <w:rsid w:val="00A568F4"/>
    <w:rsid w:val="00A61882"/>
    <w:rsid w:val="00A635BF"/>
    <w:rsid w:val="00A658D8"/>
    <w:rsid w:val="00A65FFE"/>
    <w:rsid w:val="00A671BD"/>
    <w:rsid w:val="00A704C0"/>
    <w:rsid w:val="00A7251A"/>
    <w:rsid w:val="00A738A4"/>
    <w:rsid w:val="00A74255"/>
    <w:rsid w:val="00A75390"/>
    <w:rsid w:val="00A7554E"/>
    <w:rsid w:val="00A76486"/>
    <w:rsid w:val="00A76854"/>
    <w:rsid w:val="00A77053"/>
    <w:rsid w:val="00A82E08"/>
    <w:rsid w:val="00A82F90"/>
    <w:rsid w:val="00A845A7"/>
    <w:rsid w:val="00A84EF0"/>
    <w:rsid w:val="00A85B15"/>
    <w:rsid w:val="00A8782F"/>
    <w:rsid w:val="00A914D5"/>
    <w:rsid w:val="00A92DF8"/>
    <w:rsid w:val="00A94129"/>
    <w:rsid w:val="00A95B0A"/>
    <w:rsid w:val="00A962CB"/>
    <w:rsid w:val="00A96300"/>
    <w:rsid w:val="00A96AB9"/>
    <w:rsid w:val="00AA213C"/>
    <w:rsid w:val="00AA2CAF"/>
    <w:rsid w:val="00AA516C"/>
    <w:rsid w:val="00AA5D9F"/>
    <w:rsid w:val="00AA62DC"/>
    <w:rsid w:val="00AB22D0"/>
    <w:rsid w:val="00AB2FE2"/>
    <w:rsid w:val="00AB58F2"/>
    <w:rsid w:val="00AB5ABB"/>
    <w:rsid w:val="00AB73C5"/>
    <w:rsid w:val="00AB7A0F"/>
    <w:rsid w:val="00AC176C"/>
    <w:rsid w:val="00AC321C"/>
    <w:rsid w:val="00AC349F"/>
    <w:rsid w:val="00AC76A8"/>
    <w:rsid w:val="00AD02FA"/>
    <w:rsid w:val="00AD070C"/>
    <w:rsid w:val="00AD1C4C"/>
    <w:rsid w:val="00AD4723"/>
    <w:rsid w:val="00AD57C0"/>
    <w:rsid w:val="00AD614A"/>
    <w:rsid w:val="00AD717C"/>
    <w:rsid w:val="00AD7BA9"/>
    <w:rsid w:val="00AE1F6F"/>
    <w:rsid w:val="00AE2835"/>
    <w:rsid w:val="00AE3272"/>
    <w:rsid w:val="00AE3B07"/>
    <w:rsid w:val="00AE46BD"/>
    <w:rsid w:val="00AE6E3A"/>
    <w:rsid w:val="00AE7C49"/>
    <w:rsid w:val="00AF05EF"/>
    <w:rsid w:val="00AF13EF"/>
    <w:rsid w:val="00AF2205"/>
    <w:rsid w:val="00AF4DF6"/>
    <w:rsid w:val="00AF5B1B"/>
    <w:rsid w:val="00AF73A9"/>
    <w:rsid w:val="00B038B4"/>
    <w:rsid w:val="00B068FE"/>
    <w:rsid w:val="00B109F4"/>
    <w:rsid w:val="00B15922"/>
    <w:rsid w:val="00B15F04"/>
    <w:rsid w:val="00B161CE"/>
    <w:rsid w:val="00B162F0"/>
    <w:rsid w:val="00B17F05"/>
    <w:rsid w:val="00B223F3"/>
    <w:rsid w:val="00B23A38"/>
    <w:rsid w:val="00B2668A"/>
    <w:rsid w:val="00B30FDE"/>
    <w:rsid w:val="00B3367B"/>
    <w:rsid w:val="00B41153"/>
    <w:rsid w:val="00B41F83"/>
    <w:rsid w:val="00B43825"/>
    <w:rsid w:val="00B44132"/>
    <w:rsid w:val="00B44F61"/>
    <w:rsid w:val="00B46B32"/>
    <w:rsid w:val="00B53206"/>
    <w:rsid w:val="00B539F6"/>
    <w:rsid w:val="00B53E62"/>
    <w:rsid w:val="00B542F5"/>
    <w:rsid w:val="00B56F09"/>
    <w:rsid w:val="00B57B34"/>
    <w:rsid w:val="00B57FAF"/>
    <w:rsid w:val="00B622A2"/>
    <w:rsid w:val="00B62553"/>
    <w:rsid w:val="00B66816"/>
    <w:rsid w:val="00B66847"/>
    <w:rsid w:val="00B7002F"/>
    <w:rsid w:val="00B71BFB"/>
    <w:rsid w:val="00B73879"/>
    <w:rsid w:val="00B82060"/>
    <w:rsid w:val="00B820C6"/>
    <w:rsid w:val="00B83B09"/>
    <w:rsid w:val="00B857A2"/>
    <w:rsid w:val="00B87E7C"/>
    <w:rsid w:val="00B914B6"/>
    <w:rsid w:val="00B92F85"/>
    <w:rsid w:val="00BA041E"/>
    <w:rsid w:val="00BA1380"/>
    <w:rsid w:val="00BA1521"/>
    <w:rsid w:val="00BA1B77"/>
    <w:rsid w:val="00BA516E"/>
    <w:rsid w:val="00BA5EC4"/>
    <w:rsid w:val="00BA75D6"/>
    <w:rsid w:val="00BA7697"/>
    <w:rsid w:val="00BA7AE5"/>
    <w:rsid w:val="00BB352D"/>
    <w:rsid w:val="00BC0A80"/>
    <w:rsid w:val="00BC2CD9"/>
    <w:rsid w:val="00BC307A"/>
    <w:rsid w:val="00BC4CC8"/>
    <w:rsid w:val="00BC5851"/>
    <w:rsid w:val="00BC5DB8"/>
    <w:rsid w:val="00BD27CD"/>
    <w:rsid w:val="00BD2A5C"/>
    <w:rsid w:val="00BD4DC9"/>
    <w:rsid w:val="00BD549E"/>
    <w:rsid w:val="00BD78DC"/>
    <w:rsid w:val="00BE075A"/>
    <w:rsid w:val="00BE147F"/>
    <w:rsid w:val="00BE32D8"/>
    <w:rsid w:val="00BF0B20"/>
    <w:rsid w:val="00BF2C48"/>
    <w:rsid w:val="00BF4CD7"/>
    <w:rsid w:val="00C01D43"/>
    <w:rsid w:val="00C10597"/>
    <w:rsid w:val="00C11570"/>
    <w:rsid w:val="00C14225"/>
    <w:rsid w:val="00C2081C"/>
    <w:rsid w:val="00C20923"/>
    <w:rsid w:val="00C22020"/>
    <w:rsid w:val="00C23D5E"/>
    <w:rsid w:val="00C25EB0"/>
    <w:rsid w:val="00C27A8C"/>
    <w:rsid w:val="00C346F8"/>
    <w:rsid w:val="00C35FF1"/>
    <w:rsid w:val="00C36814"/>
    <w:rsid w:val="00C37063"/>
    <w:rsid w:val="00C37B91"/>
    <w:rsid w:val="00C42F50"/>
    <w:rsid w:val="00C44044"/>
    <w:rsid w:val="00C4707B"/>
    <w:rsid w:val="00C47383"/>
    <w:rsid w:val="00C50021"/>
    <w:rsid w:val="00C51C80"/>
    <w:rsid w:val="00C53601"/>
    <w:rsid w:val="00C549CF"/>
    <w:rsid w:val="00C554A9"/>
    <w:rsid w:val="00C57879"/>
    <w:rsid w:val="00C60491"/>
    <w:rsid w:val="00C625DE"/>
    <w:rsid w:val="00C6459A"/>
    <w:rsid w:val="00C67433"/>
    <w:rsid w:val="00C67674"/>
    <w:rsid w:val="00C72B4A"/>
    <w:rsid w:val="00C734F8"/>
    <w:rsid w:val="00C74788"/>
    <w:rsid w:val="00C753BE"/>
    <w:rsid w:val="00C855A4"/>
    <w:rsid w:val="00C85FBD"/>
    <w:rsid w:val="00C86E9D"/>
    <w:rsid w:val="00C87CFC"/>
    <w:rsid w:val="00C87DB5"/>
    <w:rsid w:val="00C87E5C"/>
    <w:rsid w:val="00C9116B"/>
    <w:rsid w:val="00C91B5D"/>
    <w:rsid w:val="00C94A06"/>
    <w:rsid w:val="00C94EB3"/>
    <w:rsid w:val="00C97CE3"/>
    <w:rsid w:val="00CA00CE"/>
    <w:rsid w:val="00CA1F10"/>
    <w:rsid w:val="00CA2977"/>
    <w:rsid w:val="00CA2CAA"/>
    <w:rsid w:val="00CA30AC"/>
    <w:rsid w:val="00CA4C42"/>
    <w:rsid w:val="00CA5DF3"/>
    <w:rsid w:val="00CA61BD"/>
    <w:rsid w:val="00CA7A7E"/>
    <w:rsid w:val="00CB30E4"/>
    <w:rsid w:val="00CB3A8F"/>
    <w:rsid w:val="00CB4B7A"/>
    <w:rsid w:val="00CB6C32"/>
    <w:rsid w:val="00CB7398"/>
    <w:rsid w:val="00CB7D62"/>
    <w:rsid w:val="00CC1D63"/>
    <w:rsid w:val="00CC29FB"/>
    <w:rsid w:val="00CC5D64"/>
    <w:rsid w:val="00CC6DF6"/>
    <w:rsid w:val="00CD152F"/>
    <w:rsid w:val="00CD1AD2"/>
    <w:rsid w:val="00CD25D7"/>
    <w:rsid w:val="00CD318F"/>
    <w:rsid w:val="00CD47B9"/>
    <w:rsid w:val="00CD5449"/>
    <w:rsid w:val="00CD6D7A"/>
    <w:rsid w:val="00CE311C"/>
    <w:rsid w:val="00CF2F34"/>
    <w:rsid w:val="00CF3F0B"/>
    <w:rsid w:val="00CF412D"/>
    <w:rsid w:val="00CF49BB"/>
    <w:rsid w:val="00CF5B04"/>
    <w:rsid w:val="00CF7232"/>
    <w:rsid w:val="00D012FE"/>
    <w:rsid w:val="00D019EC"/>
    <w:rsid w:val="00D03CA4"/>
    <w:rsid w:val="00D05CE2"/>
    <w:rsid w:val="00D076BD"/>
    <w:rsid w:val="00D10B4A"/>
    <w:rsid w:val="00D12E58"/>
    <w:rsid w:val="00D13084"/>
    <w:rsid w:val="00D13C3B"/>
    <w:rsid w:val="00D227BB"/>
    <w:rsid w:val="00D2440E"/>
    <w:rsid w:val="00D2635E"/>
    <w:rsid w:val="00D26A63"/>
    <w:rsid w:val="00D26DBD"/>
    <w:rsid w:val="00D3026F"/>
    <w:rsid w:val="00D30A6E"/>
    <w:rsid w:val="00D33CD6"/>
    <w:rsid w:val="00D34223"/>
    <w:rsid w:val="00D34227"/>
    <w:rsid w:val="00D373FF"/>
    <w:rsid w:val="00D478B9"/>
    <w:rsid w:val="00D51F2D"/>
    <w:rsid w:val="00D62A8C"/>
    <w:rsid w:val="00D63F58"/>
    <w:rsid w:val="00D65963"/>
    <w:rsid w:val="00D70CCC"/>
    <w:rsid w:val="00D770F9"/>
    <w:rsid w:val="00D81783"/>
    <w:rsid w:val="00D81E39"/>
    <w:rsid w:val="00D84B8F"/>
    <w:rsid w:val="00D85A97"/>
    <w:rsid w:val="00D94C30"/>
    <w:rsid w:val="00D96AAC"/>
    <w:rsid w:val="00DA0578"/>
    <w:rsid w:val="00DA3038"/>
    <w:rsid w:val="00DA4836"/>
    <w:rsid w:val="00DA7298"/>
    <w:rsid w:val="00DB04DD"/>
    <w:rsid w:val="00DB324D"/>
    <w:rsid w:val="00DB344B"/>
    <w:rsid w:val="00DB5BD5"/>
    <w:rsid w:val="00DB6542"/>
    <w:rsid w:val="00DB6DA1"/>
    <w:rsid w:val="00DC4B0F"/>
    <w:rsid w:val="00DC4F7E"/>
    <w:rsid w:val="00DD242E"/>
    <w:rsid w:val="00DD39DE"/>
    <w:rsid w:val="00DD51CE"/>
    <w:rsid w:val="00DE16AD"/>
    <w:rsid w:val="00DE19D6"/>
    <w:rsid w:val="00DE1C52"/>
    <w:rsid w:val="00DE23A9"/>
    <w:rsid w:val="00DE41AE"/>
    <w:rsid w:val="00DE5CBF"/>
    <w:rsid w:val="00DF0346"/>
    <w:rsid w:val="00DF18F9"/>
    <w:rsid w:val="00DF2C61"/>
    <w:rsid w:val="00DF31F3"/>
    <w:rsid w:val="00DF436E"/>
    <w:rsid w:val="00DF4686"/>
    <w:rsid w:val="00DF5C1B"/>
    <w:rsid w:val="00DF64AF"/>
    <w:rsid w:val="00E00145"/>
    <w:rsid w:val="00E00BD0"/>
    <w:rsid w:val="00E01E1F"/>
    <w:rsid w:val="00E03D1A"/>
    <w:rsid w:val="00E04312"/>
    <w:rsid w:val="00E07739"/>
    <w:rsid w:val="00E10A83"/>
    <w:rsid w:val="00E10C30"/>
    <w:rsid w:val="00E111B5"/>
    <w:rsid w:val="00E11DB4"/>
    <w:rsid w:val="00E12858"/>
    <w:rsid w:val="00E12C47"/>
    <w:rsid w:val="00E166E6"/>
    <w:rsid w:val="00E17762"/>
    <w:rsid w:val="00E223D1"/>
    <w:rsid w:val="00E23319"/>
    <w:rsid w:val="00E2510E"/>
    <w:rsid w:val="00E26439"/>
    <w:rsid w:val="00E30B65"/>
    <w:rsid w:val="00E357E9"/>
    <w:rsid w:val="00E40821"/>
    <w:rsid w:val="00E4347C"/>
    <w:rsid w:val="00E4437B"/>
    <w:rsid w:val="00E46188"/>
    <w:rsid w:val="00E5241C"/>
    <w:rsid w:val="00E569E3"/>
    <w:rsid w:val="00E56F00"/>
    <w:rsid w:val="00E57FFB"/>
    <w:rsid w:val="00E61E9F"/>
    <w:rsid w:val="00E6357C"/>
    <w:rsid w:val="00E64793"/>
    <w:rsid w:val="00E654AB"/>
    <w:rsid w:val="00E72090"/>
    <w:rsid w:val="00E72FA6"/>
    <w:rsid w:val="00E74D40"/>
    <w:rsid w:val="00E756A0"/>
    <w:rsid w:val="00E75F89"/>
    <w:rsid w:val="00E82004"/>
    <w:rsid w:val="00E83F70"/>
    <w:rsid w:val="00E94A32"/>
    <w:rsid w:val="00E95352"/>
    <w:rsid w:val="00E95394"/>
    <w:rsid w:val="00E96B9D"/>
    <w:rsid w:val="00E979E7"/>
    <w:rsid w:val="00EA33A3"/>
    <w:rsid w:val="00EA3D00"/>
    <w:rsid w:val="00EA3DB9"/>
    <w:rsid w:val="00EA5E01"/>
    <w:rsid w:val="00EA60B4"/>
    <w:rsid w:val="00EB040B"/>
    <w:rsid w:val="00EB1AB3"/>
    <w:rsid w:val="00EB2D03"/>
    <w:rsid w:val="00EB4CD4"/>
    <w:rsid w:val="00EB6170"/>
    <w:rsid w:val="00EB74C2"/>
    <w:rsid w:val="00EC43DC"/>
    <w:rsid w:val="00EC5B62"/>
    <w:rsid w:val="00EC644F"/>
    <w:rsid w:val="00ED1461"/>
    <w:rsid w:val="00ED71FB"/>
    <w:rsid w:val="00ED77BA"/>
    <w:rsid w:val="00EE03A6"/>
    <w:rsid w:val="00EE1492"/>
    <w:rsid w:val="00EE2CE6"/>
    <w:rsid w:val="00EE2E66"/>
    <w:rsid w:val="00EE3C52"/>
    <w:rsid w:val="00EE4535"/>
    <w:rsid w:val="00EE4C93"/>
    <w:rsid w:val="00EE7464"/>
    <w:rsid w:val="00EF1210"/>
    <w:rsid w:val="00EF38DC"/>
    <w:rsid w:val="00EF4E67"/>
    <w:rsid w:val="00EF5834"/>
    <w:rsid w:val="00EF5A05"/>
    <w:rsid w:val="00EF6F43"/>
    <w:rsid w:val="00F00C71"/>
    <w:rsid w:val="00F034AC"/>
    <w:rsid w:val="00F03A53"/>
    <w:rsid w:val="00F067DD"/>
    <w:rsid w:val="00F103B6"/>
    <w:rsid w:val="00F10DC3"/>
    <w:rsid w:val="00F131C3"/>
    <w:rsid w:val="00F21572"/>
    <w:rsid w:val="00F22BA9"/>
    <w:rsid w:val="00F23220"/>
    <w:rsid w:val="00F23AAC"/>
    <w:rsid w:val="00F2500F"/>
    <w:rsid w:val="00F30AAA"/>
    <w:rsid w:val="00F46D75"/>
    <w:rsid w:val="00F53275"/>
    <w:rsid w:val="00F54A4F"/>
    <w:rsid w:val="00F6078F"/>
    <w:rsid w:val="00F618F3"/>
    <w:rsid w:val="00F64EA6"/>
    <w:rsid w:val="00F715CC"/>
    <w:rsid w:val="00F715E0"/>
    <w:rsid w:val="00F720E9"/>
    <w:rsid w:val="00F721CA"/>
    <w:rsid w:val="00F7249B"/>
    <w:rsid w:val="00F759B6"/>
    <w:rsid w:val="00F766E1"/>
    <w:rsid w:val="00F8117F"/>
    <w:rsid w:val="00F826EE"/>
    <w:rsid w:val="00F84E7C"/>
    <w:rsid w:val="00F87B45"/>
    <w:rsid w:val="00F922A7"/>
    <w:rsid w:val="00F93D80"/>
    <w:rsid w:val="00F953B4"/>
    <w:rsid w:val="00F975E8"/>
    <w:rsid w:val="00FA0D6A"/>
    <w:rsid w:val="00FA2817"/>
    <w:rsid w:val="00FA2F47"/>
    <w:rsid w:val="00FA5B53"/>
    <w:rsid w:val="00FA6F4C"/>
    <w:rsid w:val="00FB1310"/>
    <w:rsid w:val="00FB2850"/>
    <w:rsid w:val="00FB4FAF"/>
    <w:rsid w:val="00FB65EE"/>
    <w:rsid w:val="00FC10CA"/>
    <w:rsid w:val="00FC4DB0"/>
    <w:rsid w:val="00FC56B6"/>
    <w:rsid w:val="00FC5F18"/>
    <w:rsid w:val="00FC66CB"/>
    <w:rsid w:val="00FC68F9"/>
    <w:rsid w:val="00FC6A7E"/>
    <w:rsid w:val="00FD3F13"/>
    <w:rsid w:val="00FD4306"/>
    <w:rsid w:val="00FD70D8"/>
    <w:rsid w:val="00FE1FF4"/>
    <w:rsid w:val="00FE2A99"/>
    <w:rsid w:val="00FE4985"/>
    <w:rsid w:val="00FE7901"/>
    <w:rsid w:val="00FE7C84"/>
    <w:rsid w:val="00FF3673"/>
    <w:rsid w:val="00FF4735"/>
    <w:rsid w:val="00FF59D4"/>
    <w:rsid w:val="00FF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1E6AC4"/>
  <w15:chartTrackingRefBased/>
  <w15:docId w15:val="{E0CD8F4F-B058-4E30-9F55-5975B9E48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List" w:uiPriority="99"/>
    <w:lsdException w:name="Title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Body Text 3" w:uiPriority="99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31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1"/>
      </w:numPr>
      <w:ind w:left="0"/>
      <w:jc w:val="center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spacing w:line="360" w:lineRule="auto"/>
      <w:ind w:left="0"/>
      <w:jc w:val="center"/>
      <w:outlineLvl w:val="1"/>
    </w:pPr>
    <w:rPr>
      <w:rFonts w:ascii="Arial" w:hAnsi="Arial"/>
      <w:b/>
      <w:bCs/>
      <w:sz w:val="20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spacing w:line="360" w:lineRule="auto"/>
      <w:ind w:left="0"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86E9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86E9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86E9D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uiPriority w:val="99"/>
    <w:rPr>
      <w:b w:val="0"/>
      <w:i w:val="0"/>
      <w:caps w:val="0"/>
      <w:smallCaps w:val="0"/>
      <w:strike w:val="0"/>
      <w:dstrike w:val="0"/>
      <w:color w:val="auto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z0">
    <w:name w:val="WW8Num3z0"/>
    <w:uiPriority w:val="99"/>
    <w:rPr>
      <w:rFonts w:ascii="Times New Roman" w:hAnsi="Times New Roman" w:cs="Times New Roman"/>
    </w:rPr>
  </w:style>
  <w:style w:type="character" w:customStyle="1" w:styleId="WW-Absatz-Standardschriftart">
    <w:name w:val="WW-Absatz-Standardschriftart"/>
    <w:uiPriority w:val="99"/>
  </w:style>
  <w:style w:type="character" w:customStyle="1" w:styleId="WW8Num2z0">
    <w:name w:val="WW8Num2z0"/>
    <w:uiPriority w:val="99"/>
    <w:rPr>
      <w:b w:val="0"/>
    </w:rPr>
  </w:style>
  <w:style w:type="character" w:customStyle="1" w:styleId="WW-WW8Num3z0">
    <w:name w:val="WW-WW8Num3z0"/>
    <w:uiPriority w:val="99"/>
    <w:rPr>
      <w:b w:val="0"/>
      <w:i w:val="0"/>
      <w:caps w:val="0"/>
      <w:smallCaps w:val="0"/>
      <w:strike w:val="0"/>
      <w:dstrike w:val="0"/>
      <w:color w:val="auto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7z0">
    <w:name w:val="WW8Num7z0"/>
    <w:uiPriority w:val="99"/>
    <w:rPr>
      <w:b/>
      <w:i w:val="0"/>
      <w:sz w:val="20"/>
    </w:rPr>
  </w:style>
  <w:style w:type="character" w:customStyle="1" w:styleId="WW8Num9z0">
    <w:name w:val="WW8Num9z0"/>
    <w:uiPriority w:val="99"/>
    <w:rPr>
      <w:rFonts w:ascii="Times New Roman" w:hAnsi="Times New Roman" w:cs="Times New Roman"/>
      <w:b w:val="0"/>
      <w:i w:val="0"/>
      <w:strike w:val="0"/>
      <w:dstrike w:val="0"/>
      <w:sz w:val="16"/>
      <w:u w:val="none"/>
    </w:rPr>
  </w:style>
  <w:style w:type="character" w:customStyle="1" w:styleId="WW8Num10z0">
    <w:name w:val="WW8Num10z0"/>
    <w:uiPriority w:val="99"/>
    <w:rPr>
      <w:rFonts w:ascii="Wingdings" w:hAnsi="Wingdings"/>
    </w:rPr>
  </w:style>
  <w:style w:type="character" w:customStyle="1" w:styleId="WW8Num10z1">
    <w:name w:val="WW8Num10z1"/>
    <w:uiPriority w:val="99"/>
    <w:rPr>
      <w:rFonts w:ascii="Courier New" w:hAnsi="Courier New"/>
    </w:rPr>
  </w:style>
  <w:style w:type="character" w:customStyle="1" w:styleId="WW8Num10z3">
    <w:name w:val="WW8Num10z3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sz w:val="24"/>
    </w:rPr>
  </w:style>
  <w:style w:type="character" w:customStyle="1" w:styleId="WW8Num12z1">
    <w:name w:val="WW8Num12z1"/>
    <w:uiPriority w:val="99"/>
    <w:rPr>
      <w:rFonts w:ascii="Times New Roman" w:eastAsia="Times New Roman" w:hAnsi="Times New Roman" w:cs="Times New Roman"/>
    </w:rPr>
  </w:style>
  <w:style w:type="character" w:customStyle="1" w:styleId="WW8Num13z0">
    <w:name w:val="WW8Num13z0"/>
    <w:uiPriority w:val="99"/>
    <w:rPr>
      <w:b w:val="0"/>
    </w:rPr>
  </w:style>
  <w:style w:type="character" w:customStyle="1" w:styleId="WW8Num21z0">
    <w:name w:val="WW8Num21z0"/>
    <w:uiPriority w:val="99"/>
    <w:rPr>
      <w:b w:val="0"/>
    </w:rPr>
  </w:style>
  <w:style w:type="character" w:customStyle="1" w:styleId="WW8Num22z0">
    <w:name w:val="WW8Num22z0"/>
    <w:uiPriority w:val="99"/>
    <w:rPr>
      <w:rFonts w:ascii="Symbol" w:hAnsi="Symbol"/>
    </w:rPr>
  </w:style>
  <w:style w:type="character" w:customStyle="1" w:styleId="WW8Num24z0">
    <w:name w:val="WW8Num24z0"/>
    <w:uiPriority w:val="99"/>
    <w:rPr>
      <w:rFonts w:ascii="Times New Roman" w:eastAsia="Times New Roman" w:hAnsi="Times New Roman" w:cs="Times New Roman"/>
    </w:rPr>
  </w:style>
  <w:style w:type="character" w:customStyle="1" w:styleId="WW8Num24z1">
    <w:name w:val="WW8Num24z1"/>
    <w:uiPriority w:val="99"/>
    <w:rPr>
      <w:rFonts w:ascii="Courier New" w:hAnsi="Courier New"/>
    </w:rPr>
  </w:style>
  <w:style w:type="character" w:customStyle="1" w:styleId="WW8Num24z2">
    <w:name w:val="WW8Num24z2"/>
    <w:uiPriority w:val="99"/>
    <w:rPr>
      <w:rFonts w:ascii="Wingdings" w:hAnsi="Wingdings"/>
    </w:rPr>
  </w:style>
  <w:style w:type="character" w:customStyle="1" w:styleId="WW8Num24z3">
    <w:name w:val="WW8Num24z3"/>
    <w:uiPriority w:val="99"/>
    <w:rPr>
      <w:rFonts w:ascii="Symbol" w:hAnsi="Symbol"/>
    </w:rPr>
  </w:style>
  <w:style w:type="character" w:customStyle="1" w:styleId="WW8Num25z0">
    <w:name w:val="WW8Num25z0"/>
    <w:uiPriority w:val="99"/>
    <w:rPr>
      <w:rFonts w:ascii="Times New Roman" w:eastAsia="Times New Roman" w:hAnsi="Times New Roman" w:cs="Times New Roman"/>
    </w:rPr>
  </w:style>
  <w:style w:type="character" w:customStyle="1" w:styleId="WW8Num25z1">
    <w:name w:val="WW8Num25z1"/>
    <w:uiPriority w:val="99"/>
    <w:rPr>
      <w:rFonts w:ascii="Courier New" w:hAnsi="Courier New"/>
    </w:rPr>
  </w:style>
  <w:style w:type="character" w:customStyle="1" w:styleId="WW8Num25z2">
    <w:name w:val="WW8Num25z2"/>
    <w:uiPriority w:val="99"/>
    <w:rPr>
      <w:rFonts w:ascii="Wingdings" w:hAnsi="Wingdings"/>
    </w:rPr>
  </w:style>
  <w:style w:type="character" w:customStyle="1" w:styleId="WW8Num25z3">
    <w:name w:val="WW8Num25z3"/>
    <w:uiPriority w:val="99"/>
    <w:rPr>
      <w:rFonts w:ascii="Symbol" w:hAnsi="Symbol"/>
    </w:rPr>
  </w:style>
  <w:style w:type="character" w:customStyle="1" w:styleId="WW8Num32z0">
    <w:name w:val="WW8Num32z0"/>
    <w:uiPriority w:val="99"/>
    <w:rPr>
      <w:rFonts w:ascii="Times New Roman" w:eastAsia="Times New Roman" w:hAnsi="Times New Roman" w:cs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36z0">
    <w:name w:val="WW8Num36z0"/>
    <w:uiPriority w:val="99"/>
    <w:rPr>
      <w:b w:val="0"/>
    </w:rPr>
  </w:style>
  <w:style w:type="character" w:customStyle="1" w:styleId="WW8Num43z0">
    <w:name w:val="WW8Num43z0"/>
    <w:uiPriority w:val="99"/>
    <w:rPr>
      <w:rFonts w:ascii="Times New Roman" w:eastAsia="Times New Roman" w:hAnsi="Times New Roman" w:cs="Times New Roman"/>
    </w:rPr>
  </w:style>
  <w:style w:type="character" w:customStyle="1" w:styleId="WW8Num43z1">
    <w:name w:val="WW8Num43z1"/>
    <w:uiPriority w:val="99"/>
    <w:rPr>
      <w:rFonts w:ascii="Courier New" w:hAnsi="Courier New"/>
    </w:rPr>
  </w:style>
  <w:style w:type="character" w:customStyle="1" w:styleId="WW8Num43z2">
    <w:name w:val="WW8Num43z2"/>
    <w:uiPriority w:val="99"/>
    <w:rPr>
      <w:rFonts w:ascii="Wingdings" w:hAnsi="Wingdings"/>
    </w:rPr>
  </w:style>
  <w:style w:type="character" w:customStyle="1" w:styleId="WW8Num43z3">
    <w:name w:val="WW8Num43z3"/>
    <w:uiPriority w:val="99"/>
    <w:rPr>
      <w:rFonts w:ascii="Symbol" w:hAnsi="Symbol"/>
    </w:rPr>
  </w:style>
  <w:style w:type="character" w:customStyle="1" w:styleId="WW8Num46z0">
    <w:name w:val="WW8Num46z0"/>
    <w:uiPriority w:val="99"/>
    <w:rPr>
      <w:rFonts w:ascii="Wingdings" w:hAnsi="Wingdings"/>
    </w:rPr>
  </w:style>
  <w:style w:type="character" w:customStyle="1" w:styleId="WW8Num46z1">
    <w:name w:val="WW8Num46z1"/>
    <w:uiPriority w:val="99"/>
    <w:rPr>
      <w:rFonts w:ascii="Courier New" w:hAnsi="Courier New"/>
    </w:rPr>
  </w:style>
  <w:style w:type="character" w:customStyle="1" w:styleId="WW8Num46z3">
    <w:name w:val="WW8Num46z3"/>
    <w:uiPriority w:val="99"/>
    <w:rPr>
      <w:rFonts w:ascii="Symbol" w:hAnsi="Symbol"/>
    </w:rPr>
  </w:style>
  <w:style w:type="character" w:customStyle="1" w:styleId="WW8Num48z0">
    <w:name w:val="WW8Num48z0"/>
    <w:uiPriority w:val="99"/>
    <w:rPr>
      <w:rFonts w:ascii="Times New Roman" w:hAnsi="Times New Roman" w:cs="Times New Roman"/>
      <w:b w:val="0"/>
      <w:i w:val="0"/>
      <w:sz w:val="24"/>
      <w:szCs w:val="24"/>
      <w:u w:val="none"/>
    </w:rPr>
  </w:style>
  <w:style w:type="character" w:customStyle="1" w:styleId="WW8Num51z0">
    <w:name w:val="WW8Num51z0"/>
    <w:uiPriority w:val="99"/>
    <w:rPr>
      <w:rFonts w:ascii="Times New Roman" w:eastAsia="Times New Roman" w:hAnsi="Times New Roman" w:cs="Times New Roman"/>
    </w:rPr>
  </w:style>
  <w:style w:type="character" w:customStyle="1" w:styleId="WW8Num51z1">
    <w:name w:val="WW8Num51z1"/>
    <w:uiPriority w:val="99"/>
    <w:rPr>
      <w:rFonts w:ascii="Courier New" w:hAnsi="Courier New"/>
    </w:rPr>
  </w:style>
  <w:style w:type="character" w:customStyle="1" w:styleId="WW8Num51z2">
    <w:name w:val="WW8Num51z2"/>
    <w:uiPriority w:val="99"/>
    <w:rPr>
      <w:rFonts w:ascii="Wingdings" w:hAnsi="Wingdings"/>
    </w:rPr>
  </w:style>
  <w:style w:type="character" w:customStyle="1" w:styleId="WW8Num51z3">
    <w:name w:val="WW8Num51z3"/>
    <w:uiPriority w:val="99"/>
    <w:rPr>
      <w:rFonts w:ascii="Symbol" w:hAnsi="Symbol"/>
    </w:rPr>
  </w:style>
  <w:style w:type="character" w:customStyle="1" w:styleId="WW8Num52z0">
    <w:name w:val="WW8Num52z0"/>
    <w:uiPriority w:val="99"/>
    <w:rPr>
      <w:rFonts w:ascii="Arial" w:hAnsi="Arial"/>
      <w:b w:val="0"/>
      <w:i w:val="0"/>
      <w:sz w:val="18"/>
    </w:rPr>
  </w:style>
  <w:style w:type="character" w:customStyle="1" w:styleId="WW8Num53z0">
    <w:name w:val="WW8Num53z0"/>
    <w:uiPriority w:val="99"/>
    <w:rPr>
      <w:rFonts w:ascii="Wingdings" w:hAnsi="Wingdings"/>
    </w:rPr>
  </w:style>
  <w:style w:type="character" w:customStyle="1" w:styleId="WW8Num53z1">
    <w:name w:val="WW8Num53z1"/>
    <w:uiPriority w:val="99"/>
    <w:rPr>
      <w:rFonts w:ascii="Courier New" w:hAnsi="Courier New"/>
    </w:rPr>
  </w:style>
  <w:style w:type="character" w:customStyle="1" w:styleId="WW8Num53z3">
    <w:name w:val="WW8Num53z3"/>
    <w:uiPriority w:val="99"/>
    <w:rPr>
      <w:rFonts w:ascii="Symbol" w:hAnsi="Symbol"/>
    </w:rPr>
  </w:style>
  <w:style w:type="character" w:customStyle="1" w:styleId="WW8Num55z0">
    <w:name w:val="WW8Num55z0"/>
    <w:uiPriority w:val="99"/>
    <w:rPr>
      <w:rFonts w:ascii="Times New Roman" w:hAnsi="Times New Roman" w:cs="Times New Roman"/>
      <w:b w:val="0"/>
      <w:i w:val="0"/>
      <w:strike w:val="0"/>
      <w:dstrike w:val="0"/>
      <w:sz w:val="16"/>
      <w:u w:val="none"/>
    </w:rPr>
  </w:style>
  <w:style w:type="character" w:customStyle="1" w:styleId="WW8Num56z0">
    <w:name w:val="WW8Num56z0"/>
    <w:uiPriority w:val="99"/>
    <w:rPr>
      <w:rFonts w:ascii="Times New Roman" w:hAnsi="Times New Roman" w:cs="Times New Roman"/>
      <w:b w:val="0"/>
      <w:i w:val="0"/>
      <w:sz w:val="24"/>
      <w:szCs w:val="24"/>
      <w:u w:val="none"/>
    </w:rPr>
  </w:style>
  <w:style w:type="character" w:customStyle="1" w:styleId="WW8Num59z0">
    <w:name w:val="WW8Num59z0"/>
    <w:uiPriority w:val="99"/>
    <w:rPr>
      <w:rFonts w:ascii="Times New Roman" w:eastAsia="Times New Roman" w:hAnsi="Times New Roman" w:cs="Times New Roman"/>
    </w:rPr>
  </w:style>
  <w:style w:type="character" w:customStyle="1" w:styleId="WW8Num59z1">
    <w:name w:val="WW8Num59z1"/>
    <w:uiPriority w:val="99"/>
    <w:rPr>
      <w:rFonts w:ascii="Courier New" w:hAnsi="Courier New"/>
    </w:rPr>
  </w:style>
  <w:style w:type="character" w:customStyle="1" w:styleId="WW8Num59z2">
    <w:name w:val="WW8Num59z2"/>
    <w:uiPriority w:val="99"/>
    <w:rPr>
      <w:rFonts w:ascii="Wingdings" w:hAnsi="Wingdings"/>
    </w:rPr>
  </w:style>
  <w:style w:type="character" w:customStyle="1" w:styleId="WW8Num59z3">
    <w:name w:val="WW8Num59z3"/>
    <w:uiPriority w:val="99"/>
    <w:rPr>
      <w:rFonts w:ascii="Symbol" w:hAnsi="Symbol"/>
    </w:rPr>
  </w:style>
  <w:style w:type="character" w:customStyle="1" w:styleId="WW8Num64z0">
    <w:name w:val="WW8Num64z0"/>
    <w:uiPriority w:val="99"/>
    <w:rPr>
      <w:rFonts w:ascii="Symbol" w:hAnsi="Symbol"/>
    </w:rPr>
  </w:style>
  <w:style w:type="character" w:customStyle="1" w:styleId="WW8Num64z1">
    <w:name w:val="WW8Num64z1"/>
    <w:uiPriority w:val="99"/>
    <w:rPr>
      <w:rFonts w:ascii="Courier New" w:hAnsi="Courier New"/>
    </w:rPr>
  </w:style>
  <w:style w:type="character" w:customStyle="1" w:styleId="WW8Num64z2">
    <w:name w:val="WW8Num64z2"/>
    <w:uiPriority w:val="99"/>
    <w:rPr>
      <w:rFonts w:ascii="Wingdings" w:hAnsi="Wingdings"/>
    </w:rPr>
  </w:style>
  <w:style w:type="character" w:customStyle="1" w:styleId="WW8Num65z0">
    <w:name w:val="WW8Num65z0"/>
    <w:uiPriority w:val="99"/>
    <w:rPr>
      <w:rFonts w:ascii="Wingdings" w:hAnsi="Wingdings"/>
    </w:rPr>
  </w:style>
  <w:style w:type="character" w:customStyle="1" w:styleId="WW8Num65z1">
    <w:name w:val="WW8Num65z1"/>
    <w:uiPriority w:val="99"/>
    <w:rPr>
      <w:rFonts w:ascii="Courier New" w:hAnsi="Courier New"/>
    </w:rPr>
  </w:style>
  <w:style w:type="character" w:customStyle="1" w:styleId="WW8Num65z3">
    <w:name w:val="WW8Num65z3"/>
    <w:uiPriority w:val="99"/>
    <w:rPr>
      <w:rFonts w:ascii="Symbol" w:hAnsi="Symbol"/>
    </w:rPr>
  </w:style>
  <w:style w:type="character" w:customStyle="1" w:styleId="WW8Num67z0">
    <w:name w:val="WW8Num67z0"/>
    <w:uiPriority w:val="99"/>
    <w:rPr>
      <w:rFonts w:ascii="Symbol" w:hAnsi="Symbol"/>
    </w:rPr>
  </w:style>
  <w:style w:type="character" w:customStyle="1" w:styleId="WW8Num67z1">
    <w:name w:val="WW8Num67z1"/>
    <w:uiPriority w:val="99"/>
    <w:rPr>
      <w:rFonts w:ascii="Courier New" w:hAnsi="Courier New"/>
    </w:rPr>
  </w:style>
  <w:style w:type="character" w:customStyle="1" w:styleId="WW8Num67z2">
    <w:name w:val="WW8Num67z2"/>
    <w:uiPriority w:val="99"/>
    <w:rPr>
      <w:rFonts w:ascii="Wingdings" w:hAnsi="Wingdings"/>
    </w:rPr>
  </w:style>
  <w:style w:type="character" w:customStyle="1" w:styleId="WW8Num69z0">
    <w:name w:val="WW8Num69z0"/>
    <w:uiPriority w:val="99"/>
    <w:rPr>
      <w:b w:val="0"/>
    </w:rPr>
  </w:style>
  <w:style w:type="character" w:customStyle="1" w:styleId="WW8Num71z0">
    <w:name w:val="WW8Num71z0"/>
    <w:uiPriority w:val="99"/>
    <w:rPr>
      <w:rFonts w:ascii="Times New Roman" w:eastAsia="Times New Roman" w:hAnsi="Times New Roman" w:cs="Times New Roman"/>
    </w:rPr>
  </w:style>
  <w:style w:type="character" w:customStyle="1" w:styleId="WW8Num71z1">
    <w:name w:val="WW8Num71z1"/>
    <w:uiPriority w:val="99"/>
    <w:rPr>
      <w:rFonts w:ascii="Courier New" w:hAnsi="Courier New"/>
    </w:rPr>
  </w:style>
  <w:style w:type="character" w:customStyle="1" w:styleId="WW8Num71z2">
    <w:name w:val="WW8Num71z2"/>
    <w:uiPriority w:val="99"/>
    <w:rPr>
      <w:rFonts w:ascii="Wingdings" w:hAnsi="Wingdings"/>
    </w:rPr>
  </w:style>
  <w:style w:type="character" w:customStyle="1" w:styleId="WW8Num71z3">
    <w:name w:val="WW8Num71z3"/>
    <w:uiPriority w:val="99"/>
    <w:rPr>
      <w:rFonts w:ascii="Symbol" w:hAnsi="Symbol"/>
    </w:rPr>
  </w:style>
  <w:style w:type="character" w:customStyle="1" w:styleId="WW8Num74z0">
    <w:name w:val="WW8Num74z0"/>
    <w:uiPriority w:val="99"/>
    <w:rPr>
      <w:rFonts w:ascii="Arial" w:hAnsi="Arial"/>
      <w:b/>
      <w:i w:val="0"/>
      <w:sz w:val="20"/>
    </w:rPr>
  </w:style>
  <w:style w:type="character" w:customStyle="1" w:styleId="WW8Num74z1">
    <w:name w:val="WW8Num74z1"/>
    <w:uiPriority w:val="99"/>
    <w:rPr>
      <w:rFonts w:ascii="Times New Roman" w:hAnsi="Times New Roman" w:cs="Times New Roman"/>
      <w:sz w:val="24"/>
    </w:rPr>
  </w:style>
  <w:style w:type="character" w:customStyle="1" w:styleId="WW8Num75z0">
    <w:name w:val="WW8Num75z0"/>
    <w:uiPriority w:val="99"/>
    <w:rPr>
      <w:b w:val="0"/>
      <w:i w:val="0"/>
    </w:rPr>
  </w:style>
  <w:style w:type="character" w:customStyle="1" w:styleId="WW8Num77z0">
    <w:name w:val="WW8Num77z0"/>
    <w:uiPriority w:val="99"/>
    <w:rPr>
      <w:rFonts w:ascii="Times New Roman" w:hAnsi="Times New Roman"/>
      <w:b w:val="0"/>
      <w:i w:val="0"/>
      <w:sz w:val="20"/>
    </w:rPr>
  </w:style>
  <w:style w:type="character" w:customStyle="1" w:styleId="WW8Num79z0">
    <w:name w:val="WW8Num79z0"/>
    <w:uiPriority w:val="99"/>
    <w:rPr>
      <w:rFonts w:ascii="Wingdings" w:hAnsi="Wingdings"/>
      <w:sz w:val="26"/>
    </w:rPr>
  </w:style>
  <w:style w:type="character" w:customStyle="1" w:styleId="WW8Num79z1">
    <w:name w:val="WW8Num79z1"/>
    <w:uiPriority w:val="99"/>
    <w:rPr>
      <w:rFonts w:ascii="Courier New" w:hAnsi="Courier New"/>
    </w:rPr>
  </w:style>
  <w:style w:type="character" w:customStyle="1" w:styleId="WW8Num79z2">
    <w:name w:val="WW8Num79z2"/>
    <w:uiPriority w:val="99"/>
    <w:rPr>
      <w:rFonts w:ascii="Wingdings" w:hAnsi="Wingdings"/>
    </w:rPr>
  </w:style>
  <w:style w:type="character" w:customStyle="1" w:styleId="WW8Num79z3">
    <w:name w:val="WW8Num79z3"/>
    <w:uiPriority w:val="99"/>
    <w:rPr>
      <w:rFonts w:ascii="Symbol" w:hAnsi="Symbol"/>
    </w:rPr>
  </w:style>
  <w:style w:type="character" w:customStyle="1" w:styleId="WW8Num80z0">
    <w:name w:val="WW8Num80z0"/>
    <w:uiPriority w:val="99"/>
    <w:rPr>
      <w:rFonts w:ascii="Wingdings" w:hAnsi="Wingdings"/>
    </w:rPr>
  </w:style>
  <w:style w:type="character" w:customStyle="1" w:styleId="WW8Num80z1">
    <w:name w:val="WW8Num80z1"/>
    <w:uiPriority w:val="99"/>
    <w:rPr>
      <w:rFonts w:ascii="Courier New" w:hAnsi="Courier New"/>
    </w:rPr>
  </w:style>
  <w:style w:type="character" w:customStyle="1" w:styleId="WW8Num80z3">
    <w:name w:val="WW8Num80z3"/>
    <w:uiPriority w:val="99"/>
    <w:rPr>
      <w:rFonts w:ascii="Symbol" w:hAnsi="Symbol"/>
    </w:rPr>
  </w:style>
  <w:style w:type="character" w:customStyle="1" w:styleId="WW8Num81z0">
    <w:name w:val="WW8Num81z0"/>
    <w:uiPriority w:val="99"/>
    <w:rPr>
      <w:b w:val="0"/>
    </w:rPr>
  </w:style>
  <w:style w:type="character" w:customStyle="1" w:styleId="WW8Num82z0">
    <w:name w:val="WW8Num82z0"/>
    <w:uiPriority w:val="99"/>
    <w:rPr>
      <w:rFonts w:ascii="Symbol" w:hAnsi="Symbol"/>
    </w:rPr>
  </w:style>
  <w:style w:type="character" w:customStyle="1" w:styleId="WW8Num82z1">
    <w:name w:val="WW8Num82z1"/>
    <w:uiPriority w:val="99"/>
    <w:rPr>
      <w:rFonts w:ascii="Courier New" w:hAnsi="Courier New"/>
    </w:rPr>
  </w:style>
  <w:style w:type="character" w:customStyle="1" w:styleId="WW8Num82z2">
    <w:name w:val="WW8Num82z2"/>
    <w:uiPriority w:val="99"/>
    <w:rPr>
      <w:rFonts w:ascii="Wingdings" w:hAnsi="Wingdings"/>
    </w:rPr>
  </w:style>
  <w:style w:type="character" w:customStyle="1" w:styleId="WW-Domylnaczcionkaakapitu">
    <w:name w:val="WW-Domyślna czcionka akapitu"/>
    <w:uiPriority w:val="99"/>
  </w:style>
  <w:style w:type="character" w:styleId="Numerstrony">
    <w:name w:val="page number"/>
    <w:basedOn w:val="WW-Domylnaczcionkaakapitu"/>
  </w:style>
  <w:style w:type="paragraph" w:styleId="Tekstpodstawowy">
    <w:name w:val="Body Text"/>
    <w:basedOn w:val="Normalny"/>
    <w:link w:val="TekstpodstawowyZnak"/>
    <w:uiPriority w:val="99"/>
    <w:pPr>
      <w:overflowPunct w:val="0"/>
      <w:autoSpaceDE w:val="0"/>
      <w:jc w:val="both"/>
      <w:textAlignment w:val="baseline"/>
    </w:pPr>
    <w:rPr>
      <w:szCs w:val="20"/>
      <w:lang w:val="x-none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customStyle="1" w:styleId="Podpis1">
    <w:name w:val="Podpis1"/>
    <w:basedOn w:val="Normalny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bCs/>
    </w:rPr>
  </w:style>
  <w:style w:type="paragraph" w:styleId="Podtytu">
    <w:name w:val="Subtitle"/>
    <w:basedOn w:val="Nagwek10"/>
    <w:next w:val="Tekstpodstawowy"/>
    <w:link w:val="PodtytuZnak"/>
    <w:uiPriority w:val="99"/>
    <w:qFormat/>
    <w:pPr>
      <w:jc w:val="center"/>
    </w:pPr>
    <w:rPr>
      <w:rFonts w:cs="Times New Roman"/>
      <w:i/>
      <w:iCs/>
      <w:lang w:val="x-none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firstLine="708"/>
      <w:jc w:val="both"/>
      <w:textAlignment w:val="baseline"/>
    </w:pPr>
    <w:rPr>
      <w:szCs w:val="20"/>
    </w:rPr>
  </w:style>
  <w:style w:type="paragraph" w:customStyle="1" w:styleId="WW-Tekstpodstawowywcity2">
    <w:name w:val="WW-Tekst podstawowy wcięty 2"/>
    <w:basedOn w:val="Normalny"/>
    <w:uiPriority w:val="99"/>
    <w:pPr>
      <w:ind w:left="360" w:hanging="360"/>
      <w:jc w:val="both"/>
    </w:pPr>
  </w:style>
  <w:style w:type="paragraph" w:customStyle="1" w:styleId="WW-Tekstpodstawowy2">
    <w:name w:val="WW-Tekst podstawowy 2"/>
    <w:basedOn w:val="Normalny"/>
    <w:uiPriority w:val="99"/>
    <w:pPr>
      <w:spacing w:line="360" w:lineRule="auto"/>
    </w:pPr>
    <w:rPr>
      <w:rFonts w:ascii="Arial" w:hAnsi="Arial" w:cs="Arial"/>
      <w:sz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link w:val="TekstpodstawowywcityZnak"/>
    <w:uiPriority w:val="99"/>
    <w:pPr>
      <w:ind w:firstLine="540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paragraph" w:customStyle="1" w:styleId="WW-Tekstpodstawowy3">
    <w:name w:val="WW-Tekst podstawowy 3"/>
    <w:basedOn w:val="Normalny"/>
    <w:uiPriority w:val="99"/>
    <w:pPr>
      <w:spacing w:line="360" w:lineRule="auto"/>
      <w:jc w:val="both"/>
    </w:pPr>
    <w:rPr>
      <w:rFonts w:ascii="Arial" w:hAnsi="Arial" w:cs="Arial"/>
      <w:sz w:val="20"/>
    </w:rPr>
  </w:style>
  <w:style w:type="paragraph" w:customStyle="1" w:styleId="xl27">
    <w:name w:val="xl27"/>
    <w:basedOn w:val="Normalny"/>
    <w:uiPriority w:val="99"/>
    <w:pPr>
      <w:pBdr>
        <w:left w:val="single" w:sz="1" w:space="0" w:color="000000"/>
        <w:right w:val="single" w:sz="1" w:space="0" w:color="000000"/>
      </w:pBdr>
      <w:spacing w:before="280" w:after="280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29">
    <w:name w:val="xl29"/>
    <w:basedOn w:val="Normalny"/>
    <w:uiPriority w:val="99"/>
    <w:pPr>
      <w:spacing w:before="100" w:after="100"/>
      <w:jc w:val="center"/>
    </w:pPr>
    <w:rPr>
      <w:color w:val="000000"/>
    </w:rPr>
  </w:style>
  <w:style w:type="paragraph" w:customStyle="1" w:styleId="xl25">
    <w:name w:val="xl25"/>
    <w:basedOn w:val="Normalny"/>
    <w:uiPriority w:val="99"/>
    <w:pPr>
      <w:spacing w:before="100" w:after="100"/>
      <w:jc w:val="center"/>
    </w:pPr>
  </w:style>
  <w:style w:type="paragraph" w:customStyle="1" w:styleId="Zawartotabeli">
    <w:name w:val="Zawartość tabeli"/>
    <w:basedOn w:val="Tekstpodstawowy"/>
    <w:uiPriority w:val="99"/>
    <w:pPr>
      <w:suppressLineNumbers/>
    </w:pPr>
  </w:style>
  <w:style w:type="paragraph" w:customStyle="1" w:styleId="Nagwektabeli">
    <w:name w:val="Nagłówek tabeli"/>
    <w:basedOn w:val="Zawartotabeli"/>
    <w:uiPriority w:val="9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</w:style>
  <w:style w:type="paragraph" w:styleId="Tekstpodstawowy2">
    <w:name w:val="Body Text 2"/>
    <w:basedOn w:val="Normalny"/>
    <w:link w:val="Tekstpodstawowy2Znak"/>
    <w:uiPriority w:val="99"/>
    <w:rsid w:val="00842BBE"/>
    <w:pPr>
      <w:spacing w:after="120" w:line="480" w:lineRule="auto"/>
    </w:pPr>
    <w:rPr>
      <w:sz w:val="20"/>
      <w:szCs w:val="20"/>
    </w:rPr>
  </w:style>
  <w:style w:type="table" w:styleId="Tabela-Siatka">
    <w:name w:val="Table Grid"/>
    <w:basedOn w:val="Standardowy"/>
    <w:rsid w:val="00C94A0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uiPriority w:val="99"/>
    <w:rsid w:val="00481487"/>
    <w:pPr>
      <w:spacing w:line="360" w:lineRule="auto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link w:val="Tekstpodstawowy3Znak"/>
    <w:uiPriority w:val="99"/>
    <w:rsid w:val="00461183"/>
    <w:pPr>
      <w:spacing w:after="120"/>
    </w:pPr>
    <w:rPr>
      <w:sz w:val="16"/>
      <w:szCs w:val="16"/>
      <w:lang w:val="x-none"/>
    </w:rPr>
  </w:style>
  <w:style w:type="paragraph" w:customStyle="1" w:styleId="Tekstpodstawowywcity31">
    <w:name w:val="Tekst podstawowy wcięty 31"/>
    <w:basedOn w:val="Normalny"/>
    <w:uiPriority w:val="99"/>
    <w:rsid w:val="005443A3"/>
    <w:pPr>
      <w:ind w:left="227" w:hanging="227"/>
    </w:pPr>
    <w:rPr>
      <w:rFonts w:ascii="Arial" w:hAnsi="Arial"/>
      <w:color w:val="000000"/>
      <w:sz w:val="20"/>
      <w:szCs w:val="20"/>
    </w:rPr>
  </w:style>
  <w:style w:type="character" w:customStyle="1" w:styleId="FontStyle12">
    <w:name w:val="Font Style12"/>
    <w:uiPriority w:val="99"/>
    <w:rsid w:val="00FA5B53"/>
    <w:rPr>
      <w:rFonts w:ascii="Arial" w:hAnsi="Arial" w:cs="Arial"/>
      <w:b/>
      <w:bCs/>
      <w:sz w:val="18"/>
      <w:szCs w:val="18"/>
    </w:rPr>
  </w:style>
  <w:style w:type="paragraph" w:customStyle="1" w:styleId="Tresc">
    <w:name w:val="Tresc"/>
    <w:basedOn w:val="Normalny"/>
    <w:uiPriority w:val="99"/>
    <w:rsid w:val="009E5F4D"/>
    <w:pPr>
      <w:suppressAutoHyphens w:val="0"/>
      <w:spacing w:after="120" w:line="300" w:lineRule="auto"/>
      <w:jc w:val="both"/>
    </w:pPr>
    <w:rPr>
      <w:szCs w:val="20"/>
      <w:lang w:eastAsia="pl-PL"/>
    </w:rPr>
  </w:style>
  <w:style w:type="paragraph" w:customStyle="1" w:styleId="trescznumwcieta">
    <w:name w:val="tresc z num. wcieta"/>
    <w:basedOn w:val="Normalny"/>
    <w:uiPriority w:val="99"/>
    <w:rsid w:val="009E5F4D"/>
    <w:pPr>
      <w:numPr>
        <w:numId w:val="2"/>
      </w:numPr>
      <w:suppressAutoHyphens w:val="0"/>
      <w:spacing w:after="120" w:line="300" w:lineRule="auto"/>
    </w:pPr>
    <w:rPr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42F50"/>
    <w:pPr>
      <w:spacing w:after="120" w:line="480" w:lineRule="auto"/>
      <w:ind w:left="283"/>
    </w:pPr>
  </w:style>
  <w:style w:type="paragraph" w:customStyle="1" w:styleId="Tekstkomentarza2">
    <w:name w:val="Tekst komentarza2"/>
    <w:basedOn w:val="Normalny"/>
    <w:uiPriority w:val="99"/>
    <w:rsid w:val="005A2C06"/>
    <w:rPr>
      <w:sz w:val="20"/>
      <w:szCs w:val="20"/>
    </w:rPr>
  </w:style>
  <w:style w:type="paragraph" w:customStyle="1" w:styleId="Default">
    <w:name w:val="Default"/>
    <w:basedOn w:val="Normalny"/>
    <w:uiPriority w:val="99"/>
    <w:rsid w:val="0014327E"/>
    <w:pPr>
      <w:autoSpaceDE w:val="0"/>
    </w:pPr>
    <w:rPr>
      <w:color w:val="000000"/>
      <w:lang w:eastAsia="hi-IN" w:bidi="hi-IN"/>
    </w:rPr>
  </w:style>
  <w:style w:type="character" w:customStyle="1" w:styleId="Nagwek4Znak">
    <w:name w:val="Nagłówek 4 Znak"/>
    <w:link w:val="Nagwek4"/>
    <w:uiPriority w:val="99"/>
    <w:semiHidden/>
    <w:rsid w:val="00C86E9D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9"/>
    <w:rsid w:val="00C86E9D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uiPriority w:val="99"/>
    <w:rsid w:val="00C86E9D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PodtytuZnak">
    <w:name w:val="Podtytuł Znak"/>
    <w:link w:val="Podtytu"/>
    <w:uiPriority w:val="99"/>
    <w:rsid w:val="00C86E9D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476E1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rsid w:val="00476E10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TekstpodstawowyZnak">
    <w:name w:val="Tekst podstawowy Znak"/>
    <w:link w:val="Tekstpodstawowy"/>
    <w:uiPriority w:val="99"/>
    <w:rsid w:val="00223753"/>
    <w:rPr>
      <w:sz w:val="24"/>
      <w:lang w:eastAsia="ar-SA"/>
    </w:rPr>
  </w:style>
  <w:style w:type="character" w:customStyle="1" w:styleId="Nagwek2Znak">
    <w:name w:val="Nagłówek 2 Znak"/>
    <w:link w:val="Nagwek2"/>
    <w:uiPriority w:val="99"/>
    <w:rsid w:val="00851695"/>
    <w:rPr>
      <w:rFonts w:ascii="Arial" w:hAnsi="Arial"/>
      <w:b/>
      <w:bCs/>
      <w:szCs w:val="24"/>
      <w:lang w:val="x-none" w:eastAsia="ar-SA"/>
    </w:rPr>
  </w:style>
  <w:style w:type="character" w:customStyle="1" w:styleId="NagwekZnak">
    <w:name w:val="Nagłówek Znak"/>
    <w:link w:val="Nagwek"/>
    <w:uiPriority w:val="99"/>
    <w:rsid w:val="00851695"/>
    <w:rPr>
      <w:sz w:val="24"/>
      <w:szCs w:val="24"/>
      <w:lang w:eastAsia="ar-SA"/>
    </w:rPr>
  </w:style>
  <w:style w:type="character" w:customStyle="1" w:styleId="h1">
    <w:name w:val="h1"/>
    <w:rsid w:val="00C11570"/>
  </w:style>
  <w:style w:type="character" w:customStyle="1" w:styleId="StopkaZnak">
    <w:name w:val="Stopka Znak"/>
    <w:link w:val="Stopka"/>
    <w:uiPriority w:val="99"/>
    <w:rsid w:val="008C47DC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rsid w:val="00283A4D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rsid w:val="00283A4D"/>
    <w:rPr>
      <w:rFonts w:ascii="Tahoma" w:hAnsi="Tahoma" w:cs="Tahoma"/>
      <w:sz w:val="16"/>
      <w:szCs w:val="16"/>
      <w:lang w:eastAsia="ar-SA"/>
    </w:rPr>
  </w:style>
  <w:style w:type="paragraph" w:customStyle="1" w:styleId="Style6">
    <w:name w:val="Style6"/>
    <w:basedOn w:val="Normalny"/>
    <w:uiPriority w:val="99"/>
    <w:rsid w:val="00FA2F47"/>
    <w:pPr>
      <w:widowControl w:val="0"/>
      <w:suppressAutoHyphens w:val="0"/>
      <w:autoSpaceDE w:val="0"/>
      <w:autoSpaceDN w:val="0"/>
      <w:adjustRightInd w:val="0"/>
      <w:spacing w:line="346" w:lineRule="exact"/>
      <w:ind w:hanging="350"/>
    </w:pPr>
    <w:rPr>
      <w:rFonts w:ascii="Arial" w:hAnsi="Arial" w:cs="Arial"/>
      <w:lang w:eastAsia="pl-PL"/>
    </w:rPr>
  </w:style>
  <w:style w:type="character" w:customStyle="1" w:styleId="Tekstpodstawowy3Znak">
    <w:name w:val="Tekst podstawowy 3 Znak"/>
    <w:link w:val="Tekstpodstawowy3"/>
    <w:uiPriority w:val="99"/>
    <w:rsid w:val="00A0337D"/>
    <w:rPr>
      <w:sz w:val="16"/>
      <w:szCs w:val="16"/>
      <w:lang w:eastAsia="ar-SA"/>
    </w:rPr>
  </w:style>
  <w:style w:type="paragraph" w:customStyle="1" w:styleId="ust">
    <w:name w:val="ust"/>
    <w:rsid w:val="003461A3"/>
    <w:pPr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0852D4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0852D4"/>
    <w:rPr>
      <w:rFonts w:ascii="Courier New" w:hAnsi="Courier New"/>
    </w:rPr>
  </w:style>
  <w:style w:type="character" w:styleId="Hipercze">
    <w:name w:val="Hyperlink"/>
    <w:uiPriority w:val="99"/>
    <w:unhideWhenUsed/>
    <w:rsid w:val="00A84EF0"/>
    <w:rPr>
      <w:color w:val="0000FF"/>
      <w:u w:val="single"/>
    </w:rPr>
  </w:style>
  <w:style w:type="paragraph" w:customStyle="1" w:styleId="Akapitzlist1">
    <w:name w:val="Akapit z listą1"/>
    <w:basedOn w:val="Normalny"/>
    <w:link w:val="ListParagraphChar"/>
    <w:rsid w:val="00B66847"/>
    <w:pPr>
      <w:ind w:left="720"/>
    </w:pPr>
    <w:rPr>
      <w:sz w:val="20"/>
      <w:szCs w:val="20"/>
      <w:lang w:val="x-none"/>
    </w:rPr>
  </w:style>
  <w:style w:type="character" w:customStyle="1" w:styleId="ListParagraphChar">
    <w:name w:val="List Paragraph Char"/>
    <w:link w:val="Akapitzlist1"/>
    <w:locked/>
    <w:rsid w:val="00B66847"/>
    <w:rPr>
      <w:lang w:eastAsia="ar-SA"/>
    </w:rPr>
  </w:style>
  <w:style w:type="paragraph" w:customStyle="1" w:styleId="Normalny1">
    <w:name w:val="Normalny1"/>
    <w:basedOn w:val="Normalny"/>
    <w:rsid w:val="00A15BBB"/>
    <w:pPr>
      <w:widowControl w:val="0"/>
      <w:autoSpaceDE w:val="0"/>
    </w:pPr>
    <w:rPr>
      <w:lang w:eastAsia="pl-PL" w:bidi="pl-PL"/>
    </w:rPr>
  </w:style>
  <w:style w:type="character" w:styleId="Odwoaniedokomentarza">
    <w:name w:val="annotation reference"/>
    <w:uiPriority w:val="99"/>
    <w:rsid w:val="00164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64CC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64CC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64CC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164CC0"/>
    <w:rPr>
      <w:b/>
      <w:bCs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C36814"/>
  </w:style>
  <w:style w:type="character" w:customStyle="1" w:styleId="Nagwek1Znak">
    <w:name w:val="Nagłówek 1 Znak"/>
    <w:link w:val="Nagwek1"/>
    <w:uiPriority w:val="99"/>
    <w:locked/>
    <w:rsid w:val="00C36814"/>
    <w:rPr>
      <w:i/>
      <w:iCs/>
      <w:sz w:val="24"/>
      <w:szCs w:val="24"/>
      <w:lang w:eastAsia="ar-SA"/>
    </w:rPr>
  </w:style>
  <w:style w:type="character" w:customStyle="1" w:styleId="Nagwek3Znak">
    <w:name w:val="Nagłówek 3 Znak"/>
    <w:link w:val="Nagwek3"/>
    <w:uiPriority w:val="99"/>
    <w:locked/>
    <w:rsid w:val="00C36814"/>
    <w:rPr>
      <w:rFonts w:ascii="Arial" w:hAnsi="Arial" w:cs="Arial"/>
      <w:b/>
      <w:bCs/>
      <w:szCs w:val="24"/>
      <w:lang w:eastAsia="ar-SA"/>
    </w:rPr>
  </w:style>
  <w:style w:type="character" w:styleId="UyteHipercze">
    <w:name w:val="FollowedHyperlink"/>
    <w:uiPriority w:val="99"/>
    <w:rsid w:val="00C36814"/>
    <w:rPr>
      <w:rFonts w:cs="Times New Roman"/>
      <w:color w:val="800080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36814"/>
    <w:rPr>
      <w:lang w:eastAsia="ar-SA"/>
    </w:rPr>
  </w:style>
  <w:style w:type="character" w:customStyle="1" w:styleId="TytuZnak">
    <w:name w:val="Tytuł Znak"/>
    <w:link w:val="Tytu"/>
    <w:uiPriority w:val="99"/>
    <w:locked/>
    <w:rsid w:val="00C36814"/>
    <w:rPr>
      <w:b/>
      <w:bCs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36814"/>
    <w:rPr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uiPriority w:val="99"/>
    <w:locked/>
    <w:rsid w:val="00C36814"/>
    <w:rPr>
      <w:lang w:eastAsia="ar-SA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C36814"/>
    <w:rPr>
      <w:sz w:val="24"/>
      <w:szCs w:val="24"/>
      <w:lang w:eastAsia="ar-SA"/>
    </w:rPr>
  </w:style>
  <w:style w:type="paragraph" w:customStyle="1" w:styleId="Tekstpodstawowy210">
    <w:name w:val="Tekst podstawowy 21"/>
    <w:basedOn w:val="Normalny"/>
    <w:uiPriority w:val="99"/>
    <w:rsid w:val="00C36814"/>
    <w:pPr>
      <w:overflowPunct w:val="0"/>
      <w:autoSpaceDE w:val="0"/>
      <w:ind w:firstLine="708"/>
      <w:jc w:val="both"/>
    </w:pPr>
    <w:rPr>
      <w:szCs w:val="20"/>
    </w:rPr>
  </w:style>
  <w:style w:type="paragraph" w:customStyle="1" w:styleId="Style2">
    <w:name w:val="Style2"/>
    <w:basedOn w:val="Normalny"/>
    <w:uiPriority w:val="99"/>
    <w:rsid w:val="00C36814"/>
    <w:pPr>
      <w:widowControl w:val="0"/>
      <w:suppressAutoHyphens w:val="0"/>
      <w:autoSpaceDE w:val="0"/>
      <w:autoSpaceDN w:val="0"/>
      <w:adjustRightInd w:val="0"/>
    </w:pPr>
    <w:rPr>
      <w:rFonts w:ascii="Franklin Gothic Medium" w:hAnsi="Franklin Gothic Medium"/>
      <w:lang w:eastAsia="pl-PL"/>
    </w:rPr>
  </w:style>
  <w:style w:type="paragraph" w:customStyle="1" w:styleId="Style4">
    <w:name w:val="Style4"/>
    <w:basedOn w:val="Normalny"/>
    <w:uiPriority w:val="99"/>
    <w:rsid w:val="00C36814"/>
    <w:pPr>
      <w:widowControl w:val="0"/>
      <w:suppressAutoHyphens w:val="0"/>
      <w:autoSpaceDE w:val="0"/>
      <w:autoSpaceDN w:val="0"/>
      <w:adjustRightInd w:val="0"/>
      <w:spacing w:line="245" w:lineRule="exact"/>
    </w:pPr>
    <w:rPr>
      <w:rFonts w:ascii="Franklin Gothic Medium" w:hAnsi="Franklin Gothic Medium"/>
      <w:lang w:eastAsia="pl-PL"/>
    </w:rPr>
  </w:style>
  <w:style w:type="paragraph" w:customStyle="1" w:styleId="Style1">
    <w:name w:val="Style1"/>
    <w:basedOn w:val="Normalny"/>
    <w:uiPriority w:val="99"/>
    <w:rsid w:val="00C36814"/>
    <w:pPr>
      <w:widowControl w:val="0"/>
      <w:suppressAutoHyphens w:val="0"/>
      <w:autoSpaceDE w:val="0"/>
      <w:autoSpaceDN w:val="0"/>
      <w:adjustRightInd w:val="0"/>
    </w:pPr>
    <w:rPr>
      <w:rFonts w:ascii="Franklin Gothic Medium" w:hAnsi="Franklin Gothic Medium"/>
      <w:lang w:eastAsia="pl-PL"/>
    </w:rPr>
  </w:style>
  <w:style w:type="paragraph" w:customStyle="1" w:styleId="Style5">
    <w:name w:val="Style5"/>
    <w:basedOn w:val="Normalny"/>
    <w:uiPriority w:val="99"/>
    <w:rsid w:val="00C36814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Franklin Gothic Medium" w:hAnsi="Franklin Gothic Medium"/>
      <w:lang w:eastAsia="pl-PL"/>
    </w:rPr>
  </w:style>
  <w:style w:type="paragraph" w:customStyle="1" w:styleId="akapitzlistcxsppierwsze">
    <w:name w:val="akapitzlistcxsppierwsze"/>
    <w:basedOn w:val="Normalny"/>
    <w:uiPriority w:val="99"/>
    <w:rsid w:val="00C3681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C36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66">
    <w:name w:val="xl66"/>
    <w:basedOn w:val="Normalny"/>
    <w:rsid w:val="00C3681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7">
    <w:name w:val="xl67"/>
    <w:basedOn w:val="Normalny"/>
    <w:rsid w:val="00C3681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8">
    <w:name w:val="xl68"/>
    <w:basedOn w:val="Normalny"/>
    <w:rsid w:val="00C3681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9">
    <w:name w:val="xl69"/>
    <w:basedOn w:val="Normalny"/>
    <w:rsid w:val="00C36814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70">
    <w:name w:val="xl70"/>
    <w:basedOn w:val="Normalny"/>
    <w:rsid w:val="00C36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71">
    <w:name w:val="xl71"/>
    <w:basedOn w:val="Normalny"/>
    <w:rsid w:val="00C3681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2">
    <w:name w:val="xl72"/>
    <w:basedOn w:val="Normalny"/>
    <w:rsid w:val="00C3681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3">
    <w:name w:val="xl73"/>
    <w:basedOn w:val="Normalny"/>
    <w:rsid w:val="00C36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4">
    <w:name w:val="xl74"/>
    <w:basedOn w:val="Normalny"/>
    <w:rsid w:val="00C368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5">
    <w:name w:val="xl75"/>
    <w:basedOn w:val="Normalny"/>
    <w:rsid w:val="00C3681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6">
    <w:name w:val="xl76"/>
    <w:basedOn w:val="Normalny"/>
    <w:rsid w:val="00C3681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7">
    <w:name w:val="xl77"/>
    <w:basedOn w:val="Normalny"/>
    <w:rsid w:val="00C36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color w:val="000000"/>
      <w:lang w:eastAsia="pl-PL"/>
    </w:rPr>
  </w:style>
  <w:style w:type="paragraph" w:customStyle="1" w:styleId="xl78">
    <w:name w:val="xl78"/>
    <w:basedOn w:val="Normalny"/>
    <w:rsid w:val="00C36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color w:val="000000"/>
      <w:lang w:eastAsia="pl-PL"/>
    </w:rPr>
  </w:style>
  <w:style w:type="paragraph" w:customStyle="1" w:styleId="xl79">
    <w:name w:val="xl79"/>
    <w:basedOn w:val="Normalny"/>
    <w:rsid w:val="00C3681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0">
    <w:name w:val="xl80"/>
    <w:basedOn w:val="Normalny"/>
    <w:rsid w:val="00C36814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1">
    <w:name w:val="xl81"/>
    <w:basedOn w:val="Normalny"/>
    <w:rsid w:val="00C3681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2">
    <w:name w:val="xl82"/>
    <w:basedOn w:val="Normalny"/>
    <w:rsid w:val="00C36814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3">
    <w:name w:val="xl83"/>
    <w:basedOn w:val="Normalny"/>
    <w:rsid w:val="00C36814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4">
    <w:name w:val="xl84"/>
    <w:basedOn w:val="Normalny"/>
    <w:rsid w:val="00C3681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color w:val="000000"/>
      <w:lang w:eastAsia="pl-PL"/>
    </w:rPr>
  </w:style>
  <w:style w:type="paragraph" w:customStyle="1" w:styleId="xl85">
    <w:name w:val="xl85"/>
    <w:basedOn w:val="Normalny"/>
    <w:rsid w:val="00C3681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color w:val="000000"/>
      <w:lang w:eastAsia="pl-PL"/>
    </w:rPr>
  </w:style>
  <w:style w:type="paragraph" w:customStyle="1" w:styleId="xl86">
    <w:name w:val="xl86"/>
    <w:basedOn w:val="Normalny"/>
    <w:rsid w:val="00C36814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7">
    <w:name w:val="xl87"/>
    <w:basedOn w:val="Normalny"/>
    <w:rsid w:val="00C3681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8">
    <w:name w:val="xl88"/>
    <w:basedOn w:val="Normalny"/>
    <w:rsid w:val="00C36814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  <w:lang w:eastAsia="pl-PL"/>
    </w:rPr>
  </w:style>
  <w:style w:type="paragraph" w:customStyle="1" w:styleId="xl89">
    <w:name w:val="xl89"/>
    <w:basedOn w:val="Normalny"/>
    <w:rsid w:val="00C36814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90">
    <w:name w:val="xl90"/>
    <w:basedOn w:val="Normalny"/>
    <w:rsid w:val="00C36814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91">
    <w:name w:val="xl91"/>
    <w:basedOn w:val="Normalny"/>
    <w:rsid w:val="00C36814"/>
    <w:pPr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92">
    <w:name w:val="xl92"/>
    <w:basedOn w:val="Normalny"/>
    <w:rsid w:val="00C36814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93">
    <w:name w:val="xl93"/>
    <w:basedOn w:val="Normalny"/>
    <w:rsid w:val="00C36814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94">
    <w:name w:val="xl94"/>
    <w:basedOn w:val="Normalny"/>
    <w:rsid w:val="00C36814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95">
    <w:name w:val="xl95"/>
    <w:basedOn w:val="Normalny"/>
    <w:rsid w:val="00C36814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96">
    <w:name w:val="xl96"/>
    <w:basedOn w:val="Normalny"/>
    <w:rsid w:val="00C36814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  <w:lang w:eastAsia="pl-PL"/>
    </w:rPr>
  </w:style>
  <w:style w:type="paragraph" w:customStyle="1" w:styleId="xl97">
    <w:name w:val="xl97"/>
    <w:basedOn w:val="Normalny"/>
    <w:rsid w:val="00C36814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  <w:lang w:eastAsia="pl-PL"/>
    </w:rPr>
  </w:style>
  <w:style w:type="paragraph" w:customStyle="1" w:styleId="xl98">
    <w:name w:val="xl98"/>
    <w:basedOn w:val="Normalny"/>
    <w:rsid w:val="00C36814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  <w:lang w:eastAsia="pl-PL"/>
    </w:rPr>
  </w:style>
  <w:style w:type="paragraph" w:customStyle="1" w:styleId="xl99">
    <w:name w:val="xl99"/>
    <w:basedOn w:val="Normalny"/>
    <w:rsid w:val="00C36814"/>
    <w:pPr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00">
    <w:name w:val="xl100"/>
    <w:basedOn w:val="Normalny"/>
    <w:rsid w:val="00C36814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101">
    <w:name w:val="xl101"/>
    <w:basedOn w:val="Normalny"/>
    <w:rsid w:val="00C36814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102">
    <w:name w:val="xl102"/>
    <w:basedOn w:val="Normalny"/>
    <w:rsid w:val="00C36814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103">
    <w:name w:val="xl103"/>
    <w:basedOn w:val="Normalny"/>
    <w:rsid w:val="00C3681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04">
    <w:name w:val="xl104"/>
    <w:basedOn w:val="Normalny"/>
    <w:rsid w:val="00C36814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05">
    <w:name w:val="xl105"/>
    <w:basedOn w:val="Normalny"/>
    <w:rsid w:val="00C36814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06">
    <w:name w:val="xl106"/>
    <w:basedOn w:val="Normalny"/>
    <w:rsid w:val="00C36814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07">
    <w:name w:val="xl107"/>
    <w:basedOn w:val="Normalny"/>
    <w:rsid w:val="00C36814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08">
    <w:name w:val="xl108"/>
    <w:basedOn w:val="Normalny"/>
    <w:rsid w:val="00C36814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09">
    <w:name w:val="xl109"/>
    <w:basedOn w:val="Normalny"/>
    <w:rsid w:val="00C36814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10">
    <w:name w:val="xl110"/>
    <w:basedOn w:val="Normalny"/>
    <w:rsid w:val="00C3681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11">
    <w:name w:val="xl111"/>
    <w:basedOn w:val="Normalny"/>
    <w:rsid w:val="00C36814"/>
    <w:pPr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112">
    <w:name w:val="xl112"/>
    <w:basedOn w:val="Normalny"/>
    <w:rsid w:val="00C36814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113">
    <w:name w:val="xl113"/>
    <w:basedOn w:val="Normalny"/>
    <w:rsid w:val="00C36814"/>
    <w:pPr>
      <w:pBdr>
        <w:top w:val="single" w:sz="4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114">
    <w:name w:val="xl114"/>
    <w:basedOn w:val="Normalny"/>
    <w:rsid w:val="00C3681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15">
    <w:name w:val="xl115"/>
    <w:basedOn w:val="Normalny"/>
    <w:rsid w:val="00C368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16">
    <w:name w:val="xl116"/>
    <w:basedOn w:val="Normalny"/>
    <w:rsid w:val="00C3681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17">
    <w:name w:val="xl117"/>
    <w:basedOn w:val="Normalny"/>
    <w:uiPriority w:val="99"/>
    <w:rsid w:val="00C36814"/>
    <w:pPr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118">
    <w:name w:val="xl118"/>
    <w:basedOn w:val="Normalny"/>
    <w:uiPriority w:val="99"/>
    <w:rsid w:val="00C36814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119">
    <w:name w:val="xl119"/>
    <w:basedOn w:val="Normalny"/>
    <w:uiPriority w:val="99"/>
    <w:rsid w:val="00C36814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120">
    <w:name w:val="xl120"/>
    <w:basedOn w:val="Normalny"/>
    <w:uiPriority w:val="99"/>
    <w:rsid w:val="00C36814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character" w:customStyle="1" w:styleId="FontStyle11">
    <w:name w:val="Font Style11"/>
    <w:uiPriority w:val="99"/>
    <w:rsid w:val="00C36814"/>
    <w:rPr>
      <w:rFonts w:ascii="Franklin Gothic Medium" w:hAnsi="Franklin Gothic Medium"/>
      <w:i/>
      <w:color w:val="000000"/>
      <w:sz w:val="28"/>
    </w:rPr>
  </w:style>
  <w:style w:type="character" w:customStyle="1" w:styleId="FontStyle13">
    <w:name w:val="Font Style13"/>
    <w:uiPriority w:val="99"/>
    <w:rsid w:val="00C36814"/>
    <w:rPr>
      <w:rFonts w:ascii="Gungsuh" w:eastAsia="Gungsuh" w:hAnsi="Gungsuh"/>
      <w:b/>
      <w:i/>
      <w:color w:val="000000"/>
      <w:sz w:val="14"/>
    </w:rPr>
  </w:style>
  <w:style w:type="character" w:customStyle="1" w:styleId="FontStyle14">
    <w:name w:val="Font Style14"/>
    <w:uiPriority w:val="99"/>
    <w:rsid w:val="00C36814"/>
    <w:rPr>
      <w:rFonts w:ascii="Franklin Gothic Medium" w:hAnsi="Franklin Gothic Medium"/>
      <w:b/>
      <w:color w:val="000000"/>
      <w:spacing w:val="-20"/>
      <w:sz w:val="16"/>
    </w:rPr>
  </w:style>
  <w:style w:type="table" w:customStyle="1" w:styleId="Tabela-Siatka1">
    <w:name w:val="Tabela - Siatka1"/>
    <w:basedOn w:val="Standardowy"/>
    <w:next w:val="Tabela-Siatka"/>
    <w:rsid w:val="00C3681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C3681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C36814"/>
    <w:rPr>
      <w:lang w:eastAsia="ar-SA"/>
    </w:rPr>
  </w:style>
  <w:style w:type="character" w:styleId="Odwoanieprzypisukocowego">
    <w:name w:val="endnote reference"/>
    <w:uiPriority w:val="99"/>
    <w:rsid w:val="00C3681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8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7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E7FF1-578B-4CC1-978B-F687CA38BB4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A5D499-00D4-4A99-A52D-2A2A6B603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1431</Words>
  <Characters>8589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          / Fin / 2001</vt:lpstr>
    </vt:vector>
  </TitlesOfParts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          / Fin / 2001</dc:title>
  <dc:subject/>
  <dc:creator>Ina</dc:creator>
  <cp:keywords/>
  <dc:description/>
  <cp:lastModifiedBy>BIELIŃSKA Katarzyna</cp:lastModifiedBy>
  <cp:revision>15</cp:revision>
  <cp:lastPrinted>2025-05-21T10:22:00Z</cp:lastPrinted>
  <dcterms:created xsi:type="dcterms:W3CDTF">2025-03-14T08:16:00Z</dcterms:created>
  <dcterms:modified xsi:type="dcterms:W3CDTF">2025-05-21T10:25:00Z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08ee3760-64c6-4c53-9e46-243010170bd3</vt:lpwstr>
  </property>
  <property fmtid="{D5CDD505-2E9C-101B-9397-08002B2CF9AE}" pid="3" name="bjSaver">
    <vt:lpwstr>1o/KkzKF6Uo+rS9XCfS/3tEKzgByGYQ+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