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33B99" w14:textId="2EEED8A8" w:rsidR="00387BA3" w:rsidRPr="00387BA3" w:rsidRDefault="00387BA3" w:rsidP="00387BA3">
      <w:pPr>
        <w:spacing w:line="240" w:lineRule="auto"/>
        <w:jc w:val="right"/>
        <w:rPr>
          <w:rFonts w:ascii="Arial Narrow" w:hAnsi="Arial Narrow" w:cstheme="minorHAnsi"/>
          <w:b/>
          <w:bCs/>
        </w:rPr>
      </w:pPr>
      <w:r w:rsidRPr="00387BA3">
        <w:rPr>
          <w:rFonts w:ascii="Arial Narrow" w:hAnsi="Arial Narrow" w:cstheme="minorHAnsi"/>
          <w:b/>
          <w:bCs/>
        </w:rPr>
        <w:t>Załącznik nr 3</w:t>
      </w:r>
      <w:r w:rsidR="009679CF">
        <w:rPr>
          <w:rFonts w:ascii="Arial Narrow" w:hAnsi="Arial Narrow" w:cstheme="minorHAnsi"/>
          <w:b/>
          <w:bCs/>
        </w:rPr>
        <w:t>.</w:t>
      </w:r>
      <w:r w:rsidR="007A36EE">
        <w:rPr>
          <w:rFonts w:ascii="Arial Narrow" w:hAnsi="Arial Narrow" w:cstheme="minorHAnsi"/>
          <w:b/>
          <w:bCs/>
        </w:rPr>
        <w:t>2</w:t>
      </w:r>
      <w:r w:rsidRPr="00387BA3">
        <w:rPr>
          <w:rFonts w:ascii="Arial Narrow" w:hAnsi="Arial Narrow" w:cstheme="minorHAnsi"/>
          <w:b/>
          <w:bCs/>
        </w:rPr>
        <w:t xml:space="preserve"> do SWZ</w:t>
      </w:r>
    </w:p>
    <w:p w14:paraId="58F763B4" w14:textId="58334DA1" w:rsidR="00880892" w:rsidRDefault="00387BA3" w:rsidP="00387BA3">
      <w:pPr>
        <w:spacing w:line="240" w:lineRule="auto"/>
        <w:jc w:val="both"/>
        <w:rPr>
          <w:rFonts w:ascii="Arial Narrow" w:hAnsi="Arial Narrow" w:cstheme="minorHAnsi"/>
          <w:b/>
          <w:bCs/>
        </w:rPr>
      </w:pPr>
      <w:r w:rsidRPr="00387BA3">
        <w:rPr>
          <w:rFonts w:ascii="Arial Narrow" w:hAnsi="Arial Narrow" w:cstheme="minorHAnsi"/>
          <w:b/>
          <w:bCs/>
        </w:rPr>
        <w:t xml:space="preserve">Opis przedmiotu zamówienia – </w:t>
      </w:r>
      <w:bookmarkStart w:id="0" w:name="_Hlk188622765"/>
      <w:r w:rsidR="000E55DA" w:rsidRPr="000E55DA">
        <w:rPr>
          <w:rFonts w:ascii="Arial Narrow" w:hAnsi="Arial Narrow" w:cstheme="minorHAnsi"/>
          <w:b/>
          <w:bCs/>
        </w:rPr>
        <w:t xml:space="preserve">Dostawa trenażerów i symulatora respiratora na potrzeby projektu </w:t>
      </w:r>
      <w:r w:rsidR="000E55DA">
        <w:rPr>
          <w:rFonts w:ascii="Arial Narrow" w:hAnsi="Arial Narrow" w:cstheme="minorHAnsi"/>
          <w:b/>
          <w:bCs/>
        </w:rPr>
        <w:t>„</w:t>
      </w:r>
      <w:r w:rsidR="000E55DA" w:rsidRPr="000E55DA">
        <w:rPr>
          <w:rFonts w:ascii="Arial Narrow" w:hAnsi="Arial Narrow" w:cstheme="minorHAnsi"/>
          <w:b/>
          <w:bCs/>
        </w:rPr>
        <w:t>Kierunek na UMP - program dostosowania kierunków kształcenia do potrzeb gospodarki oraz zielonej i cyfrowej transformacji</w:t>
      </w:r>
      <w:r w:rsidR="00880892">
        <w:rPr>
          <w:rFonts w:ascii="Arial Narrow" w:hAnsi="Arial Narrow" w:cstheme="minorHAnsi"/>
          <w:b/>
          <w:bCs/>
        </w:rPr>
        <w:t>.</w:t>
      </w:r>
      <w:bookmarkEnd w:id="0"/>
      <w:r w:rsidR="000E55DA">
        <w:rPr>
          <w:rFonts w:ascii="Arial Narrow" w:hAnsi="Arial Narrow" w:cstheme="minorHAnsi"/>
          <w:b/>
          <w:bCs/>
        </w:rPr>
        <w:t>”</w:t>
      </w:r>
    </w:p>
    <w:p w14:paraId="53F3B183" w14:textId="1AE7C942" w:rsidR="000E55DA" w:rsidRDefault="000E55DA" w:rsidP="00387BA3">
      <w:pPr>
        <w:spacing w:line="240" w:lineRule="auto"/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Część 2 - trenażery</w:t>
      </w:r>
      <w:bookmarkStart w:id="1" w:name="_GoBack"/>
      <w:bookmarkEnd w:id="1"/>
    </w:p>
    <w:p w14:paraId="364ECA6B" w14:textId="77777777" w:rsidR="00387BA3" w:rsidRPr="00387BA3" w:rsidRDefault="00387BA3" w:rsidP="00387BA3">
      <w:pPr>
        <w:spacing w:line="240" w:lineRule="auto"/>
        <w:jc w:val="both"/>
        <w:rPr>
          <w:rFonts w:ascii="Arial Narrow" w:hAnsi="Arial Narrow" w:cstheme="minorHAnsi"/>
          <w:sz w:val="28"/>
        </w:rPr>
      </w:pPr>
      <w:r w:rsidRPr="00387BA3">
        <w:rPr>
          <w:rFonts w:ascii="Arial Narrow" w:hAnsi="Arial Narrow" w:cstheme="minorHAnsi"/>
          <w:b/>
          <w:bCs/>
        </w:rPr>
        <w:t>Wymagane minimalne parametry techniczne:</w:t>
      </w:r>
    </w:p>
    <w:p w14:paraId="07B83368" w14:textId="77777777" w:rsidR="00387BA3" w:rsidRPr="00387BA3" w:rsidRDefault="00387BA3" w:rsidP="00387BA3">
      <w:pPr>
        <w:spacing w:after="0" w:line="240" w:lineRule="auto"/>
        <w:rPr>
          <w:rFonts w:ascii="Arial Narrow" w:hAnsi="Arial Narrow" w:cstheme="minorHAnsi"/>
          <w:b/>
          <w:u w:val="single"/>
        </w:rPr>
      </w:pPr>
      <w:r w:rsidRPr="00387BA3">
        <w:rPr>
          <w:rFonts w:ascii="Arial Narrow" w:hAnsi="Arial Narrow" w:cstheme="minorHAnsi"/>
          <w:b/>
          <w:u w:val="single"/>
        </w:rPr>
        <w:t>Oferuję:</w:t>
      </w:r>
    </w:p>
    <w:p w14:paraId="4098C9AA" w14:textId="77777777" w:rsidR="00387BA3" w:rsidRPr="00387BA3" w:rsidRDefault="00387BA3" w:rsidP="00387BA3">
      <w:pPr>
        <w:spacing w:after="0" w:line="240" w:lineRule="auto"/>
        <w:rPr>
          <w:rFonts w:ascii="Arial Narrow" w:hAnsi="Arial Narrow" w:cstheme="minorHAnsi"/>
        </w:rPr>
      </w:pPr>
      <w:r w:rsidRPr="00387BA3">
        <w:rPr>
          <w:rFonts w:ascii="Arial Narrow" w:hAnsi="Arial Narrow" w:cstheme="minorHAnsi"/>
        </w:rPr>
        <w:t>Model/typ ……………………………………………………</w:t>
      </w:r>
    </w:p>
    <w:p w14:paraId="407D5108" w14:textId="77777777" w:rsidR="00387BA3" w:rsidRPr="00387BA3" w:rsidRDefault="00387BA3" w:rsidP="00387BA3">
      <w:pPr>
        <w:spacing w:after="0" w:line="240" w:lineRule="auto"/>
        <w:rPr>
          <w:rFonts w:ascii="Arial Narrow" w:hAnsi="Arial Narrow" w:cstheme="minorHAnsi"/>
        </w:rPr>
      </w:pPr>
      <w:r w:rsidRPr="00387BA3">
        <w:rPr>
          <w:rFonts w:ascii="Arial Narrow" w:hAnsi="Arial Narrow" w:cstheme="minorHAnsi"/>
        </w:rPr>
        <w:t>Producent/kraj</w:t>
      </w:r>
      <w:r w:rsidRPr="00387BA3">
        <w:rPr>
          <w:rFonts w:ascii="Arial Narrow" w:hAnsi="Arial Narrow" w:cstheme="minorHAnsi"/>
        </w:rPr>
        <w:tab/>
        <w:t>………………………………………………</w:t>
      </w:r>
    </w:p>
    <w:p w14:paraId="229A6451" w14:textId="205AB6D6" w:rsidR="00387BA3" w:rsidRDefault="00387BA3" w:rsidP="00387BA3">
      <w:pPr>
        <w:spacing w:after="0" w:line="240" w:lineRule="auto"/>
        <w:rPr>
          <w:rFonts w:ascii="Arial Narrow" w:hAnsi="Arial Narrow" w:cstheme="minorHAnsi"/>
        </w:rPr>
      </w:pPr>
      <w:r w:rsidRPr="00387BA3">
        <w:rPr>
          <w:rFonts w:ascii="Arial Narrow" w:hAnsi="Arial Narrow" w:cstheme="minorHAnsi"/>
        </w:rPr>
        <w:t>Rok produkcji (nie wcześniej niż 202</w:t>
      </w:r>
      <w:r w:rsidR="000E55DA">
        <w:rPr>
          <w:rFonts w:ascii="Arial Narrow" w:hAnsi="Arial Narrow" w:cstheme="minorHAnsi"/>
        </w:rPr>
        <w:t>5</w:t>
      </w:r>
      <w:r w:rsidRPr="00387BA3">
        <w:rPr>
          <w:rFonts w:ascii="Arial Narrow" w:hAnsi="Arial Narrow" w:cstheme="minorHAnsi"/>
        </w:rPr>
        <w:t>) ………………………………………………</w:t>
      </w:r>
    </w:p>
    <w:p w14:paraId="5324FE6B" w14:textId="4D411E12" w:rsidR="005A2116" w:rsidRDefault="005A2116" w:rsidP="00387BA3">
      <w:pPr>
        <w:spacing w:after="0" w:line="240" w:lineRule="auto"/>
        <w:rPr>
          <w:rFonts w:ascii="Arial Narrow" w:hAnsi="Arial Narrow" w:cstheme="minorHAnsi"/>
        </w:rPr>
      </w:pPr>
    </w:p>
    <w:p w14:paraId="2D993BB4" w14:textId="525AC494" w:rsidR="005A2116" w:rsidRPr="005A2116" w:rsidRDefault="005A2116" w:rsidP="005A2116">
      <w:pPr>
        <w:rPr>
          <w:b/>
          <w:color w:val="FF0000"/>
          <w:sz w:val="32"/>
          <w:szCs w:val="32"/>
        </w:rPr>
      </w:pPr>
      <w:r w:rsidRPr="005A2116">
        <w:rPr>
          <w:b/>
          <w:color w:val="FF0000"/>
          <w:sz w:val="32"/>
          <w:szCs w:val="32"/>
        </w:rPr>
        <w:t>UWAGA!!! Powyższe dane należy podać dla każdej z 20 pozycji osobno</w:t>
      </w:r>
      <w:r>
        <w:rPr>
          <w:b/>
          <w:color w:val="FF0000"/>
          <w:sz w:val="32"/>
          <w:szCs w:val="32"/>
        </w:rPr>
        <w:t>!</w:t>
      </w:r>
    </w:p>
    <w:p w14:paraId="562B7227" w14:textId="77777777" w:rsidR="005A2116" w:rsidRDefault="005A2116" w:rsidP="00387BA3">
      <w:pPr>
        <w:spacing w:after="0" w:line="240" w:lineRule="auto"/>
        <w:rPr>
          <w:rFonts w:ascii="Arial Narrow" w:hAnsi="Arial Narrow" w:cstheme="minorHAnsi"/>
        </w:rPr>
      </w:pPr>
    </w:p>
    <w:p w14:paraId="4C2F19D9" w14:textId="77777777" w:rsidR="006C0F88" w:rsidRPr="00387BA3" w:rsidRDefault="006C0F88" w:rsidP="00387BA3">
      <w:pPr>
        <w:spacing w:after="0" w:line="240" w:lineRule="auto"/>
        <w:rPr>
          <w:rFonts w:ascii="Arial Narrow" w:hAnsi="Arial Narrow" w:cstheme="minorHAnsi"/>
        </w:rPr>
      </w:pPr>
    </w:p>
    <w:tbl>
      <w:tblPr>
        <w:tblW w:w="13940" w:type="dxa"/>
        <w:jc w:val="center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8102"/>
        <w:gridCol w:w="871"/>
        <w:gridCol w:w="4405"/>
      </w:tblGrid>
      <w:tr w:rsidR="0011156F" w:rsidRPr="00126D0B" w14:paraId="7DC38B78" w14:textId="77777777" w:rsidTr="0000303E">
        <w:trPr>
          <w:trHeight w:val="6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6DA1B" w14:textId="77777777" w:rsidR="0011156F" w:rsidRPr="00126D0B" w:rsidRDefault="0011156F" w:rsidP="00683283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0"/>
              </w:rPr>
            </w:pPr>
            <w:r>
              <w:rPr>
                <w:rFonts w:ascii="Arial Narrow" w:hAnsi="Arial Narrow" w:cstheme="minorHAnsi"/>
                <w:b/>
                <w:sz w:val="20"/>
              </w:rPr>
              <w:t>Lp.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F140" w14:textId="6C335115" w:rsidR="0011156F" w:rsidRPr="00126D0B" w:rsidRDefault="0011156F" w:rsidP="00387BA3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0"/>
              </w:rPr>
            </w:pPr>
            <w:r w:rsidRPr="00126D0B">
              <w:rPr>
                <w:rFonts w:ascii="Arial Narrow" w:hAnsi="Arial Narrow" w:cstheme="minorHAnsi"/>
                <w:b/>
                <w:sz w:val="20"/>
              </w:rPr>
              <w:t xml:space="preserve">Wymagane </w:t>
            </w:r>
            <w:r>
              <w:rPr>
                <w:rFonts w:ascii="Arial Narrow" w:hAnsi="Arial Narrow" w:cstheme="minorHAnsi"/>
                <w:b/>
                <w:sz w:val="20"/>
              </w:rPr>
              <w:t xml:space="preserve">parametry </w:t>
            </w:r>
            <w:r w:rsidRPr="00126D0B">
              <w:rPr>
                <w:rFonts w:ascii="Arial Narrow" w:hAnsi="Arial Narrow" w:cstheme="minorHAnsi"/>
                <w:b/>
                <w:sz w:val="20"/>
              </w:rPr>
              <w:t>minimum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EF54" w14:textId="77777777" w:rsidR="0011156F" w:rsidRPr="00387BA3" w:rsidRDefault="0011156F" w:rsidP="00387BA3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</w:rPr>
            </w:pPr>
            <w:r w:rsidRPr="00387BA3">
              <w:rPr>
                <w:rFonts w:ascii="Arial Narrow" w:hAnsi="Arial Narrow" w:cstheme="minorHAnsi"/>
                <w:b/>
                <w:sz w:val="20"/>
              </w:rPr>
              <w:t>Sposób oceny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4381" w14:textId="77777777" w:rsidR="0011156F" w:rsidRPr="00387BA3" w:rsidRDefault="0011156F" w:rsidP="00387BA3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0"/>
              </w:rPr>
            </w:pPr>
            <w:r w:rsidRPr="00387BA3">
              <w:rPr>
                <w:rFonts w:ascii="Arial Narrow" w:hAnsi="Arial Narrow" w:cstheme="minorHAnsi"/>
                <w:b/>
                <w:sz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A66595" w:rsidRPr="00126D0B" w14:paraId="00864DEE" w14:textId="77777777" w:rsidTr="0000303E">
        <w:trPr>
          <w:trHeight w:val="3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BD308" w14:textId="0500DBBD" w:rsidR="00A66595" w:rsidRPr="006543C9" w:rsidRDefault="00A66595" w:rsidP="0000303E">
            <w:pPr>
              <w:pStyle w:val="Akapitzlist"/>
              <w:numPr>
                <w:ilvl w:val="0"/>
                <w:numId w:val="2"/>
              </w:numPr>
              <w:ind w:left="57"/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AC28" w14:textId="7B8BDD18" w:rsidR="00A66595" w:rsidRPr="000E55DA" w:rsidRDefault="000E55DA" w:rsidP="00A66595">
            <w:pPr>
              <w:tabs>
                <w:tab w:val="left" w:pos="7680"/>
              </w:tabs>
              <w:spacing w:after="0" w:line="240" w:lineRule="auto"/>
              <w:rPr>
                <w:rFonts w:ascii="Arial Narrow" w:hAnsi="Arial Narrow" w:cstheme="minorHAnsi"/>
                <w:b/>
                <w:sz w:val="20"/>
                <w:highlight w:val="lightGray"/>
              </w:rPr>
            </w:pPr>
            <w:r w:rsidRPr="000E55DA">
              <w:rPr>
                <w:rFonts w:ascii="Arial Narrow" w:hAnsi="Arial Narrow" w:cstheme="minorHAnsi"/>
                <w:b/>
                <w:sz w:val="20"/>
                <w:highlight w:val="lightGray"/>
              </w:rPr>
              <w:t xml:space="preserve">Fantom do nauki zakładania i karmienia przez sondę, odsysania, pielęgnacji tracheotomii oraz gastrostomii </w:t>
            </w:r>
            <w:r w:rsidR="002D3D06">
              <w:rPr>
                <w:rFonts w:ascii="Arial Narrow" w:hAnsi="Arial Narrow" w:cstheme="minorHAnsi"/>
                <w:b/>
                <w:sz w:val="20"/>
                <w:highlight w:val="lightGray"/>
              </w:rPr>
              <w:t>1 szt.</w:t>
            </w:r>
          </w:p>
        </w:tc>
      </w:tr>
      <w:tr w:rsidR="002A58B7" w:rsidRPr="00126D0B" w14:paraId="156B9938" w14:textId="77777777" w:rsidTr="0000303E">
        <w:trPr>
          <w:trHeight w:val="238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1CA721B" w14:textId="77777777" w:rsidR="002A58B7" w:rsidRPr="00683283" w:rsidRDefault="002A58B7" w:rsidP="0000303E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F55CA5" w14:textId="15151947" w:rsidR="002A58B7" w:rsidRPr="00170E96" w:rsidRDefault="000E55DA" w:rsidP="002A58B7">
            <w:pPr>
              <w:spacing w:after="0" w:line="240" w:lineRule="auto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="002A58B7"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="002A58B7"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="002A58B7"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EFFA16" w14:textId="77777777" w:rsidR="002A58B7" w:rsidRPr="00387BA3" w:rsidRDefault="002A58B7" w:rsidP="002A58B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</w:t>
            </w:r>
            <w:r w:rsidRPr="00387BA3">
              <w:rPr>
                <w:rFonts w:ascii="Arial Narrow" w:hAnsi="Arial Narrow" w:cstheme="minorHAnsi"/>
                <w:sz w:val="20"/>
              </w:rPr>
              <w:t>AK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59F729" w14:textId="77777777" w:rsidR="002A58B7" w:rsidRDefault="002A58B7" w:rsidP="002A58B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E55DA" w:rsidRPr="00126D0B" w14:paraId="3E2E21EC" w14:textId="77777777" w:rsidTr="0000303E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BE1AB18" w14:textId="77777777" w:rsidR="000E55DA" w:rsidRPr="00683283" w:rsidRDefault="000E55DA" w:rsidP="0000303E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4A67" w14:textId="69697BBB" w:rsidR="000E55DA" w:rsidRPr="000E55DA" w:rsidRDefault="000E55DA" w:rsidP="000E55DA">
            <w:pPr>
              <w:snapToGrid w:val="0"/>
              <w:spacing w:after="0" w:line="240" w:lineRule="auto"/>
              <w:rPr>
                <w:rFonts w:ascii="Arial Narrow" w:hAnsi="Arial Narrow" w:cstheme="minorHAnsi"/>
                <w:b/>
                <w:sz w:val="20"/>
              </w:rPr>
            </w:pPr>
            <w:r w:rsidRPr="000E55DA">
              <w:rPr>
                <w:rFonts w:ascii="Arial Narrow" w:hAnsi="Arial Narrow"/>
                <w:sz w:val="20"/>
              </w:rPr>
              <w:t>Fantom posiadający anatomicznie poprawne struktury niezbędne do przeprowadzenia szkolenia z karmienia przez sondę, zgłębnikowania, czynności odsysania oraz pielęgnacji tracheotomii.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FC80" w14:textId="77777777" w:rsidR="000E55DA" w:rsidRDefault="000E55DA" w:rsidP="000E55DA">
            <w:pPr>
              <w:spacing w:after="0"/>
              <w:jc w:val="center"/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A55A" w14:textId="77777777" w:rsidR="000E55DA" w:rsidRPr="00B704C0" w:rsidRDefault="000E55DA" w:rsidP="000E55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E55DA" w:rsidRPr="00126D0B" w14:paraId="44F7BB13" w14:textId="77777777" w:rsidTr="0000303E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8255E" w14:textId="77777777" w:rsidR="000E55DA" w:rsidRPr="00683283" w:rsidRDefault="000E55DA" w:rsidP="000030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97CD" w14:textId="753C36E3" w:rsidR="000E55DA" w:rsidRPr="000E55DA" w:rsidRDefault="000E55DA" w:rsidP="000E55DA">
            <w:pPr>
              <w:spacing w:after="0" w:line="240" w:lineRule="auto"/>
              <w:rPr>
                <w:rFonts w:ascii="Arial Narrow" w:hAnsi="Arial Narrow" w:cstheme="minorHAnsi"/>
                <w:sz w:val="20"/>
              </w:rPr>
            </w:pPr>
            <w:r w:rsidRPr="000E55DA">
              <w:rPr>
                <w:rFonts w:ascii="Arial Narrow" w:hAnsi="Arial Narrow"/>
                <w:sz w:val="20"/>
              </w:rPr>
              <w:t>Umieszczanie zgłębnika do karmienia przez usta lub nos.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8716" w14:textId="77777777" w:rsidR="000E55DA" w:rsidRDefault="000E55DA" w:rsidP="000E55DA">
            <w:pPr>
              <w:spacing w:after="0"/>
              <w:jc w:val="center"/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3B3F" w14:textId="77777777" w:rsidR="000E55DA" w:rsidRPr="00B704C0" w:rsidRDefault="000E55DA" w:rsidP="000E55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E55DA" w:rsidRPr="00126D0B" w14:paraId="0F4F1E65" w14:textId="77777777" w:rsidTr="0000303E">
        <w:trPr>
          <w:trHeight w:val="24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0A3E9" w14:textId="77777777" w:rsidR="000E55DA" w:rsidRPr="00683283" w:rsidRDefault="000E55DA" w:rsidP="000030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CFF5" w14:textId="40C6428F" w:rsidR="000E55DA" w:rsidRPr="000E55DA" w:rsidRDefault="000E55DA" w:rsidP="000E55DA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0E55DA">
              <w:rPr>
                <w:rFonts w:ascii="Arial Narrow" w:hAnsi="Arial Narrow"/>
                <w:sz w:val="20"/>
              </w:rPr>
              <w:t>Sprawdzanie pozycji zgłębnika przez osłuchiwanie.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CA11" w14:textId="77777777" w:rsidR="000E55DA" w:rsidRDefault="000E55DA" w:rsidP="000E55DA">
            <w:pPr>
              <w:spacing w:after="0"/>
              <w:jc w:val="center"/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9C69" w14:textId="77777777" w:rsidR="000E55DA" w:rsidRPr="00B704C0" w:rsidRDefault="000E55DA" w:rsidP="000E55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E55DA" w:rsidRPr="00126D0B" w14:paraId="1CFEC6E8" w14:textId="77777777" w:rsidTr="0000303E">
        <w:trPr>
          <w:trHeight w:val="287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DCFA5" w14:textId="77777777" w:rsidR="000E55DA" w:rsidRPr="00683283" w:rsidRDefault="000E55DA" w:rsidP="000030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B07D" w14:textId="024DF96F" w:rsidR="000E55DA" w:rsidRPr="000E55DA" w:rsidRDefault="000E55DA" w:rsidP="000E55DA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0E55DA">
              <w:rPr>
                <w:rFonts w:ascii="Arial Narrow" w:hAnsi="Arial Narrow"/>
                <w:sz w:val="20"/>
              </w:rPr>
              <w:t>Sprawdzanie umiejscowienia zgłębnika przez przezroczystą obudowę z tyłu trenażera.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809B" w14:textId="77777777" w:rsidR="000E55DA" w:rsidRDefault="000E55DA" w:rsidP="000E55DA">
            <w:pPr>
              <w:spacing w:after="0"/>
              <w:jc w:val="center"/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81F1" w14:textId="77777777" w:rsidR="000E55DA" w:rsidRPr="00B704C0" w:rsidRDefault="000E55DA" w:rsidP="000E55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E55DA" w:rsidRPr="00126D0B" w14:paraId="364D0BEE" w14:textId="77777777" w:rsidTr="0000303E">
        <w:trPr>
          <w:trHeight w:val="287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A1042D" w14:textId="77777777" w:rsidR="000E55DA" w:rsidRPr="00683283" w:rsidRDefault="000E55DA" w:rsidP="000030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E407" w14:textId="76AFC9F2" w:rsidR="000E55DA" w:rsidRPr="000E55DA" w:rsidRDefault="000E55DA" w:rsidP="000E55DA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0E55DA">
              <w:rPr>
                <w:rFonts w:ascii="Arial Narrow" w:hAnsi="Arial Narrow"/>
                <w:sz w:val="20"/>
              </w:rPr>
              <w:t>Pozycjonowanie z użyciem podpórki z regulacją kąta nachylenia (0 stopni, 21~45 stopni, 90 stopni).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A46D" w14:textId="5C6B8183" w:rsidR="000E55DA" w:rsidRPr="00B704C0" w:rsidRDefault="000E55DA" w:rsidP="000E55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D92B" w14:textId="77777777" w:rsidR="000E55DA" w:rsidRPr="00B704C0" w:rsidRDefault="000E55DA" w:rsidP="000E55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E55DA" w:rsidRPr="00126D0B" w14:paraId="6C9DC69C" w14:textId="77777777" w:rsidTr="0000303E">
        <w:trPr>
          <w:trHeight w:val="287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10A7A" w14:textId="77777777" w:rsidR="000E55DA" w:rsidRPr="00683283" w:rsidRDefault="000E55DA" w:rsidP="000030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CF53" w14:textId="3919C969" w:rsidR="000E55DA" w:rsidRPr="000E55DA" w:rsidRDefault="000E55DA" w:rsidP="000E55DA">
            <w:pPr>
              <w:spacing w:after="0"/>
              <w:rPr>
                <w:rFonts w:ascii="Arial Narrow" w:hAnsi="Arial Narrow" w:cstheme="minorHAnsi"/>
                <w:sz w:val="20"/>
              </w:rPr>
            </w:pPr>
            <w:r w:rsidRPr="000E55DA">
              <w:rPr>
                <w:rFonts w:ascii="Arial Narrow" w:hAnsi="Arial Narrow"/>
                <w:sz w:val="20"/>
              </w:rPr>
              <w:t xml:space="preserve">Fantom posiada fabryczny otwór w szyi, który umożliwia umieszczenie rurki tracheotomijnej.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774D" w14:textId="23547474" w:rsidR="000E55DA" w:rsidRPr="00B704C0" w:rsidRDefault="000E55DA" w:rsidP="000E55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77C6" w14:textId="77777777" w:rsidR="000E55DA" w:rsidRPr="00B704C0" w:rsidRDefault="000E55DA" w:rsidP="000E55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E55DA" w:rsidRPr="00126D0B" w14:paraId="0DF03A6A" w14:textId="77777777" w:rsidTr="0000303E">
        <w:trPr>
          <w:trHeight w:val="252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216947" w14:textId="77777777" w:rsidR="000E55DA" w:rsidRPr="00683283" w:rsidRDefault="000E55DA" w:rsidP="000030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1D21" w14:textId="099B589C" w:rsidR="000E55DA" w:rsidRPr="000E55DA" w:rsidRDefault="000E55DA" w:rsidP="000E55DA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0E55DA">
              <w:rPr>
                <w:rFonts w:ascii="Arial Narrow" w:hAnsi="Arial Narrow"/>
                <w:sz w:val="20"/>
              </w:rPr>
              <w:t>Wszystkie czynności (odsysanie, zgłębnikowanie, pielęgnacja tracheotomii) mogą być wykonywane z użyciem płynów.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61CA" w14:textId="77777777" w:rsidR="000E55DA" w:rsidRDefault="000E55DA" w:rsidP="000E55DA">
            <w:pPr>
              <w:spacing w:after="0"/>
              <w:jc w:val="center"/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6451" w14:textId="77777777" w:rsidR="000E55DA" w:rsidRPr="00B704C0" w:rsidRDefault="000E55DA" w:rsidP="000E55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E55DA" w:rsidRPr="00126D0B" w14:paraId="4010AE62" w14:textId="77777777" w:rsidTr="0000303E">
        <w:trPr>
          <w:trHeight w:val="272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DB6D2" w14:textId="77777777" w:rsidR="000E55DA" w:rsidRPr="00683283" w:rsidRDefault="000E55DA" w:rsidP="000030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6BAB" w14:textId="34388970" w:rsidR="000E55DA" w:rsidRPr="000E55DA" w:rsidRDefault="000E55DA" w:rsidP="000E55DA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0E55DA">
              <w:rPr>
                <w:rFonts w:ascii="Arial Narrow" w:hAnsi="Arial Narrow"/>
                <w:sz w:val="20"/>
              </w:rPr>
              <w:t>Zmiana opatrunku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6A7D" w14:textId="77777777" w:rsidR="000E55DA" w:rsidRDefault="000E55DA" w:rsidP="000E55DA">
            <w:pPr>
              <w:spacing w:after="0"/>
              <w:jc w:val="center"/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48DB" w14:textId="77777777" w:rsidR="000E55DA" w:rsidRPr="00B704C0" w:rsidRDefault="000E55DA" w:rsidP="000E55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E55DA" w:rsidRPr="00126D0B" w14:paraId="4D72062F" w14:textId="77777777" w:rsidTr="0000303E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EC19D" w14:textId="77777777" w:rsidR="000E55DA" w:rsidRPr="00683283" w:rsidRDefault="000E55DA" w:rsidP="000030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33664" w14:textId="4B3808BB" w:rsidR="000E55DA" w:rsidRPr="000E55DA" w:rsidRDefault="000E55DA" w:rsidP="000E55DA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0E55DA">
              <w:rPr>
                <w:rFonts w:ascii="Arial Narrow" w:hAnsi="Arial Narrow"/>
                <w:sz w:val="20"/>
              </w:rPr>
              <w:t>Karmienie przez zgłębnik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94B0" w14:textId="77777777" w:rsidR="000E55DA" w:rsidRDefault="000E55DA" w:rsidP="000E55DA">
            <w:pPr>
              <w:spacing w:after="0"/>
              <w:jc w:val="center"/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EF2B" w14:textId="77777777" w:rsidR="000E55DA" w:rsidRPr="00B704C0" w:rsidRDefault="000E55DA" w:rsidP="000E55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E55DA" w:rsidRPr="00126D0B" w14:paraId="09C58FAD" w14:textId="77777777" w:rsidTr="0000303E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41071" w14:textId="77777777" w:rsidR="000E55DA" w:rsidRPr="00683283" w:rsidRDefault="000E55DA" w:rsidP="000030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8235" w14:textId="6D4EDC42" w:rsidR="000E55DA" w:rsidRPr="000E55DA" w:rsidRDefault="000E55DA" w:rsidP="000E55DA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0E55DA">
              <w:rPr>
                <w:rFonts w:ascii="Arial Narrow" w:hAnsi="Arial Narrow"/>
                <w:sz w:val="20"/>
              </w:rPr>
              <w:t>Pielęgnacja i opatrywanie tracheotomii oraz odsysanie przez nią.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137A" w14:textId="77777777" w:rsidR="000E55DA" w:rsidRDefault="000E55DA" w:rsidP="000E55DA">
            <w:pPr>
              <w:spacing w:after="0"/>
              <w:jc w:val="center"/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22A2" w14:textId="77777777" w:rsidR="000E55DA" w:rsidRPr="00B704C0" w:rsidRDefault="000E55DA" w:rsidP="000E55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E55DA" w:rsidRPr="00126D0B" w14:paraId="374CE01D" w14:textId="77777777" w:rsidTr="0000303E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585C2" w14:textId="77777777" w:rsidR="000E55DA" w:rsidRPr="00683283" w:rsidRDefault="000E55DA" w:rsidP="000030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1E8F" w14:textId="03A533BA" w:rsidR="000E55DA" w:rsidRPr="000E55DA" w:rsidRDefault="000E55DA" w:rsidP="000E55DA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0E55DA">
              <w:rPr>
                <w:rFonts w:ascii="Arial Narrow" w:hAnsi="Arial Narrow"/>
                <w:sz w:val="20"/>
              </w:rPr>
              <w:t>Pielęgnacja przezskórnej gastrostomii endoskopowej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4EFA" w14:textId="77777777" w:rsidR="000E55DA" w:rsidRDefault="000E55DA" w:rsidP="000E55DA">
            <w:pPr>
              <w:spacing w:after="0"/>
              <w:jc w:val="center"/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D6C3" w14:textId="77777777" w:rsidR="000E55DA" w:rsidRPr="00B704C0" w:rsidRDefault="000E55DA" w:rsidP="000E55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E55DA" w:rsidRPr="00126D0B" w14:paraId="18F9690F" w14:textId="77777777" w:rsidTr="0000303E">
        <w:trPr>
          <w:trHeight w:val="172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B3E9A3F" w14:textId="77777777" w:rsidR="000E55DA" w:rsidRPr="00683283" w:rsidRDefault="000E55DA" w:rsidP="000030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87C8C5" w14:textId="5DA3FF6B" w:rsidR="000E55DA" w:rsidRPr="000E55DA" w:rsidRDefault="000E55DA" w:rsidP="000E55DA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0E55DA">
              <w:rPr>
                <w:rFonts w:ascii="Arial Narrow" w:hAnsi="Arial Narrow"/>
                <w:sz w:val="20"/>
              </w:rPr>
              <w:t>Odsysanie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2DFCC4" w14:textId="77777777" w:rsidR="000E55DA" w:rsidRDefault="000E55DA" w:rsidP="000E55DA">
            <w:pPr>
              <w:spacing w:after="0"/>
              <w:jc w:val="center"/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46C4D1" w14:textId="77777777" w:rsidR="000E55DA" w:rsidRPr="00B704C0" w:rsidRDefault="000E55DA" w:rsidP="000E55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E55DA" w:rsidRPr="00126D0B" w14:paraId="5FD0AD9E" w14:textId="77777777" w:rsidTr="0000303E">
        <w:trPr>
          <w:trHeight w:val="194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34023D7" w14:textId="77777777" w:rsidR="000E55DA" w:rsidRPr="00683283" w:rsidRDefault="000E55DA" w:rsidP="000030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DF5DC" w14:textId="1CAAB594" w:rsidR="000E55DA" w:rsidRPr="000E55DA" w:rsidRDefault="000E55DA" w:rsidP="000E55DA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0E55DA">
              <w:rPr>
                <w:rFonts w:ascii="Arial Narrow" w:hAnsi="Arial Narrow"/>
                <w:sz w:val="20"/>
              </w:rPr>
              <w:t xml:space="preserve">Pielęgnacja zgłębnikiem </w:t>
            </w:r>
            <w:proofErr w:type="spellStart"/>
            <w:r w:rsidRPr="000E55DA">
              <w:rPr>
                <w:rFonts w:ascii="Arial Narrow" w:hAnsi="Arial Narrow"/>
                <w:sz w:val="20"/>
              </w:rPr>
              <w:t>gastrostomijnym</w:t>
            </w:r>
            <w:proofErr w:type="spellEnd"/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DB58A" w14:textId="77777777" w:rsidR="000E55DA" w:rsidRDefault="000E55DA" w:rsidP="000E55DA">
            <w:pPr>
              <w:spacing w:after="0"/>
              <w:jc w:val="center"/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A46F2" w14:textId="77777777" w:rsidR="000E55DA" w:rsidRPr="00B704C0" w:rsidRDefault="000E55DA" w:rsidP="000E55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11156F" w:rsidRPr="00126D0B" w14:paraId="0B616853" w14:textId="77777777" w:rsidTr="0000303E">
        <w:trPr>
          <w:trHeight w:val="3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A18267" w14:textId="77777777" w:rsidR="0011156F" w:rsidRPr="00683283" w:rsidRDefault="0011156F" w:rsidP="000030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ADA6" w14:textId="39E36C9D" w:rsidR="0011156F" w:rsidRPr="00170E96" w:rsidRDefault="000E55DA" w:rsidP="002A58B7">
            <w:pPr>
              <w:snapToGrid w:val="0"/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0E55DA">
              <w:rPr>
                <w:rFonts w:ascii="Arial Narrow" w:hAnsi="Arial Narrow" w:cstheme="minorHAnsi"/>
                <w:sz w:val="20"/>
                <w:szCs w:val="20"/>
              </w:rPr>
              <w:t>Możliwość umieszczenia sztucznego śluzu w celu bardziej realistycznego treningu.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7E4F" w14:textId="77777777" w:rsidR="0011156F" w:rsidRDefault="0011156F" w:rsidP="00387BA3">
            <w:pPr>
              <w:spacing w:after="0"/>
              <w:jc w:val="center"/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A811" w14:textId="77777777" w:rsidR="0011156F" w:rsidRPr="00B704C0" w:rsidRDefault="0011156F" w:rsidP="00387BA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11BEB969" w14:textId="77777777" w:rsidTr="0000303E">
        <w:trPr>
          <w:trHeight w:val="3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AD982EB" w14:textId="77777777" w:rsidR="005A2116" w:rsidRPr="00683283" w:rsidRDefault="005A2116" w:rsidP="000030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4B05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3F0AEF95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258023F3" w14:textId="0DE886F9" w:rsidR="005A2116" w:rsidRPr="000E55DA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EC0E" w14:textId="3F6DD176" w:rsidR="005A2116" w:rsidRPr="00B704C0" w:rsidRDefault="005A2116" w:rsidP="00387BA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B990" w14:textId="77777777" w:rsidR="005A2116" w:rsidRPr="00B704C0" w:rsidRDefault="005A2116" w:rsidP="00387BA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E55DA" w:rsidRPr="00126D0B" w14:paraId="1335AB30" w14:textId="77777777" w:rsidTr="0000303E">
        <w:trPr>
          <w:trHeight w:val="3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76CF" w14:textId="72FF9778" w:rsidR="000E55DA" w:rsidRPr="00A66595" w:rsidRDefault="000E55DA" w:rsidP="0000303E">
            <w:pPr>
              <w:pStyle w:val="Akapitzlist"/>
              <w:numPr>
                <w:ilvl w:val="0"/>
                <w:numId w:val="2"/>
              </w:numPr>
              <w:ind w:left="57"/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7D3E" w14:textId="3D46EC5B" w:rsidR="000E55DA" w:rsidRPr="00B704C0" w:rsidRDefault="000E55DA" w:rsidP="000E55DA">
            <w:pPr>
              <w:spacing w:after="0"/>
              <w:rPr>
                <w:rFonts w:ascii="Arial Narrow" w:hAnsi="Arial Narrow" w:cstheme="minorHAnsi"/>
                <w:sz w:val="20"/>
              </w:rPr>
            </w:pPr>
            <w:r w:rsidRPr="000E55DA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Fantom pielęgnacyjny osoby dorosłej 1 szt.</w:t>
            </w:r>
          </w:p>
        </w:tc>
      </w:tr>
      <w:tr w:rsidR="00ED6989" w:rsidRPr="00126D0B" w14:paraId="66431A41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4C5" w14:textId="77777777" w:rsidR="00ED6989" w:rsidRPr="00683283" w:rsidRDefault="00ED6989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C5F3" w14:textId="2DD4051A" w:rsidR="00ED6989" w:rsidRPr="005E2F64" w:rsidRDefault="002755DB" w:rsidP="00ED6989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C2D5" w14:textId="4BC6A8AD" w:rsidR="00ED6989" w:rsidRPr="00B704C0" w:rsidRDefault="00ED6989" w:rsidP="00ED6989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5120" w14:textId="77777777" w:rsidR="00ED6989" w:rsidRPr="00B704C0" w:rsidRDefault="00ED6989" w:rsidP="00ED6989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44CF5878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AE27" w14:textId="77777777" w:rsidR="002755DB" w:rsidRPr="00683283" w:rsidRDefault="002755DB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DDF8" w14:textId="69D36E49" w:rsidR="002755DB" w:rsidRPr="002755DB" w:rsidRDefault="002755DB" w:rsidP="002755D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hAnsi="Arial Narrow" w:cs="Calibri"/>
                <w:sz w:val="20"/>
              </w:rPr>
              <w:t>Pełnowymiarowy fantom pielęgnacyjny przedstawiający osobę dorosłą z możliwością wykonywania iniekcji domięśniowej, pielęgnacji owrzodzeń, cewnikowania, wykonywania iniekcji domięśniowej, pielęgnacji tracheotomii.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37BB" w14:textId="1F41C70C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C319" w14:textId="7777777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57D6A3B5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F685" w14:textId="77777777" w:rsidR="002755DB" w:rsidRPr="00683283" w:rsidRDefault="002755DB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2999" w14:textId="3D56CB0F" w:rsidR="002755DB" w:rsidRPr="002755DB" w:rsidRDefault="002755DB" w:rsidP="002755D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hAnsi="Arial Narrow" w:cs="Calibri"/>
                <w:sz w:val="20"/>
              </w:rPr>
              <w:t>Ruchome stawy umożliwiają wykonywanie takich manewrów jak zginanie, pronacja, supinacja, odwodzenie, reakcja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842" w14:textId="397DD4CD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1141" w14:textId="7777777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3D9F62FE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E053" w14:textId="77777777" w:rsidR="002755DB" w:rsidRPr="00683283" w:rsidRDefault="002755DB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ADAB" w14:textId="5D6B7648" w:rsidR="002755DB" w:rsidRPr="002755DB" w:rsidRDefault="002755DB" w:rsidP="002755D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hAnsi="Arial Narrow" w:cs="Calibri"/>
                <w:sz w:val="20"/>
              </w:rPr>
              <w:t>Fantom posiada odleżynę I-go stopnia na kości krzyżowej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209D" w14:textId="2B59943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CFF2" w14:textId="7777777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74E23163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B206" w14:textId="77777777" w:rsidR="002755DB" w:rsidRPr="00683283" w:rsidRDefault="002755DB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7E9F" w14:textId="2EACA2FB" w:rsidR="002755DB" w:rsidRPr="002755DB" w:rsidRDefault="002755DB" w:rsidP="002755D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hAnsi="Arial Narrow" w:cs="Calibri"/>
                <w:sz w:val="20"/>
              </w:rPr>
              <w:t>Możliwość wykonywania iniekcji domięśniowych w ramię, udo i pośladek.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012" w14:textId="126A50B4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FB79" w14:textId="7777777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3859224A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AC28" w14:textId="77777777" w:rsidR="002755DB" w:rsidRPr="00683283" w:rsidRDefault="002755DB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79C2" w14:textId="7182A13A" w:rsidR="002755DB" w:rsidRPr="002755DB" w:rsidRDefault="002755DB" w:rsidP="002755D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hAnsi="Arial Narrow" w:cs="Calibri"/>
                <w:sz w:val="20"/>
              </w:rPr>
              <w:t>Postępowanie podczas kąpieli oraz zmiany ubrań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F1CC" w14:textId="13A6D3DF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15B8" w14:textId="7777777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53BE1318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C503" w14:textId="77777777" w:rsidR="002755DB" w:rsidRPr="00683283" w:rsidRDefault="002755DB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E486" w14:textId="598F4678" w:rsidR="002755DB" w:rsidRPr="002755DB" w:rsidRDefault="002755DB" w:rsidP="002755D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hAnsi="Arial Narrow" w:cs="Calibri"/>
                <w:sz w:val="20"/>
              </w:rPr>
              <w:t>Zakładanie i zdejmowanie protezy zębowej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B9C2" w14:textId="021ADA9F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E91E" w14:textId="7777777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7E3821D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BDAB" w14:textId="77777777" w:rsidR="002755DB" w:rsidRPr="00683283" w:rsidRDefault="002755DB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4593" w14:textId="5C821AD4" w:rsidR="002755DB" w:rsidRPr="002755DB" w:rsidRDefault="002755DB" w:rsidP="002755D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hAnsi="Arial Narrow" w:cs="Calibri"/>
                <w:sz w:val="20"/>
              </w:rPr>
              <w:t>Irygacja ucha, zakraplanie oczu i ich irygacji oraz zakładanie aparatu słuchowego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0D5E" w14:textId="5B41B99C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9775" w14:textId="7777777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610E5CE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8E05" w14:textId="77777777" w:rsidR="002755DB" w:rsidRPr="00683283" w:rsidRDefault="002755DB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2ADD" w14:textId="32686E1D" w:rsidR="002755DB" w:rsidRPr="002755DB" w:rsidRDefault="002755DB" w:rsidP="002755D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hAnsi="Arial Narrow" w:cs="Calibri"/>
                <w:sz w:val="20"/>
              </w:rPr>
              <w:t>Wykonywanie lewatywy (tylko jeżeli założone są genitalia żeńskie)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19FB" w14:textId="037A8A31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86C7" w14:textId="7777777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37C2A54D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C49A" w14:textId="77777777" w:rsidR="002755DB" w:rsidRPr="00683283" w:rsidRDefault="002755DB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1F17" w14:textId="3DE39212" w:rsidR="002755DB" w:rsidRPr="002755DB" w:rsidRDefault="002755DB" w:rsidP="002755D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hAnsi="Arial Narrow" w:cs="Calibri"/>
                <w:sz w:val="20"/>
              </w:rPr>
              <w:t>Pielęgnacja gastrostomii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7258" w14:textId="0F142F3A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94A0" w14:textId="7777777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1C67FDC1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C64" w14:textId="77777777" w:rsidR="002755DB" w:rsidRPr="00683283" w:rsidRDefault="002755DB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8379" w14:textId="48AA45C5" w:rsidR="002755DB" w:rsidRPr="002755DB" w:rsidRDefault="002755DB" w:rsidP="002755D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hAnsi="Arial Narrow" w:cs="Calibri"/>
                <w:sz w:val="20"/>
              </w:rPr>
              <w:t>Peruka umożliwia ćwiczenie mycia włosów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7845" w14:textId="14648B1B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DB8F" w14:textId="7777777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605CAE8B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0955" w14:textId="77777777" w:rsidR="002755DB" w:rsidRPr="00683283" w:rsidRDefault="002755DB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A998" w14:textId="01C05182" w:rsidR="002755DB" w:rsidRPr="002755DB" w:rsidRDefault="002755DB" w:rsidP="002755D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hAnsi="Arial Narrow" w:cs="Calibri"/>
                <w:sz w:val="20"/>
              </w:rPr>
              <w:t>Pielęgnacja tracheotomii - płukanie i odsysanie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A09" w14:textId="703945C6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2F7E" w14:textId="7777777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3358824F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5B01" w14:textId="77777777" w:rsidR="002755DB" w:rsidRPr="00683283" w:rsidRDefault="002755DB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016B" w14:textId="07BE16F7" w:rsidR="002755DB" w:rsidRPr="002755DB" w:rsidRDefault="002755DB" w:rsidP="002755D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hAnsi="Arial Narrow" w:cs="Calibri"/>
                <w:sz w:val="20"/>
              </w:rPr>
              <w:t>Możliwość umieszczania zgłębnika nosowo-żołądkowego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275D" w14:textId="6036BB42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C4D1" w14:textId="7777777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4DDF64A9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7A00" w14:textId="77777777" w:rsidR="002755DB" w:rsidRPr="00683283" w:rsidRDefault="002755DB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2818" w14:textId="31D9E348" w:rsidR="002755DB" w:rsidRPr="002755DB" w:rsidRDefault="002755DB" w:rsidP="002755D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hAnsi="Arial Narrow" w:cs="Calibri"/>
                <w:sz w:val="20"/>
              </w:rPr>
              <w:t>Higiena jamy ustnej i nosowej - możliwość odsysania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EF3F" w14:textId="0BB91940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0527" w14:textId="7777777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37750FDB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C5B9" w14:textId="77777777" w:rsidR="002755DB" w:rsidRPr="00683283" w:rsidRDefault="002755DB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29F7" w14:textId="4F7DBEA6" w:rsidR="002755DB" w:rsidRPr="002755DB" w:rsidRDefault="002755DB" w:rsidP="002755D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hAnsi="Arial Narrow" w:cs="Calibri"/>
                <w:sz w:val="20"/>
              </w:rPr>
              <w:t>Pielęgnacja stomii (ileostomii i kolostomii)- zakładanie worków stomijnych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C7D1" w14:textId="570A620C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63A8" w14:textId="7777777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4400B569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BA26" w14:textId="77777777" w:rsidR="002755DB" w:rsidRPr="00683283" w:rsidRDefault="002755DB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22AA" w14:textId="1362F19B" w:rsidR="002755DB" w:rsidRPr="002755DB" w:rsidRDefault="002755DB" w:rsidP="002755D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hAnsi="Arial Narrow" w:cs="Calibri"/>
                <w:sz w:val="20"/>
              </w:rPr>
              <w:t>Wykonywanie badania cytologicznego i irygacji pochwy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ABF2" w14:textId="4460503C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5B1A" w14:textId="7777777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2EFF0873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6B50" w14:textId="77777777" w:rsidR="002755DB" w:rsidRPr="00683283" w:rsidRDefault="002755DB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ACC3" w14:textId="6277C65E" w:rsidR="002755DB" w:rsidRPr="002755DB" w:rsidRDefault="002755DB" w:rsidP="002755D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hAnsi="Arial Narrow" w:cs="Calibri"/>
                <w:sz w:val="20"/>
              </w:rPr>
              <w:t>Badanie prostaty- stan B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05D" w14:textId="3DF2DA86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7396" w14:textId="7777777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6E84C5D9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5CC4" w14:textId="77777777" w:rsidR="002755DB" w:rsidRPr="00683283" w:rsidRDefault="002755DB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8DAA" w14:textId="2801EFBF" w:rsidR="002755DB" w:rsidRPr="002755DB" w:rsidRDefault="002755DB" w:rsidP="002755D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hAnsi="Arial Narrow" w:cs="Calibri"/>
                <w:sz w:val="20"/>
              </w:rPr>
              <w:t>Możliwość cewnikowania pęcherza moczowego u kobiet i mężczyzn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9106" w14:textId="267FC47E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4AA1" w14:textId="77777777" w:rsidR="002755DB" w:rsidRPr="00B704C0" w:rsidRDefault="002755DB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36D92EFD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90D9" w14:textId="77777777" w:rsidR="005A2116" w:rsidRPr="00683283" w:rsidRDefault="005A2116" w:rsidP="0000303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68AA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3C7829E9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42F78EE7" w14:textId="68EC958D" w:rsidR="005A2116" w:rsidRPr="002755DB" w:rsidRDefault="005A2116" w:rsidP="005A2116">
            <w:pPr>
              <w:pStyle w:val="Bezodstpw"/>
              <w:rPr>
                <w:rFonts w:ascii="Arial Narrow" w:hAnsi="Arial Narrow" w:cs="Calibri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04FE" w14:textId="7FC2DF1F" w:rsidR="005A2116" w:rsidRDefault="005A2116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4C47" w14:textId="77777777" w:rsidR="005A2116" w:rsidRPr="00B704C0" w:rsidRDefault="005A2116" w:rsidP="002755D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755DB" w:rsidRPr="00126D0B" w14:paraId="48E148D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4B3C" w14:textId="33699949" w:rsidR="002755DB" w:rsidRPr="002755DB" w:rsidRDefault="002755DB" w:rsidP="0000303E">
            <w:pPr>
              <w:pStyle w:val="Akapitzlist"/>
              <w:numPr>
                <w:ilvl w:val="0"/>
                <w:numId w:val="2"/>
              </w:numPr>
              <w:ind w:left="57"/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EFAA" w14:textId="4E1CFE76" w:rsidR="002755DB" w:rsidRPr="00B704C0" w:rsidRDefault="002755DB" w:rsidP="002755DB">
            <w:pPr>
              <w:spacing w:after="0"/>
              <w:rPr>
                <w:rFonts w:ascii="Arial Narrow" w:hAnsi="Arial Narrow" w:cstheme="minorHAnsi"/>
                <w:sz w:val="20"/>
              </w:rPr>
            </w:pPr>
            <w:r w:rsidRPr="002755DB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Trenażer do nauki pielęgnacji odleżyn 2 szt.</w:t>
            </w:r>
          </w:p>
        </w:tc>
      </w:tr>
      <w:tr w:rsidR="002755DB" w:rsidRPr="00126D0B" w14:paraId="5AE184A4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6A01" w14:textId="77777777" w:rsidR="002755DB" w:rsidRPr="00683283" w:rsidRDefault="002755DB" w:rsidP="0000303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9337" w14:textId="2AEE1B7C" w:rsidR="002755DB" w:rsidRPr="00E3226B" w:rsidRDefault="00016BE3" w:rsidP="00E3226B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5934" w14:textId="5ABD32FD" w:rsidR="002755DB" w:rsidRPr="00B704C0" w:rsidRDefault="009917D0" w:rsidP="00E3226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0E2" w14:textId="77777777" w:rsidR="002755DB" w:rsidRPr="00B704C0" w:rsidRDefault="002755DB" w:rsidP="00E3226B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16BE3" w:rsidRPr="00126D0B" w14:paraId="032385B0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A224" w14:textId="77777777" w:rsidR="00016BE3" w:rsidRPr="00683283" w:rsidRDefault="00016BE3" w:rsidP="0000303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20DC" w14:textId="5B6645FA" w:rsidR="00016BE3" w:rsidRPr="00016BE3" w:rsidRDefault="00016BE3" w:rsidP="00016BE3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16BE3">
              <w:rPr>
                <w:rFonts w:ascii="Arial Narrow" w:hAnsi="Arial Narrow" w:cs="Calibri"/>
                <w:sz w:val="20"/>
              </w:rPr>
              <w:t>Model przeznaczony do prezentacji i treningu zabiegów leczniczych różnych stadiów odleżyn i typowych zmian chorobowych obszaru pośladka.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7355" w14:textId="07305404" w:rsidR="00016BE3" w:rsidRPr="00B704C0" w:rsidRDefault="00016BE3" w:rsidP="00016BE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74CB" w14:textId="77777777" w:rsidR="00016BE3" w:rsidRPr="00B704C0" w:rsidRDefault="00016BE3" w:rsidP="00016BE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16BE3" w:rsidRPr="00126D0B" w14:paraId="6C8E9C8F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E225" w14:textId="77777777" w:rsidR="00016BE3" w:rsidRPr="00683283" w:rsidRDefault="00016BE3" w:rsidP="0000303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9E87" w14:textId="7D977031" w:rsidR="00016BE3" w:rsidRPr="00016BE3" w:rsidRDefault="00016BE3" w:rsidP="00016BE3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16BE3">
              <w:rPr>
                <w:rFonts w:ascii="Arial Narrow" w:hAnsi="Arial Narrow" w:cs="Calibri"/>
                <w:sz w:val="20"/>
              </w:rPr>
              <w:t>Model został stworzony na wzór pośladków 74 letniego pacjenta.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68E6" w14:textId="6413DDF7" w:rsidR="00016BE3" w:rsidRPr="00B704C0" w:rsidRDefault="00016BE3" w:rsidP="00016BE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20D0" w14:textId="77777777" w:rsidR="00016BE3" w:rsidRPr="00B704C0" w:rsidRDefault="00016BE3" w:rsidP="00016BE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16BE3" w:rsidRPr="00126D0B" w14:paraId="48E433CE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A6EE" w14:textId="77777777" w:rsidR="00016BE3" w:rsidRPr="00683283" w:rsidRDefault="00016BE3" w:rsidP="0000303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1E27" w14:textId="77777777" w:rsidR="00016BE3" w:rsidRDefault="00016BE3" w:rsidP="00016BE3">
            <w:pPr>
              <w:pStyle w:val="Bezodstpw"/>
              <w:rPr>
                <w:rFonts w:ascii="Arial Narrow" w:hAnsi="Arial Narrow" w:cs="Calibri"/>
                <w:sz w:val="20"/>
              </w:rPr>
            </w:pPr>
            <w:r w:rsidRPr="00016BE3">
              <w:rPr>
                <w:rFonts w:ascii="Arial Narrow" w:hAnsi="Arial Narrow" w:cs="Calibri"/>
                <w:sz w:val="20"/>
              </w:rPr>
              <w:t>Model przedstawia następujące stadia owrzodzenia:</w:t>
            </w:r>
          </w:p>
          <w:p w14:paraId="5B263015" w14:textId="77777777" w:rsidR="00016BE3" w:rsidRPr="00016BE3" w:rsidRDefault="00016BE3" w:rsidP="0000303E">
            <w:pPr>
              <w:pStyle w:val="Bezodstpw"/>
              <w:numPr>
                <w:ilvl w:val="0"/>
                <w:numId w:val="5"/>
              </w:numPr>
              <w:rPr>
                <w:rFonts w:ascii="Arial Narrow" w:hAnsi="Arial Narrow" w:cstheme="minorHAnsi"/>
                <w:sz w:val="20"/>
              </w:rPr>
            </w:pPr>
            <w:r w:rsidRPr="00016BE3">
              <w:rPr>
                <w:rFonts w:ascii="Arial Narrow" w:hAnsi="Arial Narrow" w:cs="Calibri"/>
                <w:sz w:val="20"/>
              </w:rPr>
              <w:t>Odleżyny, stopień IV, strup, podskórna tkanka tłuszczowa, dobrze ograniczony i podminowany</w:t>
            </w:r>
            <w:r w:rsidRPr="00016BE3">
              <w:rPr>
                <w:rFonts w:ascii="Arial Narrow" w:hAnsi="Arial Narrow" w:cs="Calibri"/>
                <w:sz w:val="20"/>
              </w:rPr>
              <w:br/>
              <w:t>brzeg rany, kanały drążące, tkanka martwicza mokra, odsłonięcie kości (z zapaleniem kości i szpiku)</w:t>
            </w:r>
          </w:p>
          <w:p w14:paraId="34008604" w14:textId="77777777" w:rsidR="00016BE3" w:rsidRPr="00016BE3" w:rsidRDefault="00016BE3" w:rsidP="0000303E">
            <w:pPr>
              <w:pStyle w:val="Bezodstpw"/>
              <w:numPr>
                <w:ilvl w:val="0"/>
                <w:numId w:val="5"/>
              </w:numPr>
              <w:rPr>
                <w:rFonts w:ascii="Arial Narrow" w:hAnsi="Arial Narrow" w:cstheme="minorHAnsi"/>
                <w:sz w:val="20"/>
              </w:rPr>
            </w:pPr>
            <w:r w:rsidRPr="00016BE3">
              <w:rPr>
                <w:rFonts w:ascii="Arial Narrow" w:hAnsi="Arial Narrow" w:cs="Calibri"/>
                <w:sz w:val="20"/>
              </w:rPr>
              <w:t>Stopień II – odleżyna okolic guza kulszowego</w:t>
            </w:r>
          </w:p>
          <w:p w14:paraId="03A93E53" w14:textId="77777777" w:rsidR="00016BE3" w:rsidRPr="00016BE3" w:rsidRDefault="00016BE3" w:rsidP="0000303E">
            <w:pPr>
              <w:pStyle w:val="Bezodstpw"/>
              <w:numPr>
                <w:ilvl w:val="0"/>
                <w:numId w:val="5"/>
              </w:numPr>
              <w:rPr>
                <w:rFonts w:ascii="Arial Narrow" w:hAnsi="Arial Narrow" w:cstheme="minorHAnsi"/>
                <w:sz w:val="20"/>
              </w:rPr>
            </w:pPr>
            <w:r w:rsidRPr="00016BE3">
              <w:rPr>
                <w:rFonts w:ascii="Arial Narrow" w:hAnsi="Arial Narrow" w:cs="Calibri"/>
                <w:sz w:val="20"/>
              </w:rPr>
              <w:t>Odleżyna (niesklasyfikowana) z tkanką martwiczą morką i strupem</w:t>
            </w:r>
          </w:p>
          <w:p w14:paraId="586A2D0D" w14:textId="77777777" w:rsidR="00016BE3" w:rsidRPr="00016BE3" w:rsidRDefault="00016BE3" w:rsidP="0000303E">
            <w:pPr>
              <w:pStyle w:val="Bezodstpw"/>
              <w:numPr>
                <w:ilvl w:val="0"/>
                <w:numId w:val="5"/>
              </w:numPr>
              <w:rPr>
                <w:rFonts w:ascii="Arial Narrow" w:hAnsi="Arial Narrow" w:cstheme="minorHAnsi"/>
                <w:sz w:val="20"/>
              </w:rPr>
            </w:pPr>
            <w:r w:rsidRPr="00016BE3">
              <w:rPr>
                <w:rFonts w:ascii="Arial Narrow" w:hAnsi="Arial Narrow" w:cs="Calibri"/>
                <w:sz w:val="20"/>
              </w:rPr>
              <w:t>Stopień III z podskórną tkanką tłuszczową, tkanką martwiczą mokrą, ziarniną, odminowaniem brzegów rany i kanałami drążącymi</w:t>
            </w:r>
          </w:p>
          <w:p w14:paraId="34E620B9" w14:textId="77777777" w:rsidR="00016BE3" w:rsidRPr="00016BE3" w:rsidRDefault="00016BE3" w:rsidP="0000303E">
            <w:pPr>
              <w:pStyle w:val="Bezodstpw"/>
              <w:numPr>
                <w:ilvl w:val="0"/>
                <w:numId w:val="5"/>
              </w:numPr>
              <w:rPr>
                <w:rFonts w:ascii="Arial Narrow" w:hAnsi="Arial Narrow" w:cstheme="minorHAnsi"/>
                <w:sz w:val="20"/>
              </w:rPr>
            </w:pPr>
            <w:r w:rsidRPr="00016BE3">
              <w:rPr>
                <w:rFonts w:ascii="Arial Narrow" w:hAnsi="Arial Narrow" w:cs="Calibri"/>
                <w:sz w:val="20"/>
              </w:rPr>
              <w:t>Stopień I – odleżyna okolicy guza kulszowego</w:t>
            </w:r>
          </w:p>
          <w:p w14:paraId="6E05753A" w14:textId="77777777" w:rsidR="00016BE3" w:rsidRPr="00016BE3" w:rsidRDefault="00016BE3" w:rsidP="0000303E">
            <w:pPr>
              <w:pStyle w:val="Bezodstpw"/>
              <w:numPr>
                <w:ilvl w:val="0"/>
                <w:numId w:val="5"/>
              </w:numPr>
              <w:rPr>
                <w:rFonts w:ascii="Arial Narrow" w:hAnsi="Arial Narrow" w:cstheme="minorHAnsi"/>
                <w:sz w:val="20"/>
              </w:rPr>
            </w:pPr>
            <w:r w:rsidRPr="00016BE3">
              <w:rPr>
                <w:rFonts w:ascii="Arial Narrow" w:hAnsi="Arial Narrow" w:cs="Calibri"/>
                <w:sz w:val="20"/>
              </w:rPr>
              <w:t>Rozejście się rany na długość ok. 14 cm z podskórną tkanką tłuszczową i widocznymi miejscami po szwach powstałej w skutek zabiegu chirurgicznego</w:t>
            </w:r>
          </w:p>
          <w:p w14:paraId="450BE5E8" w14:textId="77777777" w:rsidR="00016BE3" w:rsidRPr="00016BE3" w:rsidRDefault="00016BE3" w:rsidP="0000303E">
            <w:pPr>
              <w:pStyle w:val="Bezodstpw"/>
              <w:numPr>
                <w:ilvl w:val="0"/>
                <w:numId w:val="5"/>
              </w:numPr>
              <w:rPr>
                <w:rFonts w:ascii="Arial Narrow" w:hAnsi="Arial Narrow" w:cstheme="minorHAnsi"/>
                <w:sz w:val="20"/>
              </w:rPr>
            </w:pPr>
            <w:r w:rsidRPr="00016BE3">
              <w:rPr>
                <w:rFonts w:ascii="Arial Narrow" w:hAnsi="Arial Narrow" w:cs="Calibri"/>
                <w:sz w:val="20"/>
              </w:rPr>
              <w:t>Podejrzenie DTI (uszkodzenie tkanek głębokich)</w:t>
            </w:r>
          </w:p>
          <w:p w14:paraId="0FFFDFDE" w14:textId="5D41EC1C" w:rsidR="00016BE3" w:rsidRPr="00016BE3" w:rsidRDefault="00016BE3" w:rsidP="0000303E">
            <w:pPr>
              <w:pStyle w:val="Bezodstpw"/>
              <w:numPr>
                <w:ilvl w:val="0"/>
                <w:numId w:val="5"/>
              </w:numPr>
              <w:rPr>
                <w:rFonts w:ascii="Arial Narrow" w:hAnsi="Arial Narrow" w:cstheme="minorHAnsi"/>
                <w:sz w:val="20"/>
              </w:rPr>
            </w:pPr>
            <w:r w:rsidRPr="00016BE3">
              <w:rPr>
                <w:rFonts w:ascii="Arial Narrow" w:hAnsi="Arial Narrow" w:cs="Calibri"/>
                <w:sz w:val="20"/>
              </w:rPr>
              <w:t xml:space="preserve">Podejrzenie rozerwania odbytu spowodowane rozejściem pośladków (np. podczas wciągania pacjenta na wózek) lub erozją wywołaną obecnością kału lub moczu w fałdzie skóry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EE3C" w14:textId="693735A1" w:rsidR="00016BE3" w:rsidRPr="00B704C0" w:rsidRDefault="00016BE3" w:rsidP="00016BE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628B" w14:textId="77777777" w:rsidR="00016BE3" w:rsidRPr="00B704C0" w:rsidRDefault="00016BE3" w:rsidP="00016BE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16BE3" w:rsidRPr="00126D0B" w14:paraId="593F9AA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C24F" w14:textId="77777777" w:rsidR="00016BE3" w:rsidRPr="00683283" w:rsidRDefault="00016BE3" w:rsidP="0000303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3447" w14:textId="361879CC" w:rsidR="00016BE3" w:rsidRPr="00016BE3" w:rsidRDefault="00016BE3" w:rsidP="00016BE3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16BE3">
              <w:rPr>
                <w:rFonts w:ascii="Arial Narrow" w:hAnsi="Arial Narrow" w:cstheme="minorHAnsi"/>
                <w:sz w:val="20"/>
              </w:rPr>
              <w:t>Umożliwia demonstrację i ćwiczenie czyszczenia ran, ich klasyfikacji oraz oszacowanie ich wymiaru tak jak określenie długości i głębokości, czyszczenie oraz  tunelowanie.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70FE" w14:textId="061146B8" w:rsidR="00016BE3" w:rsidRPr="00B704C0" w:rsidRDefault="00016BE3" w:rsidP="00016BE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9B03" w14:textId="77777777" w:rsidR="00016BE3" w:rsidRPr="00B704C0" w:rsidRDefault="00016BE3" w:rsidP="00016BE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7642D38A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3543" w14:textId="77777777" w:rsidR="005A2116" w:rsidRPr="00683283" w:rsidRDefault="005A2116" w:rsidP="0000303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5DE0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14B04740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78BAFB11" w14:textId="49AA12E1" w:rsidR="005A2116" w:rsidRPr="00016BE3" w:rsidRDefault="005A2116" w:rsidP="005A2116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B011" w14:textId="4A3AEDE5" w:rsidR="005A2116" w:rsidRPr="00B704C0" w:rsidRDefault="005A2116" w:rsidP="00016BE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3D70" w14:textId="77777777" w:rsidR="005A2116" w:rsidRPr="00B704C0" w:rsidRDefault="005A2116" w:rsidP="00016BE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B57919" w:rsidRPr="00126D0B" w14:paraId="7627F7EF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A340" w14:textId="0B8B513C" w:rsidR="00B57919" w:rsidRPr="00BD1813" w:rsidRDefault="00B57919" w:rsidP="0000303E">
            <w:pPr>
              <w:pStyle w:val="Akapitzlist"/>
              <w:numPr>
                <w:ilvl w:val="0"/>
                <w:numId w:val="2"/>
              </w:numPr>
              <w:ind w:left="57"/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3408" w14:textId="6E1232AA" w:rsidR="00B57919" w:rsidRPr="00B704C0" w:rsidRDefault="00B57919" w:rsidP="00B57919">
            <w:pPr>
              <w:spacing w:after="0"/>
              <w:rPr>
                <w:rFonts w:ascii="Arial Narrow" w:hAnsi="Arial Narrow" w:cstheme="minorHAnsi"/>
                <w:sz w:val="20"/>
              </w:rPr>
            </w:pPr>
            <w:r w:rsidRPr="00306967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Zestaw silikonowych ran odleżynowych zakładanych na pacjenta 1 szt</w:t>
            </w:r>
            <w:r w:rsidRPr="002755DB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.</w:t>
            </w:r>
          </w:p>
        </w:tc>
      </w:tr>
      <w:tr w:rsidR="009917D0" w:rsidRPr="00126D0B" w14:paraId="01CF95EF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9B61" w14:textId="77777777" w:rsidR="009917D0" w:rsidRPr="00683283" w:rsidRDefault="009917D0" w:rsidP="0000303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BA2B" w14:textId="7839EABD" w:rsidR="009917D0" w:rsidRPr="00E3226B" w:rsidRDefault="009917D0" w:rsidP="009917D0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ED0B" w14:textId="753160CD" w:rsidR="009917D0" w:rsidRPr="00B704C0" w:rsidRDefault="009917D0" w:rsidP="009917D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AEA4" w14:textId="77777777" w:rsidR="009917D0" w:rsidRPr="00B704C0" w:rsidRDefault="009917D0" w:rsidP="009917D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9917D0" w:rsidRPr="00126D0B" w14:paraId="10102EDE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84F7" w14:textId="77777777" w:rsidR="009917D0" w:rsidRPr="00683283" w:rsidRDefault="009917D0" w:rsidP="0000303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E787" w14:textId="22646F3C" w:rsidR="009917D0" w:rsidRPr="009917D0" w:rsidRDefault="009917D0" w:rsidP="009917D0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9917D0">
              <w:rPr>
                <w:rFonts w:ascii="Arial Narrow" w:hAnsi="Arial Narrow"/>
                <w:sz w:val="20"/>
              </w:rPr>
              <w:t>Zestaw ran umożliwia symulację pielęgnacji ran odleżynowych na dowolnym fantomie osoby dorosłej.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D9D3" w14:textId="025B8174" w:rsidR="009917D0" w:rsidRPr="00B704C0" w:rsidRDefault="009917D0" w:rsidP="009917D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1478" w14:textId="77777777" w:rsidR="009917D0" w:rsidRPr="00B704C0" w:rsidRDefault="009917D0" w:rsidP="009917D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9917D0" w:rsidRPr="00126D0B" w14:paraId="6C7257AF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A32" w14:textId="77777777" w:rsidR="009917D0" w:rsidRPr="00683283" w:rsidRDefault="009917D0" w:rsidP="0000303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9698" w14:textId="020C1715" w:rsidR="009917D0" w:rsidRPr="009917D0" w:rsidRDefault="009917D0" w:rsidP="009917D0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9917D0">
              <w:rPr>
                <w:rFonts w:ascii="Arial Narrow" w:hAnsi="Arial Narrow"/>
                <w:sz w:val="20"/>
              </w:rPr>
              <w:t xml:space="preserve">Rany wykonane z silikonu.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044F" w14:textId="0B81DEB0" w:rsidR="009917D0" w:rsidRPr="00B704C0" w:rsidRDefault="009917D0" w:rsidP="009917D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24A" w14:textId="77777777" w:rsidR="009917D0" w:rsidRPr="00B704C0" w:rsidRDefault="009917D0" w:rsidP="009917D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9917D0" w:rsidRPr="00126D0B" w14:paraId="510F1005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959" w14:textId="77777777" w:rsidR="009917D0" w:rsidRPr="00683283" w:rsidRDefault="009917D0" w:rsidP="0000303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1EFD" w14:textId="24DE42A5" w:rsidR="009917D0" w:rsidRPr="009917D0" w:rsidRDefault="009917D0" w:rsidP="009917D0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9917D0">
              <w:rPr>
                <w:rFonts w:ascii="Arial Narrow" w:hAnsi="Arial Narrow"/>
                <w:sz w:val="20"/>
              </w:rPr>
              <w:t>Cztery typy ran: odleżyna I-go stopnia, II-go stopnia, III-go stopnia, IV-go stopnia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99B7" w14:textId="1048CB7A" w:rsidR="009917D0" w:rsidRPr="00B704C0" w:rsidRDefault="009917D0" w:rsidP="009917D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D819" w14:textId="77777777" w:rsidR="009917D0" w:rsidRPr="00B704C0" w:rsidRDefault="009917D0" w:rsidP="009917D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193DEE41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412" w14:textId="77777777" w:rsidR="005A2116" w:rsidRPr="00683283" w:rsidRDefault="005A2116" w:rsidP="0000303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EE0E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645E8300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3BAE3F70" w14:textId="18D470D7" w:rsidR="005A2116" w:rsidRPr="009917D0" w:rsidRDefault="005A2116" w:rsidP="005A2116">
            <w:pPr>
              <w:pStyle w:val="Bezodstpw"/>
              <w:rPr>
                <w:rFonts w:ascii="Arial Narrow" w:hAnsi="Arial Narrow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90EB" w14:textId="6389A805" w:rsidR="005A2116" w:rsidRPr="00B704C0" w:rsidRDefault="005A2116" w:rsidP="009917D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4A0E" w14:textId="77777777" w:rsidR="005A2116" w:rsidRPr="00B704C0" w:rsidRDefault="005A2116" w:rsidP="009917D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B57919" w:rsidRPr="00126D0B" w14:paraId="1E7975A0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69C" w14:textId="3B545F1E" w:rsidR="00B57919" w:rsidRPr="00B57919" w:rsidRDefault="00B57919" w:rsidP="0000303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E18B" w14:textId="77777777" w:rsidR="00B57919" w:rsidRPr="00306967" w:rsidRDefault="00B57919" w:rsidP="00B57919">
            <w:pPr>
              <w:pStyle w:val="Bezodstpw"/>
              <w:rPr>
                <w:rFonts w:ascii="Arial Narrow" w:hAnsi="Arial Narrow" w:cstheme="minorHAnsi"/>
                <w:b/>
                <w:bCs/>
                <w:sz w:val="20"/>
                <w:highlight w:val="lightGray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highlight w:val="lightGray"/>
              </w:rPr>
              <w:t xml:space="preserve">Typ A: </w:t>
            </w:r>
          </w:p>
          <w:p w14:paraId="542805F5" w14:textId="14442778" w:rsidR="00B57919" w:rsidRPr="00B704C0" w:rsidRDefault="00B57919" w:rsidP="00B57919">
            <w:pPr>
              <w:spacing w:after="0"/>
              <w:rPr>
                <w:rFonts w:ascii="Arial Narrow" w:hAnsi="Arial Narrow" w:cstheme="minorHAnsi"/>
                <w:sz w:val="20"/>
              </w:rPr>
            </w:pPr>
            <w:r w:rsidRPr="00B57919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Symulator do iniekcji domięśniowych pośladka z sygnalizacją świetlną i dźwiękową 1 szt.</w:t>
            </w:r>
          </w:p>
        </w:tc>
      </w:tr>
      <w:tr w:rsidR="00B724E9" w:rsidRPr="00126D0B" w14:paraId="35A2CDC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1B39" w14:textId="77777777" w:rsidR="00B724E9" w:rsidRPr="00683283" w:rsidRDefault="00B724E9" w:rsidP="0000303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FE7F" w14:textId="47556100" w:rsidR="00B724E9" w:rsidRPr="00E3226B" w:rsidRDefault="00B724E9" w:rsidP="00B724E9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2F19" w14:textId="16B97385" w:rsidR="00B724E9" w:rsidRPr="00B704C0" w:rsidRDefault="00B724E9" w:rsidP="00B724E9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8735" w14:textId="77777777" w:rsidR="00B724E9" w:rsidRPr="00B704C0" w:rsidRDefault="00B724E9" w:rsidP="00B724E9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B724E9" w:rsidRPr="00126D0B" w14:paraId="35D909B1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9F75" w14:textId="77777777" w:rsidR="00B724E9" w:rsidRPr="00683283" w:rsidRDefault="00B724E9" w:rsidP="0000303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0EF0" w14:textId="23502A5D" w:rsidR="00B724E9" w:rsidRPr="00B724E9" w:rsidRDefault="00B724E9" w:rsidP="00B724E9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B724E9">
              <w:rPr>
                <w:rFonts w:ascii="Arial Narrow" w:hAnsi="Arial Narrow"/>
                <w:sz w:val="20"/>
              </w:rPr>
              <w:t xml:space="preserve">Model pośladków z paskiem służący do ćwiczenia wykonywania iniekcji domięśniowej w oparciu o metodę </w:t>
            </w:r>
            <w:proofErr w:type="spellStart"/>
            <w:r w:rsidRPr="00B724E9">
              <w:rPr>
                <w:rFonts w:ascii="Arial Narrow" w:hAnsi="Arial Narrow"/>
                <w:sz w:val="20"/>
              </w:rPr>
              <w:t>Hochstettera</w:t>
            </w:r>
            <w:proofErr w:type="spellEnd"/>
            <w:r w:rsidRPr="00B724E9">
              <w:rPr>
                <w:rFonts w:ascii="Arial Narrow" w:hAnsi="Arial Narrow"/>
                <w:sz w:val="20"/>
              </w:rPr>
              <w:t xml:space="preserve"> Posiada wszystkie niezbędne punkty anatomiczne takie jak: grzebień biodrowy, kolec biodrowy i krętarz większy.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F94F" w14:textId="63916964" w:rsidR="00B724E9" w:rsidRPr="00B704C0" w:rsidRDefault="00B724E9" w:rsidP="00B724E9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29A9" w14:textId="77777777" w:rsidR="00B724E9" w:rsidRPr="00B704C0" w:rsidRDefault="00B724E9" w:rsidP="00B724E9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B724E9" w:rsidRPr="00126D0B" w14:paraId="7316D70D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2AF1" w14:textId="77777777" w:rsidR="00B724E9" w:rsidRPr="00683283" w:rsidRDefault="00B724E9" w:rsidP="0000303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FB8" w14:textId="5575F5BE" w:rsidR="00B724E9" w:rsidRPr="00B724E9" w:rsidRDefault="00B724E9" w:rsidP="00B724E9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B724E9">
              <w:rPr>
                <w:rFonts w:ascii="Arial Narrow" w:hAnsi="Arial Narrow"/>
                <w:sz w:val="20"/>
              </w:rPr>
              <w:t>Zintegrowana elektronika zapewnia graficzny feedback o wykonanej iniekcji. Prawidłowo wykonana iniekcja wyzwala audiowizualną informację zwrotną.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1C75" w14:textId="5C850462" w:rsidR="00B724E9" w:rsidRPr="00B704C0" w:rsidRDefault="00B724E9" w:rsidP="00B724E9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B3CF" w14:textId="77777777" w:rsidR="00B724E9" w:rsidRPr="00B704C0" w:rsidRDefault="00B724E9" w:rsidP="00B724E9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B724E9" w:rsidRPr="00126D0B" w14:paraId="591E743E" w14:textId="77777777" w:rsidTr="005A2116">
        <w:trPr>
          <w:trHeight w:val="3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E078" w14:textId="77777777" w:rsidR="00B724E9" w:rsidRPr="00683283" w:rsidRDefault="00B724E9" w:rsidP="0000303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3775" w14:textId="29617090" w:rsidR="00B724E9" w:rsidRPr="00B724E9" w:rsidRDefault="00B724E9" w:rsidP="00B724E9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B724E9">
              <w:rPr>
                <w:rFonts w:ascii="Arial Narrow" w:hAnsi="Arial Narrow"/>
                <w:sz w:val="20"/>
              </w:rPr>
              <w:t>Tryb treningowy i kontrolny umożliwia sprawdzenie wyników natychmiast lub po zakończeniu sesji treningowej.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5182" w14:textId="76060262" w:rsidR="00B724E9" w:rsidRPr="00B704C0" w:rsidRDefault="00B724E9" w:rsidP="00B724E9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9F14" w14:textId="77777777" w:rsidR="00B724E9" w:rsidRPr="00B704C0" w:rsidRDefault="00B724E9" w:rsidP="00B724E9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B724E9" w:rsidRPr="00126D0B" w14:paraId="1C14F45F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F37B" w14:textId="77777777" w:rsidR="00B724E9" w:rsidRPr="00683283" w:rsidRDefault="00B724E9" w:rsidP="0000303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93A5" w14:textId="1A28056E" w:rsidR="00B724E9" w:rsidRPr="00B724E9" w:rsidRDefault="00B724E9" w:rsidP="00B724E9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B724E9">
              <w:rPr>
                <w:rFonts w:ascii="Arial Narrow" w:hAnsi="Arial Narrow"/>
                <w:sz w:val="20"/>
              </w:rPr>
              <w:t xml:space="preserve">Możliwość wymiany skóry trenażera.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F23D" w14:textId="5F96612F" w:rsidR="00B724E9" w:rsidRPr="00B704C0" w:rsidRDefault="00B724E9" w:rsidP="00B724E9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EB13" w14:textId="77777777" w:rsidR="00B724E9" w:rsidRPr="00B704C0" w:rsidRDefault="00B724E9" w:rsidP="00B724E9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4C20D63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1D8C" w14:textId="77777777" w:rsidR="005A2116" w:rsidRPr="00683283" w:rsidRDefault="005A2116" w:rsidP="0000303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DE10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4241DCBC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3B824B44" w14:textId="73BDF8BA" w:rsidR="005A2116" w:rsidRPr="00B724E9" w:rsidRDefault="005A2116" w:rsidP="005A2116">
            <w:pPr>
              <w:pStyle w:val="Bezodstpw"/>
              <w:rPr>
                <w:rFonts w:ascii="Arial Narrow" w:hAnsi="Arial Narrow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4D84" w14:textId="168B43CC" w:rsidR="005A2116" w:rsidRDefault="005A2116" w:rsidP="00B724E9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8450" w14:textId="77777777" w:rsidR="005A2116" w:rsidRPr="00B704C0" w:rsidRDefault="005A2116" w:rsidP="00B724E9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12E5D" w:rsidRPr="00126D0B" w14:paraId="0F4D2991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1A95" w14:textId="77C5E76F" w:rsidR="00C12E5D" w:rsidRPr="00387158" w:rsidRDefault="00C12E5D" w:rsidP="0000303E">
            <w:pPr>
              <w:pStyle w:val="Akapitzlist"/>
              <w:numPr>
                <w:ilvl w:val="0"/>
                <w:numId w:val="2"/>
              </w:numPr>
              <w:ind w:left="57"/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0DFC" w14:textId="77777777" w:rsidR="00C12E5D" w:rsidRPr="00306967" w:rsidRDefault="00C12E5D" w:rsidP="00C12E5D">
            <w:pPr>
              <w:pStyle w:val="Bezodstpw"/>
              <w:rPr>
                <w:rFonts w:ascii="Arial Narrow" w:hAnsi="Arial Narrow" w:cstheme="minorHAnsi"/>
                <w:b/>
                <w:bCs/>
                <w:sz w:val="20"/>
                <w:highlight w:val="lightGray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highlight w:val="lightGray"/>
              </w:rPr>
              <w:t xml:space="preserve">Typ B: </w:t>
            </w:r>
          </w:p>
          <w:p w14:paraId="78A93B19" w14:textId="48919141" w:rsidR="00C12E5D" w:rsidRPr="00B704C0" w:rsidRDefault="00C12E5D" w:rsidP="00C12E5D">
            <w:pPr>
              <w:spacing w:after="0"/>
              <w:rPr>
                <w:rFonts w:ascii="Arial Narrow" w:hAnsi="Arial Narrow" w:cstheme="minorHAnsi"/>
                <w:sz w:val="20"/>
              </w:rPr>
            </w:pPr>
            <w:r w:rsidRPr="00B57919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Symulator do iniekcji domięśniowych pośladka z sygnalizacją świetlną i dźwiękową 1 szt.</w:t>
            </w:r>
          </w:p>
        </w:tc>
      </w:tr>
      <w:tr w:rsidR="003C2080" w:rsidRPr="00126D0B" w14:paraId="3284407B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9F49" w14:textId="77777777" w:rsidR="003C2080" w:rsidRPr="00683283" w:rsidRDefault="003C2080" w:rsidP="0000303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9FDD" w14:textId="52826C0B" w:rsidR="003C2080" w:rsidRPr="00E3226B" w:rsidRDefault="003C2080" w:rsidP="003C2080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D426" w14:textId="687C7AD0" w:rsidR="003C2080" w:rsidRPr="00B704C0" w:rsidRDefault="003C2080" w:rsidP="003C208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A11B" w14:textId="77777777" w:rsidR="003C2080" w:rsidRPr="00B704C0" w:rsidRDefault="003C2080" w:rsidP="003C208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3C2080" w:rsidRPr="00126D0B" w14:paraId="657EB5DB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30B6" w14:textId="77777777" w:rsidR="003C2080" w:rsidRPr="00683283" w:rsidRDefault="003C2080" w:rsidP="0000303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9CB1" w14:textId="4EC09996" w:rsidR="003C2080" w:rsidRPr="003C2080" w:rsidRDefault="003C2080" w:rsidP="003C2080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3C2080">
              <w:rPr>
                <w:rFonts w:ascii="Arial Narrow" w:hAnsi="Arial Narrow"/>
                <w:sz w:val="20"/>
              </w:rPr>
              <w:t xml:space="preserve">Trenażer dedykowany do nauki wykonywania iniekcji domięśniowych. Nakładkę symulującą pośladek można zamocować na pozorancie lub fantomie. Trening obejmuje wykorzystanie metody </w:t>
            </w:r>
            <w:proofErr w:type="spellStart"/>
            <w:r w:rsidRPr="003C2080">
              <w:rPr>
                <w:rFonts w:ascii="Arial Narrow" w:hAnsi="Arial Narrow"/>
                <w:sz w:val="20"/>
              </w:rPr>
              <w:t>Shibusanbu</w:t>
            </w:r>
            <w:proofErr w:type="spellEnd"/>
            <w:r w:rsidRPr="003C2080">
              <w:rPr>
                <w:rFonts w:ascii="Arial Narrow" w:hAnsi="Arial Narrow"/>
                <w:sz w:val="20"/>
              </w:rPr>
              <w:t xml:space="preserve"> (górna zewnętrzna ćwiartka pośladków).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25B1" w14:textId="0A806EA2" w:rsidR="003C2080" w:rsidRPr="00B704C0" w:rsidRDefault="003C2080" w:rsidP="003C208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C6A7" w14:textId="77777777" w:rsidR="003C2080" w:rsidRPr="00B704C0" w:rsidRDefault="003C2080" w:rsidP="003C208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3C2080" w:rsidRPr="00126D0B" w14:paraId="77480E93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CB42" w14:textId="77777777" w:rsidR="003C2080" w:rsidRPr="00683283" w:rsidRDefault="003C2080" w:rsidP="0000303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7C98" w14:textId="4DD0F3D2" w:rsidR="003C2080" w:rsidRPr="003C2080" w:rsidRDefault="003C2080" w:rsidP="003C2080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3C2080">
              <w:rPr>
                <w:rFonts w:ascii="Arial Narrow" w:hAnsi="Arial Narrow"/>
                <w:sz w:val="20"/>
              </w:rPr>
              <w:t xml:space="preserve">Komunikaty świetlne oraz dźwiękowe umożliwiają monitorowanie poprawnego wykonywania zabiegu. Migające czerwone światło i gong ostrzegają w przypadku wykonania niewłaściwej iniekcji w niewłaściwy </w:t>
            </w:r>
            <w:r w:rsidRPr="003C2080">
              <w:rPr>
                <w:rFonts w:ascii="Arial Narrow" w:hAnsi="Arial Narrow"/>
                <w:sz w:val="20"/>
              </w:rPr>
              <w:lastRenderedPageBreak/>
              <w:t>punkt lub zbyt głębokiej iniekcji, choć wykonanej w prawidłowy punkt. Zielone światło włącza się w przypadku wykonania iniekcji w prawidłowym miejscu.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8FFD" w14:textId="7C20F3FF" w:rsidR="003C2080" w:rsidRPr="00B704C0" w:rsidRDefault="003C2080" w:rsidP="003C208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lastRenderedPageBreak/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9C4E" w14:textId="77777777" w:rsidR="003C2080" w:rsidRPr="00B704C0" w:rsidRDefault="003C2080" w:rsidP="003C208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3C2080" w:rsidRPr="00126D0B" w14:paraId="499F8D79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977A" w14:textId="77777777" w:rsidR="003C2080" w:rsidRPr="00683283" w:rsidRDefault="003C2080" w:rsidP="0000303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0626" w14:textId="6426A171" w:rsidR="003C2080" w:rsidRPr="003C2080" w:rsidRDefault="003C2080" w:rsidP="003C2080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3C2080">
              <w:rPr>
                <w:rFonts w:ascii="Arial Narrow" w:hAnsi="Arial Narrow"/>
                <w:sz w:val="20"/>
              </w:rPr>
              <w:t>Posiada odwzorowane struktury anatomiczne: grzebień biodrowy, krętarz większy, kolec biodrowy.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D00C" w14:textId="173D71DA" w:rsidR="003C2080" w:rsidRPr="00B704C0" w:rsidRDefault="003C2080" w:rsidP="003C208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3A18" w14:textId="77777777" w:rsidR="003C2080" w:rsidRPr="00B704C0" w:rsidRDefault="003C2080" w:rsidP="003C208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3C2080" w:rsidRPr="00126D0B" w14:paraId="1AD47CC9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F114" w14:textId="77777777" w:rsidR="003C2080" w:rsidRPr="00683283" w:rsidRDefault="003C2080" w:rsidP="0000303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5E4F" w14:textId="390C6A4E" w:rsidR="003C2080" w:rsidRPr="003C2080" w:rsidRDefault="003C2080" w:rsidP="003C2080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3C2080">
              <w:rPr>
                <w:rFonts w:ascii="Arial Narrow" w:hAnsi="Arial Narrow"/>
                <w:sz w:val="20"/>
              </w:rPr>
              <w:t>Pozwala na wykonanie iniekcji z płynem.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F8EE" w14:textId="2B45878C" w:rsidR="003C2080" w:rsidRPr="00B704C0" w:rsidRDefault="003C2080" w:rsidP="003C208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A297" w14:textId="77777777" w:rsidR="003C2080" w:rsidRPr="00B704C0" w:rsidRDefault="003C2080" w:rsidP="003C208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3C2080" w:rsidRPr="00126D0B" w14:paraId="41F49DA6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F468" w14:textId="77777777" w:rsidR="003C2080" w:rsidRPr="00683283" w:rsidRDefault="003C2080" w:rsidP="0000303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E158" w14:textId="2C570EA6" w:rsidR="003C2080" w:rsidRPr="003C2080" w:rsidRDefault="003C2080" w:rsidP="00E802BD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3C2080">
              <w:rPr>
                <w:rFonts w:ascii="Arial Narrow" w:hAnsi="Arial Narrow"/>
                <w:sz w:val="20"/>
              </w:rPr>
              <w:t>W zestawie: pasek mocujący, rezerwuar na płyn oraz przezroczysta pokrywa.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C336" w14:textId="256DC70D" w:rsidR="003C2080" w:rsidRPr="00B704C0" w:rsidRDefault="003C2080" w:rsidP="003C208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CB15" w14:textId="77777777" w:rsidR="003C2080" w:rsidRPr="00B704C0" w:rsidRDefault="003C2080" w:rsidP="003C208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672AAD1B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7718" w14:textId="77777777" w:rsidR="005A2116" w:rsidRPr="00683283" w:rsidRDefault="005A2116" w:rsidP="0000303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613D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32F13F45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51F77A75" w14:textId="6C15194C" w:rsidR="005A2116" w:rsidRPr="003C2080" w:rsidRDefault="005A2116" w:rsidP="005A2116">
            <w:pPr>
              <w:pStyle w:val="Bezodstpw"/>
              <w:rPr>
                <w:rFonts w:ascii="Arial Narrow" w:hAnsi="Arial Narrow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B0D3" w14:textId="1AB40F87" w:rsidR="005A2116" w:rsidRDefault="005A2116" w:rsidP="003C208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4BB9" w14:textId="77777777" w:rsidR="005A2116" w:rsidRPr="00B704C0" w:rsidRDefault="005A2116" w:rsidP="003C2080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12E5D" w:rsidRPr="00126D0B" w14:paraId="4211754D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952F" w14:textId="4103A7D7" w:rsidR="00C12E5D" w:rsidRPr="00BA2F52" w:rsidRDefault="00C12E5D" w:rsidP="0000303E">
            <w:pPr>
              <w:pStyle w:val="Akapitzlist"/>
              <w:numPr>
                <w:ilvl w:val="0"/>
                <w:numId w:val="2"/>
              </w:numPr>
              <w:ind w:left="57"/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6A51" w14:textId="557F74A1" w:rsidR="00C12E5D" w:rsidRPr="00B704C0" w:rsidRDefault="00C12E5D" w:rsidP="00C12E5D">
            <w:pPr>
              <w:spacing w:after="0"/>
              <w:rPr>
                <w:rFonts w:ascii="Arial Narrow" w:hAnsi="Arial Narrow" w:cstheme="minorHAnsi"/>
                <w:sz w:val="20"/>
              </w:rPr>
            </w:pPr>
            <w:r w:rsidRPr="00C12E5D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Trenażer do iniekcji dożylnej 4 szt.</w:t>
            </w:r>
          </w:p>
        </w:tc>
      </w:tr>
      <w:tr w:rsidR="008A6DD5" w:rsidRPr="00126D0B" w14:paraId="6CC995A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6758" w14:textId="77777777" w:rsidR="008A6DD5" w:rsidRPr="00683283" w:rsidRDefault="008A6DD5" w:rsidP="0000303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9028" w14:textId="5E0B7DBF" w:rsidR="008A6DD5" w:rsidRPr="00E3226B" w:rsidRDefault="008A6DD5" w:rsidP="008A6DD5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2BAB" w14:textId="3C4CAA70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107F" w14:textId="77777777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8A6DD5" w:rsidRPr="00126D0B" w14:paraId="5F8045CC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E44F" w14:textId="77777777" w:rsidR="008A6DD5" w:rsidRPr="00683283" w:rsidRDefault="008A6DD5" w:rsidP="0000303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5689" w14:textId="34DDB985" w:rsidR="008A6DD5" w:rsidRPr="008A6DD5" w:rsidRDefault="008A6DD5" w:rsidP="008A6DD5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8A6DD5">
              <w:rPr>
                <w:rFonts w:ascii="Arial Narrow" w:hAnsi="Arial Narrow"/>
                <w:sz w:val="20"/>
              </w:rPr>
              <w:t xml:space="preserve">Ramię do iniekcji dożylnej z silnikiem wytwarzającym realistyczny przepływ krwi.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8336" w14:textId="643369D8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865C" w14:textId="77777777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8A6DD5" w:rsidRPr="00126D0B" w14:paraId="017C01D1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56D3" w14:textId="77777777" w:rsidR="008A6DD5" w:rsidRPr="00683283" w:rsidRDefault="008A6DD5" w:rsidP="0000303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B898" w14:textId="3923033A" w:rsidR="008A6DD5" w:rsidRPr="008A6DD5" w:rsidRDefault="008A6DD5" w:rsidP="008A6DD5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8A6DD5">
              <w:rPr>
                <w:rFonts w:ascii="Arial Narrow" w:hAnsi="Arial Narrow"/>
                <w:sz w:val="20"/>
              </w:rPr>
              <w:t xml:space="preserve">Żyły i skóra są jednym elementem. Wkładka składa się ze skóry, naskórka, warstwy tłuszczu podskórnego i żył. Wkładka zajmuje obszar od dołu łokciowego do połowy przedramienia, co pozwala na wykonanie większej liczby iniekcji.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4DD2" w14:textId="23707789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70BD" w14:textId="77777777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8A6DD5" w:rsidRPr="00126D0B" w14:paraId="233D8BBD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7CE7" w14:textId="77777777" w:rsidR="008A6DD5" w:rsidRPr="00683283" w:rsidRDefault="008A6DD5" w:rsidP="0000303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6531" w14:textId="0F3F8EBB" w:rsidR="008A6DD5" w:rsidRPr="008A6DD5" w:rsidRDefault="008A6DD5" w:rsidP="008A6DD5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8A6DD5">
              <w:rPr>
                <w:rFonts w:ascii="Arial Narrow" w:hAnsi="Arial Narrow"/>
                <w:sz w:val="20"/>
              </w:rPr>
              <w:t>Dzięki trzywarstwowej tkance odczucia podczas wykonywania iniekcji są realistyczne.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AFE9" w14:textId="2CA6841C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76CE" w14:textId="77777777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8A6DD5" w:rsidRPr="00126D0B" w14:paraId="550217FB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8A34" w14:textId="77777777" w:rsidR="008A6DD5" w:rsidRPr="00683283" w:rsidRDefault="008A6DD5" w:rsidP="0000303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A443" w14:textId="14535A6D" w:rsidR="008A6DD5" w:rsidRPr="008A6DD5" w:rsidRDefault="008A6DD5" w:rsidP="008A6DD5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8A6DD5">
              <w:rPr>
                <w:rFonts w:ascii="Arial Narrow" w:hAnsi="Arial Narrow"/>
                <w:sz w:val="20"/>
              </w:rPr>
              <w:t>Możliwość wykonania iniekcji w żyłę odłokciową, odpromieniową oraz żyłę pośrodkową łokcia.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8119" w14:textId="0B26E8A3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5EFF" w14:textId="77777777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8A6DD5" w:rsidRPr="00126D0B" w14:paraId="7D128BB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880A" w14:textId="77777777" w:rsidR="008A6DD5" w:rsidRPr="00683283" w:rsidRDefault="008A6DD5" w:rsidP="0000303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B004" w14:textId="5CC0CDCE" w:rsidR="008A6DD5" w:rsidRPr="008A6DD5" w:rsidRDefault="008A6DD5" w:rsidP="008A6DD5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8A6DD5">
              <w:rPr>
                <w:rFonts w:ascii="Arial Narrow" w:hAnsi="Arial Narrow"/>
                <w:sz w:val="20"/>
              </w:rPr>
              <w:t xml:space="preserve">Przepływ krwi generowany jest hybrydowo: dzięki silnikowi oraz grawitacji, poprzez umieszczenie pojemnika na krew na dołączonym podwyższeniu.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4EC3" w14:textId="6EB76D1C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695A" w14:textId="77777777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8A6DD5" w:rsidRPr="00126D0B" w14:paraId="7BBBBB43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C26C" w14:textId="77777777" w:rsidR="008A6DD5" w:rsidRPr="00683283" w:rsidRDefault="008A6DD5" w:rsidP="0000303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803A" w14:textId="6BA4393E" w:rsidR="008A6DD5" w:rsidRPr="008A6DD5" w:rsidRDefault="008A6DD5" w:rsidP="008A6DD5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8A6DD5">
              <w:rPr>
                <w:rFonts w:ascii="Arial Narrow" w:hAnsi="Arial Narrow"/>
                <w:sz w:val="20"/>
              </w:rPr>
              <w:t>Możliwość pracy na zasilaniu bateryjnym lub zasilaczu.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067E" w14:textId="0DE1B859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C5F2" w14:textId="77777777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8A6DD5" w:rsidRPr="00126D0B" w14:paraId="1B3DD67C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D279" w14:textId="77777777" w:rsidR="008A6DD5" w:rsidRPr="00683283" w:rsidRDefault="008A6DD5" w:rsidP="0000303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15B0" w14:textId="1634DE76" w:rsidR="008A6DD5" w:rsidRPr="008A6DD5" w:rsidRDefault="008A6DD5" w:rsidP="008A6DD5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8A6DD5">
              <w:rPr>
                <w:rFonts w:ascii="Arial Narrow" w:hAnsi="Arial Narrow"/>
                <w:sz w:val="20"/>
              </w:rPr>
              <w:t>Dedykowana podstawa posiada miejsce na umieszczenia uchwytu na ramię, pompę oraz zbiornika na krew.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07CE" w14:textId="2769D479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683D" w14:textId="77777777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8A6DD5" w:rsidRPr="00126D0B" w14:paraId="2B320AB9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3B30" w14:textId="77777777" w:rsidR="008A6DD5" w:rsidRPr="00683283" w:rsidRDefault="008A6DD5" w:rsidP="0000303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A164" w14:textId="05470DBE" w:rsidR="008A6DD5" w:rsidRPr="008A6DD5" w:rsidRDefault="008A6DD5" w:rsidP="008A6DD5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8A6DD5">
              <w:rPr>
                <w:rFonts w:ascii="Arial Narrow" w:hAnsi="Arial Narrow"/>
                <w:sz w:val="20"/>
              </w:rPr>
              <w:t>W zestawie znajduje się: model ramienia osoby dorosłej, silnik z pompą, uchwyt na ramię, dedykowana walizka transportowa, dwie wkładki składające się z naskórka, tłuszczu podskórnego i żył, koncentrat sztucznej krwi (30 ml)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4408" w14:textId="2208EAE5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C46A" w14:textId="77777777" w:rsidR="008A6DD5" w:rsidRPr="00B704C0" w:rsidRDefault="008A6DD5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1498960D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EEF2" w14:textId="77777777" w:rsidR="005A2116" w:rsidRPr="00683283" w:rsidRDefault="005A2116" w:rsidP="0000303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39C7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5BD264F4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44FFB95E" w14:textId="3177C06E" w:rsidR="005A2116" w:rsidRPr="008A6DD5" w:rsidRDefault="005A2116" w:rsidP="005A2116">
            <w:pPr>
              <w:pStyle w:val="Bezodstpw"/>
              <w:rPr>
                <w:rFonts w:ascii="Arial Narrow" w:hAnsi="Arial Narrow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23F1" w14:textId="20D550B9" w:rsidR="005A2116" w:rsidRPr="00B704C0" w:rsidRDefault="005A2116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9164" w14:textId="77777777" w:rsidR="005A2116" w:rsidRPr="00B704C0" w:rsidRDefault="005A2116" w:rsidP="008A6DD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AE1CB8" w:rsidRPr="00126D0B" w14:paraId="09832AA2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3C11" w14:textId="32B43C4B" w:rsidR="00AE1CB8" w:rsidRPr="00E802BD" w:rsidRDefault="00AE1CB8" w:rsidP="0000303E">
            <w:pPr>
              <w:pStyle w:val="Akapitzlist"/>
              <w:numPr>
                <w:ilvl w:val="0"/>
                <w:numId w:val="2"/>
              </w:numPr>
              <w:ind w:left="170"/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4065" w14:textId="764F1999" w:rsidR="00AE1CB8" w:rsidRDefault="00AE1CB8" w:rsidP="00AE1CB8">
            <w:pPr>
              <w:spacing w:after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 xml:space="preserve">Typ </w:t>
            </w:r>
            <w:r w:rsidR="004C3813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A</w:t>
            </w:r>
            <w: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:</w:t>
            </w:r>
          </w:p>
          <w:p w14:paraId="0CF40C29" w14:textId="6920A6B3" w:rsidR="00AE1CB8" w:rsidRPr="00B704C0" w:rsidRDefault="00AE1CB8" w:rsidP="00AE1CB8">
            <w:pPr>
              <w:spacing w:after="0"/>
              <w:rPr>
                <w:rFonts w:ascii="Arial Narrow" w:hAnsi="Arial Narrow" w:cstheme="minorHAnsi"/>
                <w:sz w:val="20"/>
              </w:rPr>
            </w:pPr>
            <w:r w:rsidRPr="005E5474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Trenażer do badania piersi z wymiennymi guzami 1 szt.</w:t>
            </w:r>
          </w:p>
        </w:tc>
      </w:tr>
      <w:tr w:rsidR="00AE1CB8" w:rsidRPr="00126D0B" w14:paraId="0CE84A12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F1EC" w14:textId="77777777" w:rsidR="00AE1CB8" w:rsidRPr="00683283" w:rsidRDefault="00AE1CB8" w:rsidP="0000303E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ACBF" w14:textId="646789C1" w:rsidR="00AE1CB8" w:rsidRPr="00E3226B" w:rsidRDefault="00AE1CB8" w:rsidP="00AE1CB8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632" w14:textId="3630447F" w:rsidR="00AE1CB8" w:rsidRPr="00B704C0" w:rsidRDefault="00AE1CB8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E210" w14:textId="77777777" w:rsidR="00AE1CB8" w:rsidRPr="00B704C0" w:rsidRDefault="00AE1CB8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AE1CB8" w:rsidRPr="00126D0B" w14:paraId="018D4446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325D" w14:textId="77777777" w:rsidR="00AE1CB8" w:rsidRPr="00683283" w:rsidRDefault="00AE1CB8" w:rsidP="0000303E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07C8" w14:textId="37D35241" w:rsidR="00AE1CB8" w:rsidRPr="00AE1CB8" w:rsidRDefault="00AE1CB8" w:rsidP="00AE1CB8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AE1CB8">
              <w:rPr>
                <w:rFonts w:ascii="Arial Narrow" w:hAnsi="Arial Narrow"/>
                <w:sz w:val="20"/>
              </w:rPr>
              <w:t>Trenażer do palpacyjnego badania piersi przeznaczony do klinicznego nauczania wykonany z nowoczesnych materiałów odtwarzających realistyczny wygląd i odczucia, dodatkowo materiał jest realistycznie miękki i wytrzymały.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5002" w14:textId="74C0856A" w:rsidR="00AE1CB8" w:rsidRPr="00B704C0" w:rsidRDefault="00AE1CB8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3A16" w14:textId="77777777" w:rsidR="00AE1CB8" w:rsidRPr="00B704C0" w:rsidRDefault="00AE1CB8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AE1CB8" w:rsidRPr="00126D0B" w14:paraId="64DC63A3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FD2A" w14:textId="77777777" w:rsidR="00AE1CB8" w:rsidRPr="00683283" w:rsidRDefault="00AE1CB8" w:rsidP="0000303E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DCA" w14:textId="410761D4" w:rsidR="00AE1CB8" w:rsidRPr="00AE1CB8" w:rsidRDefault="00AE1CB8" w:rsidP="00AE1CB8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AE1CB8">
              <w:rPr>
                <w:rFonts w:ascii="Arial Narrow" w:hAnsi="Arial Narrow"/>
                <w:sz w:val="20"/>
              </w:rPr>
              <w:t>Lewa pierś umożliwia ćwiczenie samobadania piersi, podczas gdy prawa pierś posiada patologie do służące do ćwiczeń klinicznego badania piersi.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9034" w14:textId="18CB2613" w:rsidR="00AE1CB8" w:rsidRPr="00B704C0" w:rsidRDefault="00AE1CB8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CAFE" w14:textId="77777777" w:rsidR="00AE1CB8" w:rsidRPr="00B704C0" w:rsidRDefault="00AE1CB8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AE1CB8" w:rsidRPr="00126D0B" w14:paraId="29EC5E4A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D717" w14:textId="77777777" w:rsidR="00AE1CB8" w:rsidRPr="00683283" w:rsidRDefault="00AE1CB8" w:rsidP="0000303E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786E" w14:textId="5340D02A" w:rsidR="00AE1CB8" w:rsidRPr="00AE1CB8" w:rsidRDefault="00AE1CB8" w:rsidP="00AE1CB8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AE1CB8">
              <w:rPr>
                <w:rFonts w:ascii="Arial Narrow" w:hAnsi="Arial Narrow"/>
                <w:sz w:val="20"/>
              </w:rPr>
              <w:t>Lewa pierś posiada 4 guzy w tkance piersi oraz dwa w rejonie pachwiny.  Rozmiar guzów wynosi od 14 do 19 mm oraz umieszczone są na różnej głębokości- od 6 do 16 mm.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DD17" w14:textId="44807667" w:rsidR="00AE1CB8" w:rsidRPr="00B704C0" w:rsidRDefault="00AE1CB8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9FFC" w14:textId="77777777" w:rsidR="00AE1CB8" w:rsidRPr="00B704C0" w:rsidRDefault="00AE1CB8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AE1CB8" w:rsidRPr="00126D0B" w14:paraId="58E2D1EA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C1D1" w14:textId="77777777" w:rsidR="00AE1CB8" w:rsidRPr="00683283" w:rsidRDefault="00AE1CB8" w:rsidP="0000303E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3AE8" w14:textId="787EC667" w:rsidR="00AE1CB8" w:rsidRPr="00AE1CB8" w:rsidRDefault="00AE1CB8" w:rsidP="00AE1CB8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AE1CB8">
              <w:rPr>
                <w:rFonts w:ascii="Arial Narrow" w:hAnsi="Arial Narrow"/>
                <w:sz w:val="20"/>
              </w:rPr>
              <w:t>Prawa pierś zawiera powiększony węzeł chłonny, gruczolak, torbiel oraz wypełnioną płynem torbiel (od 12 do 24 mm).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90CD" w14:textId="0F4B1C8C" w:rsidR="00AE1CB8" w:rsidRPr="00B704C0" w:rsidRDefault="00AE1CB8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DCFE" w14:textId="77777777" w:rsidR="00AE1CB8" w:rsidRPr="00B704C0" w:rsidRDefault="00AE1CB8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AE1CB8" w:rsidRPr="00126D0B" w14:paraId="22E7626B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F56C" w14:textId="77777777" w:rsidR="00AE1CB8" w:rsidRPr="00683283" w:rsidRDefault="00AE1CB8" w:rsidP="0000303E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F6F8" w14:textId="328E53E1" w:rsidR="00AE1CB8" w:rsidRPr="00AE1CB8" w:rsidRDefault="00AE1CB8" w:rsidP="00AE1CB8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AE1CB8">
              <w:rPr>
                <w:rFonts w:ascii="Arial Narrow" w:hAnsi="Arial Narrow"/>
                <w:sz w:val="20"/>
              </w:rPr>
              <w:t>Piersi są mocowane do tułowia, co umożliwia ich łatwe usuwanie i ponowne założenie.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4D8D" w14:textId="4F92D324" w:rsidR="00AE1CB8" w:rsidRPr="00B704C0" w:rsidRDefault="00AE1CB8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02AC" w14:textId="77777777" w:rsidR="00AE1CB8" w:rsidRPr="00B704C0" w:rsidRDefault="00AE1CB8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AE1CB8" w:rsidRPr="00126D0B" w14:paraId="2188EAD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7B9A" w14:textId="77777777" w:rsidR="00AE1CB8" w:rsidRPr="00683283" w:rsidRDefault="00AE1CB8" w:rsidP="0000303E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AD92" w14:textId="1934BF53" w:rsidR="00AE1CB8" w:rsidRPr="00AE1CB8" w:rsidRDefault="00AE1CB8" w:rsidP="00AE1CB8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AE1CB8">
              <w:rPr>
                <w:rFonts w:ascii="Arial Narrow" w:hAnsi="Arial Narrow"/>
                <w:sz w:val="20"/>
              </w:rPr>
              <w:t>Badanie można przeprowadzać zarówno w pozycji pionowej jak i na leżąco.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7FCD" w14:textId="4EBAF354" w:rsidR="00AE1CB8" w:rsidRPr="00B704C0" w:rsidRDefault="00AE1CB8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9313" w14:textId="77777777" w:rsidR="00AE1CB8" w:rsidRPr="00B704C0" w:rsidRDefault="00AE1CB8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AE1CB8" w:rsidRPr="00126D0B" w14:paraId="17D92A48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8B22" w14:textId="77777777" w:rsidR="00AE1CB8" w:rsidRPr="00683283" w:rsidRDefault="00AE1CB8" w:rsidP="0000303E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6593" w14:textId="179C8BCD" w:rsidR="00AE1CB8" w:rsidRPr="00AE1CB8" w:rsidRDefault="00AE1CB8" w:rsidP="00AE1CB8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AE1CB8">
              <w:rPr>
                <w:rFonts w:ascii="Arial Narrow" w:hAnsi="Arial Narrow"/>
                <w:sz w:val="20"/>
              </w:rPr>
              <w:t>W zestawie: model piersi, tors, torba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AA84" w14:textId="7515C2E4" w:rsidR="00AE1CB8" w:rsidRPr="00B704C0" w:rsidRDefault="00AE1CB8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7C4C" w14:textId="77777777" w:rsidR="00AE1CB8" w:rsidRPr="00B704C0" w:rsidRDefault="00AE1CB8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19DA0C98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4B85" w14:textId="77777777" w:rsidR="005A2116" w:rsidRPr="00683283" w:rsidRDefault="005A2116" w:rsidP="0000303E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DD23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772D7136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48932008" w14:textId="255D1B3B" w:rsidR="005A2116" w:rsidRPr="00AE1CB8" w:rsidRDefault="005A2116" w:rsidP="005A2116">
            <w:pPr>
              <w:pStyle w:val="Bezodstpw"/>
              <w:rPr>
                <w:rFonts w:ascii="Arial Narrow" w:hAnsi="Arial Narrow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B057" w14:textId="2D654FAE" w:rsidR="005A2116" w:rsidRPr="00B704C0" w:rsidRDefault="005A2116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E6D9" w14:textId="77777777" w:rsidR="005A2116" w:rsidRPr="00B704C0" w:rsidRDefault="005A2116" w:rsidP="00AE1CB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1B79A1" w:rsidRPr="00126D0B" w14:paraId="0F636720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5C2" w14:textId="291D8ABB" w:rsidR="001B79A1" w:rsidRPr="004C3813" w:rsidRDefault="001B79A1" w:rsidP="0000303E">
            <w:pPr>
              <w:pStyle w:val="Akapitzlist"/>
              <w:numPr>
                <w:ilvl w:val="0"/>
                <w:numId w:val="2"/>
              </w:numPr>
              <w:ind w:left="57"/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B052" w14:textId="77777777" w:rsidR="001B79A1" w:rsidRDefault="001B79A1" w:rsidP="001B79A1">
            <w:pPr>
              <w:spacing w:after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Typ B:</w:t>
            </w:r>
          </w:p>
          <w:p w14:paraId="522C7A79" w14:textId="123EC449" w:rsidR="001B79A1" w:rsidRPr="00B704C0" w:rsidRDefault="001B79A1" w:rsidP="001B79A1">
            <w:pPr>
              <w:spacing w:after="0"/>
              <w:rPr>
                <w:rFonts w:ascii="Arial Narrow" w:hAnsi="Arial Narrow" w:cstheme="minorHAnsi"/>
                <w:sz w:val="20"/>
              </w:rPr>
            </w:pPr>
            <w:r w:rsidRPr="005E5474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Trenażer do badania piersi z wymiennymi guzami 1 szt.</w:t>
            </w:r>
          </w:p>
        </w:tc>
      </w:tr>
      <w:tr w:rsidR="001B79A1" w:rsidRPr="00126D0B" w14:paraId="19B75DC8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723E" w14:textId="77777777" w:rsidR="001B79A1" w:rsidRPr="00683283" w:rsidRDefault="001B79A1" w:rsidP="0000303E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A0F1" w14:textId="57BD6DDB" w:rsidR="001B79A1" w:rsidRPr="00E3226B" w:rsidRDefault="001B79A1" w:rsidP="001B79A1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3762" w14:textId="09F7B920" w:rsidR="001B79A1" w:rsidRPr="00B704C0" w:rsidRDefault="001B79A1" w:rsidP="001B79A1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91C8" w14:textId="77777777" w:rsidR="001B79A1" w:rsidRPr="00B704C0" w:rsidRDefault="001B79A1" w:rsidP="001B79A1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1B79A1" w:rsidRPr="00126D0B" w14:paraId="074D43D6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76FC" w14:textId="77777777" w:rsidR="001B79A1" w:rsidRPr="00683283" w:rsidRDefault="001B79A1" w:rsidP="0000303E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5660" w14:textId="03A436BC" w:rsidR="001B79A1" w:rsidRPr="00361C27" w:rsidRDefault="001B79A1" w:rsidP="001B79A1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361C27">
              <w:rPr>
                <w:rFonts w:ascii="Arial Narrow" w:hAnsi="Arial Narrow"/>
                <w:sz w:val="20"/>
              </w:rPr>
              <w:t>Model do nauki badania piersi w postaci trzech kobiecych piersi umieszczonych na podstawie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5686" w14:textId="7F85A63C" w:rsidR="001B79A1" w:rsidRPr="00B704C0" w:rsidRDefault="001B79A1" w:rsidP="001B79A1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2E9F" w14:textId="77777777" w:rsidR="001B79A1" w:rsidRPr="00B704C0" w:rsidRDefault="001B79A1" w:rsidP="001B79A1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1B79A1" w:rsidRPr="00126D0B" w14:paraId="1CA6A680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3EFD" w14:textId="77777777" w:rsidR="001B79A1" w:rsidRPr="00683283" w:rsidRDefault="001B79A1" w:rsidP="0000303E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B96" w14:textId="4DD484D1" w:rsidR="001B79A1" w:rsidRPr="00361C27" w:rsidRDefault="001B79A1" w:rsidP="001B79A1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361C27">
              <w:rPr>
                <w:rFonts w:ascii="Arial Narrow" w:hAnsi="Arial Narrow"/>
                <w:sz w:val="20"/>
              </w:rPr>
              <w:t>Model piersi wykonany jest z wysokiej jakości silikonu idealnie odwzorowujący ludzką skórę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3DB7" w14:textId="4547530B" w:rsidR="001B79A1" w:rsidRPr="00B704C0" w:rsidRDefault="001B79A1" w:rsidP="001B79A1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867A" w14:textId="77777777" w:rsidR="001B79A1" w:rsidRPr="00B704C0" w:rsidRDefault="001B79A1" w:rsidP="001B79A1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1B79A1" w:rsidRPr="00126D0B" w14:paraId="5C0A16AC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C5D0" w14:textId="77777777" w:rsidR="001B79A1" w:rsidRPr="00683283" w:rsidRDefault="001B79A1" w:rsidP="0000303E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85C4" w14:textId="6CF81A71" w:rsidR="001B79A1" w:rsidRPr="00361C27" w:rsidRDefault="001B79A1" w:rsidP="001B79A1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361C27">
              <w:rPr>
                <w:rFonts w:ascii="Arial Narrow" w:hAnsi="Arial Narrow"/>
                <w:sz w:val="20"/>
              </w:rPr>
              <w:t>Model 1 (pierś lewa)  posiada dwa okrągłe, ruchome guzy na głębokości 10 mm i średnicy 20 mm, guzy są przypuszczalnie łagodne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9BCC" w14:textId="5C49A197" w:rsidR="001B79A1" w:rsidRPr="00B704C0" w:rsidRDefault="001B79A1" w:rsidP="001B79A1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DB04" w14:textId="77777777" w:rsidR="001B79A1" w:rsidRPr="00B704C0" w:rsidRDefault="001B79A1" w:rsidP="001B79A1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1B79A1" w:rsidRPr="00126D0B" w14:paraId="78D6C640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3624" w14:textId="77777777" w:rsidR="001B79A1" w:rsidRPr="00683283" w:rsidRDefault="001B79A1" w:rsidP="0000303E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E6D0" w14:textId="77777777" w:rsidR="001B79A1" w:rsidRDefault="001B79A1" w:rsidP="001B79A1">
            <w:pPr>
              <w:pStyle w:val="Bezodstpw"/>
              <w:rPr>
                <w:rFonts w:ascii="Arial Narrow" w:hAnsi="Arial Narrow"/>
                <w:sz w:val="20"/>
              </w:rPr>
            </w:pPr>
            <w:r w:rsidRPr="00361C27">
              <w:rPr>
                <w:rFonts w:ascii="Arial Narrow" w:hAnsi="Arial Narrow"/>
                <w:sz w:val="20"/>
              </w:rPr>
              <w:t>Model 2 (pierś środkowa) posiada:</w:t>
            </w:r>
          </w:p>
          <w:p w14:paraId="29092B4F" w14:textId="77777777" w:rsidR="001B79A1" w:rsidRDefault="001B79A1" w:rsidP="0000303E">
            <w:pPr>
              <w:pStyle w:val="Bezodstpw"/>
              <w:numPr>
                <w:ilvl w:val="0"/>
                <w:numId w:val="12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361C27">
              <w:rPr>
                <w:rFonts w:ascii="Arial Narrow" w:hAnsi="Arial Narrow" w:cstheme="minorHAnsi"/>
                <w:sz w:val="20"/>
              </w:rPr>
              <w:t xml:space="preserve">nieregularny guz przylegający do ściany klatki piersiowej na głębokości 15 mm i średnicy ok. 15 mm, guz jest przypuszczalnie złośliwy; </w:t>
            </w:r>
          </w:p>
          <w:p w14:paraId="3A84F74B" w14:textId="77777777" w:rsidR="001B79A1" w:rsidRDefault="001B79A1" w:rsidP="0000303E">
            <w:pPr>
              <w:pStyle w:val="Bezodstpw"/>
              <w:numPr>
                <w:ilvl w:val="0"/>
                <w:numId w:val="12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361C27">
              <w:rPr>
                <w:rFonts w:ascii="Arial Narrow" w:hAnsi="Arial Narrow" w:cstheme="minorHAnsi"/>
                <w:sz w:val="20"/>
              </w:rPr>
              <w:t xml:space="preserve">nieregularny guz przylegający do ściany klatki piersiowej na głębokości 15 mm i średnicy ok. 20 mm, guz jest przypuszczalnie złośliwy; </w:t>
            </w:r>
          </w:p>
          <w:p w14:paraId="433B0011" w14:textId="77777777" w:rsidR="001B79A1" w:rsidRDefault="001B79A1" w:rsidP="0000303E">
            <w:pPr>
              <w:pStyle w:val="Bezodstpw"/>
              <w:numPr>
                <w:ilvl w:val="0"/>
                <w:numId w:val="12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361C27">
              <w:rPr>
                <w:rFonts w:ascii="Arial Narrow" w:hAnsi="Arial Narrow" w:cstheme="minorHAnsi"/>
                <w:sz w:val="20"/>
              </w:rPr>
              <w:t xml:space="preserve">nieregularny guz na głębokości 10 mm, przylegający do ściany klatki piersiowej i średnicy ok. 30 mm, guz złośliwy; </w:t>
            </w:r>
          </w:p>
          <w:p w14:paraId="3120745B" w14:textId="77777777" w:rsidR="001B79A1" w:rsidRDefault="001B79A1" w:rsidP="0000303E">
            <w:pPr>
              <w:pStyle w:val="Bezodstpw"/>
              <w:numPr>
                <w:ilvl w:val="0"/>
                <w:numId w:val="12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361C27">
              <w:rPr>
                <w:rFonts w:ascii="Arial Narrow" w:hAnsi="Arial Narrow" w:cstheme="minorHAnsi"/>
                <w:sz w:val="20"/>
              </w:rPr>
              <w:t xml:space="preserve">stale odwrócony sutek, </w:t>
            </w:r>
          </w:p>
          <w:p w14:paraId="63A8E981" w14:textId="2E20887A" w:rsidR="001B79A1" w:rsidRPr="00361C27" w:rsidRDefault="001B79A1" w:rsidP="0000303E">
            <w:pPr>
              <w:pStyle w:val="Bezodstpw"/>
              <w:numPr>
                <w:ilvl w:val="0"/>
                <w:numId w:val="12"/>
              </w:numPr>
              <w:ind w:left="356"/>
              <w:rPr>
                <w:rFonts w:ascii="Arial Narrow" w:hAnsi="Arial Narrow"/>
                <w:sz w:val="20"/>
              </w:rPr>
            </w:pPr>
            <w:r w:rsidRPr="00361C27">
              <w:rPr>
                <w:rFonts w:ascii="Arial Narrow" w:hAnsi="Arial Narrow" w:cstheme="minorHAnsi"/>
                <w:sz w:val="20"/>
              </w:rPr>
              <w:t>„Skórka pomarańczowa”, struktura skóry ze skurczeniem się porów wskutek zastoju limfy (zablokowane kanały limbowe) wywołanego przez guz złośliwy.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DF50" w14:textId="0FC8FA78" w:rsidR="001B79A1" w:rsidRPr="00B704C0" w:rsidRDefault="001B79A1" w:rsidP="001B79A1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FE05" w14:textId="77777777" w:rsidR="001B79A1" w:rsidRPr="00B704C0" w:rsidRDefault="001B79A1" w:rsidP="001B79A1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1B79A1" w:rsidRPr="00126D0B" w14:paraId="6843CE70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1736" w14:textId="77777777" w:rsidR="001B79A1" w:rsidRPr="00683283" w:rsidRDefault="001B79A1" w:rsidP="0000303E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4B2F" w14:textId="22E8920B" w:rsidR="001B79A1" w:rsidRPr="00E3226B" w:rsidRDefault="001B79A1" w:rsidP="001B79A1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1B79A1">
              <w:rPr>
                <w:rFonts w:ascii="Arial Narrow" w:hAnsi="Arial Narrow" w:cstheme="minorHAnsi"/>
                <w:sz w:val="20"/>
              </w:rPr>
              <w:t>Model 3 (pierś prawa) przedstawia pierś zdrową.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1861" w14:textId="2C3D948D" w:rsidR="001B79A1" w:rsidRPr="00B704C0" w:rsidRDefault="001B79A1" w:rsidP="001B79A1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ED98" w14:textId="77777777" w:rsidR="001B79A1" w:rsidRPr="00B704C0" w:rsidRDefault="001B79A1" w:rsidP="001B79A1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256E7918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8CD1" w14:textId="77777777" w:rsidR="005A2116" w:rsidRPr="00683283" w:rsidRDefault="005A2116" w:rsidP="0000303E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6191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1A33B4F8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08EBEA76" w14:textId="4CB257E6" w:rsidR="005A2116" w:rsidRPr="001B79A1" w:rsidRDefault="005A2116" w:rsidP="005A2116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7275" w14:textId="3F830E79" w:rsidR="005A2116" w:rsidRPr="00B704C0" w:rsidRDefault="005A2116" w:rsidP="001B79A1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D148" w14:textId="77777777" w:rsidR="005A2116" w:rsidRPr="00B704C0" w:rsidRDefault="005A2116" w:rsidP="001B79A1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C1AAF" w:rsidRPr="00126D0B" w14:paraId="43902BB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BC05" w14:textId="7672A72E" w:rsidR="002C1AAF" w:rsidRPr="00EB0476" w:rsidRDefault="002C1AAF" w:rsidP="0000303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1458" w14:textId="1F3391D2" w:rsidR="002C1AAF" w:rsidRPr="00B704C0" w:rsidRDefault="002C1AAF" w:rsidP="002C1AAF">
            <w:pPr>
              <w:spacing w:after="0"/>
              <w:rPr>
                <w:rFonts w:ascii="Arial Narrow" w:hAnsi="Arial Narrow" w:cstheme="minorHAnsi"/>
                <w:sz w:val="20"/>
              </w:rPr>
            </w:pPr>
            <w:r w:rsidRPr="002C1AAF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Trenażer do badania odbytu 2 szt.</w:t>
            </w:r>
          </w:p>
        </w:tc>
      </w:tr>
      <w:tr w:rsidR="002C1AAF" w:rsidRPr="00126D0B" w14:paraId="43F2355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7646" w14:textId="77777777" w:rsidR="002C1AAF" w:rsidRPr="00683283" w:rsidRDefault="002C1AAF" w:rsidP="0000303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5590" w14:textId="00694EE8" w:rsidR="002C1AAF" w:rsidRPr="00E3226B" w:rsidRDefault="002C1AAF" w:rsidP="00C57695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5200" w14:textId="770992AB" w:rsidR="002C1AAF" w:rsidRPr="00B704C0" w:rsidRDefault="002C1AAF" w:rsidP="002C1AA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7ED" w14:textId="77777777" w:rsidR="002C1AAF" w:rsidRPr="00B704C0" w:rsidRDefault="002C1AAF" w:rsidP="002C1AA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C1AAF" w:rsidRPr="00126D0B" w14:paraId="004E7D23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292F" w14:textId="77777777" w:rsidR="002C1AAF" w:rsidRPr="00683283" w:rsidRDefault="002C1AAF" w:rsidP="0000303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BE14" w14:textId="52D7358C" w:rsidR="002C1AAF" w:rsidRPr="002C1AAF" w:rsidRDefault="002C1AAF" w:rsidP="00C57695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2C1AAF">
              <w:rPr>
                <w:rFonts w:ascii="Arial Narrow" w:hAnsi="Arial Narrow"/>
                <w:sz w:val="20"/>
              </w:rPr>
              <w:t xml:space="preserve">Zaawansowany trenażer w postaci męskiego podbrzusza, który został zaprojektowany w celu umożliwienia szkoleń z procedur związanych z badaniami u mężczyzn: per rectum prostaty, cewnikowania, badania jąder oraz wykonania wazektomii bez skalpela.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BC1E" w14:textId="454CAE5F" w:rsidR="002C1AAF" w:rsidRPr="00B704C0" w:rsidRDefault="002C1AAF" w:rsidP="002C1AA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7CDF" w14:textId="77777777" w:rsidR="002C1AAF" w:rsidRPr="00B704C0" w:rsidRDefault="002C1AAF" w:rsidP="002C1AA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2C1AAF" w:rsidRPr="00126D0B" w14:paraId="4C15C2A9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F8F6" w14:textId="77777777" w:rsidR="002C1AAF" w:rsidRPr="00683283" w:rsidRDefault="002C1AAF" w:rsidP="0000303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AC0A" w14:textId="77777777" w:rsidR="002C1AAF" w:rsidRDefault="002C1AAF" w:rsidP="00C57695">
            <w:pPr>
              <w:pStyle w:val="Bezodstpw"/>
              <w:rPr>
                <w:rFonts w:ascii="Arial Narrow" w:hAnsi="Arial Narrow"/>
                <w:sz w:val="20"/>
              </w:rPr>
            </w:pPr>
            <w:r w:rsidRPr="002C1AAF">
              <w:rPr>
                <w:rFonts w:ascii="Arial Narrow" w:hAnsi="Arial Narrow"/>
                <w:sz w:val="20"/>
              </w:rPr>
              <w:t>Trenażer posiada pełnowymiarową odbytnicę i okrężnicę. W jelicie znajduje się 9 na stałe umieszczonych guzów, które można wizualnie identyfikować za pomocą endoskopu:</w:t>
            </w:r>
          </w:p>
          <w:p w14:paraId="4AD88082" w14:textId="4BF6B492" w:rsidR="004B0AEF" w:rsidRPr="004B0AEF" w:rsidRDefault="004B0AEF" w:rsidP="0000303E">
            <w:pPr>
              <w:pStyle w:val="Bezodstpw"/>
              <w:numPr>
                <w:ilvl w:val="0"/>
                <w:numId w:val="14"/>
              </w:numPr>
              <w:rPr>
                <w:rFonts w:ascii="Arial Narrow" w:hAnsi="Arial Narrow" w:cstheme="minorHAnsi"/>
                <w:sz w:val="20"/>
              </w:rPr>
            </w:pPr>
            <w:r w:rsidRPr="004B0AEF">
              <w:rPr>
                <w:rFonts w:ascii="Arial Narrow" w:hAnsi="Arial Narrow" w:cstheme="minorHAnsi"/>
                <w:sz w:val="20"/>
              </w:rPr>
              <w:t>czerniak</w:t>
            </w:r>
          </w:p>
          <w:p w14:paraId="6EC6CBD9" w14:textId="32726A3D" w:rsidR="004B0AEF" w:rsidRPr="004B0AEF" w:rsidRDefault="004B0AEF" w:rsidP="0000303E">
            <w:pPr>
              <w:pStyle w:val="Bezodstpw"/>
              <w:numPr>
                <w:ilvl w:val="0"/>
                <w:numId w:val="14"/>
              </w:numPr>
              <w:rPr>
                <w:rFonts w:ascii="Arial Narrow" w:hAnsi="Arial Narrow" w:cstheme="minorHAnsi"/>
                <w:sz w:val="20"/>
              </w:rPr>
            </w:pPr>
            <w:r w:rsidRPr="004B0AEF">
              <w:rPr>
                <w:rFonts w:ascii="Arial Narrow" w:hAnsi="Arial Narrow" w:cstheme="minorHAnsi"/>
                <w:sz w:val="20"/>
              </w:rPr>
              <w:t>dwa wrzodziejące gruczolakoraki</w:t>
            </w:r>
          </w:p>
          <w:p w14:paraId="5B872EC1" w14:textId="5E0F261B" w:rsidR="004B0AEF" w:rsidRPr="004B0AEF" w:rsidRDefault="004B0AEF" w:rsidP="0000303E">
            <w:pPr>
              <w:pStyle w:val="Bezodstpw"/>
              <w:numPr>
                <w:ilvl w:val="0"/>
                <w:numId w:val="14"/>
              </w:numPr>
              <w:rPr>
                <w:rFonts w:ascii="Arial Narrow" w:hAnsi="Arial Narrow" w:cstheme="minorHAnsi"/>
                <w:sz w:val="20"/>
              </w:rPr>
            </w:pPr>
            <w:r w:rsidRPr="004B0AEF">
              <w:rPr>
                <w:rFonts w:ascii="Arial Narrow" w:hAnsi="Arial Narrow" w:cstheme="minorHAnsi"/>
                <w:sz w:val="20"/>
              </w:rPr>
              <w:t>polip gruczolakowaty</w:t>
            </w:r>
          </w:p>
          <w:p w14:paraId="6C1983BE" w14:textId="55003B90" w:rsidR="004B0AEF" w:rsidRPr="004B0AEF" w:rsidRDefault="004B0AEF" w:rsidP="0000303E">
            <w:pPr>
              <w:pStyle w:val="Bezodstpw"/>
              <w:numPr>
                <w:ilvl w:val="0"/>
                <w:numId w:val="14"/>
              </w:numPr>
              <w:rPr>
                <w:rFonts w:ascii="Arial Narrow" w:hAnsi="Arial Narrow" w:cstheme="minorHAnsi"/>
                <w:sz w:val="20"/>
              </w:rPr>
            </w:pPr>
            <w:r w:rsidRPr="004B0AEF">
              <w:rPr>
                <w:rFonts w:ascii="Arial Narrow" w:hAnsi="Arial Narrow" w:cstheme="minorHAnsi"/>
                <w:sz w:val="20"/>
              </w:rPr>
              <w:t>dwa osadzone gruczolakoraki</w:t>
            </w:r>
          </w:p>
          <w:p w14:paraId="29E003DD" w14:textId="016F29CB" w:rsidR="004B0AEF" w:rsidRPr="004B0AEF" w:rsidRDefault="004B0AEF" w:rsidP="0000303E">
            <w:pPr>
              <w:pStyle w:val="Bezodstpw"/>
              <w:numPr>
                <w:ilvl w:val="0"/>
                <w:numId w:val="14"/>
              </w:numPr>
              <w:rPr>
                <w:rFonts w:ascii="Arial Narrow" w:hAnsi="Arial Narrow" w:cstheme="minorHAnsi"/>
                <w:sz w:val="20"/>
              </w:rPr>
            </w:pPr>
            <w:r w:rsidRPr="004B0AEF">
              <w:rPr>
                <w:rFonts w:ascii="Arial Narrow" w:hAnsi="Arial Narrow" w:cstheme="minorHAnsi"/>
                <w:sz w:val="20"/>
              </w:rPr>
              <w:t>jeden zaawansowany gruczolak poliploidalny</w:t>
            </w:r>
          </w:p>
          <w:p w14:paraId="1201083C" w14:textId="25D7F38F" w:rsidR="004B0AEF" w:rsidRPr="004B0AEF" w:rsidRDefault="004B0AEF" w:rsidP="0000303E">
            <w:pPr>
              <w:pStyle w:val="Bezodstpw"/>
              <w:numPr>
                <w:ilvl w:val="0"/>
                <w:numId w:val="14"/>
              </w:numPr>
              <w:rPr>
                <w:rFonts w:ascii="Arial Narrow" w:hAnsi="Arial Narrow" w:cstheme="minorHAnsi"/>
                <w:sz w:val="20"/>
              </w:rPr>
            </w:pPr>
            <w:r w:rsidRPr="004B0AEF">
              <w:rPr>
                <w:rFonts w:ascii="Arial Narrow" w:hAnsi="Arial Narrow" w:cstheme="minorHAnsi"/>
                <w:sz w:val="20"/>
              </w:rPr>
              <w:t>jeden uszypułowany polip gruczolakowaty</w:t>
            </w:r>
          </w:p>
          <w:p w14:paraId="7A1CF3D8" w14:textId="7C47DDB5" w:rsidR="004B0AEF" w:rsidRPr="002C1AAF" w:rsidRDefault="004B0AEF" w:rsidP="0000303E">
            <w:pPr>
              <w:pStyle w:val="Bezodstpw"/>
              <w:numPr>
                <w:ilvl w:val="0"/>
                <w:numId w:val="14"/>
              </w:numPr>
              <w:rPr>
                <w:rFonts w:ascii="Arial Narrow" w:hAnsi="Arial Narrow" w:cstheme="minorHAnsi"/>
                <w:sz w:val="20"/>
              </w:rPr>
            </w:pPr>
            <w:r w:rsidRPr="004B0AEF">
              <w:rPr>
                <w:rFonts w:ascii="Arial Narrow" w:hAnsi="Arial Narrow" w:cstheme="minorHAnsi"/>
                <w:sz w:val="20"/>
              </w:rPr>
              <w:t>jeden uszypułowany polip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96AF" w14:textId="29CA3CEB" w:rsidR="002C1AAF" w:rsidRPr="00B704C0" w:rsidRDefault="002C1AAF" w:rsidP="002C1AA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A319" w14:textId="77777777" w:rsidR="002C1AAF" w:rsidRPr="00B704C0" w:rsidRDefault="002C1AAF" w:rsidP="002C1AA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57695" w:rsidRPr="00126D0B" w14:paraId="1B0E1E5A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FA10" w14:textId="77777777" w:rsidR="00C57695" w:rsidRPr="00683283" w:rsidRDefault="00C57695" w:rsidP="0000303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E346" w14:textId="0F542F8E" w:rsidR="00C57695" w:rsidRPr="00C57695" w:rsidRDefault="00C57695" w:rsidP="00C57695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C57695">
              <w:rPr>
                <w:rFonts w:ascii="Arial Narrow" w:hAnsi="Arial Narrow"/>
                <w:sz w:val="20"/>
              </w:rPr>
              <w:t>Modele prostaty można łatwo wymieniać dzięki wewnętrznemu systemowi rotacyjnemu.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B565" w14:textId="36716266" w:rsidR="00C57695" w:rsidRPr="00B704C0" w:rsidRDefault="00C57695" w:rsidP="00C5769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A9AC" w14:textId="77777777" w:rsidR="00C57695" w:rsidRPr="00B704C0" w:rsidRDefault="00C57695" w:rsidP="00C5769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57695" w:rsidRPr="00126D0B" w14:paraId="5379FA1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EF08" w14:textId="77777777" w:rsidR="00C57695" w:rsidRPr="00683283" w:rsidRDefault="00C57695" w:rsidP="0000303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F45A" w14:textId="1A19547F" w:rsidR="00C57695" w:rsidRPr="00C57695" w:rsidRDefault="00C57695" w:rsidP="00C57695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C57695">
              <w:rPr>
                <w:rFonts w:ascii="Arial Narrow" w:hAnsi="Arial Narrow"/>
                <w:sz w:val="20"/>
              </w:rPr>
              <w:t xml:space="preserve">Wymienne jądra pozwalają na naukę badania zarówno jąder z guzami jaki bez. W zestawie </w:t>
            </w:r>
            <w:r w:rsidR="00416459" w:rsidRPr="00C57695">
              <w:rPr>
                <w:rFonts w:ascii="Arial Narrow" w:hAnsi="Arial Narrow"/>
                <w:sz w:val="20"/>
              </w:rPr>
              <w:t>znajdują</w:t>
            </w:r>
            <w:r w:rsidRPr="00C57695">
              <w:rPr>
                <w:rFonts w:ascii="Arial Narrow" w:hAnsi="Arial Narrow"/>
                <w:sz w:val="20"/>
              </w:rPr>
              <w:t xml:space="preserve"> się cztery łatwo odłączalne jądra, dwa normalne i dwa nieprawidłowe z wyraźnymi masami.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F07E" w14:textId="36D8BDDE" w:rsidR="00C57695" w:rsidRPr="00B704C0" w:rsidRDefault="00C57695" w:rsidP="00C5769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FCC6" w14:textId="77777777" w:rsidR="00C57695" w:rsidRPr="00B704C0" w:rsidRDefault="00C57695" w:rsidP="00C5769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57695" w:rsidRPr="00126D0B" w14:paraId="2EABB1C3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D0B0" w14:textId="77777777" w:rsidR="00C57695" w:rsidRPr="00683283" w:rsidRDefault="00C57695" w:rsidP="0000303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D638" w14:textId="42896C94" w:rsidR="00C57695" w:rsidRPr="00C57695" w:rsidRDefault="00C57695" w:rsidP="00C57695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C57695">
              <w:rPr>
                <w:rFonts w:ascii="Arial Narrow" w:hAnsi="Arial Narrow"/>
                <w:sz w:val="20"/>
              </w:rPr>
              <w:t>Umożliwia ćwiczenie wykonywania biopsji i usuwania polipów za pomocą urządzeń innych niż elektrokoagulacja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D37E" w14:textId="33F8CD2F" w:rsidR="00C57695" w:rsidRPr="00B704C0" w:rsidRDefault="00C57695" w:rsidP="00C5769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8EF8" w14:textId="77777777" w:rsidR="00C57695" w:rsidRPr="00B704C0" w:rsidRDefault="00C57695" w:rsidP="00C5769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57695" w:rsidRPr="00126D0B" w14:paraId="1377E731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2D21" w14:textId="77777777" w:rsidR="00C57695" w:rsidRPr="00683283" w:rsidRDefault="00C57695" w:rsidP="0000303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619" w14:textId="2D174CAC" w:rsidR="00C57695" w:rsidRPr="00C57695" w:rsidRDefault="00C57695" w:rsidP="00C57695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C57695">
              <w:rPr>
                <w:rFonts w:ascii="Arial Narrow" w:hAnsi="Arial Narrow"/>
                <w:sz w:val="20"/>
              </w:rPr>
              <w:t>Zdejmowana pokrywa ułatwiająca montaż i demontaż oraz dostęp do wewnętrznego osprzętu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887D" w14:textId="6AE44E40" w:rsidR="00C57695" w:rsidRPr="00B704C0" w:rsidRDefault="00C57695" w:rsidP="00C5769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0378" w14:textId="77777777" w:rsidR="00C57695" w:rsidRPr="00B704C0" w:rsidRDefault="00C57695" w:rsidP="00C5769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57695" w:rsidRPr="00126D0B" w14:paraId="2CEA6BFE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5D91" w14:textId="77777777" w:rsidR="00C57695" w:rsidRPr="00683283" w:rsidRDefault="00C57695" w:rsidP="0000303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6E13" w14:textId="71E53354" w:rsidR="00C57695" w:rsidRPr="00C57695" w:rsidRDefault="00C57695" w:rsidP="00C57695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C57695">
              <w:rPr>
                <w:rFonts w:ascii="Arial Narrow" w:hAnsi="Arial Narrow"/>
                <w:sz w:val="20"/>
              </w:rPr>
              <w:t>Wymienne skóry moszny i nasieniowody pozwalają na wielokrotne ćwiczenie zabiegów wazektomii przy użyciu prawdziwego sprzętu chirurgicznego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A60C" w14:textId="539AE6B5" w:rsidR="00C57695" w:rsidRPr="00B704C0" w:rsidRDefault="00C57695" w:rsidP="00C5769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D759" w14:textId="77777777" w:rsidR="00C57695" w:rsidRPr="00B704C0" w:rsidRDefault="00C57695" w:rsidP="00C5769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57695" w:rsidRPr="00126D0B" w14:paraId="19B59E89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D2D6" w14:textId="77777777" w:rsidR="00C57695" w:rsidRPr="00683283" w:rsidRDefault="00C57695" w:rsidP="0000303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8FF5" w14:textId="77777777" w:rsidR="00C57695" w:rsidRDefault="00C57695" w:rsidP="00C57695">
            <w:pPr>
              <w:pStyle w:val="Bezodstpw"/>
              <w:rPr>
                <w:rFonts w:ascii="Arial Narrow" w:hAnsi="Arial Narrow"/>
                <w:sz w:val="20"/>
              </w:rPr>
            </w:pPr>
            <w:r w:rsidRPr="00C57695">
              <w:rPr>
                <w:rFonts w:ascii="Arial Narrow" w:hAnsi="Arial Narrow"/>
                <w:sz w:val="20"/>
              </w:rPr>
              <w:t>W zestawie znajdują się:</w:t>
            </w:r>
          </w:p>
          <w:p w14:paraId="3EC4E59B" w14:textId="7272C697" w:rsidR="00C57695" w:rsidRPr="00C57695" w:rsidRDefault="00C57695" w:rsidP="0000303E">
            <w:pPr>
              <w:pStyle w:val="Bezodstpw"/>
              <w:numPr>
                <w:ilvl w:val="0"/>
                <w:numId w:val="15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C57695">
              <w:rPr>
                <w:rFonts w:ascii="Arial Narrow" w:hAnsi="Arial Narrow" w:cstheme="minorHAnsi"/>
                <w:sz w:val="20"/>
              </w:rPr>
              <w:t>trenażer w postaci męskiego podbrzusza</w:t>
            </w:r>
          </w:p>
          <w:p w14:paraId="22A94C0B" w14:textId="13040645" w:rsidR="00C57695" w:rsidRPr="00C57695" w:rsidRDefault="00C57695" w:rsidP="0000303E">
            <w:pPr>
              <w:pStyle w:val="Bezodstpw"/>
              <w:numPr>
                <w:ilvl w:val="0"/>
                <w:numId w:val="15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C57695">
              <w:rPr>
                <w:rFonts w:ascii="Arial Narrow" w:hAnsi="Arial Narrow" w:cstheme="minorHAnsi"/>
                <w:sz w:val="20"/>
              </w:rPr>
              <w:t>4 prostaty: powiększoną prostatę, prostatę z dwoma guzami, prostatę z łatwo wyczuwalnym dużym guzem, duży guz i złośliwy rak inwazyjny.</w:t>
            </w:r>
          </w:p>
          <w:p w14:paraId="53D70894" w14:textId="3DEF258A" w:rsidR="00C57695" w:rsidRPr="00C57695" w:rsidRDefault="00C57695" w:rsidP="0000303E">
            <w:pPr>
              <w:pStyle w:val="Bezodstpw"/>
              <w:numPr>
                <w:ilvl w:val="0"/>
                <w:numId w:val="15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C57695">
              <w:rPr>
                <w:rFonts w:ascii="Arial Narrow" w:hAnsi="Arial Narrow" w:cstheme="minorHAnsi"/>
                <w:sz w:val="20"/>
              </w:rPr>
              <w:t>element pozwalający na rotację prostat</w:t>
            </w:r>
          </w:p>
          <w:p w14:paraId="7B70F3A6" w14:textId="3B2312C2" w:rsidR="00C57695" w:rsidRPr="00C57695" w:rsidRDefault="00C57695" w:rsidP="0000303E">
            <w:pPr>
              <w:pStyle w:val="Bezodstpw"/>
              <w:numPr>
                <w:ilvl w:val="0"/>
                <w:numId w:val="15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C57695">
              <w:rPr>
                <w:rFonts w:ascii="Arial Narrow" w:hAnsi="Arial Narrow" w:cstheme="minorHAnsi"/>
                <w:sz w:val="20"/>
              </w:rPr>
              <w:t>moszna</w:t>
            </w:r>
          </w:p>
          <w:p w14:paraId="374017FF" w14:textId="72687C05" w:rsidR="00C57695" w:rsidRPr="00C57695" w:rsidRDefault="00C57695" w:rsidP="0000303E">
            <w:pPr>
              <w:pStyle w:val="Bezodstpw"/>
              <w:numPr>
                <w:ilvl w:val="0"/>
                <w:numId w:val="15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C57695">
              <w:rPr>
                <w:rFonts w:ascii="Arial Narrow" w:hAnsi="Arial Narrow" w:cstheme="minorHAnsi"/>
                <w:sz w:val="20"/>
              </w:rPr>
              <w:lastRenderedPageBreak/>
              <w:t>jądra (bez zmian)</w:t>
            </w:r>
          </w:p>
          <w:p w14:paraId="30E572AC" w14:textId="71AF3530" w:rsidR="00C57695" w:rsidRPr="00C57695" w:rsidRDefault="00C57695" w:rsidP="0000303E">
            <w:pPr>
              <w:pStyle w:val="Bezodstpw"/>
              <w:numPr>
                <w:ilvl w:val="0"/>
                <w:numId w:val="15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C57695">
              <w:rPr>
                <w:rFonts w:ascii="Arial Narrow" w:hAnsi="Arial Narrow" w:cstheme="minorHAnsi"/>
                <w:sz w:val="20"/>
              </w:rPr>
              <w:t>2 jądra (ze zmianami)</w:t>
            </w:r>
          </w:p>
          <w:p w14:paraId="6D6CEC93" w14:textId="1841F19A" w:rsidR="00C57695" w:rsidRPr="00C57695" w:rsidRDefault="00C57695" w:rsidP="0000303E">
            <w:pPr>
              <w:pStyle w:val="Bezodstpw"/>
              <w:numPr>
                <w:ilvl w:val="0"/>
                <w:numId w:val="15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C57695">
              <w:rPr>
                <w:rFonts w:ascii="Arial Narrow" w:hAnsi="Arial Narrow" w:cstheme="minorHAnsi"/>
                <w:sz w:val="20"/>
              </w:rPr>
              <w:t>talk w proszku</w:t>
            </w:r>
          </w:p>
          <w:p w14:paraId="3240410C" w14:textId="515F1923" w:rsidR="00C57695" w:rsidRPr="00C57695" w:rsidRDefault="00C57695" w:rsidP="0000303E">
            <w:pPr>
              <w:pStyle w:val="Bezodstpw"/>
              <w:numPr>
                <w:ilvl w:val="0"/>
                <w:numId w:val="15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C57695">
              <w:rPr>
                <w:rFonts w:ascii="Arial Narrow" w:hAnsi="Arial Narrow" w:cstheme="minorHAnsi"/>
                <w:sz w:val="20"/>
              </w:rPr>
              <w:t>olej mineralny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3303" w14:textId="78919886" w:rsidR="00C57695" w:rsidRPr="00B704C0" w:rsidRDefault="00C57695" w:rsidP="00C5769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lastRenderedPageBreak/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E921" w14:textId="77777777" w:rsidR="00C57695" w:rsidRPr="00B704C0" w:rsidRDefault="00C57695" w:rsidP="00C5769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010480BC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EA3F" w14:textId="77777777" w:rsidR="005A2116" w:rsidRPr="00683283" w:rsidRDefault="005A2116" w:rsidP="0000303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4C38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2637C25C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1FC93EDE" w14:textId="44280360" w:rsidR="005A2116" w:rsidRPr="00C57695" w:rsidRDefault="005A2116" w:rsidP="005A2116">
            <w:pPr>
              <w:pStyle w:val="Bezodstpw"/>
              <w:rPr>
                <w:rFonts w:ascii="Arial Narrow" w:hAnsi="Arial Narrow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A609" w14:textId="77777777" w:rsidR="005A2116" w:rsidRDefault="005A2116" w:rsidP="00C5769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</w:t>
            </w:r>
          </w:p>
          <w:p w14:paraId="067D938F" w14:textId="04AA5D4C" w:rsidR="005A2116" w:rsidRPr="00B704C0" w:rsidRDefault="005A2116" w:rsidP="00C5769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 xml:space="preserve">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7E50" w14:textId="77777777" w:rsidR="005A2116" w:rsidRPr="00B704C0" w:rsidRDefault="005A2116" w:rsidP="00C57695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BB0681" w:rsidRPr="00126D0B" w14:paraId="322815DB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D660" w14:textId="786C0428" w:rsidR="00BB0681" w:rsidRPr="00BB0681" w:rsidRDefault="00BB0681" w:rsidP="0000303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2DDB" w14:textId="0686D383" w:rsidR="00BB0681" w:rsidRPr="00B704C0" w:rsidRDefault="00BB0681" w:rsidP="00BB0681">
            <w:pPr>
              <w:spacing w:after="0"/>
              <w:rPr>
                <w:rFonts w:ascii="Arial Narrow" w:hAnsi="Arial Narrow" w:cstheme="minorHAnsi"/>
                <w:sz w:val="20"/>
              </w:rPr>
            </w:pPr>
            <w:r w:rsidRPr="00BB0681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Fantom niemowlęcia do dostępów dożylnych 1 szt.</w:t>
            </w:r>
          </w:p>
        </w:tc>
      </w:tr>
      <w:tr w:rsidR="00482153" w:rsidRPr="00126D0B" w14:paraId="6C53E03C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5B25" w14:textId="77777777" w:rsidR="00482153" w:rsidRPr="00683283" w:rsidRDefault="00482153" w:rsidP="0000303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9613" w14:textId="3A5BB2DB" w:rsidR="00482153" w:rsidRPr="00E3226B" w:rsidRDefault="00482153" w:rsidP="00482153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25A8" w14:textId="21FBAFAA" w:rsidR="00482153" w:rsidRPr="00B704C0" w:rsidRDefault="00482153" w:rsidP="0048215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4DD6" w14:textId="77777777" w:rsidR="00482153" w:rsidRPr="00B704C0" w:rsidRDefault="00482153" w:rsidP="0048215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482153" w:rsidRPr="00126D0B" w14:paraId="275C5CF5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85FE" w14:textId="77777777" w:rsidR="00482153" w:rsidRPr="00683283" w:rsidRDefault="00482153" w:rsidP="0000303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2FF3" w14:textId="18EF792B" w:rsidR="00482153" w:rsidRPr="00482153" w:rsidRDefault="00482153" w:rsidP="00482153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482153">
              <w:rPr>
                <w:rFonts w:ascii="Arial Narrow" w:hAnsi="Arial Narrow"/>
                <w:sz w:val="20"/>
              </w:rPr>
              <w:t xml:space="preserve">Zestaw do nauki iniekcji dożylnej u dzieci, składający się z 2 ramion: rocznego i 3-letniego dziecka których system żylny napełniany jest grawitacyjnie.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4C7A" w14:textId="4F8ED8A9" w:rsidR="00482153" w:rsidRPr="00B704C0" w:rsidRDefault="00482153" w:rsidP="0048215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BDEF" w14:textId="77777777" w:rsidR="00482153" w:rsidRPr="00B704C0" w:rsidRDefault="00482153" w:rsidP="0048215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482153" w:rsidRPr="00126D0B" w14:paraId="0E15625C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6C87" w14:textId="77777777" w:rsidR="00482153" w:rsidRPr="00683283" w:rsidRDefault="00482153" w:rsidP="0000303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3430" w14:textId="3608160D" w:rsidR="00482153" w:rsidRPr="00482153" w:rsidRDefault="00482153" w:rsidP="00482153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482153">
              <w:rPr>
                <w:rFonts w:ascii="Arial Narrow" w:hAnsi="Arial Narrow"/>
                <w:sz w:val="20"/>
              </w:rPr>
              <w:t>Miejsce do iniekcji składa się ze skóry, naskórka, warstwy tłuszczu podskórnego i żyły.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D14E" w14:textId="361AA54F" w:rsidR="00482153" w:rsidRPr="00B704C0" w:rsidRDefault="00482153" w:rsidP="0048215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7C33" w14:textId="77777777" w:rsidR="00482153" w:rsidRPr="00B704C0" w:rsidRDefault="00482153" w:rsidP="0048215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482153" w:rsidRPr="00126D0B" w14:paraId="55609E9C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9995" w14:textId="77777777" w:rsidR="00482153" w:rsidRPr="00683283" w:rsidRDefault="00482153" w:rsidP="0000303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A6F2" w14:textId="6F42C9BC" w:rsidR="00482153" w:rsidRPr="00482153" w:rsidRDefault="00482153" w:rsidP="00482153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482153">
              <w:rPr>
                <w:rFonts w:ascii="Arial Narrow" w:hAnsi="Arial Narrow"/>
                <w:sz w:val="20"/>
              </w:rPr>
              <w:t>Dzięki trzywarstwowej tkance odczucia podczas wykonywania iniekcji są realistyczne.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6622" w14:textId="3744A057" w:rsidR="00482153" w:rsidRPr="00B704C0" w:rsidRDefault="00482153" w:rsidP="0048215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067B" w14:textId="77777777" w:rsidR="00482153" w:rsidRPr="00B704C0" w:rsidRDefault="00482153" w:rsidP="0048215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482153" w:rsidRPr="00126D0B" w14:paraId="662A2C2E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00EF" w14:textId="77777777" w:rsidR="00482153" w:rsidRPr="00683283" w:rsidRDefault="00482153" w:rsidP="0000303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9144" w14:textId="70422968" w:rsidR="00482153" w:rsidRPr="00482153" w:rsidRDefault="00482153" w:rsidP="00482153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482153">
              <w:rPr>
                <w:rFonts w:ascii="Arial Narrow" w:hAnsi="Arial Narrow"/>
                <w:sz w:val="20"/>
              </w:rPr>
              <w:t>Możliwość wykonania iniekcji w żyły dołu łokciowego oraz grzbietowe dłoni.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9945" w14:textId="5EC7FEDF" w:rsidR="00482153" w:rsidRPr="00B704C0" w:rsidRDefault="00482153" w:rsidP="0048215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D56B" w14:textId="77777777" w:rsidR="00482153" w:rsidRPr="00B704C0" w:rsidRDefault="00482153" w:rsidP="0048215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482153" w:rsidRPr="00126D0B" w14:paraId="485BC8A4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B1CD" w14:textId="77777777" w:rsidR="00482153" w:rsidRPr="00683283" w:rsidRDefault="00482153" w:rsidP="0000303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B619" w14:textId="353B5B37" w:rsidR="00482153" w:rsidRPr="00482153" w:rsidRDefault="00482153" w:rsidP="00482153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482153">
              <w:rPr>
                <w:rFonts w:ascii="Arial Narrow" w:hAnsi="Arial Narrow"/>
                <w:sz w:val="20"/>
              </w:rPr>
              <w:t>W zestawie znajduje się: model ramienia 3-letniego dziecka, model ramienia rocznego dziecka, uchwyt do mocowania ramienia, koncentrat sztucznej krwi (30 ml)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D8DD" w14:textId="3989A5FA" w:rsidR="00482153" w:rsidRPr="00B704C0" w:rsidRDefault="00482153" w:rsidP="0048215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72D2" w14:textId="77777777" w:rsidR="00482153" w:rsidRPr="00B704C0" w:rsidRDefault="00482153" w:rsidP="0048215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5AD4341A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1EA7" w14:textId="77777777" w:rsidR="005A2116" w:rsidRPr="00683283" w:rsidRDefault="005A2116" w:rsidP="0000303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A263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33657ABF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3C2D9A26" w14:textId="5722AF80" w:rsidR="005A2116" w:rsidRPr="00482153" w:rsidRDefault="005A2116" w:rsidP="005A2116">
            <w:pPr>
              <w:pStyle w:val="Bezodstpw"/>
              <w:rPr>
                <w:rFonts w:ascii="Arial Narrow" w:hAnsi="Arial Narrow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8776" w14:textId="190A0F5B" w:rsidR="005A2116" w:rsidRPr="00B704C0" w:rsidRDefault="005A2116" w:rsidP="0048215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83AD" w14:textId="77777777" w:rsidR="005A2116" w:rsidRPr="00B704C0" w:rsidRDefault="005A2116" w:rsidP="0048215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67705F" w:rsidRPr="00126D0B" w14:paraId="2F918AFA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E4E3" w14:textId="0A5AEBFB" w:rsidR="0067705F" w:rsidRPr="000610A8" w:rsidRDefault="0067705F" w:rsidP="0000303E">
            <w:pPr>
              <w:pStyle w:val="Akapitzlist"/>
              <w:numPr>
                <w:ilvl w:val="0"/>
                <w:numId w:val="2"/>
              </w:numPr>
              <w:ind w:left="57"/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DCCD" w14:textId="795B62FC" w:rsidR="0067705F" w:rsidRPr="00B704C0" w:rsidRDefault="0067705F" w:rsidP="0067705F">
            <w:pPr>
              <w:spacing w:after="0"/>
              <w:rPr>
                <w:rFonts w:ascii="Arial Narrow" w:hAnsi="Arial Narrow" w:cstheme="minorHAnsi"/>
                <w:sz w:val="20"/>
              </w:rPr>
            </w:pPr>
            <w:r w:rsidRPr="0067705F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Trenażer do cewnikowania pęcherza moczowego niemowląt 3 szt.</w:t>
            </w:r>
          </w:p>
        </w:tc>
      </w:tr>
      <w:tr w:rsidR="00F26B46" w:rsidRPr="00126D0B" w14:paraId="3C9CBA89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0D16" w14:textId="77777777" w:rsidR="00F26B46" w:rsidRPr="00683283" w:rsidRDefault="00F26B46" w:rsidP="0000303E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E38E" w14:textId="515E98E6" w:rsidR="00F26B46" w:rsidRPr="00E3226B" w:rsidRDefault="00F26B46" w:rsidP="00F26B46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7AE8" w14:textId="3CEF0255" w:rsidR="00F26B46" w:rsidRPr="00B704C0" w:rsidRDefault="00F26B46" w:rsidP="00F26B4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D239" w14:textId="77777777" w:rsidR="00F26B46" w:rsidRPr="00B704C0" w:rsidRDefault="00F26B46" w:rsidP="00F26B4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F26B46" w:rsidRPr="00126D0B" w14:paraId="79D850DB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113E" w14:textId="77777777" w:rsidR="00F26B46" w:rsidRPr="00683283" w:rsidRDefault="00F26B46" w:rsidP="0000303E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2C21" w14:textId="3B2F27A3" w:rsidR="00F26B46" w:rsidRPr="00F26B46" w:rsidRDefault="00F26B46" w:rsidP="00F26B46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F26B46">
              <w:rPr>
                <w:rFonts w:ascii="Arial Narrow" w:hAnsi="Arial Narrow"/>
                <w:sz w:val="20"/>
              </w:rPr>
              <w:t>Trenażer do nauki cewnikowania niemowlęcia płci żeńskiej oraz męskiej.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A5B9" w14:textId="383954EA" w:rsidR="00F26B46" w:rsidRPr="00B704C0" w:rsidRDefault="00F26B46" w:rsidP="00F26B4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A08E" w14:textId="77777777" w:rsidR="00F26B46" w:rsidRPr="00B704C0" w:rsidRDefault="00F26B46" w:rsidP="00F26B4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F26B46" w:rsidRPr="00126D0B" w14:paraId="51A92408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EDE5" w14:textId="77777777" w:rsidR="00F26B46" w:rsidRPr="00683283" w:rsidRDefault="00F26B46" w:rsidP="0000303E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4B85" w14:textId="1B106CD0" w:rsidR="00F26B46" w:rsidRPr="00F26B46" w:rsidRDefault="00F26B46" w:rsidP="00F26B46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F26B46">
              <w:rPr>
                <w:rFonts w:ascii="Arial Narrow" w:hAnsi="Arial Narrow"/>
                <w:sz w:val="20"/>
              </w:rPr>
              <w:t>Trenażer pozwala na naukę umieszczania, ustawiania, napełniania oraz opróżniania balonika w praktyce.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2BA5" w14:textId="0A7B6D47" w:rsidR="00F26B46" w:rsidRPr="00B704C0" w:rsidRDefault="00F26B46" w:rsidP="00F26B4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3C39" w14:textId="77777777" w:rsidR="00F26B46" w:rsidRPr="00B704C0" w:rsidRDefault="00F26B46" w:rsidP="00F26B4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F26B46" w:rsidRPr="00126D0B" w14:paraId="7809A2F6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1660" w14:textId="77777777" w:rsidR="00F26B46" w:rsidRPr="00683283" w:rsidRDefault="00F26B46" w:rsidP="0000303E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5012" w14:textId="602B1DCF" w:rsidR="00F26B46" w:rsidRPr="00F26B46" w:rsidRDefault="00F26B46" w:rsidP="00F26B46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F26B46">
              <w:rPr>
                <w:rFonts w:ascii="Arial Narrow" w:hAnsi="Arial Narrow"/>
                <w:sz w:val="20"/>
              </w:rPr>
              <w:t>Trenażer posiada anatomicznie poprawną budowę.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8B4C" w14:textId="3C1BEF38" w:rsidR="00F26B46" w:rsidRPr="00B704C0" w:rsidRDefault="00F26B46" w:rsidP="00F26B4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A466" w14:textId="77777777" w:rsidR="00F26B46" w:rsidRPr="00B704C0" w:rsidRDefault="00F26B46" w:rsidP="00F26B4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F26B46" w:rsidRPr="00126D0B" w14:paraId="29C274BA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CD8B" w14:textId="77777777" w:rsidR="00F26B46" w:rsidRPr="00683283" w:rsidRDefault="00F26B46" w:rsidP="0000303E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3161" w14:textId="71237B84" w:rsidR="00F26B46" w:rsidRPr="00F26B46" w:rsidRDefault="00F26B46" w:rsidP="00F26B46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F26B46">
              <w:rPr>
                <w:rFonts w:ascii="Arial Narrow" w:hAnsi="Arial Narrow"/>
                <w:sz w:val="20"/>
              </w:rPr>
              <w:t>Uczucie oporu i nacisku jak u “prawdziwego” pacjenta.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A0D" w14:textId="16B51A8D" w:rsidR="00F26B46" w:rsidRPr="00B704C0" w:rsidRDefault="00F26B46" w:rsidP="00F26B4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26F7" w14:textId="77777777" w:rsidR="00F26B46" w:rsidRPr="00B704C0" w:rsidRDefault="00F26B46" w:rsidP="00F26B4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F26B46" w:rsidRPr="00126D0B" w14:paraId="42A45784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F22D" w14:textId="77777777" w:rsidR="00F26B46" w:rsidRPr="00683283" w:rsidRDefault="00F26B46" w:rsidP="0000303E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76BA" w14:textId="794677AD" w:rsidR="00F26B46" w:rsidRPr="00F26B46" w:rsidRDefault="00F26B46" w:rsidP="00F26B46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F26B46">
              <w:rPr>
                <w:rFonts w:ascii="Arial Narrow" w:hAnsi="Arial Narrow"/>
                <w:sz w:val="20"/>
              </w:rPr>
              <w:t>Prawidłowe umieszczenie cewnika powoduje ujście płynu.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70E6" w14:textId="3CC85995" w:rsidR="00F26B46" w:rsidRPr="00B704C0" w:rsidRDefault="00F26B46" w:rsidP="00F26B4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EB4B" w14:textId="77777777" w:rsidR="00F26B46" w:rsidRPr="00B704C0" w:rsidRDefault="00F26B46" w:rsidP="00F26B4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F26B46" w:rsidRPr="00126D0B" w14:paraId="24DB766E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30D0" w14:textId="77777777" w:rsidR="00F26B46" w:rsidRPr="00683283" w:rsidRDefault="00F26B46" w:rsidP="0000303E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80C0" w14:textId="77777777" w:rsidR="00F26B46" w:rsidRDefault="00F26B46" w:rsidP="00F26B46">
            <w:pPr>
              <w:pStyle w:val="Bezodstpw"/>
              <w:rPr>
                <w:rFonts w:ascii="Arial Narrow" w:hAnsi="Arial Narrow"/>
                <w:sz w:val="20"/>
              </w:rPr>
            </w:pPr>
            <w:r w:rsidRPr="00F26B46">
              <w:rPr>
                <w:rFonts w:ascii="Arial Narrow" w:hAnsi="Arial Narrow"/>
                <w:sz w:val="20"/>
              </w:rPr>
              <w:t>W zestawie:</w:t>
            </w:r>
          </w:p>
          <w:p w14:paraId="0088C646" w14:textId="77777777" w:rsidR="00F26B46" w:rsidRPr="00F26B46" w:rsidRDefault="00F26B46" w:rsidP="0000303E">
            <w:pPr>
              <w:pStyle w:val="Bezodstpw"/>
              <w:numPr>
                <w:ilvl w:val="0"/>
                <w:numId w:val="18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F26B46">
              <w:rPr>
                <w:rFonts w:ascii="Arial Narrow" w:hAnsi="Arial Narrow" w:cstheme="minorHAnsi"/>
                <w:sz w:val="20"/>
              </w:rPr>
              <w:t>trenażer przedstawiający dolną połowę ciała niemowlęcia</w:t>
            </w:r>
          </w:p>
          <w:p w14:paraId="1A2B2919" w14:textId="77777777" w:rsidR="00F26B46" w:rsidRPr="00F26B46" w:rsidRDefault="00F26B46" w:rsidP="0000303E">
            <w:pPr>
              <w:pStyle w:val="Bezodstpw"/>
              <w:numPr>
                <w:ilvl w:val="0"/>
                <w:numId w:val="18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F26B46">
              <w:rPr>
                <w:rFonts w:ascii="Arial Narrow" w:hAnsi="Arial Narrow" w:cstheme="minorHAnsi"/>
                <w:sz w:val="20"/>
              </w:rPr>
              <w:t>genitalia, jedno żeńskie i jedno męskie</w:t>
            </w:r>
          </w:p>
          <w:p w14:paraId="04D46A5F" w14:textId="77777777" w:rsidR="00F26B46" w:rsidRPr="00F26B46" w:rsidRDefault="00F26B46" w:rsidP="0000303E">
            <w:pPr>
              <w:pStyle w:val="Bezodstpw"/>
              <w:numPr>
                <w:ilvl w:val="0"/>
                <w:numId w:val="18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F26B46">
              <w:rPr>
                <w:rFonts w:ascii="Arial Narrow" w:hAnsi="Arial Narrow" w:cstheme="minorHAnsi"/>
                <w:sz w:val="20"/>
              </w:rPr>
              <w:t>lubrykant (60 ml)</w:t>
            </w:r>
          </w:p>
          <w:p w14:paraId="59D65ABA" w14:textId="640165A9" w:rsidR="00F26B46" w:rsidRPr="00F26B46" w:rsidRDefault="00F26B46" w:rsidP="0000303E">
            <w:pPr>
              <w:pStyle w:val="Bezodstpw"/>
              <w:numPr>
                <w:ilvl w:val="0"/>
                <w:numId w:val="18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F26B46">
              <w:rPr>
                <w:rFonts w:ascii="Arial Narrow" w:hAnsi="Arial Narrow" w:cstheme="minorHAnsi"/>
                <w:sz w:val="20"/>
              </w:rPr>
              <w:lastRenderedPageBreak/>
              <w:t xml:space="preserve">cewnik dla niemowląt </w:t>
            </w:r>
            <w:proofErr w:type="spellStart"/>
            <w:r w:rsidRPr="00F26B46">
              <w:rPr>
                <w:rFonts w:ascii="Arial Narrow" w:hAnsi="Arial Narrow" w:cstheme="minorHAnsi"/>
                <w:sz w:val="20"/>
              </w:rPr>
              <w:t>Foley</w:t>
            </w:r>
            <w:proofErr w:type="spellEnd"/>
            <w:r w:rsidRPr="00F26B46">
              <w:rPr>
                <w:rFonts w:ascii="Arial Narrow" w:hAnsi="Arial Narrow" w:cstheme="minorHAnsi"/>
                <w:sz w:val="20"/>
              </w:rPr>
              <w:t xml:space="preserve"> (8 FR)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7022" w14:textId="6D21721B" w:rsidR="00F26B46" w:rsidRPr="00B704C0" w:rsidRDefault="00F26B46" w:rsidP="00F26B4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lastRenderedPageBreak/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84AA" w14:textId="77777777" w:rsidR="00F26B46" w:rsidRPr="00B704C0" w:rsidRDefault="00F26B46" w:rsidP="00F26B4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0D5D2F1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968" w14:textId="77777777" w:rsidR="005A2116" w:rsidRPr="00683283" w:rsidRDefault="005A2116" w:rsidP="0000303E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2FEA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2F0F0471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7BDD4A18" w14:textId="6E2A341F" w:rsidR="005A2116" w:rsidRPr="00F26B46" w:rsidRDefault="005A2116" w:rsidP="005A2116">
            <w:pPr>
              <w:pStyle w:val="Bezodstpw"/>
              <w:rPr>
                <w:rFonts w:ascii="Arial Narrow" w:hAnsi="Arial Narrow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6737" w14:textId="7507E894" w:rsidR="005A2116" w:rsidRPr="00B704C0" w:rsidRDefault="005A2116" w:rsidP="00F26B4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8EF5" w14:textId="77777777" w:rsidR="005A2116" w:rsidRPr="00B704C0" w:rsidRDefault="005A2116" w:rsidP="00F26B4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9A60F0" w:rsidRPr="00126D0B" w14:paraId="3A8105E0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81B1" w14:textId="6F5F9519" w:rsidR="009A60F0" w:rsidRPr="009A60F0" w:rsidRDefault="009A60F0" w:rsidP="0000303E">
            <w:pPr>
              <w:pStyle w:val="Akapitzlist"/>
              <w:numPr>
                <w:ilvl w:val="0"/>
                <w:numId w:val="2"/>
              </w:numPr>
              <w:ind w:left="170"/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8CF2" w14:textId="77777777" w:rsidR="009A60F0" w:rsidRDefault="009A60F0" w:rsidP="009A60F0">
            <w:pPr>
              <w:spacing w:after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Typ A:</w:t>
            </w:r>
          </w:p>
          <w:p w14:paraId="77E58089" w14:textId="49877FA3" w:rsidR="009A60F0" w:rsidRPr="00B704C0" w:rsidRDefault="009A60F0" w:rsidP="009A60F0">
            <w:pPr>
              <w:spacing w:after="0"/>
              <w:rPr>
                <w:rFonts w:ascii="Arial Narrow" w:hAnsi="Arial Narrow" w:cstheme="minorHAnsi"/>
                <w:sz w:val="20"/>
              </w:rPr>
            </w:pPr>
            <w:r w:rsidRPr="009A60F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Trenażery z wyłonioną ileostomią i kolostomią 1 szt.</w:t>
            </w:r>
          </w:p>
        </w:tc>
      </w:tr>
      <w:tr w:rsidR="000C107F" w:rsidRPr="00126D0B" w14:paraId="6A2974BE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78AF" w14:textId="77777777" w:rsidR="000C107F" w:rsidRPr="00683283" w:rsidRDefault="000C107F" w:rsidP="0000303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820E" w14:textId="0BE5AC80" w:rsidR="000C107F" w:rsidRPr="00E3226B" w:rsidRDefault="000C107F" w:rsidP="000C107F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1A92" w14:textId="3DB823AF" w:rsidR="000C107F" w:rsidRPr="00B704C0" w:rsidRDefault="000C107F" w:rsidP="000C107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1174" w14:textId="77777777" w:rsidR="000C107F" w:rsidRPr="00B704C0" w:rsidRDefault="000C107F" w:rsidP="000C107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C107F" w:rsidRPr="00126D0B" w14:paraId="0E8CDE5D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8A4E" w14:textId="77777777" w:rsidR="000C107F" w:rsidRPr="00683283" w:rsidRDefault="000C107F" w:rsidP="0000303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8DD5" w14:textId="051E0812" w:rsidR="000C107F" w:rsidRPr="000C107F" w:rsidRDefault="000C107F" w:rsidP="000C107F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C107F">
              <w:rPr>
                <w:rFonts w:ascii="Arial Narrow" w:hAnsi="Arial Narrow"/>
                <w:sz w:val="20"/>
              </w:rPr>
              <w:t xml:space="preserve">Fantom umożliwiający ćwiczenie pielęgnacji stomii w postaci brzucha wykonany z silikonu.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E065" w14:textId="5C3DBD60" w:rsidR="000C107F" w:rsidRPr="00B704C0" w:rsidRDefault="000C107F" w:rsidP="000C107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6F7D" w14:textId="77777777" w:rsidR="000C107F" w:rsidRPr="00B704C0" w:rsidRDefault="000C107F" w:rsidP="000C107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C107F" w:rsidRPr="00126D0B" w14:paraId="6DA93852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9D49" w14:textId="77777777" w:rsidR="000C107F" w:rsidRPr="00683283" w:rsidRDefault="000C107F" w:rsidP="0000303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CBF2" w14:textId="6C2849D1" w:rsidR="000C107F" w:rsidRPr="000C107F" w:rsidRDefault="000C107F" w:rsidP="000C107F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C107F">
              <w:rPr>
                <w:rFonts w:ascii="Arial Narrow" w:hAnsi="Arial Narrow"/>
                <w:sz w:val="20"/>
              </w:rPr>
              <w:t xml:space="preserve">Model posiada cztery stomie: kolonostomia tymczasowa, dwulufowa, zstępująca i ileostomia.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AEE6" w14:textId="4796ECAF" w:rsidR="000C107F" w:rsidRPr="00B704C0" w:rsidRDefault="000C107F" w:rsidP="000C107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78EF" w14:textId="77777777" w:rsidR="000C107F" w:rsidRPr="00B704C0" w:rsidRDefault="000C107F" w:rsidP="000C107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C107F" w:rsidRPr="00126D0B" w14:paraId="238D7D92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7411" w14:textId="77777777" w:rsidR="000C107F" w:rsidRPr="00683283" w:rsidRDefault="000C107F" w:rsidP="0000303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A78A" w14:textId="60A4C85E" w:rsidR="000C107F" w:rsidRPr="000C107F" w:rsidRDefault="000C107F" w:rsidP="000C107F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C107F">
              <w:rPr>
                <w:rFonts w:ascii="Arial Narrow" w:hAnsi="Arial Narrow"/>
                <w:sz w:val="20"/>
              </w:rPr>
              <w:t>Model może być czyszczony za pomocą mydła i wody, owijany oraz bandażowany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1A2C" w14:textId="0402C321" w:rsidR="000C107F" w:rsidRPr="00B704C0" w:rsidRDefault="000C107F" w:rsidP="000C107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D6F0" w14:textId="77777777" w:rsidR="000C107F" w:rsidRPr="00B704C0" w:rsidRDefault="000C107F" w:rsidP="000C107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C107F" w:rsidRPr="00126D0B" w14:paraId="5A2D77D6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0958" w14:textId="77777777" w:rsidR="000C107F" w:rsidRPr="00683283" w:rsidRDefault="000C107F" w:rsidP="0000303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2346" w14:textId="2CA7984A" w:rsidR="000C107F" w:rsidRPr="000C107F" w:rsidRDefault="000C107F" w:rsidP="000C107F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C107F">
              <w:rPr>
                <w:rFonts w:ascii="Arial Narrow" w:hAnsi="Arial Narrow"/>
                <w:sz w:val="20"/>
              </w:rPr>
              <w:t>Możliwość ćwiczenia zakładania worków stomijnych.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1802" w14:textId="79047C63" w:rsidR="000C107F" w:rsidRPr="00B704C0" w:rsidRDefault="000C107F" w:rsidP="000C107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EDED" w14:textId="77777777" w:rsidR="000C107F" w:rsidRPr="00B704C0" w:rsidRDefault="000C107F" w:rsidP="000C107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C107F" w:rsidRPr="00126D0B" w14:paraId="2E3693AF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1050" w14:textId="77777777" w:rsidR="000C107F" w:rsidRPr="00683283" w:rsidRDefault="000C107F" w:rsidP="0000303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797F" w14:textId="348A1611" w:rsidR="000C107F" w:rsidRPr="000C107F" w:rsidRDefault="000C107F" w:rsidP="000C107F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C107F">
              <w:rPr>
                <w:rFonts w:ascii="Arial Narrow" w:hAnsi="Arial Narrow"/>
                <w:sz w:val="20"/>
              </w:rPr>
              <w:t>Wszystkie cztery stomie mogą być smarowane za pomocą lubrykantu i rozszerzane za pomocą palca.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CBF6" w14:textId="3C24D308" w:rsidR="000C107F" w:rsidRPr="00B704C0" w:rsidRDefault="000C107F" w:rsidP="000C107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9081" w14:textId="77777777" w:rsidR="000C107F" w:rsidRPr="00B704C0" w:rsidRDefault="000C107F" w:rsidP="000C107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C107F" w:rsidRPr="00126D0B" w14:paraId="4A4F158F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E5E" w14:textId="77777777" w:rsidR="000C107F" w:rsidRPr="00683283" w:rsidRDefault="000C107F" w:rsidP="0000303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0BA7" w14:textId="307D5315" w:rsidR="000C107F" w:rsidRPr="000C107F" w:rsidRDefault="000C107F" w:rsidP="000C107F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C107F">
              <w:rPr>
                <w:rFonts w:ascii="Arial Narrow" w:hAnsi="Arial Narrow"/>
                <w:sz w:val="20"/>
              </w:rPr>
              <w:t>Model dostarczany w walizce.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AE6D" w14:textId="6BC0B77D" w:rsidR="000C107F" w:rsidRPr="00B704C0" w:rsidRDefault="000C107F" w:rsidP="000C107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849C" w14:textId="77777777" w:rsidR="000C107F" w:rsidRPr="00B704C0" w:rsidRDefault="000C107F" w:rsidP="000C107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54CB353C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BAFD" w14:textId="77777777" w:rsidR="005A2116" w:rsidRPr="00683283" w:rsidRDefault="005A2116" w:rsidP="0000303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1950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54C5D5B9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5A023CF2" w14:textId="44A4F4DF" w:rsidR="005A2116" w:rsidRPr="000C107F" w:rsidRDefault="005A2116" w:rsidP="005A2116">
            <w:pPr>
              <w:pStyle w:val="Bezodstpw"/>
              <w:rPr>
                <w:rFonts w:ascii="Arial Narrow" w:hAnsi="Arial Narrow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033B" w14:textId="48E87232" w:rsidR="005A2116" w:rsidRPr="00B704C0" w:rsidRDefault="005A2116" w:rsidP="000C107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B6D0" w14:textId="77777777" w:rsidR="005A2116" w:rsidRPr="00B704C0" w:rsidRDefault="005A2116" w:rsidP="000C107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C107F" w:rsidRPr="00126D0B" w14:paraId="5CD77A04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3A7A" w14:textId="7D0D9560" w:rsidR="000C107F" w:rsidRPr="000C107F" w:rsidRDefault="000C107F" w:rsidP="0000303E">
            <w:pPr>
              <w:pStyle w:val="Akapitzlist"/>
              <w:numPr>
                <w:ilvl w:val="0"/>
                <w:numId w:val="2"/>
              </w:numPr>
              <w:ind w:left="170"/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6F9E" w14:textId="565B394A" w:rsidR="000C107F" w:rsidRDefault="000C107F" w:rsidP="000C107F">
            <w:pPr>
              <w:spacing w:after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Typ B:</w:t>
            </w:r>
          </w:p>
          <w:p w14:paraId="401E134E" w14:textId="5563C4D9" w:rsidR="000C107F" w:rsidRPr="00B704C0" w:rsidRDefault="000C107F" w:rsidP="000C107F">
            <w:pPr>
              <w:spacing w:after="0"/>
              <w:rPr>
                <w:rFonts w:ascii="Arial Narrow" w:hAnsi="Arial Narrow" w:cstheme="minorHAnsi"/>
                <w:sz w:val="20"/>
              </w:rPr>
            </w:pPr>
            <w:r w:rsidRPr="009A60F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Trenażery z wyłonioną ileostomią i kolostomią 1 szt.</w:t>
            </w:r>
          </w:p>
        </w:tc>
      </w:tr>
      <w:tr w:rsidR="00345806" w:rsidRPr="00126D0B" w14:paraId="2FC1211C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8879" w14:textId="77777777" w:rsidR="00345806" w:rsidRPr="00683283" w:rsidRDefault="00345806" w:rsidP="0000303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4142" w14:textId="56C6611F" w:rsidR="00345806" w:rsidRPr="00E3226B" w:rsidRDefault="00345806" w:rsidP="00345806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667" w14:textId="554E9DFA" w:rsidR="00345806" w:rsidRPr="00B704C0" w:rsidRDefault="00345806" w:rsidP="0034580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D472" w14:textId="77777777" w:rsidR="00345806" w:rsidRPr="00B704C0" w:rsidRDefault="00345806" w:rsidP="0034580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345806" w:rsidRPr="00126D0B" w14:paraId="13E4C5E0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454C" w14:textId="77777777" w:rsidR="00345806" w:rsidRPr="00683283" w:rsidRDefault="00345806" w:rsidP="0000303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2EAF" w14:textId="7CE1E7F2" w:rsidR="00345806" w:rsidRPr="000D4834" w:rsidRDefault="00345806" w:rsidP="00345806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>Trenażer przeznaczony do nauki opieki nad stomią.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9A49" w14:textId="440F5025" w:rsidR="00345806" w:rsidRPr="00B704C0" w:rsidRDefault="00345806" w:rsidP="0034580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AA87" w14:textId="77777777" w:rsidR="00345806" w:rsidRPr="00B704C0" w:rsidRDefault="00345806" w:rsidP="0034580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345806" w:rsidRPr="00126D0B" w14:paraId="1CF45B65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1E6A" w14:textId="77777777" w:rsidR="00345806" w:rsidRPr="00683283" w:rsidRDefault="00345806" w:rsidP="0000303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ACC2" w14:textId="018C1A11" w:rsidR="00345806" w:rsidRPr="000D4834" w:rsidRDefault="00345806" w:rsidP="00345806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>Anatomia stomii jest dokładnie odtworzona, aby zapewnić realistyczny wygląd. Skóra została wykonana z realistycznego materiału, natomiast stomie zostały wykonane z miękkiego, odkształcalnego materiału.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9008" w14:textId="1A826A7E" w:rsidR="00345806" w:rsidRPr="00B704C0" w:rsidRDefault="00345806" w:rsidP="0034580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38A2" w14:textId="77777777" w:rsidR="00345806" w:rsidRPr="00B704C0" w:rsidRDefault="00345806" w:rsidP="0034580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345806" w:rsidRPr="00126D0B" w14:paraId="662101D8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4044" w14:textId="77777777" w:rsidR="00345806" w:rsidRPr="00683283" w:rsidRDefault="00345806" w:rsidP="0000303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4E11" w14:textId="76D0A80F" w:rsidR="00345806" w:rsidRPr="000D4834" w:rsidRDefault="00345806" w:rsidP="00345806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>Możliwość demonstracji i przeprowadzania rozszerzania stomii oraz zakładania worków stomijnych (dopasowywanie, czyszczenie i zmiana).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A217" w14:textId="183C2F74" w:rsidR="00345806" w:rsidRPr="00B704C0" w:rsidRDefault="00345806" w:rsidP="0034580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23E0" w14:textId="77777777" w:rsidR="00345806" w:rsidRPr="00B704C0" w:rsidRDefault="00345806" w:rsidP="0034580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345806" w:rsidRPr="00126D0B" w14:paraId="2B319A29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874" w14:textId="77777777" w:rsidR="00345806" w:rsidRPr="00683283" w:rsidRDefault="00345806" w:rsidP="0000303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D332" w14:textId="3DCC35E5" w:rsidR="00345806" w:rsidRPr="000D4834" w:rsidRDefault="00345806" w:rsidP="00345806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>Trenażer posiada trzy lokalizacje, w których można umieszczać wymienne stomie (stomia zdrowa, przetoka dwulufowa, stomia wypadająca oraz stomia martwicza).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02D2" w14:textId="57F53A26" w:rsidR="00345806" w:rsidRPr="00B704C0" w:rsidRDefault="00345806" w:rsidP="0034580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3470" w14:textId="77777777" w:rsidR="00345806" w:rsidRPr="00B704C0" w:rsidRDefault="00345806" w:rsidP="0034580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345806" w:rsidRPr="00126D0B" w14:paraId="422C2FD0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D4DE" w14:textId="77777777" w:rsidR="00345806" w:rsidRPr="00683283" w:rsidRDefault="00345806" w:rsidP="0000303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4E18" w14:textId="5E3C6D87" w:rsidR="00345806" w:rsidRPr="000D4834" w:rsidRDefault="00345806" w:rsidP="00345806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>Stomia zdrowa oraz stomia martwicza mogą być płukane, symulowany stolec może być pompowany, aby zapewnić drenaż i wydalanie stomii.   Trenażer posiada stałą,  wklęsłą stomię, co umożliwia ćwiczenie procedur pielęgnacji stomii znajdującej się poniżej poziomu skóry.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DBE4" w14:textId="75C4A8CE" w:rsidR="00345806" w:rsidRPr="00B704C0" w:rsidRDefault="00345806" w:rsidP="0034580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8654" w14:textId="77777777" w:rsidR="00345806" w:rsidRPr="00B704C0" w:rsidRDefault="00345806" w:rsidP="0034580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345806" w:rsidRPr="00126D0B" w14:paraId="708692C1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EDAD" w14:textId="77777777" w:rsidR="00345806" w:rsidRPr="00683283" w:rsidRDefault="00345806" w:rsidP="0000303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E2E9" w14:textId="4F42BDFE" w:rsidR="00345806" w:rsidRPr="000D4834" w:rsidRDefault="00345806" w:rsidP="00345806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>W zestawie: Trenażer, cztery wymienne stomie (stomia zdrowa, przetoka dwulufowa, stomia wypadająca oraz stomia martwicza), symulowany stolec, worek stomijny, lubrykantu, podstawa, oraz zainfekowana tkanka w rolce).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CF0C" w14:textId="148CE159" w:rsidR="00345806" w:rsidRPr="00B704C0" w:rsidRDefault="00345806" w:rsidP="0034580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E75B" w14:textId="77777777" w:rsidR="00345806" w:rsidRPr="00B704C0" w:rsidRDefault="00345806" w:rsidP="0034580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4FD7D898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8E2B" w14:textId="77777777" w:rsidR="005A2116" w:rsidRPr="00683283" w:rsidRDefault="005A2116" w:rsidP="0000303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2CC4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76CB241B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5C0D0354" w14:textId="6A3515E5" w:rsidR="005A2116" w:rsidRPr="000D4834" w:rsidRDefault="005A2116" w:rsidP="005A2116">
            <w:pPr>
              <w:pStyle w:val="Bezodstpw"/>
              <w:rPr>
                <w:rFonts w:ascii="Arial Narrow" w:hAnsi="Arial Narrow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8328" w14:textId="45E9A14F" w:rsidR="005A2116" w:rsidRDefault="005A2116" w:rsidP="0034580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86F9" w14:textId="77777777" w:rsidR="005A2116" w:rsidRPr="00B704C0" w:rsidRDefault="005A2116" w:rsidP="00345806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D97676" w:rsidRPr="00126D0B" w14:paraId="5907FA45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A7E2" w14:textId="6B3154DD" w:rsidR="00D97676" w:rsidRPr="00752552" w:rsidRDefault="00D97676" w:rsidP="0000303E">
            <w:pPr>
              <w:pStyle w:val="Akapitzlist"/>
              <w:numPr>
                <w:ilvl w:val="0"/>
                <w:numId w:val="2"/>
              </w:numPr>
              <w:ind w:left="170"/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49D4" w14:textId="7513A5FB" w:rsidR="00D97676" w:rsidRPr="00D97676" w:rsidRDefault="00D97676" w:rsidP="00D97676">
            <w:pPr>
              <w:spacing w:after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</w:pPr>
            <w:r w:rsidRPr="00D97676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Model pielęgnacyjny noworodka do kąpania 1 szt.</w:t>
            </w:r>
          </w:p>
        </w:tc>
      </w:tr>
      <w:tr w:rsidR="000D4834" w:rsidRPr="00126D0B" w14:paraId="4E0A23E6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1392" w14:textId="77777777" w:rsidR="000D4834" w:rsidRPr="00683283" w:rsidRDefault="000D4834" w:rsidP="0000303E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B283" w14:textId="13948093" w:rsidR="000D4834" w:rsidRPr="00E3226B" w:rsidRDefault="000D4834" w:rsidP="000D4834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29C6" w14:textId="188DD1CC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7721" w14:textId="77777777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D4834" w:rsidRPr="00126D0B" w14:paraId="3AC9A2C8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3392" w14:textId="77777777" w:rsidR="000D4834" w:rsidRPr="00683283" w:rsidRDefault="000D4834" w:rsidP="0000303E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2675" w14:textId="5E709CF5" w:rsidR="000D4834" w:rsidRPr="000D4834" w:rsidRDefault="000D4834" w:rsidP="000D4834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 xml:space="preserve">Fantom noworodka o realistycznych wymiarach i wadze (3 kg) przeznaczony do nauki czynności pielęgnacyjnych z funkcją dodatkową nauki przystawiania do piersi.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15BE" w14:textId="13B63E64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FF8D" w14:textId="77777777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D4834" w:rsidRPr="00126D0B" w14:paraId="786831CE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4074" w14:textId="77777777" w:rsidR="000D4834" w:rsidRPr="00683283" w:rsidRDefault="000D4834" w:rsidP="0000303E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947C" w14:textId="214244A3" w:rsidR="000D4834" w:rsidRPr="000D4834" w:rsidRDefault="000D4834" w:rsidP="000D4834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>Fantom posiada bezszwową strukturę wykonana z kauczuku silikonowego tworzy niezwykle realistyczne wrażenia dotykowe i wizualne. Usta fantomu odwzorowują kształt ust podczas karmienia.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1390" w14:textId="518431CB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7632" w14:textId="77777777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D4834" w:rsidRPr="00126D0B" w14:paraId="42BF2CC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FB33" w14:textId="77777777" w:rsidR="000D4834" w:rsidRPr="00683283" w:rsidRDefault="000D4834" w:rsidP="0000303E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CA5C" w14:textId="064FEEB2" w:rsidR="000D4834" w:rsidRPr="000D4834" w:rsidRDefault="000D4834" w:rsidP="000D4834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>Skóra została wykonana z nowoczesnych materiałów, co powoduje, że jest bardziej realistyczna w dotyku, dzięki bezszwowej strukturze skóra jest również wodoodporna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2EC5" w14:textId="5777286D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2571" w14:textId="77777777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D4834" w:rsidRPr="00126D0B" w14:paraId="292755F0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9953" w14:textId="77777777" w:rsidR="000D4834" w:rsidRPr="00683283" w:rsidRDefault="000D4834" w:rsidP="0000303E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C12C" w14:textId="4384CF19" w:rsidR="000D4834" w:rsidRPr="000D4834" w:rsidRDefault="000D4834" w:rsidP="000D4834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>Realistyczny kształt ciała oraz wykorzystanie miękkich i realistycznych materiałów sprawiają, że fantom posiada odwzorowane fałdy ciała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7B6A" w14:textId="1156C082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87D2" w14:textId="77777777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D4834" w:rsidRPr="00126D0B" w14:paraId="42534E7E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8077" w14:textId="77777777" w:rsidR="000D4834" w:rsidRPr="00683283" w:rsidRDefault="000D4834" w:rsidP="0000303E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3DAF" w14:textId="5909C0E8" w:rsidR="000D4834" w:rsidRPr="000D4834" w:rsidRDefault="000D4834" w:rsidP="000D4834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>Fantom posiada odwzorowane ciemiączko przednie i tylne oraz szew strzałkowy i wieńcowy.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1DFE" w14:textId="4823E5B6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74B0" w14:textId="77777777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D4834" w:rsidRPr="00126D0B" w14:paraId="64D0F464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E879" w14:textId="77777777" w:rsidR="000D4834" w:rsidRPr="00683283" w:rsidRDefault="000D4834" w:rsidP="0000303E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6F54" w14:textId="663A616A" w:rsidR="000D4834" w:rsidRPr="000D4834" w:rsidRDefault="000D4834" w:rsidP="000D4834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 xml:space="preserve">Posiada realistyczne małżowiny uszne oraz ruchomą szyję, która wymusza podtrzymywanie główki podczas przenoszenia.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CFA5" w14:textId="24305095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B685" w14:textId="77777777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D4834" w:rsidRPr="00126D0B" w14:paraId="189AA4B2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889D" w14:textId="77777777" w:rsidR="000D4834" w:rsidRPr="00683283" w:rsidRDefault="000D4834" w:rsidP="0000303E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BBD6" w14:textId="68B8173E" w:rsidR="000D4834" w:rsidRPr="000D4834" w:rsidRDefault="000D4834" w:rsidP="000D4834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>Przestrzeń między jamą nosową a gardłem wynosi 5cm, między jamą ustną a żołądkiem wynosi 15cm, natomiast długość odbytu to 5 cm.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E18C" w14:textId="6C903952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ABC7" w14:textId="77777777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D4834" w:rsidRPr="00126D0B" w14:paraId="02D94365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F089" w14:textId="77777777" w:rsidR="000D4834" w:rsidRPr="00683283" w:rsidRDefault="000D4834" w:rsidP="0000303E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ACA" w14:textId="79608966" w:rsidR="000D4834" w:rsidRPr="000D4834" w:rsidRDefault="000D4834" w:rsidP="000D4834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>Kształt ust fantomu umożliwia naukę przystawiania do piersi.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B3E3" w14:textId="73F3ECC8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079F" w14:textId="77777777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D4834" w:rsidRPr="00126D0B" w14:paraId="4B732E14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BAF6" w14:textId="77777777" w:rsidR="000D4834" w:rsidRPr="00683283" w:rsidRDefault="000D4834" w:rsidP="0000303E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6574" w14:textId="07841322" w:rsidR="000D4834" w:rsidRPr="000D4834" w:rsidRDefault="000D4834" w:rsidP="000D4834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>Fantom posiada obojczyk i mostek, umożliwiające sprawdzenie czy nie doszło do złamania obojczyka.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F72C" w14:textId="6FCFA75E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1945" w14:textId="77777777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D4834" w:rsidRPr="00126D0B" w14:paraId="7C56F26A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1074" w14:textId="77777777" w:rsidR="000D4834" w:rsidRPr="00683283" w:rsidRDefault="000D4834" w:rsidP="0000303E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0D07" w14:textId="70DEA33D" w:rsidR="000D4834" w:rsidRPr="000D4834" w:rsidRDefault="000D4834" w:rsidP="000D4834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>Możliwość odłączenia kikuta pępowinowego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AC0B" w14:textId="0C54C4F3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0E6C" w14:textId="77777777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D4834" w:rsidRPr="00126D0B" w14:paraId="19E01B3B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6A08" w14:textId="77777777" w:rsidR="000D4834" w:rsidRPr="00683283" w:rsidRDefault="000D4834" w:rsidP="0000303E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7652" w14:textId="28295B97" w:rsidR="000D4834" w:rsidRPr="000D4834" w:rsidRDefault="000D4834" w:rsidP="000D4834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>Fantom dziewczynki posiada funkcję oddawania moczu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F138" w14:textId="2B14653C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CB7C" w14:textId="77777777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D4834" w:rsidRPr="00126D0B" w14:paraId="0E198174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689D" w14:textId="77777777" w:rsidR="000D4834" w:rsidRPr="00683283" w:rsidRDefault="000D4834" w:rsidP="0000303E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1AA4" w14:textId="55AB7038" w:rsidR="000D4834" w:rsidRPr="000D4834" w:rsidRDefault="000D4834" w:rsidP="000D4834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>Fantom umożliwia ćwiczenie czynności takich jak: kąpiel (podtrzymywanie główki i kończyn, zabezpieczanie uszu), przystawiania do piersi, zmiany pieluchy, pomiaru ciała, wykonywania prostych ćwiczeń fizycznych, umieszczanie termometru doodbytniczego, przeprowadzenie lewatywy, pielęgnacja kikuta pępowinowego oraz pępka po odpadnięciu kikuta, umieszczania rurki odsysającej.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C39F" w14:textId="487C8929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6D86" w14:textId="77777777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0D4834" w:rsidRPr="00126D0B" w14:paraId="28D6440D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DA61" w14:textId="77777777" w:rsidR="000D4834" w:rsidRPr="00683283" w:rsidRDefault="000D4834" w:rsidP="0000303E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6B59" w14:textId="2CFCEF4F" w:rsidR="000D4834" w:rsidRPr="000D4834" w:rsidRDefault="000D4834" w:rsidP="000D4834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D4834">
              <w:rPr>
                <w:rFonts w:ascii="Arial Narrow" w:hAnsi="Arial Narrow"/>
                <w:sz w:val="20"/>
              </w:rPr>
              <w:t>W zestawie: fantom noworodka- dziewczynka, kikut pępowiny, instrukcja w j. polskim, dedykowana torba do przechowywania.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D9F9" w14:textId="6CA6C5FB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F87A" w14:textId="77777777" w:rsidR="000D4834" w:rsidRPr="00B704C0" w:rsidRDefault="000D4834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159BE00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9034" w14:textId="77777777" w:rsidR="005A2116" w:rsidRPr="00683283" w:rsidRDefault="005A2116" w:rsidP="0000303E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3A79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2945E3D7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3123D8EF" w14:textId="79426533" w:rsidR="005A2116" w:rsidRPr="000D4834" w:rsidRDefault="005A2116" w:rsidP="005A2116">
            <w:pPr>
              <w:pStyle w:val="Bezodstpw"/>
              <w:rPr>
                <w:rFonts w:ascii="Arial Narrow" w:hAnsi="Arial Narrow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0B96" w14:textId="2476F325" w:rsidR="005A2116" w:rsidRPr="00B704C0" w:rsidRDefault="005A2116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4D43" w14:textId="77777777" w:rsidR="005A2116" w:rsidRPr="00B704C0" w:rsidRDefault="005A2116" w:rsidP="000D4834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F8258E" w:rsidRPr="00126D0B" w14:paraId="1CD4FF25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D881" w14:textId="435D1FE0" w:rsidR="00F8258E" w:rsidRPr="00F8258E" w:rsidRDefault="00F8258E" w:rsidP="0000303E">
            <w:pPr>
              <w:pStyle w:val="Akapitzlist"/>
              <w:numPr>
                <w:ilvl w:val="0"/>
                <w:numId w:val="2"/>
              </w:numPr>
              <w:ind w:left="170"/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B02A" w14:textId="7D71FE26" w:rsidR="00F8258E" w:rsidRPr="00B704C0" w:rsidRDefault="00F8258E" w:rsidP="00F8258E">
            <w:pPr>
              <w:spacing w:after="0"/>
              <w:rPr>
                <w:rFonts w:ascii="Arial Narrow" w:hAnsi="Arial Narrow" w:cstheme="minorHAnsi"/>
                <w:sz w:val="20"/>
              </w:rPr>
            </w:pPr>
            <w:r w:rsidRPr="00F8258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 xml:space="preserve">Żeński tors do nauki opatrywania ran </w:t>
            </w:r>
            <w:r w:rsidR="00C53563" w:rsidRPr="00F8258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pooperacyjnych</w:t>
            </w:r>
            <w:r w:rsidRPr="00F8258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 xml:space="preserve"> 1 szt.</w:t>
            </w:r>
          </w:p>
        </w:tc>
      </w:tr>
      <w:tr w:rsidR="00FB09DA" w:rsidRPr="00126D0B" w14:paraId="71E1583F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F212" w14:textId="77777777" w:rsidR="00FB09DA" w:rsidRPr="00683283" w:rsidRDefault="00FB09DA" w:rsidP="0000303E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54A9" w14:textId="08824D2E" w:rsidR="00FB09DA" w:rsidRPr="00E3226B" w:rsidRDefault="00FB09DA" w:rsidP="00FB09DA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B31B" w14:textId="4B76233A" w:rsidR="00FB09DA" w:rsidRPr="00B704C0" w:rsidRDefault="00FB09DA" w:rsidP="00FB09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F93D" w14:textId="77777777" w:rsidR="00FB09DA" w:rsidRPr="00B704C0" w:rsidRDefault="00FB09DA" w:rsidP="00FB09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FB09DA" w:rsidRPr="00126D0B" w14:paraId="6C5779BE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2E48" w14:textId="77777777" w:rsidR="00FB09DA" w:rsidRPr="00683283" w:rsidRDefault="00FB09DA" w:rsidP="0000303E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4B77" w14:textId="26E7F6E5" w:rsidR="00FB09DA" w:rsidRPr="00FB09DA" w:rsidRDefault="00FB09DA" w:rsidP="00FB09DA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FB09DA">
              <w:rPr>
                <w:rFonts w:ascii="Arial Narrow" w:hAnsi="Arial Narrow"/>
                <w:sz w:val="20"/>
              </w:rPr>
              <w:t>Żeński tors do nauki zakładania opatrunków, wykonany z materiału idealnie odwzorowuje elastyczną skórę odpowiadającą naturalnym właściwościom skóry.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B667" w14:textId="0E325000" w:rsidR="00FB09DA" w:rsidRPr="00B704C0" w:rsidRDefault="00FB09DA" w:rsidP="00FB09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3A4E" w14:textId="77777777" w:rsidR="00FB09DA" w:rsidRPr="00B704C0" w:rsidRDefault="00FB09DA" w:rsidP="00FB09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FB09DA" w:rsidRPr="00126D0B" w14:paraId="04154B21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FC34" w14:textId="77777777" w:rsidR="00FB09DA" w:rsidRPr="00683283" w:rsidRDefault="00FB09DA" w:rsidP="0000303E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49E7" w14:textId="2BF77447" w:rsidR="00FB09DA" w:rsidRPr="00FB09DA" w:rsidRDefault="00FB09DA" w:rsidP="00FB09DA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FB09DA">
              <w:rPr>
                <w:rFonts w:ascii="Arial Narrow" w:hAnsi="Arial Narrow"/>
                <w:sz w:val="20"/>
              </w:rPr>
              <w:t>Fantom zawiera trzynaście różnych ran, umożliwiających ćwiczenie technik obmywania i opatrywania ran pooperacyjnych.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1C28" w14:textId="3B33C101" w:rsidR="00FB09DA" w:rsidRPr="00B704C0" w:rsidRDefault="00FB09DA" w:rsidP="00FB09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DA1D" w14:textId="77777777" w:rsidR="00FB09DA" w:rsidRPr="00B704C0" w:rsidRDefault="00FB09DA" w:rsidP="00FB09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FB09DA" w:rsidRPr="00126D0B" w14:paraId="044A6E68" w14:textId="77777777" w:rsidTr="0000303E">
        <w:trPr>
          <w:trHeight w:val="31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62A0" w14:textId="77777777" w:rsidR="00FB09DA" w:rsidRPr="00683283" w:rsidRDefault="00FB09DA" w:rsidP="0000303E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544" w14:textId="609AF469" w:rsidR="00FB09DA" w:rsidRDefault="00FB09DA" w:rsidP="00FB09DA">
            <w:pPr>
              <w:pStyle w:val="Bezodstpw"/>
              <w:rPr>
                <w:rFonts w:ascii="Arial Narrow" w:hAnsi="Arial Narrow"/>
                <w:sz w:val="20"/>
              </w:rPr>
            </w:pPr>
            <w:r w:rsidRPr="00FB09DA">
              <w:rPr>
                <w:rFonts w:ascii="Arial Narrow" w:hAnsi="Arial Narrow"/>
                <w:sz w:val="20"/>
              </w:rPr>
              <w:t>Fan</w:t>
            </w:r>
            <w:r>
              <w:rPr>
                <w:rFonts w:ascii="Arial Narrow" w:hAnsi="Arial Narrow"/>
                <w:sz w:val="20"/>
              </w:rPr>
              <w:t>t</w:t>
            </w:r>
            <w:r w:rsidRPr="00FB09DA">
              <w:rPr>
                <w:rFonts w:ascii="Arial Narrow" w:hAnsi="Arial Narrow"/>
                <w:sz w:val="20"/>
              </w:rPr>
              <w:t>om umożliwia ćwiczenie opatrywania następujących ran:</w:t>
            </w:r>
          </w:p>
          <w:p w14:paraId="402741CD" w14:textId="7FF8D946" w:rsidR="00FB09DA" w:rsidRPr="00FB09DA" w:rsidRDefault="00FB09DA" w:rsidP="0000303E">
            <w:pPr>
              <w:pStyle w:val="Bezodstpw"/>
              <w:numPr>
                <w:ilvl w:val="0"/>
                <w:numId w:val="23"/>
              </w:numPr>
              <w:rPr>
                <w:rFonts w:ascii="Arial Narrow" w:hAnsi="Arial Narrow" w:cstheme="minorHAnsi"/>
                <w:sz w:val="20"/>
              </w:rPr>
            </w:pPr>
            <w:r w:rsidRPr="00FB09DA">
              <w:rPr>
                <w:rFonts w:ascii="Arial Narrow" w:hAnsi="Arial Narrow" w:cstheme="minorHAnsi"/>
                <w:sz w:val="20"/>
              </w:rPr>
              <w:t>wycięciu tarczycy,</w:t>
            </w:r>
          </w:p>
          <w:p w14:paraId="3D1432D5" w14:textId="08574817" w:rsidR="00FB09DA" w:rsidRPr="00FB09DA" w:rsidRDefault="00FB09DA" w:rsidP="0000303E">
            <w:pPr>
              <w:pStyle w:val="Bezodstpw"/>
              <w:numPr>
                <w:ilvl w:val="0"/>
                <w:numId w:val="23"/>
              </w:numPr>
              <w:rPr>
                <w:rFonts w:ascii="Arial Narrow" w:hAnsi="Arial Narrow" w:cstheme="minorHAnsi"/>
                <w:sz w:val="20"/>
              </w:rPr>
            </w:pPr>
            <w:r w:rsidRPr="00FB09DA">
              <w:rPr>
                <w:rFonts w:ascii="Arial Narrow" w:hAnsi="Arial Narrow" w:cstheme="minorHAnsi"/>
                <w:sz w:val="20"/>
              </w:rPr>
              <w:t>nacięciu mostka z drenażem,</w:t>
            </w:r>
          </w:p>
          <w:p w14:paraId="4AEEFBA8" w14:textId="07F5F00D" w:rsidR="00FB09DA" w:rsidRPr="00FB09DA" w:rsidRDefault="00FB09DA" w:rsidP="0000303E">
            <w:pPr>
              <w:pStyle w:val="Bezodstpw"/>
              <w:numPr>
                <w:ilvl w:val="0"/>
                <w:numId w:val="23"/>
              </w:numPr>
              <w:rPr>
                <w:rFonts w:ascii="Arial Narrow" w:hAnsi="Arial Narrow" w:cstheme="minorHAnsi"/>
                <w:sz w:val="20"/>
              </w:rPr>
            </w:pPr>
            <w:r w:rsidRPr="00FB09DA">
              <w:rPr>
                <w:rFonts w:ascii="Arial Narrow" w:hAnsi="Arial Narrow" w:cstheme="minorHAnsi"/>
                <w:sz w:val="20"/>
              </w:rPr>
              <w:t>mastektomii z drenażem,</w:t>
            </w:r>
          </w:p>
          <w:p w14:paraId="4D39338C" w14:textId="7BEA3000" w:rsidR="00FB09DA" w:rsidRPr="00FB09DA" w:rsidRDefault="00FB09DA" w:rsidP="0000303E">
            <w:pPr>
              <w:pStyle w:val="Bezodstpw"/>
              <w:numPr>
                <w:ilvl w:val="0"/>
                <w:numId w:val="23"/>
              </w:numPr>
              <w:rPr>
                <w:rFonts w:ascii="Arial Narrow" w:hAnsi="Arial Narrow" w:cstheme="minorHAnsi"/>
                <w:sz w:val="20"/>
              </w:rPr>
            </w:pPr>
            <w:r w:rsidRPr="00FB09DA">
              <w:rPr>
                <w:rFonts w:ascii="Arial Narrow" w:hAnsi="Arial Narrow" w:cstheme="minorHAnsi"/>
                <w:sz w:val="20"/>
              </w:rPr>
              <w:t>splenektomii</w:t>
            </w:r>
          </w:p>
          <w:p w14:paraId="267B61B2" w14:textId="5D98F28A" w:rsidR="00FB09DA" w:rsidRPr="00FB09DA" w:rsidRDefault="00FB09DA" w:rsidP="0000303E">
            <w:pPr>
              <w:pStyle w:val="Bezodstpw"/>
              <w:numPr>
                <w:ilvl w:val="0"/>
                <w:numId w:val="23"/>
              </w:numPr>
              <w:rPr>
                <w:rFonts w:ascii="Arial Narrow" w:hAnsi="Arial Narrow" w:cstheme="minorHAnsi"/>
                <w:sz w:val="20"/>
              </w:rPr>
            </w:pPr>
            <w:r w:rsidRPr="00FB09DA">
              <w:rPr>
                <w:rFonts w:ascii="Arial Narrow" w:hAnsi="Arial Narrow" w:cstheme="minorHAnsi"/>
                <w:sz w:val="20"/>
              </w:rPr>
              <w:t>laparotomii,</w:t>
            </w:r>
          </w:p>
          <w:p w14:paraId="665FA95A" w14:textId="6821387F" w:rsidR="00FB09DA" w:rsidRPr="00FB09DA" w:rsidRDefault="00FB09DA" w:rsidP="0000303E">
            <w:pPr>
              <w:pStyle w:val="Bezodstpw"/>
              <w:numPr>
                <w:ilvl w:val="0"/>
                <w:numId w:val="23"/>
              </w:numPr>
              <w:rPr>
                <w:rFonts w:ascii="Arial Narrow" w:hAnsi="Arial Narrow" w:cstheme="minorHAnsi"/>
                <w:sz w:val="20"/>
              </w:rPr>
            </w:pPr>
            <w:r w:rsidRPr="00FB09DA">
              <w:rPr>
                <w:rFonts w:ascii="Arial Narrow" w:hAnsi="Arial Narrow" w:cstheme="minorHAnsi"/>
                <w:sz w:val="20"/>
              </w:rPr>
              <w:t>wycięciu wyrostka robaczkowego (appendektomia),</w:t>
            </w:r>
          </w:p>
          <w:p w14:paraId="7EF0CAAB" w14:textId="42B0D0F3" w:rsidR="00FB09DA" w:rsidRPr="00FB09DA" w:rsidRDefault="00FB09DA" w:rsidP="0000303E">
            <w:pPr>
              <w:pStyle w:val="Bezodstpw"/>
              <w:numPr>
                <w:ilvl w:val="0"/>
                <w:numId w:val="23"/>
              </w:numPr>
              <w:rPr>
                <w:rFonts w:ascii="Arial Narrow" w:hAnsi="Arial Narrow" w:cstheme="minorHAnsi"/>
                <w:sz w:val="20"/>
              </w:rPr>
            </w:pPr>
            <w:r w:rsidRPr="00FB09DA">
              <w:rPr>
                <w:rFonts w:ascii="Arial Narrow" w:hAnsi="Arial Narrow" w:cstheme="minorHAnsi"/>
                <w:sz w:val="20"/>
              </w:rPr>
              <w:t>kolostomii,</w:t>
            </w:r>
          </w:p>
          <w:p w14:paraId="769BEE51" w14:textId="5FF71126" w:rsidR="00FB09DA" w:rsidRPr="00FB09DA" w:rsidRDefault="00FB09DA" w:rsidP="0000303E">
            <w:pPr>
              <w:pStyle w:val="Bezodstpw"/>
              <w:numPr>
                <w:ilvl w:val="0"/>
                <w:numId w:val="23"/>
              </w:numPr>
              <w:rPr>
                <w:rFonts w:ascii="Arial Narrow" w:hAnsi="Arial Narrow" w:cstheme="minorHAnsi"/>
                <w:sz w:val="20"/>
              </w:rPr>
            </w:pPr>
            <w:r w:rsidRPr="00FB09DA">
              <w:rPr>
                <w:rFonts w:ascii="Arial Narrow" w:hAnsi="Arial Narrow" w:cstheme="minorHAnsi"/>
                <w:sz w:val="20"/>
              </w:rPr>
              <w:t>brzusznym nacięciu macicy,</w:t>
            </w:r>
          </w:p>
          <w:p w14:paraId="57127E5A" w14:textId="253D9360" w:rsidR="00FB09DA" w:rsidRPr="00FB09DA" w:rsidRDefault="00FB09DA" w:rsidP="0000303E">
            <w:pPr>
              <w:pStyle w:val="Bezodstpw"/>
              <w:numPr>
                <w:ilvl w:val="0"/>
                <w:numId w:val="23"/>
              </w:numPr>
              <w:rPr>
                <w:rFonts w:ascii="Arial Narrow" w:hAnsi="Arial Narrow" w:cstheme="minorHAnsi"/>
                <w:sz w:val="20"/>
              </w:rPr>
            </w:pPr>
            <w:r w:rsidRPr="00FB09DA">
              <w:rPr>
                <w:rFonts w:ascii="Arial Narrow" w:hAnsi="Arial Narrow" w:cstheme="minorHAnsi"/>
                <w:sz w:val="20"/>
              </w:rPr>
              <w:t>otwarciu klatki piersiowej,</w:t>
            </w:r>
          </w:p>
          <w:p w14:paraId="7B86364E" w14:textId="5E5E9A74" w:rsidR="00FB09DA" w:rsidRPr="00FB09DA" w:rsidRDefault="00FB09DA" w:rsidP="0000303E">
            <w:pPr>
              <w:pStyle w:val="Bezodstpw"/>
              <w:numPr>
                <w:ilvl w:val="0"/>
                <w:numId w:val="23"/>
              </w:numPr>
              <w:rPr>
                <w:rFonts w:ascii="Arial Narrow" w:hAnsi="Arial Narrow" w:cstheme="minorHAnsi"/>
                <w:sz w:val="20"/>
              </w:rPr>
            </w:pPr>
            <w:r w:rsidRPr="00FB09DA">
              <w:rPr>
                <w:rFonts w:ascii="Arial Narrow" w:hAnsi="Arial Narrow" w:cstheme="minorHAnsi"/>
                <w:sz w:val="20"/>
              </w:rPr>
              <w:t>usunięciu nerki,</w:t>
            </w:r>
          </w:p>
          <w:p w14:paraId="66DE58F4" w14:textId="4A2A8DDC" w:rsidR="00FB09DA" w:rsidRPr="00FB09DA" w:rsidRDefault="00FB09DA" w:rsidP="0000303E">
            <w:pPr>
              <w:pStyle w:val="Bezodstpw"/>
              <w:numPr>
                <w:ilvl w:val="0"/>
                <w:numId w:val="23"/>
              </w:numPr>
              <w:rPr>
                <w:rFonts w:ascii="Arial Narrow" w:hAnsi="Arial Narrow" w:cstheme="minorHAnsi"/>
                <w:sz w:val="20"/>
              </w:rPr>
            </w:pPr>
            <w:r w:rsidRPr="00FB09DA">
              <w:rPr>
                <w:rFonts w:ascii="Arial Narrow" w:hAnsi="Arial Narrow" w:cstheme="minorHAnsi"/>
                <w:sz w:val="20"/>
              </w:rPr>
              <w:t>laminektomii,</w:t>
            </w:r>
          </w:p>
          <w:p w14:paraId="7B0763FA" w14:textId="22A11222" w:rsidR="00FB09DA" w:rsidRPr="00FB09DA" w:rsidRDefault="00FB09DA" w:rsidP="0000303E">
            <w:pPr>
              <w:pStyle w:val="Bezodstpw"/>
              <w:numPr>
                <w:ilvl w:val="0"/>
                <w:numId w:val="23"/>
              </w:numPr>
              <w:rPr>
                <w:rFonts w:ascii="Arial Narrow" w:hAnsi="Arial Narrow" w:cstheme="minorHAnsi"/>
                <w:sz w:val="20"/>
              </w:rPr>
            </w:pPr>
            <w:r w:rsidRPr="00FB09DA">
              <w:rPr>
                <w:rFonts w:ascii="Arial Narrow" w:hAnsi="Arial Narrow" w:cstheme="minorHAnsi"/>
                <w:sz w:val="20"/>
              </w:rPr>
              <w:t>wrzód odleżynowy na odcinku krzyżowym</w:t>
            </w:r>
          </w:p>
          <w:p w14:paraId="7F95523D" w14:textId="1DF3B2C7" w:rsidR="00FB09DA" w:rsidRPr="00FB09DA" w:rsidRDefault="00FB09DA" w:rsidP="0000303E">
            <w:pPr>
              <w:pStyle w:val="Bezodstpw"/>
              <w:numPr>
                <w:ilvl w:val="0"/>
                <w:numId w:val="23"/>
              </w:numPr>
              <w:rPr>
                <w:rFonts w:ascii="Arial Narrow" w:hAnsi="Arial Narrow" w:cstheme="minorHAnsi"/>
                <w:sz w:val="20"/>
              </w:rPr>
            </w:pPr>
            <w:r w:rsidRPr="00FB09DA">
              <w:rPr>
                <w:rFonts w:ascii="Arial Narrow" w:hAnsi="Arial Narrow" w:cstheme="minorHAnsi"/>
                <w:sz w:val="20"/>
              </w:rPr>
              <w:t>kikut nogi po amputacji.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DE41" w14:textId="4B801542" w:rsidR="00FB09DA" w:rsidRPr="00B704C0" w:rsidRDefault="00FB09DA" w:rsidP="00FB09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3343" w14:textId="77777777" w:rsidR="00FB09DA" w:rsidRPr="00B704C0" w:rsidRDefault="00FB09DA" w:rsidP="00FB09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FB09DA" w:rsidRPr="00126D0B" w14:paraId="101A52ED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2CB6" w14:textId="77777777" w:rsidR="00FB09DA" w:rsidRPr="00683283" w:rsidRDefault="00FB09DA" w:rsidP="0000303E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F9CA" w14:textId="23CDF5E5" w:rsidR="00FB09DA" w:rsidRPr="00E3226B" w:rsidRDefault="00FB09DA" w:rsidP="00FB09DA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FB09DA">
              <w:rPr>
                <w:rFonts w:ascii="Arial Narrow" w:hAnsi="Arial Narrow" w:cstheme="minorHAnsi"/>
                <w:sz w:val="20"/>
              </w:rPr>
              <w:t>Fan</w:t>
            </w:r>
            <w:r>
              <w:rPr>
                <w:rFonts w:ascii="Arial Narrow" w:hAnsi="Arial Narrow" w:cstheme="minorHAnsi"/>
                <w:sz w:val="20"/>
              </w:rPr>
              <w:t>t</w:t>
            </w:r>
            <w:r w:rsidRPr="00FB09DA">
              <w:rPr>
                <w:rFonts w:ascii="Arial Narrow" w:hAnsi="Arial Narrow" w:cstheme="minorHAnsi"/>
                <w:sz w:val="20"/>
              </w:rPr>
              <w:t>om jest dostarczany w torbie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92A7" w14:textId="0BBC7346" w:rsidR="00FB09DA" w:rsidRPr="00B704C0" w:rsidRDefault="00FB09DA" w:rsidP="00FB09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C317" w14:textId="77777777" w:rsidR="00FB09DA" w:rsidRPr="00B704C0" w:rsidRDefault="00FB09DA" w:rsidP="00FB09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7DFA59F8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B1D1" w14:textId="77777777" w:rsidR="005A2116" w:rsidRPr="00683283" w:rsidRDefault="005A2116" w:rsidP="0000303E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715D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10BBB06A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7A296DF9" w14:textId="0B6B8BC2" w:rsidR="005A2116" w:rsidRPr="00FB09DA" w:rsidRDefault="005A2116" w:rsidP="005A2116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DB80" w14:textId="17FD38AC" w:rsidR="005A2116" w:rsidRPr="00B704C0" w:rsidRDefault="005A2116" w:rsidP="00FB09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82A9" w14:textId="77777777" w:rsidR="005A2116" w:rsidRPr="00B704C0" w:rsidRDefault="005A2116" w:rsidP="00FB09DA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315CA7" w:rsidRPr="00126D0B" w14:paraId="31E084F3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02BC" w14:textId="59D8FD12" w:rsidR="00315CA7" w:rsidRPr="00393717" w:rsidRDefault="00315CA7" w:rsidP="0000303E">
            <w:pPr>
              <w:pStyle w:val="Akapitzlist"/>
              <w:numPr>
                <w:ilvl w:val="0"/>
                <w:numId w:val="2"/>
              </w:numPr>
              <w:ind w:left="284"/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CFAA" w14:textId="66DE762E" w:rsidR="00315CA7" w:rsidRPr="00315CA7" w:rsidRDefault="00315CA7" w:rsidP="00315CA7">
            <w:pPr>
              <w:spacing w:after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</w:pPr>
            <w:r w:rsidRPr="00315CA7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 xml:space="preserve">Fantom do nauki pielęgnacji cewników centralnych i obwodowych </w:t>
            </w:r>
            <w:r w:rsidR="00426F74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2</w:t>
            </w:r>
            <w:r w:rsidRPr="00315CA7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 xml:space="preserve"> szt.</w:t>
            </w:r>
          </w:p>
        </w:tc>
      </w:tr>
      <w:tr w:rsidR="003E2E18" w:rsidRPr="00126D0B" w14:paraId="581440D1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42E6" w14:textId="77777777" w:rsidR="003E2E18" w:rsidRPr="00683283" w:rsidRDefault="003E2E18" w:rsidP="0000303E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6EFD" w14:textId="6C6FA4D5" w:rsidR="003E2E18" w:rsidRPr="00E3226B" w:rsidRDefault="003E2E18" w:rsidP="003E2E18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9614" w14:textId="32B54E67" w:rsidR="003E2E18" w:rsidRPr="00B704C0" w:rsidRDefault="003E2E18" w:rsidP="003E2E1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89FB" w14:textId="77777777" w:rsidR="003E2E18" w:rsidRPr="00B704C0" w:rsidRDefault="003E2E18" w:rsidP="003E2E1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3E2E18" w:rsidRPr="00126D0B" w14:paraId="4A3A6D5B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C419" w14:textId="77777777" w:rsidR="003E2E18" w:rsidRPr="00683283" w:rsidRDefault="003E2E18" w:rsidP="0000303E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0166" w14:textId="77777777" w:rsidR="003E2E18" w:rsidRDefault="003E2E18" w:rsidP="003E2E18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9D35FA">
              <w:rPr>
                <w:rFonts w:ascii="Arial Narrow" w:hAnsi="Arial Narrow" w:cstheme="minorHAnsi"/>
                <w:sz w:val="20"/>
              </w:rPr>
              <w:t>Trenażer w postaci torsu dorosłego mężczyzny przeznaczony do nauki pielęgnacji długotrwałych dostępów dożylnych:</w:t>
            </w:r>
          </w:p>
          <w:p w14:paraId="1A2625C2" w14:textId="77777777" w:rsidR="003E2E18" w:rsidRPr="009D35FA" w:rsidRDefault="003E2E18" w:rsidP="0000303E">
            <w:pPr>
              <w:pStyle w:val="Bezodstpw"/>
              <w:numPr>
                <w:ilvl w:val="0"/>
                <w:numId w:val="25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9D35FA">
              <w:rPr>
                <w:rFonts w:ascii="Arial Narrow" w:hAnsi="Arial Narrow" w:cstheme="minorHAnsi"/>
                <w:sz w:val="20"/>
              </w:rPr>
              <w:t>port naczyniowy,</w:t>
            </w:r>
          </w:p>
          <w:p w14:paraId="44835406" w14:textId="77777777" w:rsidR="003E2E18" w:rsidRPr="009D35FA" w:rsidRDefault="003E2E18" w:rsidP="0000303E">
            <w:pPr>
              <w:pStyle w:val="Bezodstpw"/>
              <w:numPr>
                <w:ilvl w:val="0"/>
                <w:numId w:val="25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9D35FA">
              <w:rPr>
                <w:rFonts w:ascii="Arial Narrow" w:hAnsi="Arial Narrow" w:cstheme="minorHAnsi"/>
                <w:sz w:val="20"/>
              </w:rPr>
              <w:lastRenderedPageBreak/>
              <w:t>centralny cewnik żylny (CVC)</w:t>
            </w:r>
          </w:p>
          <w:p w14:paraId="1175DF0F" w14:textId="1E8C28FF" w:rsidR="003E2E18" w:rsidRPr="00E3226B" w:rsidRDefault="003E2E18" w:rsidP="0000303E">
            <w:pPr>
              <w:pStyle w:val="Bezodstpw"/>
              <w:numPr>
                <w:ilvl w:val="0"/>
                <w:numId w:val="25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9D35FA">
              <w:rPr>
                <w:rFonts w:ascii="Arial Narrow" w:hAnsi="Arial Narrow" w:cstheme="minorHAnsi"/>
                <w:sz w:val="20"/>
              </w:rPr>
              <w:t>kaniulacja naczyń centralnych przez naczynia obwodowe (PICC)</w:t>
            </w:r>
            <w:r>
              <w:rPr>
                <w:rFonts w:ascii="Arial Narrow" w:hAnsi="Arial Narrow" w:cstheme="minorHAnsi"/>
                <w:sz w:val="20"/>
              </w:rPr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C1B" w14:textId="708D98CF" w:rsidR="003E2E18" w:rsidRPr="00B704C0" w:rsidRDefault="003E2E18" w:rsidP="003E2E1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lastRenderedPageBreak/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C7B6" w14:textId="77777777" w:rsidR="003E2E18" w:rsidRPr="00B704C0" w:rsidRDefault="003E2E18" w:rsidP="003E2E1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3E2E18" w:rsidRPr="00126D0B" w14:paraId="59556776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376" w14:textId="77777777" w:rsidR="003E2E18" w:rsidRPr="00683283" w:rsidRDefault="003E2E18" w:rsidP="0000303E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E260" w14:textId="0E46D8CF" w:rsidR="003E2E18" w:rsidRPr="003E2E18" w:rsidRDefault="003E2E18" w:rsidP="003E2E18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3E2E18">
              <w:rPr>
                <w:rFonts w:ascii="Arial Narrow" w:hAnsi="Arial Narrow"/>
                <w:sz w:val="20"/>
              </w:rPr>
              <w:t>Możliwość ułożenia trenażera w pozycji pionowej i leżącej.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52AB" w14:textId="032C43C6" w:rsidR="003E2E18" w:rsidRPr="00B704C0" w:rsidRDefault="003E2E18" w:rsidP="003E2E1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4323" w14:textId="77777777" w:rsidR="003E2E18" w:rsidRPr="00B704C0" w:rsidRDefault="003E2E18" w:rsidP="003E2E1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3E2E18" w:rsidRPr="00126D0B" w14:paraId="5D17CE9F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3956" w14:textId="77777777" w:rsidR="003E2E18" w:rsidRPr="00683283" w:rsidRDefault="003E2E18" w:rsidP="0000303E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4CB8" w14:textId="77777777" w:rsidR="003E2E18" w:rsidRDefault="003E2E18" w:rsidP="003E2E18">
            <w:pPr>
              <w:pStyle w:val="Bezodstpw"/>
              <w:rPr>
                <w:rFonts w:ascii="Arial Narrow" w:hAnsi="Arial Narrow"/>
                <w:sz w:val="20"/>
              </w:rPr>
            </w:pPr>
            <w:r w:rsidRPr="003E2E18">
              <w:rPr>
                <w:rFonts w:ascii="Arial Narrow" w:hAnsi="Arial Narrow"/>
                <w:sz w:val="20"/>
              </w:rPr>
              <w:t>Zewnętrzny cewnik centralny:</w:t>
            </w:r>
          </w:p>
          <w:p w14:paraId="7A524973" w14:textId="5EE3DA1B" w:rsidR="003E2E18" w:rsidRPr="003E2E18" w:rsidRDefault="003E2E18" w:rsidP="0000303E">
            <w:pPr>
              <w:pStyle w:val="Bezodstpw"/>
              <w:numPr>
                <w:ilvl w:val="0"/>
                <w:numId w:val="26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3E2E18">
              <w:rPr>
                <w:rFonts w:ascii="Arial Narrow" w:hAnsi="Arial Narrow" w:cstheme="minorHAnsi"/>
                <w:sz w:val="20"/>
              </w:rPr>
              <w:t xml:space="preserve">chirurgicznie umieszczony cewnik umieszczony po prawej stronie klatki piersiowej </w:t>
            </w:r>
          </w:p>
          <w:p w14:paraId="6684724E" w14:textId="66331D6A" w:rsidR="003E2E18" w:rsidRPr="003E2E18" w:rsidRDefault="003E2E18" w:rsidP="0000303E">
            <w:pPr>
              <w:pStyle w:val="Bezodstpw"/>
              <w:numPr>
                <w:ilvl w:val="0"/>
                <w:numId w:val="26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3E2E18">
              <w:rPr>
                <w:rFonts w:ascii="Arial Narrow" w:hAnsi="Arial Narrow" w:cstheme="minorHAnsi"/>
                <w:sz w:val="20"/>
              </w:rPr>
              <w:t>tunel umieszczony pod skórą jest widoczny aż do obojczyka i tuż pod nim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00EB" w14:textId="5430BF19" w:rsidR="003E2E18" w:rsidRPr="00B704C0" w:rsidRDefault="003E2E18" w:rsidP="003E2E1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DE08" w14:textId="77777777" w:rsidR="003E2E18" w:rsidRPr="00B704C0" w:rsidRDefault="003E2E18" w:rsidP="003E2E1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137B68" w:rsidRPr="00126D0B" w14:paraId="358976EA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CCA7" w14:textId="77777777" w:rsidR="00137B68" w:rsidRPr="00683283" w:rsidRDefault="00137B68" w:rsidP="0000303E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90C6" w14:textId="77777777" w:rsidR="00137B68" w:rsidRDefault="00137B68" w:rsidP="00137B68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C01BBD">
              <w:rPr>
                <w:rFonts w:ascii="Arial Narrow" w:hAnsi="Arial Narrow" w:cstheme="minorHAnsi"/>
                <w:sz w:val="20"/>
              </w:rPr>
              <w:t>Wszczepiony dostęp naczyniowy</w:t>
            </w:r>
            <w:r>
              <w:rPr>
                <w:rFonts w:ascii="Arial Narrow" w:hAnsi="Arial Narrow" w:cstheme="minorHAnsi"/>
                <w:sz w:val="20"/>
              </w:rPr>
              <w:t>:</w:t>
            </w:r>
          </w:p>
          <w:p w14:paraId="2BC0B79B" w14:textId="1ACB3C54" w:rsidR="00137B68" w:rsidRPr="00C01BBD" w:rsidRDefault="00137B68" w:rsidP="0000303E">
            <w:pPr>
              <w:pStyle w:val="Bezodstpw"/>
              <w:numPr>
                <w:ilvl w:val="0"/>
                <w:numId w:val="27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C01BBD">
              <w:rPr>
                <w:rFonts w:ascii="Arial Narrow" w:hAnsi="Arial Narrow" w:cstheme="minorHAnsi"/>
                <w:sz w:val="20"/>
              </w:rPr>
              <w:t>umieszczony po lewej stronie klatki piersiowej, która posiada specjalnie zaprojektowaną klapę, która symuluje ludzką tkankę</w:t>
            </w:r>
            <w:r>
              <w:rPr>
                <w:rFonts w:ascii="Arial Narrow" w:hAnsi="Arial Narrow" w:cstheme="minorHAnsi"/>
                <w:sz w:val="20"/>
              </w:rPr>
              <w:t>,</w:t>
            </w:r>
          </w:p>
          <w:p w14:paraId="63D5013A" w14:textId="01D6255B" w:rsidR="00137B68" w:rsidRPr="00E3226B" w:rsidRDefault="00137B68" w:rsidP="0000303E">
            <w:pPr>
              <w:pStyle w:val="Bezodstpw"/>
              <w:numPr>
                <w:ilvl w:val="0"/>
                <w:numId w:val="27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C01BBD">
              <w:rPr>
                <w:rFonts w:ascii="Arial Narrow" w:hAnsi="Arial Narrow" w:cstheme="minorHAnsi"/>
                <w:sz w:val="20"/>
              </w:rPr>
              <w:t>umieszczony na sztywnej powierzchni z formowanymi żebrami i zagłębionym obszarem przeznaczonym do zakładania wymiennej wkładki</w:t>
            </w:r>
            <w:r>
              <w:rPr>
                <w:rFonts w:ascii="Arial Narrow" w:hAnsi="Arial Narrow" w:cstheme="minorHAnsi"/>
                <w:sz w:val="20"/>
              </w:rPr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F0BF" w14:textId="1F781347" w:rsidR="00137B68" w:rsidRPr="00B704C0" w:rsidRDefault="00137B68" w:rsidP="00137B6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80F" w14:textId="77777777" w:rsidR="00137B68" w:rsidRPr="00B704C0" w:rsidRDefault="00137B68" w:rsidP="00137B6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137B68" w:rsidRPr="00126D0B" w14:paraId="44FC404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5926" w14:textId="77777777" w:rsidR="00137B68" w:rsidRPr="00683283" w:rsidRDefault="00137B68" w:rsidP="0000303E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7990" w14:textId="77777777" w:rsidR="00137B68" w:rsidRDefault="00137B68" w:rsidP="00137B68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0C2FA5">
              <w:rPr>
                <w:rFonts w:ascii="Arial Narrow" w:hAnsi="Arial Narrow" w:cstheme="minorHAnsi"/>
                <w:sz w:val="20"/>
              </w:rPr>
              <w:t>Obwodowy cewnik centralny:</w:t>
            </w:r>
          </w:p>
          <w:p w14:paraId="05A1A3E6" w14:textId="0F63D3F0" w:rsidR="00137B68" w:rsidRPr="000C2FA5" w:rsidRDefault="00137B68" w:rsidP="0000303E">
            <w:pPr>
              <w:pStyle w:val="Bezodstpw"/>
              <w:numPr>
                <w:ilvl w:val="0"/>
                <w:numId w:val="28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0C2FA5">
              <w:rPr>
                <w:rFonts w:ascii="Arial Narrow" w:hAnsi="Arial Narrow" w:cstheme="minorHAnsi"/>
                <w:sz w:val="20"/>
              </w:rPr>
              <w:t>umieszczony w ramieniu</w:t>
            </w:r>
            <w:r>
              <w:rPr>
                <w:rFonts w:ascii="Arial Narrow" w:hAnsi="Arial Narrow" w:cstheme="minorHAnsi"/>
                <w:sz w:val="20"/>
              </w:rPr>
              <w:t>,</w:t>
            </w:r>
          </w:p>
          <w:p w14:paraId="2519694D" w14:textId="03C65F0B" w:rsidR="00137B68" w:rsidRPr="000C2FA5" w:rsidRDefault="00137B68" w:rsidP="0000303E">
            <w:pPr>
              <w:pStyle w:val="Bezodstpw"/>
              <w:numPr>
                <w:ilvl w:val="0"/>
                <w:numId w:val="28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0C2FA5">
              <w:rPr>
                <w:rFonts w:ascii="Arial Narrow" w:hAnsi="Arial Narrow" w:cstheme="minorHAnsi"/>
                <w:sz w:val="20"/>
              </w:rPr>
              <w:t>cewnik PICC 5FR jest umieszczony w żyle ramieniowej</w:t>
            </w:r>
            <w:r>
              <w:rPr>
                <w:rFonts w:ascii="Arial Narrow" w:hAnsi="Arial Narrow" w:cstheme="minorHAnsi"/>
                <w:sz w:val="20"/>
              </w:rPr>
              <w:t>,</w:t>
            </w:r>
          </w:p>
          <w:p w14:paraId="5AE97208" w14:textId="6C38E858" w:rsidR="00137B68" w:rsidRPr="000C2FA5" w:rsidRDefault="00137B68" w:rsidP="0000303E">
            <w:pPr>
              <w:pStyle w:val="Bezodstpw"/>
              <w:numPr>
                <w:ilvl w:val="0"/>
                <w:numId w:val="28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0C2FA5">
              <w:rPr>
                <w:rFonts w:ascii="Arial Narrow" w:hAnsi="Arial Narrow" w:cstheme="minorHAnsi"/>
                <w:sz w:val="20"/>
              </w:rPr>
              <w:t>wstępnie umieszczony cewnik 20G w prawym ramieniu</w:t>
            </w:r>
            <w:r>
              <w:rPr>
                <w:rFonts w:ascii="Arial Narrow" w:hAnsi="Arial Narrow" w:cstheme="minorHAnsi"/>
                <w:sz w:val="20"/>
              </w:rPr>
              <w:t>,</w:t>
            </w:r>
          </w:p>
          <w:p w14:paraId="387FCC7D" w14:textId="5E367B21" w:rsidR="00137B68" w:rsidRPr="00E3226B" w:rsidRDefault="00137B68" w:rsidP="0000303E">
            <w:pPr>
              <w:pStyle w:val="Bezodstpw"/>
              <w:numPr>
                <w:ilvl w:val="0"/>
                <w:numId w:val="28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0C2FA5">
              <w:rPr>
                <w:rFonts w:ascii="Arial Narrow" w:hAnsi="Arial Narrow" w:cstheme="minorHAnsi"/>
                <w:sz w:val="20"/>
              </w:rPr>
              <w:t>możliwość pobierania krwi, heparynizacji i infuzjo płynów</w:t>
            </w:r>
            <w:r>
              <w:rPr>
                <w:rFonts w:ascii="Arial Narrow" w:hAnsi="Arial Narrow" w:cstheme="minorHAnsi"/>
                <w:sz w:val="20"/>
              </w:rPr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AE68" w14:textId="5C884BFB" w:rsidR="00137B68" w:rsidRPr="00B704C0" w:rsidRDefault="00137B68" w:rsidP="00137B6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7AD7" w14:textId="77777777" w:rsidR="00137B68" w:rsidRPr="00B704C0" w:rsidRDefault="00137B68" w:rsidP="00137B6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137B68" w:rsidRPr="00126D0B" w14:paraId="6D70DE5E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A25D" w14:textId="77777777" w:rsidR="00137B68" w:rsidRPr="00683283" w:rsidRDefault="00137B68" w:rsidP="0000303E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0ADD" w14:textId="77777777" w:rsidR="00137B68" w:rsidRDefault="00137B68" w:rsidP="00137B68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137B68">
              <w:rPr>
                <w:rFonts w:ascii="Arial Narrow" w:hAnsi="Arial Narrow" w:cstheme="minorHAnsi"/>
                <w:sz w:val="20"/>
              </w:rPr>
              <w:t>W zestawie:</w:t>
            </w:r>
          </w:p>
          <w:p w14:paraId="1C21DEDC" w14:textId="79D06DFD" w:rsidR="00137B68" w:rsidRPr="00137B68" w:rsidRDefault="00137B68" w:rsidP="0000303E">
            <w:pPr>
              <w:pStyle w:val="Bezodstpw"/>
              <w:numPr>
                <w:ilvl w:val="0"/>
                <w:numId w:val="29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137B68">
              <w:rPr>
                <w:rFonts w:ascii="Arial Narrow" w:hAnsi="Arial Narrow" w:cstheme="minorHAnsi"/>
                <w:sz w:val="20"/>
              </w:rPr>
              <w:t>tors osoby dorosłej na podstawie</w:t>
            </w:r>
          </w:p>
          <w:p w14:paraId="5A6F675A" w14:textId="61D293A5" w:rsidR="00137B68" w:rsidRPr="00137B68" w:rsidRDefault="00137B68" w:rsidP="0000303E">
            <w:pPr>
              <w:pStyle w:val="Bezodstpw"/>
              <w:numPr>
                <w:ilvl w:val="0"/>
                <w:numId w:val="29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137B68">
              <w:rPr>
                <w:rFonts w:ascii="Arial Narrow" w:hAnsi="Arial Narrow" w:cstheme="minorHAnsi"/>
                <w:sz w:val="20"/>
              </w:rPr>
              <w:t>tunelowany cennik centralny 9,6 FR</w:t>
            </w:r>
          </w:p>
          <w:p w14:paraId="7EDCC1D5" w14:textId="7FEF6043" w:rsidR="00137B68" w:rsidRPr="00137B68" w:rsidRDefault="00137B68" w:rsidP="0000303E">
            <w:pPr>
              <w:pStyle w:val="Bezodstpw"/>
              <w:numPr>
                <w:ilvl w:val="0"/>
                <w:numId w:val="29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137B68">
              <w:rPr>
                <w:rFonts w:ascii="Arial Narrow" w:hAnsi="Arial Narrow" w:cstheme="minorHAnsi"/>
                <w:sz w:val="20"/>
              </w:rPr>
              <w:t>Zewnętrzna wkładka tkanki lewej klatki piersiowej</w:t>
            </w:r>
          </w:p>
          <w:p w14:paraId="7604F5EC" w14:textId="28F45DA9" w:rsidR="00137B68" w:rsidRPr="00137B68" w:rsidRDefault="00137B68" w:rsidP="0000303E">
            <w:pPr>
              <w:pStyle w:val="Bezodstpw"/>
              <w:numPr>
                <w:ilvl w:val="0"/>
                <w:numId w:val="29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137B68">
              <w:rPr>
                <w:rFonts w:ascii="Arial Narrow" w:hAnsi="Arial Narrow" w:cstheme="minorHAnsi"/>
                <w:sz w:val="20"/>
              </w:rPr>
              <w:t>port IVAD</w:t>
            </w:r>
          </w:p>
          <w:p w14:paraId="375B4E27" w14:textId="10D88AA5" w:rsidR="00137B68" w:rsidRPr="00137B68" w:rsidRDefault="00137B68" w:rsidP="0000303E">
            <w:pPr>
              <w:pStyle w:val="Bezodstpw"/>
              <w:numPr>
                <w:ilvl w:val="0"/>
                <w:numId w:val="29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137B68">
              <w:rPr>
                <w:rFonts w:ascii="Arial Narrow" w:hAnsi="Arial Narrow" w:cstheme="minorHAnsi"/>
                <w:sz w:val="20"/>
              </w:rPr>
              <w:t>3 wkładki trudnego dostępu</w:t>
            </w:r>
          </w:p>
          <w:p w14:paraId="44D20BE7" w14:textId="12A1BADE" w:rsidR="00137B68" w:rsidRPr="00137B68" w:rsidRDefault="00137B68" w:rsidP="0000303E">
            <w:pPr>
              <w:pStyle w:val="Bezodstpw"/>
              <w:numPr>
                <w:ilvl w:val="0"/>
                <w:numId w:val="29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137B68">
              <w:rPr>
                <w:rFonts w:ascii="Arial Narrow" w:hAnsi="Arial Narrow" w:cstheme="minorHAnsi"/>
                <w:sz w:val="20"/>
              </w:rPr>
              <w:t>cewnik PICC</w:t>
            </w:r>
          </w:p>
          <w:p w14:paraId="491F7FAC" w14:textId="1B2F5BCF" w:rsidR="00137B68" w:rsidRPr="00137B68" w:rsidRDefault="00137B68" w:rsidP="0000303E">
            <w:pPr>
              <w:pStyle w:val="Bezodstpw"/>
              <w:numPr>
                <w:ilvl w:val="0"/>
                <w:numId w:val="29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137B68">
              <w:rPr>
                <w:rFonts w:ascii="Arial Narrow" w:hAnsi="Arial Narrow" w:cstheme="minorHAnsi"/>
                <w:sz w:val="20"/>
              </w:rPr>
              <w:t xml:space="preserve">ramię </w:t>
            </w:r>
          </w:p>
          <w:p w14:paraId="5871D2C2" w14:textId="2B3763B4" w:rsidR="00137B68" w:rsidRPr="00137B68" w:rsidRDefault="00137B68" w:rsidP="0000303E">
            <w:pPr>
              <w:pStyle w:val="Bezodstpw"/>
              <w:numPr>
                <w:ilvl w:val="0"/>
                <w:numId w:val="29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137B68">
              <w:rPr>
                <w:rFonts w:ascii="Arial Narrow" w:hAnsi="Arial Narrow" w:cstheme="minorHAnsi"/>
                <w:sz w:val="20"/>
              </w:rPr>
              <w:t>rezerwuar na sztuczną krew</w:t>
            </w:r>
          </w:p>
          <w:p w14:paraId="1FE9AFB1" w14:textId="0C967A1C" w:rsidR="00137B68" w:rsidRPr="00E3226B" w:rsidRDefault="00137B68" w:rsidP="0000303E">
            <w:pPr>
              <w:pStyle w:val="Bezodstpw"/>
              <w:numPr>
                <w:ilvl w:val="0"/>
                <w:numId w:val="29"/>
              </w:numPr>
              <w:ind w:left="356"/>
              <w:rPr>
                <w:rFonts w:ascii="Arial Narrow" w:hAnsi="Arial Narrow" w:cstheme="minorHAnsi"/>
                <w:sz w:val="20"/>
              </w:rPr>
            </w:pPr>
            <w:r w:rsidRPr="00137B68">
              <w:rPr>
                <w:rFonts w:ascii="Arial Narrow" w:hAnsi="Arial Narrow" w:cstheme="minorHAnsi"/>
                <w:sz w:val="20"/>
              </w:rPr>
              <w:t>talk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CDF9" w14:textId="73D7B712" w:rsidR="00137B68" w:rsidRPr="00B704C0" w:rsidRDefault="00137B68" w:rsidP="00137B6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BDE5" w14:textId="77777777" w:rsidR="00137B68" w:rsidRPr="00B704C0" w:rsidRDefault="00137B68" w:rsidP="00137B6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187A1E0D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3D20" w14:textId="77777777" w:rsidR="005A2116" w:rsidRPr="00683283" w:rsidRDefault="005A2116" w:rsidP="0000303E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85D5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5D1DFD31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65EABD74" w14:textId="62871F35" w:rsidR="005A2116" w:rsidRPr="00137B68" w:rsidRDefault="005A2116" w:rsidP="005A2116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FA42" w14:textId="798BA045" w:rsidR="005A2116" w:rsidRPr="00B704C0" w:rsidRDefault="005A2116" w:rsidP="00137B6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E20" w14:textId="77777777" w:rsidR="005A2116" w:rsidRPr="00B704C0" w:rsidRDefault="005A2116" w:rsidP="00137B68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05CB3" w:rsidRPr="00126D0B" w14:paraId="5A77CCA6" w14:textId="77777777" w:rsidTr="00C05CB3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5AD0" w14:textId="63161722" w:rsidR="00C05CB3" w:rsidRPr="00C05CB3" w:rsidRDefault="00C05CB3" w:rsidP="00C05CB3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C54D" w14:textId="5FFC99EE" w:rsidR="00C05CB3" w:rsidRPr="00C05CB3" w:rsidRDefault="00C05CB3" w:rsidP="00C05CB3">
            <w:pPr>
              <w:spacing w:after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</w:pPr>
            <w:r w:rsidRPr="00C05CB3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Trenażer do nauki odsysania wydzieliny z dróg oddechowych 2 szt.</w:t>
            </w:r>
          </w:p>
        </w:tc>
      </w:tr>
      <w:tr w:rsidR="00E74FCF" w:rsidRPr="00126D0B" w14:paraId="2BBCA360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06E3" w14:textId="77777777" w:rsidR="00E74FCF" w:rsidRPr="00683283" w:rsidRDefault="00E74FCF" w:rsidP="00E74FC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F288" w14:textId="57C82BBA" w:rsidR="00E74FCF" w:rsidRPr="00E3226B" w:rsidRDefault="00E74FCF" w:rsidP="00E74FCF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0A80" w14:textId="4FA5B6B8" w:rsidR="00E74FCF" w:rsidRPr="00B704C0" w:rsidRDefault="00E74FCF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81BA" w14:textId="77777777" w:rsidR="00E74FCF" w:rsidRPr="00B704C0" w:rsidRDefault="00E74FCF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E74FCF" w:rsidRPr="00126D0B" w14:paraId="7A120175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19A6" w14:textId="77777777" w:rsidR="00E74FCF" w:rsidRPr="00683283" w:rsidRDefault="00E74FCF" w:rsidP="00E74FC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DBCE" w14:textId="35189490" w:rsidR="00E74FCF" w:rsidRPr="00E74FCF" w:rsidRDefault="00E74FCF" w:rsidP="00E74FCF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E74FCF">
              <w:rPr>
                <w:rFonts w:ascii="Arial Narrow" w:hAnsi="Arial Narrow" w:cs="Tahoma"/>
                <w:sz w:val="20"/>
              </w:rPr>
              <w:t>Trenażer przedstawiający głowę osoby dorosłej z odwzorowanymi górnymi i dolnymi drogami oddechowymi służący do nauki odsysania wydzieliny z dróg oddechowych.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5A43" w14:textId="235F85E4" w:rsidR="00E74FCF" w:rsidRPr="00B704C0" w:rsidRDefault="00E74FCF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6986" w14:textId="77777777" w:rsidR="00E74FCF" w:rsidRPr="00B704C0" w:rsidRDefault="00E74FCF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E74FCF" w:rsidRPr="00126D0B" w14:paraId="3CB13B3A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DF8" w14:textId="77777777" w:rsidR="00E74FCF" w:rsidRPr="00683283" w:rsidRDefault="00E74FCF" w:rsidP="00E74FC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19F" w14:textId="0B0827F7" w:rsidR="00E74FCF" w:rsidRPr="00E74FCF" w:rsidRDefault="00E74FCF" w:rsidP="00E74FCF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E74FCF">
              <w:rPr>
                <w:rFonts w:ascii="Arial Narrow" w:hAnsi="Arial Narrow" w:cs="Tahoma"/>
                <w:sz w:val="20"/>
              </w:rPr>
              <w:t>Możliwość rotacji głowy w prawą oraz lewą stronę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793F" w14:textId="22A03586" w:rsidR="00E74FCF" w:rsidRPr="00B704C0" w:rsidRDefault="00E74FCF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4E42" w14:textId="77777777" w:rsidR="00E74FCF" w:rsidRPr="00B704C0" w:rsidRDefault="00E74FCF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E74FCF" w:rsidRPr="00126D0B" w14:paraId="2735DB4B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956C" w14:textId="77777777" w:rsidR="00E74FCF" w:rsidRPr="00683283" w:rsidRDefault="00E74FCF" w:rsidP="00E74FC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45F3" w14:textId="52F1E56D" w:rsidR="00E74FCF" w:rsidRPr="00E74FCF" w:rsidRDefault="00E74FCF" w:rsidP="00E74FCF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E74FCF">
              <w:rPr>
                <w:rFonts w:ascii="Arial Narrow" w:hAnsi="Arial Narrow" w:cs="Tahoma"/>
                <w:sz w:val="20"/>
              </w:rPr>
              <w:t>Zamontowany na podstawie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3C8A" w14:textId="77322A45" w:rsidR="00E74FCF" w:rsidRPr="00B704C0" w:rsidRDefault="00E74FCF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5BFD" w14:textId="77777777" w:rsidR="00E74FCF" w:rsidRPr="00B704C0" w:rsidRDefault="00E74FCF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E74FCF" w:rsidRPr="00126D0B" w14:paraId="7B74A732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0F25" w14:textId="77777777" w:rsidR="00E74FCF" w:rsidRPr="00683283" w:rsidRDefault="00E74FCF" w:rsidP="00E74FC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CD44" w14:textId="24FB775E" w:rsidR="00E74FCF" w:rsidRPr="00E74FCF" w:rsidRDefault="00E74FCF" w:rsidP="00E74FCF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E74FCF">
              <w:rPr>
                <w:rFonts w:ascii="Arial Narrow" w:hAnsi="Arial Narrow" w:cs="Tahoma"/>
                <w:sz w:val="20"/>
              </w:rPr>
              <w:t>Możliwość zastosowania symulowanej wydzieliny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86D8" w14:textId="5A8C9C0A" w:rsidR="00E74FCF" w:rsidRPr="00B704C0" w:rsidRDefault="00E74FCF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B77B" w14:textId="77777777" w:rsidR="00E74FCF" w:rsidRPr="00B704C0" w:rsidRDefault="00E74FCF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E74FCF" w:rsidRPr="00126D0B" w14:paraId="0926994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BEE6" w14:textId="77777777" w:rsidR="00E74FCF" w:rsidRPr="00683283" w:rsidRDefault="00E74FCF" w:rsidP="00E74FC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342E" w14:textId="5E1F12C9" w:rsidR="00E74FCF" w:rsidRPr="00E74FCF" w:rsidRDefault="00E74FCF" w:rsidP="00E74FCF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E74FCF">
              <w:rPr>
                <w:rFonts w:ascii="Arial Narrow" w:hAnsi="Arial Narrow" w:cs="Tahoma"/>
                <w:sz w:val="20"/>
              </w:rPr>
              <w:t xml:space="preserve">Trening obejmuje odsysanie wydzieliny z jamy ustnej/nosowej, wprowadzanie zgłębnika przez rurkę intubacyjną i tracheotomijną.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8C25" w14:textId="5F4B18F4" w:rsidR="00E74FCF" w:rsidRPr="00B704C0" w:rsidRDefault="00E74FCF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5391" w14:textId="77777777" w:rsidR="00E74FCF" w:rsidRPr="00B704C0" w:rsidRDefault="00E74FCF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E74FCF" w:rsidRPr="00126D0B" w14:paraId="3D74F6DD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1D28" w14:textId="77777777" w:rsidR="00E74FCF" w:rsidRPr="00683283" w:rsidRDefault="00E74FCF" w:rsidP="00E74FC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71C8" w14:textId="6920875A" w:rsidR="00E74FCF" w:rsidRPr="00E74FCF" w:rsidRDefault="00E74FCF" w:rsidP="00E74FCF">
            <w:pPr>
              <w:pStyle w:val="Bezodstpw"/>
              <w:rPr>
                <w:rFonts w:ascii="Arial Narrow" w:hAnsi="Arial Narrow" w:cstheme="minorHAnsi"/>
                <w:sz w:val="20"/>
              </w:rPr>
            </w:pPr>
            <w:r w:rsidRPr="00E74FCF">
              <w:rPr>
                <w:rFonts w:ascii="Arial Narrow" w:hAnsi="Arial Narrow" w:cs="Tahoma"/>
                <w:sz w:val="20"/>
              </w:rPr>
              <w:t>Nacięcie tchawicy umożliwia wykonanie odsysania z wprowadzeniem kaniuli do tchawicy.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CEDD" w14:textId="5F092301" w:rsidR="00E74FCF" w:rsidRPr="00B704C0" w:rsidRDefault="00E74FCF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B985" w14:textId="77777777" w:rsidR="00E74FCF" w:rsidRPr="00B704C0" w:rsidRDefault="00E74FCF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E74FCF" w:rsidRPr="00126D0B" w14:paraId="4D1F631F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A55F" w14:textId="77777777" w:rsidR="00E74FCF" w:rsidRPr="00683283" w:rsidRDefault="00E74FCF" w:rsidP="00E74FC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4DDA" w14:textId="77777777" w:rsidR="00E74FCF" w:rsidRDefault="00E74FCF" w:rsidP="00E74FCF">
            <w:pPr>
              <w:pStyle w:val="Bezodstpw"/>
              <w:rPr>
                <w:rFonts w:ascii="Arial Narrow" w:hAnsi="Arial Narrow" w:cs="Tahoma"/>
                <w:sz w:val="20"/>
              </w:rPr>
            </w:pPr>
            <w:r w:rsidRPr="00E74FCF">
              <w:rPr>
                <w:rFonts w:ascii="Arial Narrow" w:hAnsi="Arial Narrow" w:cs="Tahoma"/>
                <w:sz w:val="20"/>
              </w:rPr>
              <w:t>W zestawie:</w:t>
            </w:r>
          </w:p>
          <w:p w14:paraId="157E353B" w14:textId="77777777" w:rsidR="00E74FCF" w:rsidRPr="00E74FCF" w:rsidRDefault="00E74FCF" w:rsidP="00E74FCF">
            <w:pPr>
              <w:pStyle w:val="Bezodstpw"/>
              <w:numPr>
                <w:ilvl w:val="0"/>
                <w:numId w:val="34"/>
              </w:numPr>
              <w:ind w:left="364"/>
              <w:rPr>
                <w:rFonts w:ascii="Arial Narrow" w:hAnsi="Arial Narrow" w:cstheme="minorHAnsi"/>
                <w:sz w:val="20"/>
              </w:rPr>
            </w:pPr>
            <w:r w:rsidRPr="00E74FCF">
              <w:rPr>
                <w:rFonts w:ascii="Arial Narrow" w:hAnsi="Arial Narrow" w:cstheme="minorHAnsi"/>
                <w:sz w:val="20"/>
              </w:rPr>
              <w:t>trenażer w postaci głowy z odwzorowanymi drogami oddechowymi</w:t>
            </w:r>
          </w:p>
          <w:p w14:paraId="25CCE024" w14:textId="77777777" w:rsidR="00E74FCF" w:rsidRPr="00E74FCF" w:rsidRDefault="00E74FCF" w:rsidP="00E74FCF">
            <w:pPr>
              <w:pStyle w:val="Bezodstpw"/>
              <w:numPr>
                <w:ilvl w:val="0"/>
                <w:numId w:val="34"/>
              </w:numPr>
              <w:ind w:left="364"/>
              <w:rPr>
                <w:rFonts w:ascii="Arial Narrow" w:hAnsi="Arial Narrow" w:cstheme="minorHAnsi"/>
                <w:sz w:val="20"/>
              </w:rPr>
            </w:pPr>
            <w:r w:rsidRPr="00E74FCF">
              <w:rPr>
                <w:rFonts w:ascii="Arial Narrow" w:hAnsi="Arial Narrow" w:cstheme="minorHAnsi"/>
                <w:sz w:val="20"/>
              </w:rPr>
              <w:t>symulowana wydzielina z pojemnikiem i szpatułką do przygotowywania</w:t>
            </w:r>
          </w:p>
          <w:p w14:paraId="3FBF9866" w14:textId="77777777" w:rsidR="00E74FCF" w:rsidRPr="00E74FCF" w:rsidRDefault="00E74FCF" w:rsidP="00E74FCF">
            <w:pPr>
              <w:pStyle w:val="Bezodstpw"/>
              <w:numPr>
                <w:ilvl w:val="0"/>
                <w:numId w:val="34"/>
              </w:numPr>
              <w:ind w:left="364"/>
              <w:rPr>
                <w:rFonts w:ascii="Arial Narrow" w:hAnsi="Arial Narrow" w:cstheme="minorHAnsi"/>
                <w:sz w:val="20"/>
              </w:rPr>
            </w:pPr>
            <w:r w:rsidRPr="00E74FCF">
              <w:rPr>
                <w:rFonts w:ascii="Arial Narrow" w:hAnsi="Arial Narrow" w:cstheme="minorHAnsi"/>
                <w:sz w:val="20"/>
              </w:rPr>
              <w:t xml:space="preserve">symulowana kaniula </w:t>
            </w:r>
            <w:proofErr w:type="spellStart"/>
            <w:r w:rsidRPr="00E74FCF">
              <w:rPr>
                <w:rFonts w:ascii="Arial Narrow" w:hAnsi="Arial Narrow" w:cstheme="minorHAnsi"/>
                <w:sz w:val="20"/>
              </w:rPr>
              <w:t>tchawicza</w:t>
            </w:r>
            <w:proofErr w:type="spellEnd"/>
          </w:p>
          <w:p w14:paraId="34465A4C" w14:textId="77777777" w:rsidR="00E74FCF" w:rsidRPr="00E74FCF" w:rsidRDefault="00E74FCF" w:rsidP="00E74FCF">
            <w:pPr>
              <w:pStyle w:val="Bezodstpw"/>
              <w:numPr>
                <w:ilvl w:val="0"/>
                <w:numId w:val="34"/>
              </w:numPr>
              <w:ind w:left="364"/>
              <w:rPr>
                <w:rFonts w:ascii="Arial Narrow" w:hAnsi="Arial Narrow" w:cstheme="minorHAnsi"/>
                <w:sz w:val="20"/>
              </w:rPr>
            </w:pPr>
            <w:r w:rsidRPr="00E74FCF">
              <w:rPr>
                <w:rFonts w:ascii="Arial Narrow" w:hAnsi="Arial Narrow" w:cstheme="minorHAnsi"/>
                <w:sz w:val="20"/>
              </w:rPr>
              <w:t>zasypka dla niemowląt</w:t>
            </w:r>
          </w:p>
          <w:p w14:paraId="0A02D5E7" w14:textId="77777777" w:rsidR="00E74FCF" w:rsidRPr="00E74FCF" w:rsidRDefault="00E74FCF" w:rsidP="00E74FCF">
            <w:pPr>
              <w:pStyle w:val="Bezodstpw"/>
              <w:numPr>
                <w:ilvl w:val="0"/>
                <w:numId w:val="34"/>
              </w:numPr>
              <w:ind w:left="364"/>
              <w:rPr>
                <w:rFonts w:ascii="Arial Narrow" w:hAnsi="Arial Narrow" w:cstheme="minorHAnsi"/>
                <w:sz w:val="20"/>
              </w:rPr>
            </w:pPr>
            <w:r w:rsidRPr="00E74FCF">
              <w:rPr>
                <w:rFonts w:ascii="Arial Narrow" w:hAnsi="Arial Narrow" w:cstheme="minorHAnsi"/>
                <w:sz w:val="20"/>
              </w:rPr>
              <w:t>lubrykant</w:t>
            </w:r>
          </w:p>
          <w:p w14:paraId="29D4AC8D" w14:textId="77777777" w:rsidR="00E74FCF" w:rsidRPr="00E74FCF" w:rsidRDefault="00E74FCF" w:rsidP="00E74FCF">
            <w:pPr>
              <w:pStyle w:val="Bezodstpw"/>
              <w:numPr>
                <w:ilvl w:val="0"/>
                <w:numId w:val="34"/>
              </w:numPr>
              <w:ind w:left="364"/>
              <w:rPr>
                <w:rFonts w:ascii="Arial Narrow" w:hAnsi="Arial Narrow" w:cstheme="minorHAnsi"/>
                <w:sz w:val="20"/>
              </w:rPr>
            </w:pPr>
            <w:r w:rsidRPr="00E74FCF">
              <w:rPr>
                <w:rFonts w:ascii="Arial Narrow" w:hAnsi="Arial Narrow" w:cstheme="minorHAnsi"/>
                <w:sz w:val="20"/>
              </w:rPr>
              <w:t>strzykawka z przewodem</w:t>
            </w:r>
          </w:p>
          <w:p w14:paraId="5EEC6873" w14:textId="77777777" w:rsidR="00E74FCF" w:rsidRPr="00E74FCF" w:rsidRDefault="00E74FCF" w:rsidP="00E74FCF">
            <w:pPr>
              <w:pStyle w:val="Bezodstpw"/>
              <w:numPr>
                <w:ilvl w:val="0"/>
                <w:numId w:val="34"/>
              </w:numPr>
              <w:ind w:left="364"/>
              <w:rPr>
                <w:rFonts w:ascii="Arial Narrow" w:hAnsi="Arial Narrow" w:cstheme="minorHAnsi"/>
                <w:sz w:val="20"/>
              </w:rPr>
            </w:pPr>
            <w:r w:rsidRPr="00E74FCF">
              <w:rPr>
                <w:rFonts w:ascii="Arial Narrow" w:hAnsi="Arial Narrow" w:cstheme="minorHAnsi"/>
                <w:sz w:val="20"/>
              </w:rPr>
              <w:t>nakładka silikonowa</w:t>
            </w:r>
          </w:p>
          <w:p w14:paraId="2E6FEBB4" w14:textId="77777777" w:rsidR="00E74FCF" w:rsidRPr="00E74FCF" w:rsidRDefault="00E74FCF" w:rsidP="00E74FCF">
            <w:pPr>
              <w:pStyle w:val="Bezodstpw"/>
              <w:numPr>
                <w:ilvl w:val="0"/>
                <w:numId w:val="34"/>
              </w:numPr>
              <w:ind w:left="364"/>
              <w:rPr>
                <w:rFonts w:ascii="Arial Narrow" w:hAnsi="Arial Narrow" w:cstheme="minorHAnsi"/>
                <w:sz w:val="20"/>
              </w:rPr>
            </w:pPr>
            <w:r w:rsidRPr="00E74FCF">
              <w:rPr>
                <w:rFonts w:ascii="Arial Narrow" w:hAnsi="Arial Narrow" w:cstheme="minorHAnsi"/>
                <w:sz w:val="20"/>
              </w:rPr>
              <w:t>lejek do płukania</w:t>
            </w:r>
          </w:p>
          <w:p w14:paraId="16B22FC3" w14:textId="77777777" w:rsidR="00E74FCF" w:rsidRPr="00E74FCF" w:rsidRDefault="00E74FCF" w:rsidP="00E74FCF">
            <w:pPr>
              <w:pStyle w:val="Bezodstpw"/>
              <w:numPr>
                <w:ilvl w:val="0"/>
                <w:numId w:val="34"/>
              </w:numPr>
              <w:ind w:left="364"/>
              <w:rPr>
                <w:rFonts w:ascii="Arial Narrow" w:hAnsi="Arial Narrow" w:cstheme="minorHAnsi"/>
                <w:sz w:val="20"/>
              </w:rPr>
            </w:pPr>
            <w:r w:rsidRPr="00E74FCF">
              <w:rPr>
                <w:rFonts w:ascii="Arial Narrow" w:hAnsi="Arial Narrow" w:cstheme="minorHAnsi"/>
                <w:sz w:val="20"/>
              </w:rPr>
              <w:t>przewód do płukania</w:t>
            </w:r>
          </w:p>
          <w:p w14:paraId="7904028D" w14:textId="4CDEF75F" w:rsidR="00E74FCF" w:rsidRPr="00E74FCF" w:rsidRDefault="00E74FCF" w:rsidP="00E74FCF">
            <w:pPr>
              <w:pStyle w:val="Bezodstpw"/>
              <w:numPr>
                <w:ilvl w:val="0"/>
                <w:numId w:val="34"/>
              </w:numPr>
              <w:ind w:left="364"/>
              <w:rPr>
                <w:rFonts w:ascii="Arial Narrow" w:hAnsi="Arial Narrow" w:cstheme="minorHAnsi"/>
                <w:sz w:val="20"/>
              </w:rPr>
            </w:pPr>
            <w:r w:rsidRPr="00E74FCF">
              <w:rPr>
                <w:rFonts w:ascii="Arial Narrow" w:hAnsi="Arial Narrow" w:cstheme="minorHAnsi"/>
                <w:sz w:val="20"/>
              </w:rPr>
              <w:t>taca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E1A5" w14:textId="7C90B972" w:rsidR="00E74FCF" w:rsidRPr="00B704C0" w:rsidRDefault="00E74FCF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4BAF" w14:textId="77777777" w:rsidR="00E74FCF" w:rsidRPr="00B704C0" w:rsidRDefault="00E74FCF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1842960D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74C" w14:textId="77777777" w:rsidR="005A2116" w:rsidRPr="00683283" w:rsidRDefault="005A2116" w:rsidP="00E74FC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2CF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3D4110FB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1A8DE802" w14:textId="0435489A" w:rsidR="005A2116" w:rsidRPr="00E74FCF" w:rsidRDefault="005A2116" w:rsidP="005A2116">
            <w:pPr>
              <w:pStyle w:val="Bezodstpw"/>
              <w:rPr>
                <w:rFonts w:ascii="Arial Narrow" w:hAnsi="Arial Narrow" w:cs="Tahoma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4D72" w14:textId="5C4F42CB" w:rsidR="005A2116" w:rsidRPr="00B704C0" w:rsidRDefault="005A2116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FB83" w14:textId="77777777" w:rsidR="005A2116" w:rsidRPr="00B704C0" w:rsidRDefault="005A2116" w:rsidP="00E74FCF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016C7" w:rsidRPr="00126D0B" w14:paraId="73AFBF82" w14:textId="77777777" w:rsidTr="00416459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2272" w14:textId="40739D16" w:rsidR="00C016C7" w:rsidRPr="00C016C7" w:rsidRDefault="00C016C7" w:rsidP="00C016C7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C393" w14:textId="12C142ED" w:rsidR="00C016C7" w:rsidRPr="00B704C0" w:rsidRDefault="00C016C7" w:rsidP="00C016C7">
            <w:pPr>
              <w:spacing w:after="0"/>
              <w:rPr>
                <w:rFonts w:ascii="Arial Narrow" w:hAnsi="Arial Narrow" w:cstheme="minorHAnsi"/>
                <w:sz w:val="20"/>
              </w:rPr>
            </w:pPr>
            <w:r w:rsidRPr="00C016C7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Trenażer naramienny do wykonywania iniekcji podskórnych 3 szt.</w:t>
            </w:r>
          </w:p>
        </w:tc>
      </w:tr>
      <w:tr w:rsidR="00C016C7" w:rsidRPr="00126D0B" w14:paraId="02E73988" w14:textId="77777777" w:rsidTr="00C016C7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13D8" w14:textId="77777777" w:rsidR="00C016C7" w:rsidRPr="00683283" w:rsidRDefault="00C016C7" w:rsidP="00C016C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3483" w14:textId="1EB83B4A" w:rsidR="00C016C7" w:rsidRPr="00C016C7" w:rsidRDefault="00C016C7" w:rsidP="00C016C7">
            <w:pPr>
              <w:pStyle w:val="Bezodstpw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66C6" w14:textId="25E9E250" w:rsidR="00C016C7" w:rsidRPr="00B704C0" w:rsidRDefault="00C016C7" w:rsidP="00C016C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83F6" w14:textId="77777777" w:rsidR="00C016C7" w:rsidRPr="00B704C0" w:rsidRDefault="00C016C7" w:rsidP="00C016C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016C7" w:rsidRPr="00126D0B" w14:paraId="5846DB58" w14:textId="77777777" w:rsidTr="00C016C7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BBE8" w14:textId="77777777" w:rsidR="00C016C7" w:rsidRPr="00683283" w:rsidRDefault="00C016C7" w:rsidP="00C016C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A121" w14:textId="33B0F82D" w:rsidR="00C016C7" w:rsidRPr="00C016C7" w:rsidRDefault="00C016C7" w:rsidP="00C016C7">
            <w:pPr>
              <w:pStyle w:val="Bezodstpw"/>
              <w:rPr>
                <w:rFonts w:ascii="Arial Narrow" w:hAnsi="Arial Narrow"/>
                <w:sz w:val="20"/>
              </w:rPr>
            </w:pPr>
            <w:r w:rsidRPr="00C016C7">
              <w:rPr>
                <w:rFonts w:ascii="Arial Narrow" w:hAnsi="Arial Narrow"/>
                <w:sz w:val="20"/>
              </w:rPr>
              <w:t>Umożliwia ćwiczenie wykonywania szczepień, iniekcji domięśniowych i podskórnych.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2D68" w14:textId="272DB522" w:rsidR="00C016C7" w:rsidRPr="00B704C0" w:rsidRDefault="00C016C7" w:rsidP="00C016C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AE05" w14:textId="77777777" w:rsidR="00C016C7" w:rsidRPr="00B704C0" w:rsidRDefault="00C016C7" w:rsidP="00C016C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016C7" w:rsidRPr="00126D0B" w14:paraId="514FF727" w14:textId="77777777" w:rsidTr="00C016C7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B50B" w14:textId="77777777" w:rsidR="00C016C7" w:rsidRPr="00683283" w:rsidRDefault="00C016C7" w:rsidP="00C016C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5B36" w14:textId="373B9FAA" w:rsidR="00C016C7" w:rsidRPr="00C016C7" w:rsidRDefault="00C016C7" w:rsidP="00C016C7">
            <w:pPr>
              <w:pStyle w:val="Bezodstpw"/>
              <w:rPr>
                <w:rFonts w:ascii="Arial Narrow" w:hAnsi="Arial Narrow" w:cs="Tahoma"/>
                <w:sz w:val="20"/>
              </w:rPr>
            </w:pPr>
            <w:r w:rsidRPr="00C016C7">
              <w:rPr>
                <w:rFonts w:ascii="Arial Narrow" w:hAnsi="Arial Narrow"/>
                <w:sz w:val="20"/>
              </w:rPr>
              <w:t>Wykonany z realistycznego materiału, na którym nie zostają ślady po iniekcji.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F5E5" w14:textId="23DF11BD" w:rsidR="00C016C7" w:rsidRPr="00B704C0" w:rsidRDefault="00C016C7" w:rsidP="00C016C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0C6A" w14:textId="77777777" w:rsidR="00C016C7" w:rsidRPr="00B704C0" w:rsidRDefault="00C016C7" w:rsidP="00C016C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016C7" w:rsidRPr="00126D0B" w14:paraId="639DB077" w14:textId="77777777" w:rsidTr="00C016C7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0C49" w14:textId="77777777" w:rsidR="00C016C7" w:rsidRPr="00683283" w:rsidRDefault="00C016C7" w:rsidP="00C016C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283C" w14:textId="05690A9D" w:rsidR="00C016C7" w:rsidRPr="00C016C7" w:rsidRDefault="00C016C7" w:rsidP="00C016C7">
            <w:pPr>
              <w:pStyle w:val="Bezodstpw"/>
              <w:rPr>
                <w:rFonts w:ascii="Arial Narrow" w:hAnsi="Arial Narrow" w:cs="Tahoma"/>
                <w:sz w:val="20"/>
              </w:rPr>
            </w:pPr>
            <w:r w:rsidRPr="00C016C7">
              <w:rPr>
                <w:rFonts w:ascii="Arial Narrow" w:hAnsi="Arial Narrow"/>
                <w:sz w:val="20"/>
              </w:rPr>
              <w:t>Umożliwia mocowanie na ramieniu dowolnego fantomu lub pozoranta.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45DD" w14:textId="3FB857A0" w:rsidR="00C016C7" w:rsidRPr="00B704C0" w:rsidRDefault="00C016C7" w:rsidP="00C016C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EE60" w14:textId="77777777" w:rsidR="00C016C7" w:rsidRPr="00B704C0" w:rsidRDefault="00C016C7" w:rsidP="00C016C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016C7" w:rsidRPr="00126D0B" w14:paraId="7151E063" w14:textId="77777777" w:rsidTr="00C016C7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13F" w14:textId="77777777" w:rsidR="00C016C7" w:rsidRPr="00683283" w:rsidRDefault="00C016C7" w:rsidP="00C016C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C121" w14:textId="29C8D1F3" w:rsidR="00C016C7" w:rsidRPr="00C016C7" w:rsidRDefault="00C016C7" w:rsidP="00C016C7">
            <w:pPr>
              <w:pStyle w:val="Bezodstpw"/>
              <w:rPr>
                <w:rFonts w:ascii="Arial Narrow" w:hAnsi="Arial Narrow" w:cs="Tahoma"/>
                <w:sz w:val="20"/>
              </w:rPr>
            </w:pPr>
            <w:r w:rsidRPr="00C016C7">
              <w:rPr>
                <w:rFonts w:ascii="Arial Narrow" w:hAnsi="Arial Narrow"/>
                <w:sz w:val="20"/>
              </w:rPr>
              <w:t>Możliwość wykonania iniekcji z użyciem płynu.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079F" w14:textId="1E067868" w:rsidR="00C016C7" w:rsidRPr="00B704C0" w:rsidRDefault="00C016C7" w:rsidP="00C016C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4989" w14:textId="77777777" w:rsidR="00C016C7" w:rsidRPr="00B704C0" w:rsidRDefault="00C016C7" w:rsidP="00C016C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016C7" w:rsidRPr="00126D0B" w14:paraId="70943257" w14:textId="77777777" w:rsidTr="00C016C7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CEE" w14:textId="77777777" w:rsidR="00C016C7" w:rsidRPr="00683283" w:rsidRDefault="00C016C7" w:rsidP="00C016C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86ED" w14:textId="182B1180" w:rsidR="00C016C7" w:rsidRPr="00C016C7" w:rsidRDefault="00C016C7" w:rsidP="00C016C7">
            <w:pPr>
              <w:pStyle w:val="Bezodstpw"/>
              <w:rPr>
                <w:rFonts w:ascii="Arial Narrow" w:hAnsi="Arial Narrow" w:cs="Tahoma"/>
                <w:sz w:val="20"/>
              </w:rPr>
            </w:pPr>
            <w:r w:rsidRPr="00C016C7">
              <w:rPr>
                <w:rFonts w:ascii="Arial Narrow" w:hAnsi="Arial Narrow"/>
                <w:sz w:val="20"/>
              </w:rPr>
              <w:t>Posiada wyczuwalne punkty kostne ramienia, pozwalające na prawidłowe wyznaczenie miejsca iniekcji.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2498" w14:textId="7945FB1B" w:rsidR="00C016C7" w:rsidRPr="00B704C0" w:rsidRDefault="00C016C7" w:rsidP="00C016C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7D50" w14:textId="77777777" w:rsidR="00C016C7" w:rsidRPr="00B704C0" w:rsidRDefault="00C016C7" w:rsidP="00C016C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016C7" w:rsidRPr="00126D0B" w14:paraId="65E7DE7B" w14:textId="77777777" w:rsidTr="00C016C7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E30E" w14:textId="77777777" w:rsidR="00C016C7" w:rsidRPr="00683283" w:rsidRDefault="00C016C7" w:rsidP="00C016C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55B1" w14:textId="474B1425" w:rsidR="00C016C7" w:rsidRPr="00C016C7" w:rsidRDefault="00C016C7" w:rsidP="00C016C7">
            <w:pPr>
              <w:pStyle w:val="Bezodstpw"/>
              <w:rPr>
                <w:rFonts w:ascii="Arial Narrow" w:hAnsi="Arial Narrow" w:cs="Tahoma"/>
                <w:sz w:val="20"/>
              </w:rPr>
            </w:pPr>
            <w:r w:rsidRPr="00C016C7">
              <w:rPr>
                <w:rFonts w:ascii="Arial Narrow" w:hAnsi="Arial Narrow"/>
                <w:sz w:val="20"/>
              </w:rPr>
              <w:t>Tył trenażera odporny na przekłucie.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5DB0" w14:textId="0CBF2609" w:rsidR="00C016C7" w:rsidRPr="00B704C0" w:rsidRDefault="00C016C7" w:rsidP="00C016C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027A" w14:textId="77777777" w:rsidR="00C016C7" w:rsidRPr="00B704C0" w:rsidRDefault="00C016C7" w:rsidP="00C016C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2F943F56" w14:textId="77777777" w:rsidTr="00C016C7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25B7" w14:textId="77777777" w:rsidR="005A2116" w:rsidRPr="00683283" w:rsidRDefault="005A2116" w:rsidP="00C016C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931E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126ECDAD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0243A890" w14:textId="3FD52F47" w:rsidR="005A2116" w:rsidRPr="00C016C7" w:rsidRDefault="005A2116" w:rsidP="005A2116">
            <w:pPr>
              <w:pStyle w:val="Bezodstpw"/>
              <w:rPr>
                <w:rFonts w:ascii="Arial Narrow" w:hAnsi="Arial Narrow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4FEF" w14:textId="7A2F5301" w:rsidR="005A2116" w:rsidRPr="00B704C0" w:rsidRDefault="005A2116" w:rsidP="00C016C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89CD" w14:textId="77777777" w:rsidR="005A2116" w:rsidRPr="00B704C0" w:rsidRDefault="005A2116" w:rsidP="00C016C7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53563" w:rsidRPr="00126D0B" w14:paraId="447B82FE" w14:textId="77777777" w:rsidTr="00C53563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E143" w14:textId="2BCC4B0D" w:rsidR="00C53563" w:rsidRPr="00C53563" w:rsidRDefault="00C53563" w:rsidP="00C53563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AAAD" w14:textId="3EA85CEF" w:rsidR="00C53563" w:rsidRPr="00C53563" w:rsidRDefault="00C53563" w:rsidP="00C53563">
            <w:pPr>
              <w:spacing w:after="0"/>
              <w:rPr>
                <w:rFonts w:ascii="Arial Narrow" w:hAnsi="Arial Narrow" w:cstheme="minorHAnsi"/>
                <w:sz w:val="20"/>
                <w:highlight w:val="lightGray"/>
              </w:rPr>
            </w:pPr>
            <w:r w:rsidRPr="00C53563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highlight w:val="lightGray"/>
                <w:lang w:eastAsia="ar-SA"/>
              </w:rPr>
              <w:t>Fantom treningowy (kończyna górna) do zakładania dostępu naczyniowego pod kontrolą USG 3 szt.</w:t>
            </w:r>
          </w:p>
        </w:tc>
      </w:tr>
      <w:tr w:rsidR="00C53563" w:rsidRPr="00126D0B" w14:paraId="7418DA39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7581" w14:textId="77777777" w:rsidR="00C53563" w:rsidRPr="00683283" w:rsidRDefault="00C53563" w:rsidP="00C53563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922E" w14:textId="53AD710F" w:rsidR="00C53563" w:rsidRPr="00E74FCF" w:rsidRDefault="00C53563" w:rsidP="00C53563">
            <w:pPr>
              <w:pStyle w:val="Bezodstpw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/>
                <w:sz w:val="20"/>
              </w:rPr>
              <w:t>Fantom</w:t>
            </w:r>
            <w:r w:rsidRPr="00170E96">
              <w:rPr>
                <w:rFonts w:ascii="Arial Narrow" w:hAnsi="Arial Narrow"/>
                <w:sz w:val="20"/>
              </w:rPr>
              <w:t xml:space="preserve"> now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nieużywan</w:t>
            </w:r>
            <w:r>
              <w:rPr>
                <w:rFonts w:ascii="Arial Narrow" w:hAnsi="Arial Narrow"/>
                <w:sz w:val="20"/>
              </w:rPr>
              <w:t>y</w:t>
            </w:r>
            <w:r w:rsidRPr="00170E96">
              <w:rPr>
                <w:rFonts w:ascii="Arial Narrow" w:hAnsi="Arial Narrow"/>
                <w:sz w:val="20"/>
              </w:rPr>
              <w:t>, nierefabrykowan</w:t>
            </w:r>
            <w:r>
              <w:rPr>
                <w:rFonts w:ascii="Arial Narrow" w:hAnsi="Arial Narrow"/>
                <w:sz w:val="20"/>
              </w:rPr>
              <w:t>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D105" w14:textId="3FD73E0A" w:rsidR="00C53563" w:rsidRPr="00B704C0" w:rsidRDefault="00C53563" w:rsidP="00C5356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6C47" w14:textId="77777777" w:rsidR="00C53563" w:rsidRPr="00B704C0" w:rsidRDefault="00C53563" w:rsidP="00C5356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53563" w:rsidRPr="00126D0B" w14:paraId="1DE2F83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B498" w14:textId="77777777" w:rsidR="00C53563" w:rsidRPr="00683283" w:rsidRDefault="00C53563" w:rsidP="00C53563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13AB" w14:textId="28E7E300" w:rsidR="00C53563" w:rsidRPr="00E74FCF" w:rsidRDefault="00C53563" w:rsidP="00C53563">
            <w:pPr>
              <w:pStyle w:val="Bezodstpw"/>
              <w:rPr>
                <w:rFonts w:ascii="Arial Narrow" w:hAnsi="Arial Narrow" w:cs="Tahoma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Trenażer w postaci wkładki skórnej na podstawie z odwzorowanymi żyłami o średnicy 4, 8, 15 mm.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90E" w14:textId="1458767B" w:rsidR="00C53563" w:rsidRPr="00B704C0" w:rsidRDefault="00C53563" w:rsidP="00C5356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0112" w14:textId="77777777" w:rsidR="00C53563" w:rsidRPr="00B704C0" w:rsidRDefault="00C53563" w:rsidP="00C5356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53563" w:rsidRPr="00126D0B" w14:paraId="5AA326C0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0928" w14:textId="77777777" w:rsidR="00C53563" w:rsidRPr="00683283" w:rsidRDefault="00C53563" w:rsidP="00C53563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FA01" w14:textId="62FC34D0" w:rsidR="00C53563" w:rsidRPr="00E74FCF" w:rsidRDefault="00C53563" w:rsidP="00C53563">
            <w:pPr>
              <w:pStyle w:val="Bezodstpw"/>
              <w:rPr>
                <w:rFonts w:ascii="Arial Narrow" w:hAnsi="Arial Narrow" w:cs="Tahoma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Umożliwia ćwiczącym zdobycie biegłości w zakresie wykonywania iniekcji pod kontrolą USG.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D439" w14:textId="20C6069B" w:rsidR="00C53563" w:rsidRPr="00B704C0" w:rsidRDefault="00C53563" w:rsidP="00C5356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8311" w14:textId="77777777" w:rsidR="00C53563" w:rsidRPr="00B704C0" w:rsidRDefault="00C53563" w:rsidP="00C5356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53563" w:rsidRPr="00126D0B" w14:paraId="109A62BD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D81C" w14:textId="77777777" w:rsidR="00C53563" w:rsidRPr="00683283" w:rsidRDefault="00C53563" w:rsidP="00C53563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7075" w14:textId="00830A26" w:rsidR="00C53563" w:rsidRPr="00E74FCF" w:rsidRDefault="00C53563" w:rsidP="00C53563">
            <w:pPr>
              <w:pStyle w:val="Bezodstpw"/>
              <w:rPr>
                <w:rFonts w:ascii="Arial Narrow" w:hAnsi="Arial Narrow" w:cs="Tahoma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Trenażer wykonany z </w:t>
            </w:r>
            <w:proofErr w:type="spellStart"/>
            <w:r>
              <w:rPr>
                <w:rFonts w:ascii="Calibri" w:hAnsi="Calibri" w:cs="Calibri"/>
                <w:sz w:val="20"/>
              </w:rPr>
              <w:t>samozasklepiającego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materiału, realistycznie odwzorowującego fakturę skóry.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FA85" w14:textId="67F82B71" w:rsidR="00C53563" w:rsidRPr="00B704C0" w:rsidRDefault="00C53563" w:rsidP="00C5356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74C4" w14:textId="77777777" w:rsidR="00C53563" w:rsidRPr="00B704C0" w:rsidRDefault="00C53563" w:rsidP="00C5356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53563" w:rsidRPr="00126D0B" w14:paraId="24B73709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9514" w14:textId="77777777" w:rsidR="00C53563" w:rsidRPr="00683283" w:rsidRDefault="00C53563" w:rsidP="00C53563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1800" w14:textId="3E290D93" w:rsidR="00C53563" w:rsidRPr="00E74FCF" w:rsidRDefault="00C53563" w:rsidP="00C53563">
            <w:pPr>
              <w:pStyle w:val="Bezodstpw"/>
              <w:rPr>
                <w:rFonts w:ascii="Arial Narrow" w:hAnsi="Arial Narrow" w:cs="Tahoma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Konstrukcja umożliwiająca wymianę wkładki skórnej.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9BE2" w14:textId="36A784AA" w:rsidR="00C53563" w:rsidRPr="00B704C0" w:rsidRDefault="00C53563" w:rsidP="00C5356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E572" w14:textId="77777777" w:rsidR="00C53563" w:rsidRPr="00B704C0" w:rsidRDefault="00C53563" w:rsidP="00C5356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53563" w:rsidRPr="00126D0B" w14:paraId="5258D0B6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1FC4" w14:textId="77777777" w:rsidR="00C53563" w:rsidRPr="00683283" w:rsidRDefault="00C53563" w:rsidP="00C53563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A21B" w14:textId="47FA9BF7" w:rsidR="00C53563" w:rsidRPr="00E74FCF" w:rsidRDefault="00C53563" w:rsidP="00C53563">
            <w:pPr>
              <w:pStyle w:val="Bezodstpw"/>
              <w:rPr>
                <w:rFonts w:ascii="Arial Narrow" w:hAnsi="Arial Narrow" w:cs="Tahoma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Funkcja potwierdzenia prawidłowego wykonania iniekcji poprzez możliwość pobrania symulowanej krwi.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C20C" w14:textId="539935D7" w:rsidR="00C53563" w:rsidRPr="00B704C0" w:rsidRDefault="00C53563" w:rsidP="00C5356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10D6" w14:textId="77777777" w:rsidR="00C53563" w:rsidRPr="00B704C0" w:rsidRDefault="00C53563" w:rsidP="00C5356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C53563" w:rsidRPr="00126D0B" w14:paraId="4BC28DD3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58BD" w14:textId="77777777" w:rsidR="00C53563" w:rsidRPr="00683283" w:rsidRDefault="00C53563" w:rsidP="00C53563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465D" w14:textId="743E36AF" w:rsidR="00C53563" w:rsidRPr="00E74FCF" w:rsidRDefault="00C53563" w:rsidP="00C53563">
            <w:pPr>
              <w:pStyle w:val="Bezodstpw"/>
              <w:rPr>
                <w:rFonts w:ascii="Arial Narrow" w:hAnsi="Arial Narrow" w:cs="Tahoma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Zapewnia realistyczny obraz ultrasonograficzny.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59B7" w14:textId="37B348E8" w:rsidR="00C53563" w:rsidRPr="00B704C0" w:rsidRDefault="00C53563" w:rsidP="00C5356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 w:rsidRPr="00B704C0">
              <w:rPr>
                <w:rFonts w:ascii="Arial Narrow" w:hAnsi="Arial Narrow" w:cstheme="minorHAnsi"/>
                <w:sz w:val="20"/>
              </w:rPr>
              <w:t>TAK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ABF5" w14:textId="77777777" w:rsidR="00C53563" w:rsidRPr="00B704C0" w:rsidRDefault="00C53563" w:rsidP="00C5356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  <w:tr w:rsidR="005A2116" w:rsidRPr="00126D0B" w14:paraId="78D64FC7" w14:textId="77777777" w:rsidTr="0000303E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3C42" w14:textId="77777777" w:rsidR="005A2116" w:rsidRPr="00683283" w:rsidRDefault="005A2116" w:rsidP="00C53563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 w:cstheme="minorHAnsi"/>
                <w:b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74A3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Model/typ ……………………………………………………</w:t>
            </w:r>
          </w:p>
          <w:p w14:paraId="5BEA680E" w14:textId="77777777" w:rsidR="005A2116" w:rsidRPr="005A2116" w:rsidRDefault="005A2116" w:rsidP="005A211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A2116">
              <w:rPr>
                <w:rFonts w:ascii="Arial Narrow" w:hAnsi="Arial Narrow" w:cstheme="minorHAnsi"/>
                <w:sz w:val="20"/>
                <w:szCs w:val="20"/>
              </w:rPr>
              <w:t>Producent/kraj</w:t>
            </w:r>
            <w:r w:rsidRPr="005A2116">
              <w:rPr>
                <w:rFonts w:ascii="Arial Narrow" w:hAnsi="Arial Narrow" w:cstheme="minorHAnsi"/>
                <w:sz w:val="20"/>
                <w:szCs w:val="20"/>
              </w:rPr>
              <w:tab/>
              <w:t>………………………………………………</w:t>
            </w:r>
          </w:p>
          <w:p w14:paraId="564B5A76" w14:textId="4AA6CEEE" w:rsidR="005A2116" w:rsidRDefault="005A2116" w:rsidP="005A2116">
            <w:pPr>
              <w:pStyle w:val="Bezodstpw"/>
              <w:rPr>
                <w:rFonts w:ascii="Calibri" w:hAnsi="Calibri" w:cs="Calibri"/>
                <w:sz w:val="20"/>
              </w:rPr>
            </w:pPr>
            <w:r w:rsidRPr="005A2116">
              <w:rPr>
                <w:rFonts w:ascii="Arial Narrow" w:hAnsi="Arial Narrow" w:cstheme="minorHAnsi"/>
                <w:sz w:val="20"/>
              </w:rPr>
              <w:t>Rok produkcji (nie wcześniej niż 2025) ………………………………………………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5154" w14:textId="08BAC1B0" w:rsidR="005A2116" w:rsidRPr="00B704C0" w:rsidRDefault="005A2116" w:rsidP="00C5356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TAK, podać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C05C" w14:textId="77777777" w:rsidR="005A2116" w:rsidRPr="00B704C0" w:rsidRDefault="005A2116" w:rsidP="00C53563">
            <w:pPr>
              <w:spacing w:after="0"/>
              <w:jc w:val="center"/>
              <w:rPr>
                <w:rFonts w:ascii="Arial Narrow" w:hAnsi="Arial Narrow" w:cstheme="minorHAnsi"/>
                <w:sz w:val="20"/>
              </w:rPr>
            </w:pPr>
          </w:p>
        </w:tc>
      </w:tr>
    </w:tbl>
    <w:p w14:paraId="17E7B5F6" w14:textId="77777777" w:rsidR="00363B5C" w:rsidRDefault="00363B5C" w:rsidP="00363B5C">
      <w:pPr>
        <w:tabs>
          <w:tab w:val="left" w:pos="5245"/>
        </w:tabs>
        <w:spacing w:after="0" w:line="276" w:lineRule="auto"/>
        <w:jc w:val="both"/>
        <w:rPr>
          <w:rFonts w:ascii="Arial Narrow" w:eastAsia="Times New Roman" w:hAnsi="Arial Narrow" w:cs="Times New Roman"/>
          <w:color w:val="FF0000"/>
          <w:lang w:eastAsia="pl-PL"/>
        </w:rPr>
      </w:pPr>
    </w:p>
    <w:p w14:paraId="0F17758B" w14:textId="77777777" w:rsidR="00AB7B8A" w:rsidRDefault="00AB7B8A" w:rsidP="00AB7B8A">
      <w:pPr>
        <w:tabs>
          <w:tab w:val="left" w:pos="5245"/>
        </w:tabs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30A55815" w14:textId="77777777" w:rsidR="00363B5C" w:rsidRPr="00363B5C" w:rsidRDefault="00363B5C" w:rsidP="00363B5C">
      <w:pPr>
        <w:tabs>
          <w:tab w:val="left" w:pos="5245"/>
        </w:tabs>
        <w:spacing w:after="0" w:line="276" w:lineRule="auto"/>
        <w:jc w:val="both"/>
        <w:rPr>
          <w:rFonts w:ascii="Arial Narrow" w:eastAsia="Times New Roman" w:hAnsi="Arial Narrow" w:cs="Times New Roman"/>
          <w:color w:val="FF0000"/>
          <w:lang w:eastAsia="pl-PL"/>
        </w:rPr>
      </w:pPr>
    </w:p>
    <w:sectPr w:rsidR="00363B5C" w:rsidRPr="00363B5C" w:rsidSect="00387BA3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89D51" w16cex:dateUtc="2025-04-15T06:54:00Z"/>
  <w16cex:commentExtensible w16cex:durableId="2BA89D8F" w16cex:dateUtc="2025-04-15T06:55:00Z"/>
  <w16cex:commentExtensible w16cex:durableId="2BA89E0D" w16cex:dateUtc="2025-04-15T06:57:00Z"/>
  <w16cex:commentExtensible w16cex:durableId="2BA89FD4" w16cex:dateUtc="2025-04-15T07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55217" w14:textId="77777777" w:rsidR="00D53E8E" w:rsidRDefault="00D53E8E" w:rsidP="00363B5C">
      <w:pPr>
        <w:spacing w:after="0" w:line="240" w:lineRule="auto"/>
      </w:pPr>
      <w:r>
        <w:separator/>
      </w:r>
    </w:p>
  </w:endnote>
  <w:endnote w:type="continuationSeparator" w:id="0">
    <w:p w14:paraId="26A3055C" w14:textId="77777777" w:rsidR="00D53E8E" w:rsidRDefault="00D53E8E" w:rsidP="0036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246555"/>
      <w:docPartObj>
        <w:docPartGallery w:val="Page Numbers (Bottom of Page)"/>
        <w:docPartUnique/>
      </w:docPartObj>
    </w:sdtPr>
    <w:sdtEndPr/>
    <w:sdtContent>
      <w:p w14:paraId="47D91BA0" w14:textId="77777777" w:rsidR="00416459" w:rsidRDefault="004164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05B039" w14:textId="77777777" w:rsidR="00416459" w:rsidRDefault="00416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BE71" w14:textId="77777777" w:rsidR="00D53E8E" w:rsidRDefault="00D53E8E" w:rsidP="00363B5C">
      <w:pPr>
        <w:spacing w:after="0" w:line="240" w:lineRule="auto"/>
      </w:pPr>
      <w:r>
        <w:separator/>
      </w:r>
    </w:p>
  </w:footnote>
  <w:footnote w:type="continuationSeparator" w:id="0">
    <w:p w14:paraId="70669636" w14:textId="77777777" w:rsidR="00D53E8E" w:rsidRDefault="00D53E8E" w:rsidP="0036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08A3C" w14:textId="77777777" w:rsidR="00956AEF" w:rsidRDefault="00956AEF" w:rsidP="00956AEF">
    <w:pPr>
      <w:pStyle w:val="Stopka"/>
      <w:jc w:val="center"/>
      <w:rPr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4E5AE7BB" wp14:editId="1078C694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C400AD" w14:textId="77777777" w:rsidR="00956AEF" w:rsidRPr="008E58E8" w:rsidRDefault="00956AEF" w:rsidP="00956AEF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Projekt „Kierunek na UMP - program dostosowania kierunków kształcenia do potrzeb gospodarki oraz zielonej i cyfrowej transformacji” realizowany w ramach Programu Fundusze Europejskie dla Rozwoju Społecznego Działanie FERS.01.05 Umiejętności w szkolnictwie. Nr umowy: FERS.01.05-IP.08-0357/23-00</w:t>
    </w:r>
  </w:p>
  <w:p w14:paraId="05BB2689" w14:textId="77777777" w:rsidR="00956AEF" w:rsidRDefault="00956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404"/>
    <w:multiLevelType w:val="hybridMultilevel"/>
    <w:tmpl w:val="2C4CE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32D9"/>
    <w:multiLevelType w:val="hybridMultilevel"/>
    <w:tmpl w:val="E3D642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97F2E"/>
    <w:multiLevelType w:val="hybridMultilevel"/>
    <w:tmpl w:val="C5B089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67C"/>
    <w:multiLevelType w:val="hybridMultilevel"/>
    <w:tmpl w:val="1CB48B46"/>
    <w:lvl w:ilvl="0" w:tplc="E79A961C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3053B"/>
    <w:multiLevelType w:val="hybridMultilevel"/>
    <w:tmpl w:val="D820E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B5842"/>
    <w:multiLevelType w:val="hybridMultilevel"/>
    <w:tmpl w:val="FD84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2B1327"/>
    <w:multiLevelType w:val="hybridMultilevel"/>
    <w:tmpl w:val="D3FA9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683"/>
    <w:multiLevelType w:val="hybridMultilevel"/>
    <w:tmpl w:val="8AC06BD6"/>
    <w:lvl w:ilvl="0" w:tplc="04150017">
      <w:start w:val="1"/>
      <w:numFmt w:val="lowerLetter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186E77D8"/>
    <w:multiLevelType w:val="hybridMultilevel"/>
    <w:tmpl w:val="D820E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6201A"/>
    <w:multiLevelType w:val="hybridMultilevel"/>
    <w:tmpl w:val="D820E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F3DCC"/>
    <w:multiLevelType w:val="hybridMultilevel"/>
    <w:tmpl w:val="FD84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31323D"/>
    <w:multiLevelType w:val="hybridMultilevel"/>
    <w:tmpl w:val="FD84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306A0"/>
    <w:multiLevelType w:val="hybridMultilevel"/>
    <w:tmpl w:val="C7F0CCAA"/>
    <w:lvl w:ilvl="0" w:tplc="D41CDE50">
      <w:start w:val="1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E6AE0"/>
    <w:multiLevelType w:val="hybridMultilevel"/>
    <w:tmpl w:val="B562FF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67C9C"/>
    <w:multiLevelType w:val="hybridMultilevel"/>
    <w:tmpl w:val="D820E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56081"/>
    <w:multiLevelType w:val="hybridMultilevel"/>
    <w:tmpl w:val="1C0A0D9A"/>
    <w:lvl w:ilvl="0" w:tplc="04150017">
      <w:start w:val="1"/>
      <w:numFmt w:val="lowerLetter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40B35E5E"/>
    <w:multiLevelType w:val="hybridMultilevel"/>
    <w:tmpl w:val="FD84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592A0A"/>
    <w:multiLevelType w:val="hybridMultilevel"/>
    <w:tmpl w:val="E3D642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C4490D"/>
    <w:multiLevelType w:val="hybridMultilevel"/>
    <w:tmpl w:val="D8500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C4C1B"/>
    <w:multiLevelType w:val="hybridMultilevel"/>
    <w:tmpl w:val="E1089E0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7C34533"/>
    <w:multiLevelType w:val="hybridMultilevel"/>
    <w:tmpl w:val="CEAA0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8A1"/>
    <w:multiLevelType w:val="hybridMultilevel"/>
    <w:tmpl w:val="216EEB8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2F63AA"/>
    <w:multiLevelType w:val="hybridMultilevel"/>
    <w:tmpl w:val="D820E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016091"/>
    <w:multiLevelType w:val="hybridMultilevel"/>
    <w:tmpl w:val="D8500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01570B"/>
    <w:multiLevelType w:val="hybridMultilevel"/>
    <w:tmpl w:val="D8500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A54AD0"/>
    <w:multiLevelType w:val="hybridMultilevel"/>
    <w:tmpl w:val="83B645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E15D06"/>
    <w:multiLevelType w:val="hybridMultilevel"/>
    <w:tmpl w:val="FD84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F569D9"/>
    <w:multiLevelType w:val="hybridMultilevel"/>
    <w:tmpl w:val="CDB41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45775"/>
    <w:multiLevelType w:val="hybridMultilevel"/>
    <w:tmpl w:val="FD84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7B4A52"/>
    <w:multiLevelType w:val="hybridMultilevel"/>
    <w:tmpl w:val="FD84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DA06E8"/>
    <w:multiLevelType w:val="hybridMultilevel"/>
    <w:tmpl w:val="D8500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624F5A"/>
    <w:multiLevelType w:val="hybridMultilevel"/>
    <w:tmpl w:val="D8500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CF7C2B"/>
    <w:multiLevelType w:val="hybridMultilevel"/>
    <w:tmpl w:val="B9FA4E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A9315C"/>
    <w:multiLevelType w:val="hybridMultilevel"/>
    <w:tmpl w:val="D8500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2377FE"/>
    <w:multiLevelType w:val="hybridMultilevel"/>
    <w:tmpl w:val="D820E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266510"/>
    <w:multiLevelType w:val="hybridMultilevel"/>
    <w:tmpl w:val="B8D69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0"/>
  </w:num>
  <w:num w:numId="5">
    <w:abstractNumId w:val="21"/>
  </w:num>
  <w:num w:numId="6">
    <w:abstractNumId w:val="5"/>
  </w:num>
  <w:num w:numId="7">
    <w:abstractNumId w:val="29"/>
  </w:num>
  <w:num w:numId="8">
    <w:abstractNumId w:val="28"/>
  </w:num>
  <w:num w:numId="9">
    <w:abstractNumId w:val="11"/>
  </w:num>
  <w:num w:numId="10">
    <w:abstractNumId w:val="26"/>
  </w:num>
  <w:num w:numId="11">
    <w:abstractNumId w:val="16"/>
  </w:num>
  <w:num w:numId="12">
    <w:abstractNumId w:val="19"/>
  </w:num>
  <w:num w:numId="13">
    <w:abstractNumId w:val="22"/>
  </w:num>
  <w:num w:numId="14">
    <w:abstractNumId w:val="32"/>
  </w:num>
  <w:num w:numId="15">
    <w:abstractNumId w:val="15"/>
  </w:num>
  <w:num w:numId="16">
    <w:abstractNumId w:val="8"/>
  </w:num>
  <w:num w:numId="17">
    <w:abstractNumId w:val="14"/>
  </w:num>
  <w:num w:numId="18">
    <w:abstractNumId w:val="27"/>
  </w:num>
  <w:num w:numId="19">
    <w:abstractNumId w:val="34"/>
  </w:num>
  <w:num w:numId="20">
    <w:abstractNumId w:val="9"/>
  </w:num>
  <w:num w:numId="21">
    <w:abstractNumId w:val="4"/>
  </w:num>
  <w:num w:numId="22">
    <w:abstractNumId w:val="30"/>
  </w:num>
  <w:num w:numId="23">
    <w:abstractNumId w:val="25"/>
  </w:num>
  <w:num w:numId="24">
    <w:abstractNumId w:val="31"/>
  </w:num>
  <w:num w:numId="25">
    <w:abstractNumId w:val="7"/>
  </w:num>
  <w:num w:numId="26">
    <w:abstractNumId w:val="35"/>
  </w:num>
  <w:num w:numId="27">
    <w:abstractNumId w:val="13"/>
  </w:num>
  <w:num w:numId="28">
    <w:abstractNumId w:val="20"/>
  </w:num>
  <w:num w:numId="29">
    <w:abstractNumId w:val="0"/>
  </w:num>
  <w:num w:numId="30">
    <w:abstractNumId w:val="12"/>
  </w:num>
  <w:num w:numId="31">
    <w:abstractNumId w:val="23"/>
  </w:num>
  <w:num w:numId="32">
    <w:abstractNumId w:val="33"/>
  </w:num>
  <w:num w:numId="33">
    <w:abstractNumId w:val="2"/>
  </w:num>
  <w:num w:numId="34">
    <w:abstractNumId w:val="6"/>
  </w:num>
  <w:num w:numId="35">
    <w:abstractNumId w:val="18"/>
  </w:num>
  <w:num w:numId="36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A3"/>
    <w:rsid w:val="0000303E"/>
    <w:rsid w:val="0000796D"/>
    <w:rsid w:val="00016BE3"/>
    <w:rsid w:val="000610A8"/>
    <w:rsid w:val="00063B4E"/>
    <w:rsid w:val="000B45E5"/>
    <w:rsid w:val="000C107F"/>
    <w:rsid w:val="000C2FA5"/>
    <w:rsid w:val="000C3115"/>
    <w:rsid w:val="000D4834"/>
    <w:rsid w:val="000E55DA"/>
    <w:rsid w:val="0011156F"/>
    <w:rsid w:val="00114BF4"/>
    <w:rsid w:val="00137B68"/>
    <w:rsid w:val="001665A1"/>
    <w:rsid w:val="00170E96"/>
    <w:rsid w:val="00172DEA"/>
    <w:rsid w:val="001930BB"/>
    <w:rsid w:val="00196E30"/>
    <w:rsid w:val="001B79A1"/>
    <w:rsid w:val="002755DB"/>
    <w:rsid w:val="00295F48"/>
    <w:rsid w:val="002A58B7"/>
    <w:rsid w:val="002C1AAF"/>
    <w:rsid w:val="002D3D06"/>
    <w:rsid w:val="002E3072"/>
    <w:rsid w:val="002F0AD8"/>
    <w:rsid w:val="00306967"/>
    <w:rsid w:val="00315CA7"/>
    <w:rsid w:val="00345806"/>
    <w:rsid w:val="00350F9D"/>
    <w:rsid w:val="003549FC"/>
    <w:rsid w:val="00361C27"/>
    <w:rsid w:val="00363B5C"/>
    <w:rsid w:val="00387158"/>
    <w:rsid w:val="00387BA3"/>
    <w:rsid w:val="00393717"/>
    <w:rsid w:val="003C2080"/>
    <w:rsid w:val="003D71A3"/>
    <w:rsid w:val="003E2E18"/>
    <w:rsid w:val="003E7839"/>
    <w:rsid w:val="003F6826"/>
    <w:rsid w:val="004026E8"/>
    <w:rsid w:val="00416459"/>
    <w:rsid w:val="00426F74"/>
    <w:rsid w:val="00467EAB"/>
    <w:rsid w:val="00482153"/>
    <w:rsid w:val="00493BA8"/>
    <w:rsid w:val="004A044C"/>
    <w:rsid w:val="004B0AEF"/>
    <w:rsid w:val="004B5C19"/>
    <w:rsid w:val="004C3813"/>
    <w:rsid w:val="004F186D"/>
    <w:rsid w:val="005011F7"/>
    <w:rsid w:val="00517274"/>
    <w:rsid w:val="00544687"/>
    <w:rsid w:val="005A2116"/>
    <w:rsid w:val="005B13C1"/>
    <w:rsid w:val="005E2F64"/>
    <w:rsid w:val="005E5474"/>
    <w:rsid w:val="0061252B"/>
    <w:rsid w:val="006269CC"/>
    <w:rsid w:val="006543C9"/>
    <w:rsid w:val="0067705F"/>
    <w:rsid w:val="00683283"/>
    <w:rsid w:val="006A1286"/>
    <w:rsid w:val="006B18A3"/>
    <w:rsid w:val="006C0F88"/>
    <w:rsid w:val="006C6644"/>
    <w:rsid w:val="00701906"/>
    <w:rsid w:val="007264FE"/>
    <w:rsid w:val="00734DEA"/>
    <w:rsid w:val="00752552"/>
    <w:rsid w:val="00767E46"/>
    <w:rsid w:val="007A36EE"/>
    <w:rsid w:val="00862BE5"/>
    <w:rsid w:val="0086688D"/>
    <w:rsid w:val="00880892"/>
    <w:rsid w:val="008A6DD5"/>
    <w:rsid w:val="00951A65"/>
    <w:rsid w:val="00956AEF"/>
    <w:rsid w:val="009679CF"/>
    <w:rsid w:val="009917D0"/>
    <w:rsid w:val="009A60F0"/>
    <w:rsid w:val="009D35FA"/>
    <w:rsid w:val="009D6350"/>
    <w:rsid w:val="00A66595"/>
    <w:rsid w:val="00AB7B8A"/>
    <w:rsid w:val="00AE1CB8"/>
    <w:rsid w:val="00B37A52"/>
    <w:rsid w:val="00B43DAC"/>
    <w:rsid w:val="00B56C0E"/>
    <w:rsid w:val="00B57919"/>
    <w:rsid w:val="00B62F42"/>
    <w:rsid w:val="00B724E9"/>
    <w:rsid w:val="00BA2F52"/>
    <w:rsid w:val="00BB0681"/>
    <w:rsid w:val="00BD1813"/>
    <w:rsid w:val="00C016C7"/>
    <w:rsid w:val="00C01BBD"/>
    <w:rsid w:val="00C05CB3"/>
    <w:rsid w:val="00C12E5D"/>
    <w:rsid w:val="00C53563"/>
    <w:rsid w:val="00C57695"/>
    <w:rsid w:val="00CA52B8"/>
    <w:rsid w:val="00CB48DD"/>
    <w:rsid w:val="00CE364E"/>
    <w:rsid w:val="00CF30EC"/>
    <w:rsid w:val="00D01C9B"/>
    <w:rsid w:val="00D15FDF"/>
    <w:rsid w:val="00D45F5E"/>
    <w:rsid w:val="00D53E8E"/>
    <w:rsid w:val="00D77BAB"/>
    <w:rsid w:val="00D97676"/>
    <w:rsid w:val="00DF55ED"/>
    <w:rsid w:val="00E12F33"/>
    <w:rsid w:val="00E3226B"/>
    <w:rsid w:val="00E619E4"/>
    <w:rsid w:val="00E74FCF"/>
    <w:rsid w:val="00E802BD"/>
    <w:rsid w:val="00EA26FC"/>
    <w:rsid w:val="00EB0476"/>
    <w:rsid w:val="00EB5634"/>
    <w:rsid w:val="00EC3C4C"/>
    <w:rsid w:val="00ED6989"/>
    <w:rsid w:val="00EE4E73"/>
    <w:rsid w:val="00F26B46"/>
    <w:rsid w:val="00F52FB8"/>
    <w:rsid w:val="00F73D18"/>
    <w:rsid w:val="00F8258E"/>
    <w:rsid w:val="00FB09DA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0D8E"/>
  <w15:chartTrackingRefBased/>
  <w15:docId w15:val="{F1969BD9-BC4E-459B-99FF-E6B4FD90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7BA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7BA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7B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87B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2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3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B5C"/>
  </w:style>
  <w:style w:type="paragraph" w:styleId="Stopka">
    <w:name w:val="footer"/>
    <w:basedOn w:val="Normalny"/>
    <w:link w:val="StopkaZnak"/>
    <w:uiPriority w:val="99"/>
    <w:unhideWhenUsed/>
    <w:rsid w:val="00363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B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58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58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58B7"/>
    <w:rPr>
      <w:vertAlign w:val="superscript"/>
    </w:rPr>
  </w:style>
  <w:style w:type="paragraph" w:styleId="Poprawka">
    <w:name w:val="Revision"/>
    <w:hidden/>
    <w:uiPriority w:val="99"/>
    <w:semiHidden/>
    <w:rsid w:val="003E783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7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8" ma:contentTypeDescription="Utwórz nowy dokument." ma:contentTypeScope="" ma:versionID="650ffd833b3b9760ac247667c67b98b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a321884747e384a48f8fa0be4e3ca3ee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A5BE0-92A3-4694-8B95-4F34E1431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6E878-6633-4212-B6C2-60A45803A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D51E0-2C91-40C2-BEC8-300A8C543CC9}">
  <ds:schemaRefs>
    <ds:schemaRef ds:uri="ac2bcd6b-1cfb-4024-b694-1e96efe82571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8d7f34ec-9741-4b79-a27d-5e7851a777a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55D3B1-09A7-4368-803F-0B36BFD4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3404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Wojciech Cyż</cp:lastModifiedBy>
  <cp:revision>119</cp:revision>
  <dcterms:created xsi:type="dcterms:W3CDTF">2025-01-16T09:38:00Z</dcterms:created>
  <dcterms:modified xsi:type="dcterms:W3CDTF">2025-04-15T11:05:00Z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