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72E" w:rsidRPr="00B8272E" w:rsidRDefault="00B8272E" w:rsidP="00B8272E">
      <w:pPr>
        <w:pStyle w:val="Nagwe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272E">
        <w:rPr>
          <w:rFonts w:ascii="Times New Roman" w:hAnsi="Times New Roman" w:cs="Times New Roman"/>
          <w:b/>
          <w:sz w:val="24"/>
          <w:szCs w:val="24"/>
        </w:rPr>
        <w:t>Załącznik nr 2</w:t>
      </w:r>
    </w:p>
    <w:p w:rsidR="00B8272E" w:rsidRDefault="00B8272E" w:rsidP="003F74B8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8"/>
          <w:szCs w:val="28"/>
          <w:highlight w:val="yellow"/>
        </w:rPr>
      </w:pPr>
    </w:p>
    <w:p w:rsidR="00FE1B6B" w:rsidRDefault="003F20ED" w:rsidP="003F74B8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8"/>
          <w:szCs w:val="28"/>
        </w:rPr>
      </w:pPr>
      <w:r>
        <w:rPr>
          <w:sz w:val="28"/>
          <w:szCs w:val="28"/>
        </w:rPr>
        <w:t>33. Baza Lotnictwa Transportowego w Powidzu</w:t>
      </w:r>
      <w:r w:rsidR="003F74B8">
        <w:rPr>
          <w:sz w:val="28"/>
          <w:szCs w:val="28"/>
        </w:rPr>
        <w:t>,</w:t>
      </w:r>
      <w:r w:rsidR="002F79F6" w:rsidRPr="002F79F6">
        <w:rPr>
          <w:sz w:val="28"/>
          <w:szCs w:val="28"/>
        </w:rPr>
        <w:t xml:space="preserve"> </w:t>
      </w:r>
      <w:r w:rsidR="00637874" w:rsidRPr="002F79F6">
        <w:rPr>
          <w:sz w:val="28"/>
          <w:szCs w:val="28"/>
        </w:rPr>
        <w:t xml:space="preserve">informuje, że zgodnie </w:t>
      </w:r>
      <w:r w:rsidR="002F79F6">
        <w:rPr>
          <w:sz w:val="28"/>
          <w:szCs w:val="28"/>
        </w:rPr>
        <w:br/>
      </w:r>
      <w:r w:rsidR="00637874" w:rsidRPr="002F79F6">
        <w:rPr>
          <w:sz w:val="28"/>
          <w:szCs w:val="28"/>
        </w:rPr>
        <w:t>z Umową między Rządem Rzeczypospolitej Polskiej a Rządem Stanów Zjednoczonych Ameryki o wzmocnionej współpracy obronnej, podpisanej w Warszawie dnia 15 sierpnia 2020 r. Dz. U. Poz. 2153</w:t>
      </w:r>
      <w:r w:rsidR="00474702" w:rsidRPr="002F79F6">
        <w:rPr>
          <w:sz w:val="28"/>
          <w:szCs w:val="28"/>
        </w:rPr>
        <w:t xml:space="preserve"> </w:t>
      </w:r>
      <w:r w:rsidR="002F79F6">
        <w:rPr>
          <w:sz w:val="28"/>
          <w:szCs w:val="28"/>
        </w:rPr>
        <w:br/>
      </w:r>
      <w:r w:rsidR="00474702" w:rsidRPr="002F79F6">
        <w:rPr>
          <w:sz w:val="28"/>
          <w:szCs w:val="28"/>
        </w:rPr>
        <w:t>z dnia 03 grudnia 2020</w:t>
      </w:r>
      <w:r w:rsidR="00482E7A" w:rsidRPr="002F79F6">
        <w:rPr>
          <w:sz w:val="28"/>
          <w:szCs w:val="28"/>
        </w:rPr>
        <w:t xml:space="preserve"> </w:t>
      </w:r>
      <w:r w:rsidR="00474702" w:rsidRPr="002F79F6">
        <w:rPr>
          <w:sz w:val="28"/>
          <w:szCs w:val="28"/>
        </w:rPr>
        <w:t>r.,</w:t>
      </w:r>
      <w:r w:rsidR="00637874" w:rsidRPr="002F79F6">
        <w:rPr>
          <w:sz w:val="28"/>
          <w:szCs w:val="28"/>
        </w:rPr>
        <w:t xml:space="preserve"> </w:t>
      </w:r>
      <w:r w:rsidR="00FE1B6B" w:rsidRPr="002F79F6">
        <w:rPr>
          <w:sz w:val="28"/>
          <w:szCs w:val="28"/>
        </w:rPr>
        <w:t>ogłasza nabór wykonawców do umieszczenia ich na liści</w:t>
      </w:r>
      <w:r w:rsidR="00D86E47">
        <w:rPr>
          <w:sz w:val="28"/>
          <w:szCs w:val="28"/>
        </w:rPr>
        <w:t>e</w:t>
      </w:r>
      <w:r w:rsidR="0012524B">
        <w:rPr>
          <w:sz w:val="28"/>
          <w:szCs w:val="28"/>
        </w:rPr>
        <w:t xml:space="preserve"> prekwalifikowanych wykonawców</w:t>
      </w:r>
      <w:r w:rsidR="00C8763A" w:rsidRPr="00C8763A">
        <w:rPr>
          <w:b/>
          <w:sz w:val="28"/>
          <w:szCs w:val="28"/>
        </w:rPr>
        <w:t>*</w:t>
      </w:r>
      <w:r w:rsidR="00C8763A">
        <w:rPr>
          <w:sz w:val="28"/>
          <w:szCs w:val="28"/>
        </w:rPr>
        <w:t>.</w:t>
      </w:r>
    </w:p>
    <w:p w:rsidR="00FE1B6B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8"/>
          <w:szCs w:val="28"/>
        </w:rPr>
      </w:pPr>
    </w:p>
    <w:p w:rsidR="00FE1B6B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color w:val="FF0000"/>
          <w:sz w:val="28"/>
          <w:szCs w:val="28"/>
        </w:rPr>
      </w:pPr>
      <w:r w:rsidRPr="00202CAE">
        <w:rPr>
          <w:sz w:val="28"/>
          <w:szCs w:val="28"/>
        </w:rPr>
        <w:t>Wykonawcy zainteresowani wpisem na listę winni złożyć „</w:t>
      </w:r>
      <w:r w:rsidRPr="00202CAE">
        <w:rPr>
          <w:b/>
          <w:sz w:val="28"/>
          <w:szCs w:val="28"/>
        </w:rPr>
        <w:t xml:space="preserve">Wniosek </w:t>
      </w:r>
      <w:r w:rsidRPr="00202CAE">
        <w:rPr>
          <w:b/>
          <w:sz w:val="28"/>
          <w:szCs w:val="28"/>
        </w:rPr>
        <w:br/>
        <w:t xml:space="preserve">o wpisanie na listę wykonawców </w:t>
      </w:r>
      <w:r w:rsidR="007619BF">
        <w:rPr>
          <w:b/>
          <w:sz w:val="28"/>
          <w:szCs w:val="28"/>
        </w:rPr>
        <w:t>przekwalifikowanych (Portfolio)</w:t>
      </w:r>
      <w:r w:rsidRPr="00202CAE">
        <w:rPr>
          <w:sz w:val="28"/>
          <w:szCs w:val="28"/>
        </w:rPr>
        <w:t>”</w:t>
      </w:r>
      <w:r w:rsidR="004E7A44" w:rsidRPr="00202CAE">
        <w:rPr>
          <w:sz w:val="28"/>
          <w:szCs w:val="28"/>
        </w:rPr>
        <w:t xml:space="preserve"> </w:t>
      </w:r>
      <w:r w:rsidR="00637874" w:rsidRPr="00202CAE">
        <w:rPr>
          <w:sz w:val="28"/>
          <w:szCs w:val="28"/>
        </w:rPr>
        <w:t>zgodnie z załączonym</w:t>
      </w:r>
      <w:r w:rsidR="00474702" w:rsidRPr="00202CAE">
        <w:rPr>
          <w:sz w:val="28"/>
          <w:szCs w:val="28"/>
        </w:rPr>
        <w:t>i wzorami</w:t>
      </w:r>
      <w:r w:rsidR="00AE2BCA" w:rsidRPr="00202CAE">
        <w:rPr>
          <w:sz w:val="28"/>
          <w:szCs w:val="28"/>
        </w:rPr>
        <w:t>.</w:t>
      </w:r>
    </w:p>
    <w:p w:rsidR="00FE1B6B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color w:val="FF0000"/>
          <w:sz w:val="28"/>
          <w:szCs w:val="28"/>
        </w:rPr>
      </w:pPr>
    </w:p>
    <w:p w:rsidR="00FE1B6B" w:rsidRPr="00C43E6F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8"/>
          <w:szCs w:val="28"/>
        </w:rPr>
      </w:pPr>
      <w:r w:rsidRPr="00474702">
        <w:rPr>
          <w:sz w:val="28"/>
          <w:szCs w:val="28"/>
          <w:u w:val="single"/>
        </w:rPr>
        <w:t>FORMA, SPOSÓB ORAZ TERMIN SKŁADANIA WNIOSKÓW</w:t>
      </w:r>
      <w:r w:rsidRPr="00C43E6F">
        <w:rPr>
          <w:sz w:val="28"/>
          <w:szCs w:val="28"/>
        </w:rPr>
        <w:t>:</w:t>
      </w:r>
    </w:p>
    <w:p w:rsidR="00FE1B6B" w:rsidRPr="00C43E6F" w:rsidRDefault="00FE1B6B" w:rsidP="00766AFB">
      <w:pPr>
        <w:pStyle w:val="Teksttreci0"/>
        <w:shd w:val="clear" w:color="auto" w:fill="auto"/>
        <w:spacing w:line="276" w:lineRule="auto"/>
        <w:ind w:left="100" w:right="120" w:firstLine="0"/>
        <w:jc w:val="both"/>
        <w:rPr>
          <w:sz w:val="28"/>
          <w:szCs w:val="28"/>
        </w:rPr>
      </w:pPr>
    </w:p>
    <w:p w:rsidR="00FE1B6B" w:rsidRPr="00C43E6F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C43E6F">
        <w:rPr>
          <w:rFonts w:ascii="Arial" w:hAnsi="Arial" w:cs="Arial"/>
          <w:sz w:val="28"/>
          <w:szCs w:val="28"/>
        </w:rPr>
        <w:t xml:space="preserve">Wniosek należy złożyć w języku polskim </w:t>
      </w:r>
      <w:r w:rsidR="00C53670">
        <w:rPr>
          <w:rFonts w:ascii="Arial" w:hAnsi="Arial" w:cs="Arial"/>
          <w:sz w:val="28"/>
          <w:szCs w:val="28"/>
        </w:rPr>
        <w:t>lub</w:t>
      </w:r>
      <w:r w:rsidRPr="00C43E6F">
        <w:rPr>
          <w:rFonts w:ascii="Arial" w:hAnsi="Arial" w:cs="Arial"/>
          <w:sz w:val="28"/>
          <w:szCs w:val="28"/>
        </w:rPr>
        <w:t xml:space="preserve"> w języku </w:t>
      </w:r>
      <w:r w:rsidR="00474702">
        <w:rPr>
          <w:rFonts w:ascii="Arial" w:hAnsi="Arial" w:cs="Arial"/>
          <w:sz w:val="28"/>
          <w:szCs w:val="28"/>
        </w:rPr>
        <w:t xml:space="preserve">angielskim zgodnie z </w:t>
      </w:r>
      <w:r w:rsidR="009B0DDF">
        <w:rPr>
          <w:rFonts w:ascii="Arial" w:hAnsi="Arial" w:cs="Arial"/>
          <w:sz w:val="28"/>
          <w:szCs w:val="28"/>
        </w:rPr>
        <w:t xml:space="preserve">wzorami </w:t>
      </w:r>
      <w:r w:rsidR="00474702">
        <w:rPr>
          <w:rFonts w:ascii="Arial" w:hAnsi="Arial" w:cs="Arial"/>
          <w:sz w:val="28"/>
          <w:szCs w:val="28"/>
        </w:rPr>
        <w:t>załączonymi na stronie internetowej.</w:t>
      </w:r>
      <w:r w:rsidR="00BD5FE2">
        <w:rPr>
          <w:rFonts w:ascii="Arial" w:hAnsi="Arial" w:cs="Arial"/>
          <w:sz w:val="28"/>
          <w:szCs w:val="28"/>
        </w:rPr>
        <w:t xml:space="preserve"> </w:t>
      </w:r>
    </w:p>
    <w:p w:rsidR="00FE1B6B" w:rsidRPr="00C43E6F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C43E6F">
        <w:rPr>
          <w:rFonts w:ascii="Arial" w:hAnsi="Arial" w:cs="Arial"/>
          <w:sz w:val="28"/>
          <w:szCs w:val="28"/>
        </w:rPr>
        <w:t xml:space="preserve">Wniosek powinien być podpisany przez osoby uprawnione </w:t>
      </w:r>
      <w:r w:rsidRPr="00C43E6F">
        <w:rPr>
          <w:rFonts w:ascii="Arial" w:hAnsi="Arial" w:cs="Arial"/>
          <w:sz w:val="28"/>
          <w:szCs w:val="28"/>
        </w:rPr>
        <w:br/>
        <w:t>do reprezentowania wykonawcy.</w:t>
      </w:r>
    </w:p>
    <w:p w:rsidR="00FE1B6B" w:rsidRPr="003F20ED" w:rsidRDefault="003F20ED" w:rsidP="003F20E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3F20ED">
        <w:rPr>
          <w:rFonts w:ascii="Arial" w:hAnsi="Arial" w:cs="Arial"/>
          <w:sz w:val="28"/>
          <w:szCs w:val="28"/>
        </w:rPr>
        <w:t xml:space="preserve">Wniosek można złożyć w formie elektronicznej </w:t>
      </w:r>
      <w:r w:rsidRPr="003F20ED">
        <w:rPr>
          <w:rFonts w:ascii="Arial" w:hAnsi="Arial" w:cs="Arial"/>
          <w:sz w:val="28"/>
          <w:szCs w:val="28"/>
        </w:rPr>
        <w:br/>
        <w:t>za pośrednictwem platformy zakupowej</w:t>
      </w:r>
      <w:r>
        <w:rPr>
          <w:rFonts w:ascii="Arial" w:hAnsi="Arial" w:cs="Arial"/>
          <w:sz w:val="28"/>
          <w:szCs w:val="28"/>
        </w:rPr>
        <w:t xml:space="preserve"> </w:t>
      </w:r>
      <w:hyperlink r:id="rId8" w:tgtFrame="_blank" w:history="1">
        <w:r w:rsidRPr="003F20ED">
          <w:rPr>
            <w:rStyle w:val="Hipercze"/>
            <w:rFonts w:ascii="Arial" w:hAnsi="Arial" w:cs="Arial"/>
            <w:b/>
            <w:sz w:val="28"/>
            <w:szCs w:val="28"/>
          </w:rPr>
          <w:t>https://platformazakupowa.pl/pn/33bltr</w:t>
        </w:r>
      </w:hyperlink>
    </w:p>
    <w:p w:rsidR="00FE1B6B" w:rsidRPr="00C43E6F" w:rsidRDefault="00FE1B6B" w:rsidP="00766AFB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C43E6F">
        <w:rPr>
          <w:rFonts w:ascii="Arial" w:hAnsi="Arial" w:cs="Arial"/>
          <w:sz w:val="28"/>
          <w:szCs w:val="28"/>
        </w:rPr>
        <w:t xml:space="preserve">Zamawiający dopuszcza możliwość złożenia wniosku za pomocą operatorów pocztowych, </w:t>
      </w:r>
      <w:r w:rsidR="00D5651E">
        <w:rPr>
          <w:rFonts w:ascii="Arial" w:hAnsi="Arial" w:cs="Arial"/>
          <w:sz w:val="28"/>
          <w:szCs w:val="28"/>
        </w:rPr>
        <w:t xml:space="preserve">lub osobiście </w:t>
      </w:r>
      <w:r w:rsidRPr="00C43E6F">
        <w:rPr>
          <w:rFonts w:ascii="Arial" w:hAnsi="Arial" w:cs="Arial"/>
          <w:sz w:val="28"/>
          <w:szCs w:val="28"/>
        </w:rPr>
        <w:t xml:space="preserve">w kancelarii zamawiającego - </w:t>
      </w:r>
      <w:r w:rsidR="003F20ED" w:rsidRPr="003F20ED">
        <w:rPr>
          <w:rFonts w:ascii="Arial" w:hAnsi="Arial" w:cs="Arial"/>
          <w:b/>
          <w:bCs/>
          <w:sz w:val="28"/>
          <w:szCs w:val="28"/>
        </w:rPr>
        <w:t>Kancelaria Jawna, 33 Baza Lotnictwa Transportowego,             Powidz - Osiedle 6, 62-430 Powidz.</w:t>
      </w:r>
    </w:p>
    <w:p w:rsidR="00FE1B6B" w:rsidRDefault="00FE1B6B" w:rsidP="003A3626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C43E6F">
        <w:rPr>
          <w:rFonts w:ascii="Arial" w:hAnsi="Arial" w:cs="Arial"/>
          <w:sz w:val="28"/>
          <w:szCs w:val="28"/>
        </w:rPr>
        <w:t>Termin</w:t>
      </w:r>
      <w:r w:rsidR="003F20ED">
        <w:rPr>
          <w:rFonts w:ascii="Arial" w:hAnsi="Arial" w:cs="Arial"/>
          <w:sz w:val="28"/>
          <w:szCs w:val="28"/>
        </w:rPr>
        <w:t xml:space="preserve"> </w:t>
      </w:r>
      <w:r w:rsidRPr="00C43E6F">
        <w:rPr>
          <w:rFonts w:ascii="Arial" w:hAnsi="Arial" w:cs="Arial"/>
          <w:sz w:val="28"/>
          <w:szCs w:val="28"/>
        </w:rPr>
        <w:t>składania wniosków do</w:t>
      </w:r>
      <w:r w:rsidR="003A3626">
        <w:rPr>
          <w:rFonts w:ascii="Arial" w:hAnsi="Arial" w:cs="Arial"/>
          <w:sz w:val="28"/>
          <w:szCs w:val="28"/>
        </w:rPr>
        <w:t xml:space="preserve"> dnia</w:t>
      </w:r>
      <w:r w:rsidRPr="00C43E6F">
        <w:rPr>
          <w:rFonts w:ascii="Arial" w:hAnsi="Arial" w:cs="Arial"/>
          <w:sz w:val="28"/>
          <w:szCs w:val="28"/>
        </w:rPr>
        <w:t xml:space="preserve"> </w:t>
      </w:r>
      <w:r w:rsidR="003F20ED">
        <w:rPr>
          <w:rFonts w:ascii="Arial" w:hAnsi="Arial" w:cs="Arial"/>
          <w:b/>
          <w:sz w:val="28"/>
          <w:szCs w:val="28"/>
        </w:rPr>
        <w:t xml:space="preserve">14.04.2025 </w:t>
      </w:r>
      <w:r w:rsidRPr="00BD5FE2">
        <w:rPr>
          <w:rFonts w:ascii="Arial" w:hAnsi="Arial" w:cs="Arial"/>
          <w:b/>
          <w:sz w:val="28"/>
          <w:szCs w:val="28"/>
        </w:rPr>
        <w:t>r.</w:t>
      </w:r>
      <w:r w:rsidRPr="003A3626">
        <w:rPr>
          <w:rFonts w:ascii="Arial" w:hAnsi="Arial" w:cs="Arial"/>
          <w:b/>
          <w:sz w:val="28"/>
          <w:szCs w:val="28"/>
        </w:rPr>
        <w:t xml:space="preserve"> </w:t>
      </w:r>
      <w:r w:rsidR="003F20ED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Pr="003A3626">
        <w:rPr>
          <w:rFonts w:ascii="Arial" w:hAnsi="Arial" w:cs="Arial"/>
          <w:sz w:val="28"/>
          <w:szCs w:val="28"/>
        </w:rPr>
        <w:t>Wnioski złożone po terminie nie będą rozpatrywane.</w:t>
      </w:r>
    </w:p>
    <w:p w:rsidR="00C8763A" w:rsidRDefault="000D786D" w:rsidP="000D786D">
      <w:pPr>
        <w:numPr>
          <w:ilvl w:val="0"/>
          <w:numId w:val="3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Arial" w:hAnsi="Arial" w:cs="Arial"/>
          <w:sz w:val="28"/>
          <w:szCs w:val="28"/>
        </w:rPr>
      </w:pPr>
      <w:r w:rsidRPr="000D786D">
        <w:rPr>
          <w:rFonts w:ascii="Arial" w:hAnsi="Arial" w:cs="Arial"/>
          <w:sz w:val="28"/>
          <w:szCs w:val="28"/>
        </w:rPr>
        <w:t>Umieszczenie na liście prekwalifikacyjnej nie</w:t>
      </w:r>
      <w:r>
        <w:rPr>
          <w:rFonts w:ascii="Arial" w:hAnsi="Arial" w:cs="Arial"/>
          <w:sz w:val="28"/>
          <w:szCs w:val="28"/>
        </w:rPr>
        <w:t xml:space="preserve"> wiąże się z podpisaniem umowy </w:t>
      </w:r>
      <w:r w:rsidRPr="000D786D">
        <w:rPr>
          <w:rFonts w:ascii="Arial" w:hAnsi="Arial" w:cs="Arial"/>
          <w:sz w:val="28"/>
          <w:szCs w:val="28"/>
        </w:rPr>
        <w:t>w rozumieniu Kodeksu Cywilnego.</w:t>
      </w:r>
    </w:p>
    <w:p w:rsidR="000D786D" w:rsidRPr="000D786D" w:rsidRDefault="000D786D" w:rsidP="000D786D">
      <w:pPr>
        <w:spacing w:after="0"/>
        <w:ind w:left="426"/>
        <w:jc w:val="both"/>
        <w:rPr>
          <w:rFonts w:ascii="Arial" w:hAnsi="Arial" w:cs="Arial"/>
          <w:sz w:val="28"/>
          <w:szCs w:val="28"/>
        </w:rPr>
      </w:pPr>
    </w:p>
    <w:p w:rsidR="00C8763A" w:rsidRPr="006B2361" w:rsidRDefault="00C8763A" w:rsidP="00602F1F">
      <w:pPr>
        <w:spacing w:after="0"/>
        <w:rPr>
          <w:rFonts w:ascii="Arial" w:hAnsi="Arial" w:cs="Arial"/>
          <w:sz w:val="16"/>
          <w:szCs w:val="16"/>
        </w:rPr>
      </w:pPr>
      <w:r w:rsidRPr="006B2361">
        <w:rPr>
          <w:rFonts w:ascii="Arial" w:hAnsi="Arial" w:cs="Arial"/>
          <w:sz w:val="16"/>
          <w:szCs w:val="16"/>
        </w:rPr>
        <w:t>*Obszary funkcjonowania: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C8763A">
        <w:rPr>
          <w:sz w:val="16"/>
          <w:szCs w:val="16"/>
        </w:rPr>
        <w:t>usługi komunalne (w tym prąd, woda, sanitariaty/odbiór i usuwanie śmieci, oczyszczanie ścieków, ogrzewanie, wentylacja i klimatyzacja),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C8763A">
        <w:rPr>
          <w:sz w:val="16"/>
          <w:szCs w:val="16"/>
        </w:rPr>
        <w:t>odbiór i usuwanie odpadów przemysłowych, odpadów medycznych i odpadów niebezpiecznych,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C8763A">
        <w:rPr>
          <w:sz w:val="16"/>
          <w:szCs w:val="16"/>
        </w:rPr>
        <w:t>usługi utrzymania, remontów i modernizacji obiektów i terenów</w:t>
      </w:r>
      <w:r>
        <w:rPr>
          <w:sz w:val="16"/>
          <w:szCs w:val="16"/>
        </w:rPr>
        <w:t xml:space="preserve"> (możliwe podobszary: roboty ogólnobudowlane</w:t>
      </w:r>
      <w:r w:rsidRPr="00C8763A">
        <w:rPr>
          <w:sz w:val="16"/>
          <w:szCs w:val="16"/>
        </w:rPr>
        <w:t>,</w:t>
      </w:r>
      <w:r>
        <w:rPr>
          <w:sz w:val="16"/>
          <w:szCs w:val="16"/>
        </w:rPr>
        <w:t xml:space="preserve"> branża elektryczna, branża sanitarna, itp.),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C8763A">
        <w:rPr>
          <w:sz w:val="16"/>
          <w:szCs w:val="16"/>
        </w:rPr>
        <w:t>usługi zakwaterowania</w:t>
      </w:r>
      <w:r w:rsidR="00ED590B">
        <w:rPr>
          <w:sz w:val="16"/>
          <w:szCs w:val="16"/>
        </w:rPr>
        <w:t xml:space="preserve"> (w obiektach tymczasowych -</w:t>
      </w:r>
      <w:r>
        <w:rPr>
          <w:sz w:val="16"/>
          <w:szCs w:val="16"/>
        </w:rPr>
        <w:t xml:space="preserve"> namioty/kontenery)</w:t>
      </w:r>
      <w:r w:rsidRPr="00C8763A">
        <w:rPr>
          <w:sz w:val="16"/>
          <w:szCs w:val="16"/>
        </w:rPr>
        <w:t>,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 w:rsidRPr="00C8763A">
        <w:rPr>
          <w:sz w:val="16"/>
          <w:szCs w:val="16"/>
        </w:rPr>
        <w:t>usługi żywieniowe</w:t>
      </w:r>
      <w:r>
        <w:rPr>
          <w:sz w:val="16"/>
          <w:szCs w:val="16"/>
        </w:rPr>
        <w:t xml:space="preserve"> (np. catering, dostawa środków spożywczych/żywności wg grup asortymentowych)</w:t>
      </w:r>
    </w:p>
    <w:p w:rsidR="000D786D" w:rsidRPr="00602F1F" w:rsidRDefault="00602F1F" w:rsidP="00602F1F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usługi pralnicze i </w:t>
      </w:r>
      <w:r w:rsidR="000D786D" w:rsidRPr="00602F1F">
        <w:rPr>
          <w:sz w:val="16"/>
          <w:szCs w:val="16"/>
        </w:rPr>
        <w:t>usługi porządkowe,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t>l</w:t>
      </w:r>
      <w:r w:rsidRPr="00C8763A">
        <w:rPr>
          <w:sz w:val="16"/>
          <w:szCs w:val="16"/>
        </w:rPr>
        <w:t xml:space="preserve">okalne usługi transportowe </w:t>
      </w:r>
      <w:r>
        <w:rPr>
          <w:sz w:val="16"/>
          <w:szCs w:val="16"/>
        </w:rPr>
        <w:t xml:space="preserve">(przewóz pasażerów) </w:t>
      </w:r>
      <w:r w:rsidRPr="00C8763A">
        <w:rPr>
          <w:sz w:val="16"/>
          <w:szCs w:val="16"/>
        </w:rPr>
        <w:t>w rejonie jednostek wojskowych,</w:t>
      </w:r>
    </w:p>
    <w:p w:rsidR="000D786D" w:rsidRPr="00C8763A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t>u</w:t>
      </w:r>
      <w:r w:rsidRPr="00C8763A">
        <w:rPr>
          <w:sz w:val="16"/>
          <w:szCs w:val="16"/>
        </w:rPr>
        <w:t>sługi magazynowania, w tym magazynowania amunicji i paliwa,</w:t>
      </w:r>
    </w:p>
    <w:p w:rsidR="00602F1F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t>u</w:t>
      </w:r>
      <w:r w:rsidRPr="00C8763A">
        <w:rPr>
          <w:sz w:val="16"/>
          <w:szCs w:val="16"/>
        </w:rPr>
        <w:t xml:space="preserve">sługi pożarnicze, </w:t>
      </w:r>
    </w:p>
    <w:p w:rsidR="000D786D" w:rsidRPr="00C8763A" w:rsidRDefault="00602F1F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usługi </w:t>
      </w:r>
      <w:r w:rsidR="000D786D" w:rsidRPr="00C8763A">
        <w:rPr>
          <w:sz w:val="16"/>
          <w:szCs w:val="16"/>
        </w:rPr>
        <w:t>medyczne poziomu</w:t>
      </w:r>
      <w:r>
        <w:rPr>
          <w:sz w:val="16"/>
          <w:szCs w:val="16"/>
        </w:rPr>
        <w:t xml:space="preserve"> I</w:t>
      </w:r>
      <w:r w:rsidR="000D786D" w:rsidRPr="00C8763A">
        <w:rPr>
          <w:sz w:val="16"/>
          <w:szCs w:val="16"/>
        </w:rPr>
        <w:t>,</w:t>
      </w:r>
    </w:p>
    <w:p w:rsidR="000D786D" w:rsidRDefault="000D786D" w:rsidP="000D786D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o</w:t>
      </w:r>
      <w:r w:rsidRPr="00C8763A">
        <w:rPr>
          <w:sz w:val="16"/>
          <w:szCs w:val="16"/>
        </w:rPr>
        <w:t>chrona i obrona obiektów</w:t>
      </w:r>
      <w:r>
        <w:rPr>
          <w:sz w:val="16"/>
          <w:szCs w:val="16"/>
        </w:rPr>
        <w:t>,</w:t>
      </w:r>
    </w:p>
    <w:p w:rsidR="00602F1F" w:rsidRDefault="000D786D" w:rsidP="00602F1F">
      <w:pPr>
        <w:pStyle w:val="Teksttreci0"/>
        <w:numPr>
          <w:ilvl w:val="0"/>
          <w:numId w:val="5"/>
        </w:numPr>
        <w:ind w:right="120"/>
        <w:jc w:val="both"/>
        <w:rPr>
          <w:sz w:val="16"/>
          <w:szCs w:val="16"/>
        </w:rPr>
      </w:pPr>
      <w:r>
        <w:rPr>
          <w:sz w:val="16"/>
          <w:szCs w:val="16"/>
        </w:rPr>
        <w:t>inne (sprzęt mechanizacji prac przeładunkowych / urządzenia przeładunkowe kontenerów, stanowiska do mycia sprzętu z zamkniętym obiegiem wody, obsługa tech</w:t>
      </w:r>
      <w:r w:rsidR="00602F1F">
        <w:rPr>
          <w:sz w:val="16"/>
          <w:szCs w:val="16"/>
        </w:rPr>
        <w:t>niczna pojazdów nietaktycznych),</w:t>
      </w:r>
    </w:p>
    <w:p w:rsidR="00602F1F" w:rsidRPr="000D786D" w:rsidRDefault="00602F1F" w:rsidP="00602F1F">
      <w:pPr>
        <w:pStyle w:val="Teksttreci0"/>
        <w:ind w:left="720" w:right="12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tym: </w:t>
      </w:r>
      <w:r w:rsidRPr="00602F1F">
        <w:rPr>
          <w:sz w:val="16"/>
          <w:szCs w:val="16"/>
        </w:rPr>
        <w:t>Usługi składowania i utrzymania Wojennych Rezerw Materiałowych (WRM) i sprzętu (dotyczy 33. BLTr)</w:t>
      </w:r>
      <w:r>
        <w:rPr>
          <w:sz w:val="16"/>
          <w:szCs w:val="16"/>
        </w:rPr>
        <w:t>.</w:t>
      </w:r>
    </w:p>
    <w:p w:rsidR="00743517" w:rsidRPr="00743517" w:rsidRDefault="003F20ED" w:rsidP="003F74B8">
      <w:pPr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3F20ED">
        <w:rPr>
          <w:rFonts w:ascii="Arial" w:hAnsi="Arial" w:cs="Arial"/>
          <w:b/>
          <w:sz w:val="28"/>
          <w:szCs w:val="28"/>
          <w:lang w:val="en-US"/>
        </w:rPr>
        <w:t>33 Airlift Base</w:t>
      </w:r>
      <w:r w:rsidR="003F74B8" w:rsidRPr="001C3C34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B74B34" w:rsidRPr="001C3C34">
        <w:rPr>
          <w:rFonts w:ascii="Arial" w:hAnsi="Arial" w:cs="Arial"/>
          <w:sz w:val="28"/>
          <w:szCs w:val="28"/>
          <w:lang w:val="en-US"/>
        </w:rPr>
        <w:t xml:space="preserve">informs that in accordance </w:t>
      </w:r>
      <w:r w:rsidR="00743517" w:rsidRPr="001C3C34">
        <w:rPr>
          <w:rFonts w:ascii="Arial" w:hAnsi="Arial" w:cs="Arial"/>
          <w:sz w:val="28"/>
          <w:szCs w:val="28"/>
          <w:lang w:val="en-US"/>
        </w:rPr>
        <w:t>with the Agreement between the Government of the Rep</w:t>
      </w:r>
      <w:r w:rsidR="00743517" w:rsidRPr="00743517">
        <w:rPr>
          <w:rFonts w:ascii="Arial" w:hAnsi="Arial" w:cs="Arial"/>
          <w:sz w:val="28"/>
          <w:szCs w:val="28"/>
          <w:lang w:val="en-US"/>
        </w:rPr>
        <w:t xml:space="preserve">ublic of Poland </w:t>
      </w:r>
      <w:r w:rsidR="00C53670">
        <w:rPr>
          <w:rFonts w:ascii="Arial" w:hAnsi="Arial" w:cs="Arial"/>
          <w:sz w:val="28"/>
          <w:szCs w:val="28"/>
          <w:lang w:val="en-US"/>
        </w:rPr>
        <w:br/>
      </w:r>
      <w:r w:rsidR="00743517" w:rsidRPr="00743517">
        <w:rPr>
          <w:rFonts w:ascii="Arial" w:hAnsi="Arial" w:cs="Arial"/>
          <w:sz w:val="28"/>
          <w:szCs w:val="28"/>
          <w:lang w:val="en-US"/>
        </w:rPr>
        <w:t>and the Government of t</w:t>
      </w:r>
      <w:r w:rsidR="00B74B34">
        <w:rPr>
          <w:rFonts w:ascii="Arial" w:hAnsi="Arial" w:cs="Arial"/>
          <w:sz w:val="28"/>
          <w:szCs w:val="28"/>
          <w:lang w:val="en-US"/>
        </w:rPr>
        <w:t>he United States of America on Enhanced Defense C</w:t>
      </w:r>
      <w:r w:rsidR="00743517" w:rsidRPr="00743517">
        <w:rPr>
          <w:rFonts w:ascii="Arial" w:hAnsi="Arial" w:cs="Arial"/>
          <w:sz w:val="28"/>
          <w:szCs w:val="28"/>
          <w:lang w:val="en-US"/>
        </w:rPr>
        <w:t>ooperation, signe</w:t>
      </w:r>
      <w:r w:rsidR="00B74B34">
        <w:rPr>
          <w:rFonts w:ascii="Arial" w:hAnsi="Arial" w:cs="Arial"/>
          <w:sz w:val="28"/>
          <w:szCs w:val="28"/>
          <w:lang w:val="en-US"/>
        </w:rPr>
        <w:t xml:space="preserve">d in Warsaw on August 15, 2020 </w:t>
      </w:r>
      <w:r w:rsidR="00743517" w:rsidRPr="00743517">
        <w:rPr>
          <w:rFonts w:ascii="Arial" w:hAnsi="Arial" w:cs="Arial"/>
          <w:sz w:val="28"/>
          <w:szCs w:val="28"/>
          <w:lang w:val="en-US"/>
        </w:rPr>
        <w:t xml:space="preserve">announces the recruitment of contractors to be included </w:t>
      </w:r>
      <w:r w:rsidR="00C53670">
        <w:rPr>
          <w:rFonts w:ascii="Arial" w:hAnsi="Arial" w:cs="Arial"/>
          <w:sz w:val="28"/>
          <w:szCs w:val="28"/>
          <w:lang w:val="en-US"/>
        </w:rPr>
        <w:br/>
      </w:r>
      <w:r w:rsidR="00743517" w:rsidRPr="00743517">
        <w:rPr>
          <w:rFonts w:ascii="Arial" w:hAnsi="Arial" w:cs="Arial"/>
          <w:sz w:val="28"/>
          <w:szCs w:val="28"/>
          <w:lang w:val="en-US"/>
        </w:rPr>
        <w:t>in the list of pr</w:t>
      </w:r>
      <w:r w:rsidR="00C8763A">
        <w:rPr>
          <w:rFonts w:ascii="Arial" w:hAnsi="Arial" w:cs="Arial"/>
          <w:sz w:val="28"/>
          <w:szCs w:val="28"/>
          <w:lang w:val="en-US"/>
        </w:rPr>
        <w:t>e-qualified contractors</w:t>
      </w:r>
      <w:r w:rsidR="00C8763A" w:rsidRPr="00C8763A">
        <w:rPr>
          <w:rFonts w:ascii="Arial" w:hAnsi="Arial" w:cs="Arial"/>
          <w:b/>
          <w:sz w:val="28"/>
          <w:szCs w:val="28"/>
          <w:lang w:val="en-US"/>
        </w:rPr>
        <w:t>*</w:t>
      </w:r>
      <w:r w:rsidR="00C8763A">
        <w:rPr>
          <w:rFonts w:ascii="Arial" w:hAnsi="Arial" w:cs="Arial"/>
          <w:sz w:val="28"/>
          <w:szCs w:val="28"/>
          <w:lang w:val="en-US"/>
        </w:rPr>
        <w:t>.</w:t>
      </w:r>
    </w:p>
    <w:p w:rsidR="00743517" w:rsidRPr="00743517" w:rsidRDefault="00743517" w:rsidP="00743517">
      <w:pPr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</w:p>
    <w:p w:rsidR="00743517" w:rsidRPr="00743517" w:rsidRDefault="00743517" w:rsidP="00743517">
      <w:pPr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743517">
        <w:rPr>
          <w:rFonts w:ascii="Arial" w:hAnsi="Arial" w:cs="Arial"/>
          <w:sz w:val="28"/>
          <w:szCs w:val="28"/>
          <w:lang w:val="en-US"/>
        </w:rPr>
        <w:t>Contractors interested in being entered</w:t>
      </w:r>
      <w:r w:rsidR="00B74B34">
        <w:rPr>
          <w:rFonts w:ascii="Arial" w:hAnsi="Arial" w:cs="Arial"/>
          <w:sz w:val="28"/>
          <w:szCs w:val="28"/>
          <w:lang w:val="en-US"/>
        </w:rPr>
        <w:t xml:space="preserve"> on the list should submit </w:t>
      </w:r>
      <w:r w:rsidR="007619BF">
        <w:rPr>
          <w:rFonts w:ascii="Arial" w:hAnsi="Arial" w:cs="Arial"/>
          <w:sz w:val="28"/>
          <w:szCs w:val="28"/>
          <w:lang w:val="en-US"/>
        </w:rPr>
        <w:t>“</w:t>
      </w:r>
      <w:r w:rsidR="00C53670" w:rsidRPr="00C53670">
        <w:rPr>
          <w:rFonts w:ascii="Arial" w:hAnsi="Arial" w:cs="Arial"/>
          <w:b/>
          <w:sz w:val="28"/>
          <w:szCs w:val="28"/>
          <w:lang w:val="en-US"/>
        </w:rPr>
        <w:t xml:space="preserve">Request for inclusion on list of prequalified </w:t>
      </w:r>
      <w:r w:rsidR="00C53670" w:rsidRPr="007619BF">
        <w:rPr>
          <w:rFonts w:ascii="Arial" w:hAnsi="Arial" w:cs="Arial"/>
          <w:b/>
          <w:sz w:val="28"/>
          <w:szCs w:val="28"/>
          <w:lang w:val="en-US"/>
        </w:rPr>
        <w:t xml:space="preserve">contractors </w:t>
      </w:r>
      <w:r w:rsidR="007619BF" w:rsidRPr="007619BF">
        <w:rPr>
          <w:rFonts w:ascii="Arial" w:hAnsi="Arial" w:cs="Arial"/>
          <w:b/>
          <w:sz w:val="28"/>
          <w:szCs w:val="28"/>
          <w:lang w:val="en-US"/>
        </w:rPr>
        <w:t>(Portfolio)</w:t>
      </w:r>
      <w:r w:rsidR="007619BF">
        <w:rPr>
          <w:rFonts w:ascii="Arial" w:hAnsi="Arial" w:cs="Arial"/>
          <w:b/>
          <w:sz w:val="28"/>
          <w:szCs w:val="28"/>
          <w:lang w:val="en-US"/>
        </w:rPr>
        <w:t xml:space="preserve">” </w:t>
      </w:r>
      <w:r w:rsidRPr="00743517">
        <w:rPr>
          <w:rFonts w:ascii="Arial" w:hAnsi="Arial" w:cs="Arial"/>
          <w:sz w:val="28"/>
          <w:szCs w:val="28"/>
          <w:lang w:val="en-US"/>
        </w:rPr>
        <w:t>in accordance with the attached templates.</w:t>
      </w:r>
    </w:p>
    <w:p w:rsidR="00743517" w:rsidRPr="00743517" w:rsidRDefault="00743517" w:rsidP="00743517">
      <w:pPr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</w:p>
    <w:p w:rsidR="00743517" w:rsidRPr="00743517" w:rsidRDefault="00743517" w:rsidP="00743517">
      <w:pPr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  <w:r w:rsidRPr="00743517">
        <w:rPr>
          <w:rFonts w:ascii="Arial" w:hAnsi="Arial" w:cs="Arial"/>
          <w:sz w:val="28"/>
          <w:szCs w:val="28"/>
          <w:lang w:val="en-US"/>
        </w:rPr>
        <w:t>FORM, METHOD AND DEADLINE FOR SUBMITTING APPLICATIONS:</w:t>
      </w:r>
    </w:p>
    <w:p w:rsidR="00743517" w:rsidRPr="00743517" w:rsidRDefault="00743517" w:rsidP="00743517">
      <w:pPr>
        <w:spacing w:after="0"/>
        <w:ind w:left="426"/>
        <w:jc w:val="both"/>
        <w:rPr>
          <w:rFonts w:ascii="Arial" w:hAnsi="Arial" w:cs="Arial"/>
          <w:sz w:val="28"/>
          <w:szCs w:val="28"/>
          <w:lang w:val="en-US"/>
        </w:rPr>
      </w:pPr>
    </w:p>
    <w:p w:rsidR="00664D1C" w:rsidRDefault="00743517" w:rsidP="00664D1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664D1C">
        <w:rPr>
          <w:rFonts w:ascii="Arial" w:hAnsi="Arial" w:cs="Arial"/>
          <w:sz w:val="28"/>
          <w:szCs w:val="28"/>
        </w:rPr>
        <w:t>The</w:t>
      </w:r>
      <w:r w:rsidRPr="00664D1C">
        <w:rPr>
          <w:rFonts w:ascii="Arial" w:hAnsi="Arial" w:cs="Arial"/>
          <w:sz w:val="28"/>
          <w:szCs w:val="28"/>
          <w:lang w:val="en-US"/>
        </w:rPr>
        <w:t xml:space="preserve"> application should be submitted in Polish </w:t>
      </w:r>
      <w:r w:rsidR="00B74B34" w:rsidRPr="00664D1C">
        <w:rPr>
          <w:rFonts w:ascii="Arial" w:hAnsi="Arial" w:cs="Arial"/>
          <w:sz w:val="28"/>
          <w:szCs w:val="28"/>
          <w:lang w:val="en-US"/>
        </w:rPr>
        <w:t>or</w:t>
      </w:r>
      <w:r w:rsidRPr="00664D1C">
        <w:rPr>
          <w:rFonts w:ascii="Arial" w:hAnsi="Arial" w:cs="Arial"/>
          <w:sz w:val="28"/>
          <w:szCs w:val="28"/>
          <w:lang w:val="en-US"/>
        </w:rPr>
        <w:t xml:space="preserve"> in English </w:t>
      </w:r>
      <w:r w:rsidR="00C53670" w:rsidRPr="00664D1C">
        <w:rPr>
          <w:rFonts w:ascii="Arial" w:hAnsi="Arial" w:cs="Arial"/>
          <w:sz w:val="28"/>
          <w:szCs w:val="28"/>
          <w:lang w:val="en-US"/>
        </w:rPr>
        <w:br/>
      </w:r>
      <w:r w:rsidRPr="00664D1C">
        <w:rPr>
          <w:rFonts w:ascii="Arial" w:hAnsi="Arial" w:cs="Arial"/>
          <w:sz w:val="28"/>
          <w:szCs w:val="28"/>
          <w:lang w:val="en-US"/>
        </w:rPr>
        <w:t>in accordance with the templates attached on the website.</w:t>
      </w:r>
    </w:p>
    <w:p w:rsidR="00664D1C" w:rsidRDefault="00743517" w:rsidP="00664D1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664D1C">
        <w:rPr>
          <w:rFonts w:ascii="Arial" w:hAnsi="Arial" w:cs="Arial"/>
          <w:sz w:val="28"/>
          <w:szCs w:val="28"/>
          <w:lang w:val="en-US"/>
        </w:rPr>
        <w:t>The application should be signed by authorized persons</w:t>
      </w:r>
      <w:r w:rsidR="00B74B34" w:rsidRPr="00664D1C">
        <w:rPr>
          <w:rFonts w:ascii="Arial" w:hAnsi="Arial" w:cs="Arial"/>
          <w:sz w:val="28"/>
          <w:szCs w:val="28"/>
          <w:lang w:val="en-US"/>
        </w:rPr>
        <w:t xml:space="preserve"> </w:t>
      </w:r>
      <w:r w:rsidRPr="00664D1C">
        <w:rPr>
          <w:rFonts w:ascii="Arial" w:hAnsi="Arial" w:cs="Arial"/>
          <w:sz w:val="28"/>
          <w:szCs w:val="28"/>
          <w:lang w:val="en-US"/>
        </w:rPr>
        <w:t>to represent the contractor.</w:t>
      </w:r>
    </w:p>
    <w:p w:rsidR="00743517" w:rsidRPr="00A70B36" w:rsidRDefault="00743517" w:rsidP="00A70B36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664D1C">
        <w:rPr>
          <w:rFonts w:ascii="Arial" w:hAnsi="Arial" w:cs="Arial"/>
          <w:sz w:val="28"/>
          <w:szCs w:val="28"/>
          <w:lang w:val="en-US"/>
        </w:rPr>
        <w:t>The application may be submitted in electronic form</w:t>
      </w:r>
      <w:r w:rsidR="00A70B36">
        <w:rPr>
          <w:rFonts w:ascii="Arial" w:hAnsi="Arial" w:cs="Arial"/>
          <w:sz w:val="28"/>
          <w:szCs w:val="28"/>
          <w:lang w:val="en-US"/>
        </w:rPr>
        <w:t xml:space="preserve"> </w:t>
      </w:r>
      <w:r w:rsidR="00A70B36" w:rsidRPr="00A70B36">
        <w:rPr>
          <w:rFonts w:ascii="Arial" w:hAnsi="Arial" w:cs="Arial"/>
          <w:sz w:val="28"/>
          <w:szCs w:val="28"/>
          <w:lang w:val="en-US"/>
        </w:rPr>
        <w:t>on purchasing platform</w:t>
      </w:r>
      <w:r w:rsidR="00A70B36">
        <w:rPr>
          <w:rFonts w:ascii="Arial" w:hAnsi="Arial" w:cs="Arial"/>
          <w:sz w:val="28"/>
          <w:szCs w:val="28"/>
          <w:lang w:val="en-US"/>
        </w:rPr>
        <w:t xml:space="preserve"> </w:t>
      </w:r>
      <w:hyperlink r:id="rId9" w:tgtFrame="_blank" w:history="1">
        <w:r w:rsidR="00A70B36" w:rsidRPr="00A70B36">
          <w:rPr>
            <w:rStyle w:val="Hipercze"/>
            <w:rFonts w:ascii="Arial" w:hAnsi="Arial" w:cs="Arial"/>
            <w:b/>
            <w:sz w:val="28"/>
            <w:szCs w:val="28"/>
          </w:rPr>
          <w:t>https://platformazakupowa.pl/pn/33bltr</w:t>
        </w:r>
      </w:hyperlink>
    </w:p>
    <w:p w:rsidR="00664D1C" w:rsidRPr="00A70B36" w:rsidRDefault="00B74B34" w:rsidP="00664D1C">
      <w:pPr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It is</w:t>
      </w:r>
      <w:r w:rsidR="00743517" w:rsidRPr="00743517">
        <w:rPr>
          <w:rFonts w:ascii="Arial" w:hAnsi="Arial" w:cs="Arial"/>
          <w:sz w:val="28"/>
          <w:szCs w:val="28"/>
          <w:lang w:val="en-US"/>
        </w:rPr>
        <w:t xml:space="preserve"> allow</w:t>
      </w:r>
      <w:r>
        <w:rPr>
          <w:rFonts w:ascii="Arial" w:hAnsi="Arial" w:cs="Arial"/>
          <w:sz w:val="28"/>
          <w:szCs w:val="28"/>
          <w:lang w:val="en-US"/>
        </w:rPr>
        <w:t>ed</w:t>
      </w:r>
      <w:r w:rsidR="00743517" w:rsidRPr="00743517">
        <w:rPr>
          <w:rFonts w:ascii="Arial" w:hAnsi="Arial" w:cs="Arial"/>
          <w:sz w:val="28"/>
          <w:szCs w:val="28"/>
          <w:lang w:val="en-US"/>
        </w:rPr>
        <w:t xml:space="preserve"> for the application to be submitted via postal operators, or in person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743517" w:rsidRPr="00743517">
        <w:rPr>
          <w:rFonts w:ascii="Arial" w:hAnsi="Arial" w:cs="Arial"/>
          <w:sz w:val="28"/>
          <w:szCs w:val="28"/>
          <w:lang w:val="en-US"/>
        </w:rPr>
        <w:t>at the contracting authorit</w:t>
      </w:r>
      <w:r>
        <w:rPr>
          <w:rFonts w:ascii="Arial" w:hAnsi="Arial" w:cs="Arial"/>
          <w:sz w:val="28"/>
          <w:szCs w:val="28"/>
          <w:lang w:val="en-US"/>
        </w:rPr>
        <w:t xml:space="preserve">y's office </w:t>
      </w:r>
      <w:r w:rsidRPr="00A70B36"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="00A70B36" w:rsidRPr="00A70B36">
        <w:rPr>
          <w:rFonts w:ascii="Arial" w:hAnsi="Arial" w:cs="Arial"/>
          <w:b/>
          <w:sz w:val="28"/>
          <w:szCs w:val="28"/>
          <w:lang w:val="en-US"/>
        </w:rPr>
        <w:t>Kancelaria Jawna, 33 Baza Lotnictwa Transportowego, Powidz - Osiedle 6, 62-430 Powidz</w:t>
      </w:r>
    </w:p>
    <w:p w:rsidR="00743517" w:rsidRPr="00664D1C" w:rsidRDefault="00743517" w:rsidP="00664D1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664D1C">
        <w:rPr>
          <w:rFonts w:ascii="Arial" w:hAnsi="Arial" w:cs="Arial"/>
          <w:sz w:val="28"/>
          <w:szCs w:val="28"/>
          <w:lang w:val="en-US"/>
        </w:rPr>
        <w:t>Deadline for submitting applications</w:t>
      </w:r>
      <w:r w:rsidR="00B74B34" w:rsidRPr="00664D1C">
        <w:rPr>
          <w:rFonts w:ascii="Arial" w:hAnsi="Arial" w:cs="Arial"/>
          <w:sz w:val="28"/>
          <w:szCs w:val="28"/>
          <w:lang w:val="en-US"/>
        </w:rPr>
        <w:t xml:space="preserve"> </w:t>
      </w:r>
      <w:r w:rsidR="00A70B36">
        <w:rPr>
          <w:rFonts w:ascii="Arial" w:hAnsi="Arial" w:cs="Arial"/>
          <w:sz w:val="28"/>
          <w:szCs w:val="28"/>
          <w:lang w:val="en-US"/>
        </w:rPr>
        <w:t>14 APR 2025 r.</w:t>
      </w:r>
      <w:bookmarkStart w:id="0" w:name="_GoBack"/>
      <w:bookmarkEnd w:id="0"/>
    </w:p>
    <w:p w:rsidR="00664D1C" w:rsidRDefault="00743517" w:rsidP="00664D1C">
      <w:pPr>
        <w:spacing w:after="0"/>
        <w:ind w:left="426" w:firstLine="282"/>
        <w:jc w:val="both"/>
        <w:rPr>
          <w:rFonts w:ascii="Arial" w:hAnsi="Arial" w:cs="Arial"/>
          <w:sz w:val="28"/>
          <w:szCs w:val="28"/>
          <w:lang w:val="en-US"/>
        </w:rPr>
      </w:pPr>
      <w:r w:rsidRPr="00743517">
        <w:rPr>
          <w:rFonts w:ascii="Arial" w:hAnsi="Arial" w:cs="Arial"/>
          <w:sz w:val="28"/>
          <w:szCs w:val="28"/>
          <w:lang w:val="en-US"/>
        </w:rPr>
        <w:t>Applications submitted after the deadline will not be considered.</w:t>
      </w:r>
    </w:p>
    <w:p w:rsidR="00C8763A" w:rsidRDefault="00664D1C" w:rsidP="00664D1C">
      <w:pPr>
        <w:numPr>
          <w:ilvl w:val="0"/>
          <w:numId w:val="9"/>
        </w:numPr>
        <w:spacing w:after="0"/>
        <w:jc w:val="both"/>
        <w:rPr>
          <w:rFonts w:ascii="Arial" w:hAnsi="Arial" w:cs="Arial"/>
          <w:sz w:val="28"/>
          <w:szCs w:val="28"/>
          <w:lang w:val="en-US"/>
        </w:rPr>
      </w:pPr>
      <w:r w:rsidRPr="00664D1C">
        <w:rPr>
          <w:rFonts w:ascii="Arial" w:hAnsi="Arial" w:cs="Arial"/>
          <w:sz w:val="28"/>
          <w:szCs w:val="28"/>
          <w:lang w:val="en-US"/>
        </w:rPr>
        <w:t>Being on the list does not involve signing a contract according to the Civil Code.</w:t>
      </w:r>
    </w:p>
    <w:p w:rsidR="00664D1C" w:rsidRPr="00664D1C" w:rsidRDefault="00664D1C" w:rsidP="00664D1C">
      <w:pPr>
        <w:spacing w:after="0"/>
        <w:ind w:left="720"/>
        <w:jc w:val="both"/>
        <w:rPr>
          <w:rFonts w:ascii="Arial" w:hAnsi="Arial" w:cs="Arial"/>
          <w:sz w:val="28"/>
          <w:szCs w:val="28"/>
          <w:lang w:val="en-US"/>
        </w:rPr>
      </w:pPr>
    </w:p>
    <w:p w:rsidR="003205D9" w:rsidRDefault="00C8763A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16"/>
          <w:szCs w:val="16"/>
        </w:rPr>
      </w:pPr>
      <w:r w:rsidRPr="006B2361">
        <w:rPr>
          <w:sz w:val="16"/>
          <w:szCs w:val="16"/>
        </w:rPr>
        <w:t>*Funcional areas:</w:t>
      </w:r>
    </w:p>
    <w:p w:rsidR="00DB7EA5" w:rsidRPr="006B2361" w:rsidRDefault="00DB7EA5" w:rsidP="00766AFB">
      <w:pPr>
        <w:pStyle w:val="Teksttreci0"/>
        <w:shd w:val="clear" w:color="auto" w:fill="auto"/>
        <w:spacing w:line="276" w:lineRule="auto"/>
        <w:ind w:right="120" w:firstLine="0"/>
        <w:jc w:val="both"/>
        <w:rPr>
          <w:sz w:val="16"/>
          <w:szCs w:val="16"/>
        </w:rPr>
      </w:pPr>
    </w:p>
    <w:p w:rsidR="00602F1F" w:rsidRPr="006B2361" w:rsidRDefault="00602F1F" w:rsidP="00602F1F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u</w:t>
      </w:r>
      <w:r w:rsidRPr="006B2361">
        <w:rPr>
          <w:sz w:val="16"/>
          <w:szCs w:val="16"/>
          <w:lang w:val="en-US"/>
        </w:rPr>
        <w:t xml:space="preserve">tilities (including electricity, water, sanitation/refuse collection and disposal, wastewater processing, heat, </w:t>
      </w:r>
    </w:p>
    <w:p w:rsidR="00602F1F" w:rsidRPr="006B2361" w:rsidRDefault="00602F1F" w:rsidP="00602F1F">
      <w:pPr>
        <w:pStyle w:val="Teksttreci0"/>
        <w:ind w:left="426" w:right="120" w:firstLine="282"/>
        <w:jc w:val="both"/>
        <w:rPr>
          <w:sz w:val="16"/>
          <w:szCs w:val="16"/>
          <w:lang w:val="en-US"/>
        </w:rPr>
      </w:pPr>
      <w:r w:rsidRPr="006B2361">
        <w:rPr>
          <w:sz w:val="16"/>
          <w:szCs w:val="16"/>
          <w:lang w:val="en-US"/>
        </w:rPr>
        <w:t>venitatation and air conditioning,</w:t>
      </w:r>
    </w:p>
    <w:p w:rsidR="00602F1F" w:rsidRPr="006B2361" w:rsidRDefault="00602F1F" w:rsidP="00602F1F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 w:rsidRPr="006B2361">
        <w:rPr>
          <w:sz w:val="16"/>
          <w:szCs w:val="16"/>
          <w:lang w:val="en-US"/>
        </w:rPr>
        <w:t>Industrial waste, medical waste and hazardous waste/material collection and removal/disposal,</w:t>
      </w:r>
    </w:p>
    <w:p w:rsidR="00664D1C" w:rsidRPr="00C8763A" w:rsidRDefault="00664D1C" w:rsidP="00664D1C">
      <w:pPr>
        <w:pStyle w:val="Teksttreci0"/>
        <w:numPr>
          <w:ilvl w:val="0"/>
          <w:numId w:val="6"/>
        </w:numPr>
        <w:ind w:left="709" w:right="120" w:hanging="283"/>
        <w:jc w:val="both"/>
        <w:rPr>
          <w:sz w:val="16"/>
          <w:szCs w:val="16"/>
          <w:lang w:val="en-US"/>
        </w:rPr>
      </w:pPr>
      <w:r w:rsidRPr="00C8763A">
        <w:rPr>
          <w:sz w:val="16"/>
          <w:szCs w:val="16"/>
          <w:lang w:val="en-US"/>
        </w:rPr>
        <w:t>FSRM</w:t>
      </w:r>
      <w:r>
        <w:rPr>
          <w:sz w:val="16"/>
          <w:szCs w:val="16"/>
          <w:lang w:val="en-US"/>
        </w:rPr>
        <w:t xml:space="preserve"> (facility and area sustainment, restoration, and modernization services) – potential subcategories: general construction work, electric sector, sanitary sector, etc.,</w:t>
      </w:r>
    </w:p>
    <w:p w:rsidR="00664D1C" w:rsidRPr="00C8763A" w:rsidRDefault="00664D1C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l</w:t>
      </w:r>
      <w:r w:rsidRPr="00C8763A">
        <w:rPr>
          <w:sz w:val="16"/>
          <w:szCs w:val="16"/>
          <w:lang w:val="en-US"/>
        </w:rPr>
        <w:t>odging services</w:t>
      </w:r>
      <w:r>
        <w:rPr>
          <w:sz w:val="16"/>
          <w:szCs w:val="16"/>
          <w:lang w:val="en-US"/>
        </w:rPr>
        <w:t xml:space="preserve"> (temporary installations like tents/containers),</w:t>
      </w:r>
    </w:p>
    <w:p w:rsidR="00664D1C" w:rsidRPr="00E42687" w:rsidRDefault="00664D1C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f</w:t>
      </w:r>
      <w:r w:rsidRPr="00E42687">
        <w:rPr>
          <w:sz w:val="16"/>
          <w:szCs w:val="16"/>
          <w:lang w:val="en-US"/>
        </w:rPr>
        <w:t xml:space="preserve">ood services (e.g. catering, delivery of meals / fresh products </w:t>
      </w:r>
      <w:r>
        <w:rPr>
          <w:sz w:val="16"/>
          <w:szCs w:val="16"/>
          <w:lang w:val="en-US"/>
        </w:rPr>
        <w:t>according to respective types),</w:t>
      </w:r>
    </w:p>
    <w:p w:rsidR="00664D1C" w:rsidRPr="00602F1F" w:rsidRDefault="00664D1C" w:rsidP="00602F1F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l</w:t>
      </w:r>
      <w:r w:rsidRPr="00C8763A">
        <w:rPr>
          <w:sz w:val="16"/>
          <w:szCs w:val="16"/>
          <w:lang w:val="en-US"/>
        </w:rPr>
        <w:t xml:space="preserve">aundry </w:t>
      </w:r>
      <w:r w:rsidR="00602F1F">
        <w:rPr>
          <w:sz w:val="16"/>
          <w:szCs w:val="16"/>
          <w:lang w:val="en-US"/>
        </w:rPr>
        <w:t xml:space="preserve">services  and </w:t>
      </w:r>
      <w:r w:rsidRPr="00602F1F">
        <w:rPr>
          <w:sz w:val="16"/>
          <w:szCs w:val="16"/>
          <w:lang w:val="en-US"/>
        </w:rPr>
        <w:t>custodial services,</w:t>
      </w:r>
    </w:p>
    <w:p w:rsidR="00664D1C" w:rsidRPr="00C8763A" w:rsidRDefault="00664D1C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o</w:t>
      </w:r>
      <w:r w:rsidRPr="00C8763A">
        <w:rPr>
          <w:sz w:val="16"/>
          <w:szCs w:val="16"/>
          <w:lang w:val="en-US"/>
        </w:rPr>
        <w:t>n and off-installation shuttle services</w:t>
      </w:r>
      <w:r>
        <w:rPr>
          <w:sz w:val="16"/>
          <w:szCs w:val="16"/>
          <w:lang w:val="en-US"/>
        </w:rPr>
        <w:t xml:space="preserve"> (passengers transportation),</w:t>
      </w:r>
    </w:p>
    <w:p w:rsidR="00E3254A" w:rsidRPr="006B2361" w:rsidRDefault="00602F1F" w:rsidP="00E3254A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</w:t>
      </w:r>
      <w:r w:rsidR="00E3254A" w:rsidRPr="006B2361">
        <w:rPr>
          <w:sz w:val="16"/>
          <w:szCs w:val="16"/>
          <w:lang w:val="en-US"/>
        </w:rPr>
        <w:t>torage services, including storage of ammunition and fuel,</w:t>
      </w:r>
    </w:p>
    <w:p w:rsidR="00664D1C" w:rsidRDefault="00664D1C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lastRenderedPageBreak/>
        <w:t>f</w:t>
      </w:r>
      <w:r w:rsidRPr="00C8763A">
        <w:rPr>
          <w:sz w:val="16"/>
          <w:szCs w:val="16"/>
          <w:lang w:val="en-US"/>
        </w:rPr>
        <w:t>ire and emergency services</w:t>
      </w:r>
      <w:r>
        <w:rPr>
          <w:sz w:val="16"/>
          <w:szCs w:val="16"/>
          <w:lang w:val="en-US"/>
        </w:rPr>
        <w:t>,</w:t>
      </w:r>
    </w:p>
    <w:p w:rsidR="00602F1F" w:rsidRPr="00C8763A" w:rsidRDefault="00602F1F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Role I services,</w:t>
      </w:r>
    </w:p>
    <w:p w:rsidR="00664D1C" w:rsidRPr="00C8763A" w:rsidRDefault="00664D1C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i</w:t>
      </w:r>
      <w:r w:rsidRPr="00C8763A">
        <w:rPr>
          <w:sz w:val="16"/>
          <w:szCs w:val="16"/>
          <w:lang w:val="en-US"/>
        </w:rPr>
        <w:t>nstallation security/defense</w:t>
      </w:r>
      <w:r>
        <w:rPr>
          <w:sz w:val="16"/>
          <w:szCs w:val="16"/>
          <w:lang w:val="en-US"/>
        </w:rPr>
        <w:t>,</w:t>
      </w:r>
    </w:p>
    <w:p w:rsidR="00664D1C" w:rsidRPr="00C8763A" w:rsidRDefault="00664D1C" w:rsidP="00664D1C">
      <w:pPr>
        <w:pStyle w:val="Teksttreci0"/>
        <w:numPr>
          <w:ilvl w:val="0"/>
          <w:numId w:val="6"/>
        </w:numPr>
        <w:ind w:right="120" w:firstLine="106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o</w:t>
      </w:r>
      <w:r w:rsidRPr="00C8763A">
        <w:rPr>
          <w:sz w:val="16"/>
          <w:szCs w:val="16"/>
          <w:lang w:val="en-US"/>
        </w:rPr>
        <w:t>ther</w:t>
      </w:r>
      <w:r>
        <w:rPr>
          <w:sz w:val="16"/>
          <w:szCs w:val="16"/>
          <w:lang w:val="en-US"/>
        </w:rPr>
        <w:t xml:space="preserve"> (material handling equipment / container handling equipment, wash racks, non-tactical vehicle maintenance)</w:t>
      </w:r>
    </w:p>
    <w:p w:rsidR="0085713F" w:rsidRPr="00E3254A" w:rsidRDefault="00602F1F" w:rsidP="00602F1F">
      <w:pPr>
        <w:pStyle w:val="Teksttreci0"/>
        <w:ind w:left="426" w:right="120" w:firstLine="282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 xml:space="preserve">incl. </w:t>
      </w:r>
      <w:r w:rsidR="004C7460" w:rsidRPr="006B2361">
        <w:rPr>
          <w:sz w:val="16"/>
          <w:szCs w:val="16"/>
          <w:lang w:val="en-US"/>
        </w:rPr>
        <w:t>War Reserve Materiel / prepositioned equipment storage and maintenance services</w:t>
      </w:r>
      <w:r w:rsidR="00D5328B" w:rsidRPr="006B2361">
        <w:rPr>
          <w:sz w:val="16"/>
          <w:szCs w:val="16"/>
          <w:lang w:val="en-US"/>
        </w:rPr>
        <w:t xml:space="preserve"> (</w:t>
      </w:r>
      <w:r w:rsidR="000406B6">
        <w:rPr>
          <w:sz w:val="16"/>
          <w:szCs w:val="16"/>
          <w:lang w:val="en-US"/>
        </w:rPr>
        <w:t xml:space="preserve">only </w:t>
      </w:r>
      <w:r w:rsidR="00E3254A">
        <w:rPr>
          <w:sz w:val="16"/>
          <w:szCs w:val="16"/>
          <w:lang w:val="en-US"/>
        </w:rPr>
        <w:t>33rd AB).</w:t>
      </w:r>
    </w:p>
    <w:sectPr w:rsidR="0085713F" w:rsidRPr="00E3254A" w:rsidSect="00C53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592" w:rsidRDefault="00484592">
      <w:pPr>
        <w:spacing w:after="0" w:line="240" w:lineRule="auto"/>
      </w:pPr>
    </w:p>
  </w:endnote>
  <w:endnote w:type="continuationSeparator" w:id="0">
    <w:p w:rsidR="00484592" w:rsidRDefault="00484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592" w:rsidRDefault="00484592">
      <w:pPr>
        <w:spacing w:after="0" w:line="240" w:lineRule="auto"/>
      </w:pPr>
    </w:p>
  </w:footnote>
  <w:footnote w:type="continuationSeparator" w:id="0">
    <w:p w:rsidR="00484592" w:rsidRDefault="004845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4DE2"/>
    <w:multiLevelType w:val="multilevel"/>
    <w:tmpl w:val="51D26DC2"/>
    <w:lvl w:ilvl="0">
      <w:start w:val="10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F4477"/>
    <w:multiLevelType w:val="hybridMultilevel"/>
    <w:tmpl w:val="968A9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E4FD7"/>
    <w:multiLevelType w:val="hybridMultilevel"/>
    <w:tmpl w:val="1D6E6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03C4"/>
    <w:multiLevelType w:val="hybridMultilevel"/>
    <w:tmpl w:val="00B68A2A"/>
    <w:lvl w:ilvl="0" w:tplc="D83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626C6B"/>
    <w:multiLevelType w:val="hybridMultilevel"/>
    <w:tmpl w:val="08EE023C"/>
    <w:lvl w:ilvl="0" w:tplc="D8364416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367060"/>
    <w:multiLevelType w:val="hybridMultilevel"/>
    <w:tmpl w:val="00B68A2A"/>
    <w:lvl w:ilvl="0" w:tplc="D8364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6E16FC"/>
    <w:multiLevelType w:val="hybridMultilevel"/>
    <w:tmpl w:val="5C8498E2"/>
    <w:lvl w:ilvl="0" w:tplc="41E09722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FEB6273"/>
    <w:multiLevelType w:val="hybridMultilevel"/>
    <w:tmpl w:val="4D8C43B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CB91619"/>
    <w:multiLevelType w:val="hybridMultilevel"/>
    <w:tmpl w:val="E0F2304A"/>
    <w:lvl w:ilvl="0" w:tplc="04150001">
      <w:start w:val="1"/>
      <w:numFmt w:val="bullet"/>
      <w:lvlText w:val=""/>
      <w:lvlJc w:val="left"/>
      <w:pPr>
        <w:ind w:left="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86"/>
    <w:rsid w:val="000253C4"/>
    <w:rsid w:val="00026509"/>
    <w:rsid w:val="000406B6"/>
    <w:rsid w:val="00070E69"/>
    <w:rsid w:val="00096932"/>
    <w:rsid w:val="000D786D"/>
    <w:rsid w:val="000E1CB1"/>
    <w:rsid w:val="0012524B"/>
    <w:rsid w:val="0013221E"/>
    <w:rsid w:val="001359BD"/>
    <w:rsid w:val="001C3C34"/>
    <w:rsid w:val="00202CAE"/>
    <w:rsid w:val="002178D3"/>
    <w:rsid w:val="00221F00"/>
    <w:rsid w:val="002F79F6"/>
    <w:rsid w:val="00304B35"/>
    <w:rsid w:val="003205D9"/>
    <w:rsid w:val="00360F16"/>
    <w:rsid w:val="00377BB6"/>
    <w:rsid w:val="003A3626"/>
    <w:rsid w:val="003B29C3"/>
    <w:rsid w:val="003F20ED"/>
    <w:rsid w:val="003F66C6"/>
    <w:rsid w:val="003F74B8"/>
    <w:rsid w:val="0045262D"/>
    <w:rsid w:val="00474702"/>
    <w:rsid w:val="00482E7A"/>
    <w:rsid w:val="00484592"/>
    <w:rsid w:val="004C7460"/>
    <w:rsid w:val="004E7A44"/>
    <w:rsid w:val="005326CF"/>
    <w:rsid w:val="00602F1F"/>
    <w:rsid w:val="00633004"/>
    <w:rsid w:val="00637874"/>
    <w:rsid w:val="00664D1C"/>
    <w:rsid w:val="00677ADA"/>
    <w:rsid w:val="00685EDB"/>
    <w:rsid w:val="006B2361"/>
    <w:rsid w:val="006B3DBB"/>
    <w:rsid w:val="006F461D"/>
    <w:rsid w:val="00743517"/>
    <w:rsid w:val="007619BF"/>
    <w:rsid w:val="0076549F"/>
    <w:rsid w:val="00766AFB"/>
    <w:rsid w:val="007C51BD"/>
    <w:rsid w:val="007E04A6"/>
    <w:rsid w:val="00824B47"/>
    <w:rsid w:val="0085713F"/>
    <w:rsid w:val="008661F2"/>
    <w:rsid w:val="008936B4"/>
    <w:rsid w:val="008C735C"/>
    <w:rsid w:val="008D1B6C"/>
    <w:rsid w:val="00916105"/>
    <w:rsid w:val="0095421E"/>
    <w:rsid w:val="009639F7"/>
    <w:rsid w:val="009A33EA"/>
    <w:rsid w:val="009B0DDF"/>
    <w:rsid w:val="009C4932"/>
    <w:rsid w:val="009F1F27"/>
    <w:rsid w:val="00A70B36"/>
    <w:rsid w:val="00A91B15"/>
    <w:rsid w:val="00AA1086"/>
    <w:rsid w:val="00AE2BCA"/>
    <w:rsid w:val="00B03F78"/>
    <w:rsid w:val="00B1424D"/>
    <w:rsid w:val="00B43A72"/>
    <w:rsid w:val="00B74B34"/>
    <w:rsid w:val="00B8272E"/>
    <w:rsid w:val="00BD5FE2"/>
    <w:rsid w:val="00C53670"/>
    <w:rsid w:val="00C8763A"/>
    <w:rsid w:val="00CF2CEF"/>
    <w:rsid w:val="00D44434"/>
    <w:rsid w:val="00D5328B"/>
    <w:rsid w:val="00D5651E"/>
    <w:rsid w:val="00D673D5"/>
    <w:rsid w:val="00D86E47"/>
    <w:rsid w:val="00DB764F"/>
    <w:rsid w:val="00DB7EA5"/>
    <w:rsid w:val="00E064D8"/>
    <w:rsid w:val="00E1630E"/>
    <w:rsid w:val="00E3254A"/>
    <w:rsid w:val="00E91F65"/>
    <w:rsid w:val="00ED590B"/>
    <w:rsid w:val="00ED60F9"/>
    <w:rsid w:val="00F5752F"/>
    <w:rsid w:val="00FC6428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87B22"/>
  <w15:docId w15:val="{A975A8E3-3564-4A74-A93C-95509592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93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basedOn w:val="Domylnaczcionkaakapitu"/>
    <w:link w:val="Tekstpodstawowy2"/>
    <w:rsid w:val="00AA1086"/>
    <w:rPr>
      <w:rFonts w:ascii="Arial" w:eastAsia="Arial" w:hAnsi="Arial" w:cs="Arial"/>
      <w:shd w:val="clear" w:color="auto" w:fill="FFFFFF"/>
    </w:rPr>
  </w:style>
  <w:style w:type="paragraph" w:customStyle="1" w:styleId="Tekstpodstawowy2">
    <w:name w:val="Tekst podstawowy2"/>
    <w:basedOn w:val="Normalny"/>
    <w:link w:val="Bodytext"/>
    <w:rsid w:val="00AA1086"/>
    <w:pPr>
      <w:shd w:val="clear" w:color="auto" w:fill="FFFFFF"/>
      <w:spacing w:after="0" w:line="0" w:lineRule="atLeast"/>
      <w:ind w:hanging="360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AA10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4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434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FE1B6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E1B6B"/>
    <w:pPr>
      <w:shd w:val="clear" w:color="auto" w:fill="FFFFFF"/>
      <w:spacing w:after="0" w:line="0" w:lineRule="atLeast"/>
      <w:ind w:hanging="400"/>
    </w:pPr>
    <w:rPr>
      <w:rFonts w:ascii="Arial" w:eastAsia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B35"/>
  </w:style>
  <w:style w:type="paragraph" w:styleId="Stopka">
    <w:name w:val="footer"/>
    <w:basedOn w:val="Normalny"/>
    <w:link w:val="StopkaZnak"/>
    <w:uiPriority w:val="99"/>
    <w:unhideWhenUsed/>
    <w:rsid w:val="00304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B35"/>
  </w:style>
  <w:style w:type="character" w:styleId="Hipercze">
    <w:name w:val="Hyperlink"/>
    <w:basedOn w:val="Domylnaczcionkaakapitu"/>
    <w:uiPriority w:val="99"/>
    <w:unhideWhenUsed/>
    <w:rsid w:val="003F20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33bl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33blt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277AAC8-547A-4DDE-A26A-12F95CBFB57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Ilków</dc:creator>
  <cp:keywords/>
  <dc:description/>
  <cp:lastModifiedBy>Piwowarczyk Rafał</cp:lastModifiedBy>
  <cp:revision>2</cp:revision>
  <cp:lastPrinted>2022-07-07T05:59:00Z</cp:lastPrinted>
  <dcterms:created xsi:type="dcterms:W3CDTF">2025-03-24T14:05:00Z</dcterms:created>
  <dcterms:modified xsi:type="dcterms:W3CDTF">2025-03-24T14:05:00Z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137d01f7-7d6a-4d35-9c66-922ab7e88156</vt:lpwstr>
  </property>
  <property fmtid="{D5CDD505-2E9C-101B-9397-08002B2CF9AE}" pid="3" name="bjSaver">
    <vt:lpwstr>WUlMfhdUdCd6r/Veqnz71ysQlF8JNsbv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[JAW]</vt:lpwstr>
  </property>
  <property fmtid="{D5CDD505-2E9C-101B-9397-08002B2CF9AE}" pid="9" name="s5636:Creator type=author">
    <vt:lpwstr>Magdalena Ilków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10.11.130.94</vt:lpwstr>
  </property>
</Properties>
</file>