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55" w:rsidRDefault="00C64055" w:rsidP="00C64055">
      <w:pPr>
        <w:rPr>
          <w:rFonts w:ascii="Arial" w:eastAsia="Calibri" w:hAnsi="Arial" w:cs="Arial"/>
          <w:lang w:eastAsia="en-US"/>
        </w:rPr>
      </w:pPr>
    </w:p>
    <w:p w:rsidR="00C64055" w:rsidRDefault="00C64055" w:rsidP="00C64055">
      <w:pPr>
        <w:rPr>
          <w:rFonts w:ascii="Arial" w:hAnsi="Arial" w:cs="Arial"/>
          <w:b/>
        </w:rPr>
      </w:pPr>
      <w:r w:rsidRPr="00B720EA">
        <w:rPr>
          <w:rFonts w:ascii="Arial" w:hAnsi="Arial" w:cs="Arial"/>
          <w:b/>
        </w:rPr>
        <w:t>OPIS PRZEDMIOTU ZAMÓWIENIA</w:t>
      </w:r>
    </w:p>
    <w:p w:rsidR="00C64055" w:rsidRPr="00B720EA" w:rsidRDefault="00C64055" w:rsidP="00C64055">
      <w:pPr>
        <w:rPr>
          <w:rFonts w:ascii="Arial" w:hAnsi="Arial" w:cs="Arial"/>
          <w:b/>
        </w:rPr>
      </w:pPr>
    </w:p>
    <w:p w:rsidR="00C64055" w:rsidRDefault="00593486" w:rsidP="00C64055">
      <w:pPr>
        <w:rPr>
          <w:rFonts w:ascii="Arial" w:hAnsi="Arial" w:cs="Arial"/>
        </w:rPr>
      </w:pPr>
      <w:r>
        <w:rPr>
          <w:rFonts w:ascii="Arial" w:hAnsi="Arial" w:cs="Arial"/>
        </w:rPr>
        <w:t>Dostawa</w:t>
      </w:r>
      <w:r w:rsidR="00C64055">
        <w:rPr>
          <w:rFonts w:ascii="Arial" w:hAnsi="Arial" w:cs="Arial"/>
        </w:rPr>
        <w:t xml:space="preserve"> okładek archiwizacyjnych, </w:t>
      </w:r>
      <w:r w:rsidR="00C64055" w:rsidRPr="00B720EA">
        <w:rPr>
          <w:rFonts w:ascii="Arial" w:hAnsi="Arial" w:cs="Arial"/>
        </w:rPr>
        <w:t>pudeł archiwizacyjn</w:t>
      </w:r>
      <w:r w:rsidR="00C64055">
        <w:rPr>
          <w:rFonts w:ascii="Arial" w:hAnsi="Arial" w:cs="Arial"/>
        </w:rPr>
        <w:t>ych oraz taśm naprawczych.</w:t>
      </w:r>
    </w:p>
    <w:p w:rsidR="00200B5A" w:rsidRDefault="00200B5A" w:rsidP="00C64055">
      <w:pPr>
        <w:rPr>
          <w:rFonts w:ascii="Arial" w:hAnsi="Arial" w:cs="Arial"/>
        </w:rPr>
      </w:pPr>
    </w:p>
    <w:p w:rsidR="00200B5A" w:rsidRDefault="00200B5A" w:rsidP="00C64055"/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850"/>
        <w:gridCol w:w="709"/>
        <w:gridCol w:w="5245"/>
      </w:tblGrid>
      <w:tr w:rsidR="00C64055" w:rsidTr="00BA3263">
        <w:trPr>
          <w:trHeight w:val="454"/>
        </w:trPr>
        <w:tc>
          <w:tcPr>
            <w:tcW w:w="993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63">
              <w:rPr>
                <w:rFonts w:ascii="Arial" w:hAnsi="Arial" w:cs="Arial"/>
                <w:b/>
                <w:sz w:val="22"/>
                <w:szCs w:val="22"/>
              </w:rPr>
              <w:t>Numer pozycji</w:t>
            </w:r>
          </w:p>
        </w:tc>
        <w:tc>
          <w:tcPr>
            <w:tcW w:w="3261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63">
              <w:rPr>
                <w:rFonts w:ascii="Arial" w:hAnsi="Arial" w:cs="Arial"/>
                <w:b/>
                <w:sz w:val="22"/>
                <w:szCs w:val="22"/>
              </w:rPr>
              <w:t>Nazwa zamówionych przedmiotów</w:t>
            </w:r>
          </w:p>
        </w:tc>
        <w:tc>
          <w:tcPr>
            <w:tcW w:w="850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63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C64055" w:rsidRPr="00BA3263" w:rsidRDefault="00C64055" w:rsidP="007407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63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5245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3263">
              <w:rPr>
                <w:rFonts w:ascii="Arial" w:hAnsi="Arial" w:cs="Arial"/>
                <w:b/>
                <w:sz w:val="22"/>
                <w:szCs w:val="22"/>
              </w:rPr>
              <w:t>Opis zamówienia</w:t>
            </w:r>
          </w:p>
        </w:tc>
      </w:tr>
      <w:tr w:rsidR="00C64055" w:rsidTr="00BA3263">
        <w:trPr>
          <w:trHeight w:val="255"/>
        </w:trPr>
        <w:tc>
          <w:tcPr>
            <w:tcW w:w="993" w:type="dxa"/>
          </w:tcPr>
          <w:p w:rsidR="00C64055" w:rsidRDefault="00C64055" w:rsidP="007407BE">
            <w:r>
              <w:t>1</w:t>
            </w:r>
          </w:p>
        </w:tc>
        <w:tc>
          <w:tcPr>
            <w:tcW w:w="3261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63">
              <w:rPr>
                <w:rFonts w:ascii="Arial" w:hAnsi="Arial" w:cs="Arial"/>
                <w:b/>
                <w:sz w:val="20"/>
                <w:szCs w:val="20"/>
              </w:rPr>
              <w:t>PUDŁO ARCHIWIZACYJNE BEZKWASOWE 1300 g/m PK110A4 350X260X110</w:t>
            </w: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Pr="00323209" w:rsidRDefault="00C64055" w:rsidP="006F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4055" w:rsidRDefault="00BA3263" w:rsidP="007407BE">
            <w:r>
              <w:t>3</w:t>
            </w:r>
            <w:r w:rsidR="00C64055">
              <w:t>00</w:t>
            </w:r>
          </w:p>
        </w:tc>
        <w:tc>
          <w:tcPr>
            <w:tcW w:w="709" w:type="dxa"/>
          </w:tcPr>
          <w:p w:rsidR="00C64055" w:rsidRDefault="00C64055" w:rsidP="007407BE">
            <w:r>
              <w:t>Szt.</w:t>
            </w:r>
          </w:p>
        </w:tc>
        <w:tc>
          <w:tcPr>
            <w:tcW w:w="5245" w:type="dxa"/>
          </w:tcPr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Materiał: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Tektura Prior: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szarobrązowy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8.0 - 9.5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rezerwa alkaiczna &gt; 0,4 mol/kg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gramatura 1300 g/m2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grubość 1.5 mm</w:t>
            </w:r>
          </w:p>
          <w:p w:rsidR="006F3752" w:rsidRPr="006F3752" w:rsidRDefault="006F3752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Pr="006F3752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Pudło kopertowe z nadrukiem wykonane z litej tektury bezkwasowej, chroni dokumenty przed wilgocią owadami oraz jest trudno zapalne. Okres użytkowania do 100 lat. Spełnia wymagania określone w rozporządzeniu Ministra Kultury I Dziedzictwa Narodowego z dnia 20 października 2015 r.(Dz.U.poz 1743)</w:t>
            </w:r>
          </w:p>
        </w:tc>
      </w:tr>
      <w:tr w:rsidR="00C64055" w:rsidTr="00BA3263">
        <w:trPr>
          <w:trHeight w:val="4410"/>
        </w:trPr>
        <w:tc>
          <w:tcPr>
            <w:tcW w:w="993" w:type="dxa"/>
          </w:tcPr>
          <w:p w:rsidR="00C64055" w:rsidRDefault="00C64055" w:rsidP="007407BE">
            <w:r>
              <w:t>2</w:t>
            </w:r>
          </w:p>
        </w:tc>
        <w:tc>
          <w:tcPr>
            <w:tcW w:w="3261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63">
              <w:rPr>
                <w:rFonts w:ascii="Arial" w:hAnsi="Arial" w:cs="Arial"/>
                <w:b/>
                <w:sz w:val="20"/>
                <w:szCs w:val="20"/>
              </w:rPr>
              <w:t>OKŁADKA ARCHIWIZACYJNA BEZKWASOWA Z PIÓRAMI NA POSZYTY A4/10MM</w:t>
            </w: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Default="00C64055" w:rsidP="006F3752"/>
        </w:tc>
        <w:tc>
          <w:tcPr>
            <w:tcW w:w="850" w:type="dxa"/>
          </w:tcPr>
          <w:p w:rsidR="00C64055" w:rsidRDefault="00BA3263" w:rsidP="007407BE">
            <w:r>
              <w:t>500</w:t>
            </w:r>
          </w:p>
        </w:tc>
        <w:tc>
          <w:tcPr>
            <w:tcW w:w="709" w:type="dxa"/>
          </w:tcPr>
          <w:p w:rsidR="00C64055" w:rsidRDefault="00C64055" w:rsidP="007407BE">
            <w:r>
              <w:t>Szt.</w:t>
            </w:r>
          </w:p>
        </w:tc>
        <w:tc>
          <w:tcPr>
            <w:tcW w:w="5245" w:type="dxa"/>
          </w:tcPr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Tektura bezkwasowa: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szaroniebieski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&gt;7,5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rezerwa alkaiczna &gt; 0,4 mol/kg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gramatura 900 g/m2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Płótno: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bordowy lub granatowy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wykonane z naturalnych włókien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Klej: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7.0 – 8.0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bez zmiękczaczy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klej na bazie kopolimeru etylenu i octanu winylu Eva</w:t>
            </w:r>
          </w:p>
          <w:p w:rsidR="006F3752" w:rsidRPr="006F3752" w:rsidRDefault="006F3752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Pr="006F3752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Okładka bezkwasowa - posiada dwa wewnętrzne pióra wklejone za pomocą płótna. Każde pióro posiada 4 otwory pozwalające na wszycie dokumentów.</w:t>
            </w:r>
          </w:p>
          <w:p w:rsidR="00C64055" w:rsidRPr="006F3752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 xml:space="preserve">Na ostatniej stronie </w:t>
            </w:r>
            <w:r w:rsidR="00200B5A" w:rsidRPr="006F3752">
              <w:rPr>
                <w:rFonts w:ascii="Arial" w:hAnsi="Arial" w:cs="Arial"/>
                <w:sz w:val="20"/>
                <w:szCs w:val="20"/>
              </w:rPr>
              <w:t xml:space="preserve">każda </w:t>
            </w:r>
            <w:r w:rsidRPr="006F3752">
              <w:rPr>
                <w:rFonts w:ascii="Arial" w:hAnsi="Arial" w:cs="Arial"/>
                <w:sz w:val="20"/>
                <w:szCs w:val="20"/>
              </w:rPr>
              <w:t>okładk</w:t>
            </w:r>
            <w:r w:rsidR="00200B5A" w:rsidRPr="006F375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A3263" w:rsidRPr="006F3752">
              <w:rPr>
                <w:rFonts w:ascii="Arial" w:hAnsi="Arial" w:cs="Arial"/>
                <w:sz w:val="20"/>
                <w:szCs w:val="20"/>
              </w:rPr>
              <w:t xml:space="preserve">musi </w:t>
            </w:r>
            <w:r w:rsidR="00200B5A" w:rsidRPr="006F3752">
              <w:rPr>
                <w:rFonts w:ascii="Arial" w:hAnsi="Arial" w:cs="Arial"/>
                <w:sz w:val="20"/>
                <w:szCs w:val="20"/>
              </w:rPr>
              <w:t>posiada</w:t>
            </w:r>
            <w:r w:rsidR="00BA3263" w:rsidRPr="006F3752">
              <w:rPr>
                <w:rFonts w:ascii="Arial" w:hAnsi="Arial" w:cs="Arial"/>
                <w:sz w:val="20"/>
                <w:szCs w:val="20"/>
              </w:rPr>
              <w:t>ć</w:t>
            </w:r>
            <w:r w:rsidRPr="006F3752">
              <w:rPr>
                <w:rFonts w:ascii="Arial" w:hAnsi="Arial" w:cs="Arial"/>
                <w:sz w:val="20"/>
                <w:szCs w:val="20"/>
              </w:rPr>
              <w:t xml:space="preserve"> naklejk</w:t>
            </w:r>
            <w:r w:rsidR="00200B5A" w:rsidRPr="006F3752">
              <w:rPr>
                <w:rFonts w:ascii="Arial" w:hAnsi="Arial" w:cs="Arial"/>
                <w:sz w:val="20"/>
                <w:szCs w:val="20"/>
              </w:rPr>
              <w:t>ę</w:t>
            </w:r>
            <w:r w:rsidRPr="006F3752">
              <w:rPr>
                <w:rFonts w:ascii="Arial" w:hAnsi="Arial" w:cs="Arial"/>
                <w:sz w:val="20"/>
                <w:szCs w:val="20"/>
              </w:rPr>
              <w:t xml:space="preserve"> z certyfikatem ISO oraz atest</w:t>
            </w:r>
            <w:r w:rsidR="00BA3263" w:rsidRPr="006F3752">
              <w:rPr>
                <w:rFonts w:ascii="Arial" w:hAnsi="Arial" w:cs="Arial"/>
                <w:sz w:val="20"/>
                <w:szCs w:val="20"/>
              </w:rPr>
              <w:t>em</w:t>
            </w:r>
            <w:r w:rsidRPr="006F3752">
              <w:rPr>
                <w:rFonts w:ascii="Arial" w:hAnsi="Arial" w:cs="Arial"/>
                <w:sz w:val="20"/>
                <w:szCs w:val="20"/>
              </w:rPr>
              <w:t xml:space="preserve"> PAT</w:t>
            </w:r>
          </w:p>
          <w:p w:rsidR="00C64055" w:rsidRPr="006F3752" w:rsidRDefault="00C64055" w:rsidP="007407BE">
            <w:pPr>
              <w:rPr>
                <w:sz w:val="20"/>
                <w:szCs w:val="20"/>
              </w:rPr>
            </w:pPr>
          </w:p>
        </w:tc>
      </w:tr>
      <w:tr w:rsidR="00C64055" w:rsidTr="00BA3263">
        <w:trPr>
          <w:trHeight w:val="708"/>
        </w:trPr>
        <w:tc>
          <w:tcPr>
            <w:tcW w:w="993" w:type="dxa"/>
          </w:tcPr>
          <w:p w:rsidR="00C64055" w:rsidRDefault="00C64055" w:rsidP="007407BE">
            <w:r>
              <w:t>3</w:t>
            </w:r>
          </w:p>
        </w:tc>
        <w:tc>
          <w:tcPr>
            <w:tcW w:w="3261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63">
              <w:rPr>
                <w:rFonts w:ascii="Arial" w:hAnsi="Arial" w:cs="Arial"/>
                <w:b/>
                <w:sz w:val="20"/>
                <w:szCs w:val="20"/>
              </w:rPr>
              <w:t>OKŁADKA ARCHIWIZACYJNA BEZKWASOWA Z PIÓRAMI NA POSZYTY A4/20MM</w:t>
            </w: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Pr="00862204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4055" w:rsidRDefault="00BA3263" w:rsidP="007407BE">
            <w:r>
              <w:t>500</w:t>
            </w:r>
          </w:p>
        </w:tc>
        <w:tc>
          <w:tcPr>
            <w:tcW w:w="709" w:type="dxa"/>
          </w:tcPr>
          <w:p w:rsidR="00C64055" w:rsidRDefault="00C64055" w:rsidP="007407BE">
            <w:r>
              <w:t>Szt.</w:t>
            </w:r>
          </w:p>
        </w:tc>
        <w:tc>
          <w:tcPr>
            <w:tcW w:w="5245" w:type="dxa"/>
          </w:tcPr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Tektura bezkwasowa: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szaroniebieski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&gt;7,5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rezerwa alkaiczna &gt; 0,4 mol/kg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gramatura 900 g/m2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Płótno: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bordowy lub granatowy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wykonane z naturalnych włókien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Klej: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7.0 – 8.0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bez zmiękczaczy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klej na bazie kopolimeru etylenu i octanu winylu Eva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lastRenderedPageBreak/>
              <w:t>Okładka bezkwasowa - posiada dwa wewnętrzne pióra wklejone za pomocą płótna. Każde pióro posiada 4 otwory pozwalające na wszycie dokumentów.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Na ostatniej stronie każda okładka musi posiadać naklejkę z certyfikatem ISO oraz atestem PAT</w:t>
            </w:r>
          </w:p>
          <w:p w:rsidR="00C64055" w:rsidRPr="006F3752" w:rsidRDefault="00C64055" w:rsidP="007407BE">
            <w:pPr>
              <w:rPr>
                <w:sz w:val="20"/>
                <w:szCs w:val="20"/>
              </w:rPr>
            </w:pPr>
          </w:p>
        </w:tc>
      </w:tr>
      <w:tr w:rsidR="00C64055" w:rsidTr="00BA3263">
        <w:trPr>
          <w:trHeight w:val="240"/>
        </w:trPr>
        <w:tc>
          <w:tcPr>
            <w:tcW w:w="993" w:type="dxa"/>
          </w:tcPr>
          <w:p w:rsidR="00C64055" w:rsidRDefault="00C64055" w:rsidP="007407BE">
            <w:r>
              <w:t>4</w:t>
            </w:r>
          </w:p>
        </w:tc>
        <w:tc>
          <w:tcPr>
            <w:tcW w:w="3261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63">
              <w:rPr>
                <w:rFonts w:ascii="Arial" w:hAnsi="Arial" w:cs="Arial"/>
                <w:b/>
                <w:sz w:val="20"/>
                <w:szCs w:val="20"/>
              </w:rPr>
              <w:t>OKŁADKA ARCHIWIZACYJNA BEZKWASOWA Z PIÓRAMI NA POSZYTY A4/30MM</w:t>
            </w: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Default="00C64055" w:rsidP="006F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4055" w:rsidRDefault="00BA3263" w:rsidP="007407BE">
            <w:r>
              <w:t>5</w:t>
            </w:r>
            <w:r w:rsidR="00C64055">
              <w:t>00</w:t>
            </w:r>
          </w:p>
        </w:tc>
        <w:tc>
          <w:tcPr>
            <w:tcW w:w="709" w:type="dxa"/>
          </w:tcPr>
          <w:p w:rsidR="00C64055" w:rsidRDefault="00C64055" w:rsidP="007407BE">
            <w:r>
              <w:t>Szt.</w:t>
            </w:r>
          </w:p>
        </w:tc>
        <w:tc>
          <w:tcPr>
            <w:tcW w:w="5245" w:type="dxa"/>
          </w:tcPr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Tektura bezkwasowa: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szaroniebieski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&gt;7,5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rezerwa alkaiczna &gt; 0,4 mol/kg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gramatura 900 g/m2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Płótno: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bordowy lub granatowy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wykonane z naturalnych włókien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Klej: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7.0 – 8.0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bez zmiękczaczy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klej na bazie kopolimeru etylenu i octanu winylu Eva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Okładka bezkwasowa - posiada dwa wewnętrzne pióra wklejone za pomocą płótna. Każde pióro posiada 4 otwory pozwalające na wszycie dokumentów.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Na ostatniej stronie każda okładka musi posiadać naklejkę z certyfikatem ISO oraz atestem PAT</w:t>
            </w:r>
          </w:p>
          <w:p w:rsidR="00C64055" w:rsidRPr="006F3752" w:rsidRDefault="00C64055" w:rsidP="00200B5A">
            <w:pPr>
              <w:rPr>
                <w:sz w:val="20"/>
                <w:szCs w:val="20"/>
              </w:rPr>
            </w:pPr>
          </w:p>
        </w:tc>
      </w:tr>
      <w:tr w:rsidR="00C64055" w:rsidTr="00BA3263">
        <w:trPr>
          <w:trHeight w:val="240"/>
        </w:trPr>
        <w:tc>
          <w:tcPr>
            <w:tcW w:w="993" w:type="dxa"/>
          </w:tcPr>
          <w:p w:rsidR="00C64055" w:rsidRDefault="00C64055" w:rsidP="007407BE">
            <w:r>
              <w:t>5</w:t>
            </w:r>
          </w:p>
          <w:p w:rsidR="00C64055" w:rsidRDefault="00C64055" w:rsidP="007407BE"/>
        </w:tc>
        <w:tc>
          <w:tcPr>
            <w:tcW w:w="3261" w:type="dxa"/>
          </w:tcPr>
          <w:p w:rsidR="002543E0" w:rsidRPr="00BA3263" w:rsidRDefault="002543E0" w:rsidP="00254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63">
              <w:rPr>
                <w:rFonts w:ascii="Arial" w:hAnsi="Arial" w:cs="Arial"/>
                <w:b/>
                <w:sz w:val="20"/>
                <w:szCs w:val="20"/>
              </w:rPr>
              <w:t>OKŁADKA ARCHIWIZACYJNA BEZKWASOWA Z PIÓRAMI NA POSZYTY A4/40MM</w:t>
            </w: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C64055" w:rsidRDefault="00BA3263" w:rsidP="007407BE">
            <w:r>
              <w:t>5</w:t>
            </w:r>
            <w:r w:rsidR="00C64055">
              <w:t>00</w:t>
            </w:r>
          </w:p>
        </w:tc>
        <w:tc>
          <w:tcPr>
            <w:tcW w:w="709" w:type="dxa"/>
          </w:tcPr>
          <w:p w:rsidR="00C64055" w:rsidRDefault="00C64055" w:rsidP="007407BE">
            <w:r>
              <w:t>Szt.</w:t>
            </w:r>
          </w:p>
        </w:tc>
        <w:tc>
          <w:tcPr>
            <w:tcW w:w="5245" w:type="dxa"/>
          </w:tcPr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Tektura bezkwasowa: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szaroniebieski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&gt;7,5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rezerwa alkaiczna &gt; 0,4 mol/kg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gramatura 900 g/m2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Płótno: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bordowy lub granatowy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wykonane z naturalnych włókien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Klej: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7.0 – 8.0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bez zmiękczaczy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klej na bazie kopolimeru etylenu i octanu winylu Eva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Okładka bezkwasowa - posiada dwa wewnętrzne pióra wklejone za pomocą płótna. Każde pióro posiada 4 otwory pozwalające na wszycie dokumentów.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Na ostatniej stronie każda okładka musi posiadać naklejkę z certyfikatem ISO oraz atestem PAT</w:t>
            </w:r>
          </w:p>
          <w:p w:rsidR="00BA3263" w:rsidRPr="006F3752" w:rsidRDefault="00BA3263" w:rsidP="00BA3263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Na ostatniej stronie każda okładka musi posiadać naklejkę z certyfikatem ISO oraz atestem PAT</w:t>
            </w:r>
          </w:p>
          <w:p w:rsidR="00C64055" w:rsidRPr="006F3752" w:rsidRDefault="00C64055" w:rsidP="00200B5A">
            <w:pPr>
              <w:rPr>
                <w:sz w:val="20"/>
                <w:szCs w:val="20"/>
              </w:rPr>
            </w:pPr>
          </w:p>
        </w:tc>
      </w:tr>
      <w:tr w:rsidR="00C64055" w:rsidTr="00F37DE4">
        <w:trPr>
          <w:trHeight w:val="566"/>
        </w:trPr>
        <w:tc>
          <w:tcPr>
            <w:tcW w:w="993" w:type="dxa"/>
          </w:tcPr>
          <w:p w:rsidR="00C64055" w:rsidRDefault="00C64055" w:rsidP="007407BE">
            <w:r>
              <w:t>6</w:t>
            </w:r>
          </w:p>
        </w:tc>
        <w:tc>
          <w:tcPr>
            <w:tcW w:w="3261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63">
              <w:rPr>
                <w:rFonts w:ascii="Arial" w:hAnsi="Arial" w:cs="Arial"/>
                <w:b/>
                <w:sz w:val="20"/>
                <w:szCs w:val="20"/>
              </w:rPr>
              <w:t>OKŁADKA ARCHIWIZACYJNA BEZKWASOWA Z PIÓRAMI NA POSZYTY A4/50MM</w:t>
            </w: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4055" w:rsidRDefault="00BA3263" w:rsidP="007407BE">
            <w:r>
              <w:t>5</w:t>
            </w:r>
            <w:r w:rsidR="00C64055">
              <w:t>00</w:t>
            </w:r>
          </w:p>
        </w:tc>
        <w:tc>
          <w:tcPr>
            <w:tcW w:w="709" w:type="dxa"/>
          </w:tcPr>
          <w:p w:rsidR="00C64055" w:rsidRDefault="00C64055" w:rsidP="007407BE">
            <w:r>
              <w:t>Szt.</w:t>
            </w:r>
          </w:p>
        </w:tc>
        <w:tc>
          <w:tcPr>
            <w:tcW w:w="5245" w:type="dxa"/>
          </w:tcPr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Tektura bezkwasowa: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szaroniebieski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&gt;7,5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rezerwa alkaiczna &gt; 0,4 mol/kg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gramatura 900 g/m2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Płótno: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kolor bordowy lub granatowy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wykonane z naturalnych włókien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lastRenderedPageBreak/>
              <w:t>Klej: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wartość pH 7.0 – 8.0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bez zmiękczaczy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- klej na bazie kopolimeru etylenu i octanu winylu Eva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Okładka bezkwasowa - posiada dwa wewnętrzne pióra wklejone za pomocą płótna. Każde pióro posiada 4 otwory pozwalające na wszycie dokumentów.</w:t>
            </w:r>
          </w:p>
          <w:p w:rsidR="006F3752" w:rsidRPr="006F3752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6F3752">
              <w:rPr>
                <w:rFonts w:ascii="Arial" w:hAnsi="Arial" w:cs="Arial"/>
                <w:sz w:val="20"/>
                <w:szCs w:val="20"/>
              </w:rPr>
              <w:t>Na ostatniej stronie każda okładka musi posiadać naklejkę z certyfikatem ISO oraz atestem PAT</w:t>
            </w:r>
          </w:p>
          <w:p w:rsidR="00C64055" w:rsidRPr="006F3752" w:rsidRDefault="00C64055" w:rsidP="00200B5A">
            <w:pPr>
              <w:rPr>
                <w:sz w:val="20"/>
                <w:szCs w:val="20"/>
              </w:rPr>
            </w:pPr>
          </w:p>
        </w:tc>
      </w:tr>
      <w:tr w:rsidR="00C64055" w:rsidTr="00F37DE4">
        <w:trPr>
          <w:trHeight w:val="2966"/>
        </w:trPr>
        <w:tc>
          <w:tcPr>
            <w:tcW w:w="993" w:type="dxa"/>
          </w:tcPr>
          <w:p w:rsidR="00C64055" w:rsidRDefault="00C64055" w:rsidP="007407BE">
            <w:r>
              <w:lastRenderedPageBreak/>
              <w:t>7</w:t>
            </w:r>
          </w:p>
        </w:tc>
        <w:tc>
          <w:tcPr>
            <w:tcW w:w="3261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63">
              <w:rPr>
                <w:rFonts w:ascii="Arial" w:hAnsi="Arial" w:cs="Arial"/>
                <w:b/>
                <w:sz w:val="20"/>
                <w:szCs w:val="20"/>
              </w:rPr>
              <w:t>TAŚMA NAPRAWCZA P045</w:t>
            </w: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4055" w:rsidRDefault="00BA3263" w:rsidP="007407BE">
            <w:r>
              <w:t>10</w:t>
            </w:r>
            <w:r w:rsidR="00C64055">
              <w:t xml:space="preserve"> </w:t>
            </w:r>
          </w:p>
        </w:tc>
        <w:tc>
          <w:tcPr>
            <w:tcW w:w="709" w:type="dxa"/>
          </w:tcPr>
          <w:p w:rsidR="00C64055" w:rsidRDefault="00C64055" w:rsidP="007407BE">
            <w:r>
              <w:t>Szt</w:t>
            </w:r>
          </w:p>
        </w:tc>
        <w:tc>
          <w:tcPr>
            <w:tcW w:w="5245" w:type="dxa"/>
          </w:tcPr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Papier: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atest PAT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- 100% celulozy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kolor biały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Wartość pH 7-8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grubość 45 μm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długość 50 mb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Klej: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pH 7-8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Pr="002B1631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Biała taśma samoprzylepna zaprojektowana do napraw podartych, niezadrukowanych kart papieru. Przy skanowaniu reperowanych materiałów nie pozostawia cieni. Pomimo upływu czasu zaklejony papier nie żółknie.</w:t>
            </w:r>
          </w:p>
          <w:p w:rsidR="00C64055" w:rsidRPr="002B1631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Taśma jest pakowana w dyspenser z nożykiem.</w:t>
            </w:r>
          </w:p>
        </w:tc>
      </w:tr>
      <w:tr w:rsidR="00C64055" w:rsidTr="00F37DE4">
        <w:trPr>
          <w:trHeight w:val="2853"/>
        </w:trPr>
        <w:tc>
          <w:tcPr>
            <w:tcW w:w="993" w:type="dxa"/>
          </w:tcPr>
          <w:p w:rsidR="00C64055" w:rsidRDefault="00C64055" w:rsidP="007407BE">
            <w:r>
              <w:t>8</w:t>
            </w:r>
          </w:p>
        </w:tc>
        <w:tc>
          <w:tcPr>
            <w:tcW w:w="3261" w:type="dxa"/>
          </w:tcPr>
          <w:p w:rsidR="00C64055" w:rsidRPr="00BA3263" w:rsidRDefault="00C64055" w:rsidP="007407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263">
              <w:rPr>
                <w:rFonts w:ascii="Arial" w:hAnsi="Arial" w:cs="Arial"/>
                <w:b/>
                <w:sz w:val="20"/>
                <w:szCs w:val="20"/>
              </w:rPr>
              <w:t>TAŚMA NAPRAWCZA P025</w:t>
            </w: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4055" w:rsidRDefault="00BA3263" w:rsidP="007407BE">
            <w:r>
              <w:t>10</w:t>
            </w:r>
            <w:r w:rsidR="00C64055">
              <w:t xml:space="preserve"> </w:t>
            </w:r>
          </w:p>
        </w:tc>
        <w:tc>
          <w:tcPr>
            <w:tcW w:w="709" w:type="dxa"/>
          </w:tcPr>
          <w:p w:rsidR="00C64055" w:rsidRDefault="00C64055" w:rsidP="007407BE">
            <w:r>
              <w:t>Szt</w:t>
            </w:r>
          </w:p>
        </w:tc>
        <w:tc>
          <w:tcPr>
            <w:tcW w:w="5245" w:type="dxa"/>
          </w:tcPr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Papier: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atest PAT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- 100% celulozy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kolor transparentny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Wartość pH 8,5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grubość 22 μm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długość 50 mb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Klej: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- pH 7-8</w:t>
            </w:r>
          </w:p>
          <w:p w:rsidR="006F3752" w:rsidRPr="002B1631" w:rsidRDefault="006F3752" w:rsidP="006F375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055" w:rsidRPr="002B1631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  <w:r w:rsidRPr="002B1631">
              <w:rPr>
                <w:rFonts w:ascii="Arial" w:hAnsi="Arial" w:cs="Arial"/>
                <w:sz w:val="20"/>
                <w:szCs w:val="20"/>
              </w:rPr>
              <w:t>Transparentna taśma samoprzylepna zaprojektowana do napraw podartych, zadrukowanych kart papieru. Przy skanowaniu reperowanych materiałów nie pozostawia cieni. Pomimo upływu czasu zaklejony papier nie żółknie.</w:t>
            </w:r>
          </w:p>
          <w:p w:rsidR="00C64055" w:rsidRPr="002B1631" w:rsidRDefault="00C64055" w:rsidP="00740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2CD2" w:rsidRDefault="00542CD2"/>
    <w:p w:rsidR="00542CD2" w:rsidRDefault="00542CD2"/>
    <w:p w:rsidR="00AB2E61" w:rsidRDefault="00542CD2" w:rsidP="00655B67">
      <w:pPr>
        <w:rPr>
          <w:rFonts w:ascii="Arial" w:hAnsi="Arial" w:cs="Arial"/>
        </w:rPr>
      </w:pPr>
      <w:r w:rsidRPr="00542CD2">
        <w:rPr>
          <w:rFonts w:ascii="Arial" w:hAnsi="Arial" w:cs="Arial"/>
        </w:rPr>
        <w:t>Nadruk na okład</w:t>
      </w:r>
      <w:r>
        <w:rPr>
          <w:rFonts w:ascii="Arial" w:hAnsi="Arial" w:cs="Arial"/>
        </w:rPr>
        <w:t>kach</w:t>
      </w:r>
      <w:r w:rsidRPr="00542CD2">
        <w:rPr>
          <w:rFonts w:ascii="Arial" w:hAnsi="Arial" w:cs="Arial"/>
        </w:rPr>
        <w:t xml:space="preserve"> </w:t>
      </w:r>
      <w:r w:rsidR="00BA3263">
        <w:rPr>
          <w:rFonts w:ascii="Arial" w:hAnsi="Arial" w:cs="Arial"/>
        </w:rPr>
        <w:t>musi</w:t>
      </w:r>
      <w:r w:rsidRPr="00542CD2">
        <w:rPr>
          <w:rFonts w:ascii="Arial" w:hAnsi="Arial" w:cs="Arial"/>
        </w:rPr>
        <w:t xml:space="preserve"> być zgodny z załączonym wzorem (zał. nr.1)</w:t>
      </w:r>
    </w:p>
    <w:p w:rsidR="00655B67" w:rsidRDefault="00655B67" w:rsidP="00655B67">
      <w:pPr>
        <w:rPr>
          <w:rFonts w:ascii="Arial" w:hAnsi="Arial" w:cs="Arial"/>
        </w:rPr>
      </w:pPr>
      <w:r>
        <w:rPr>
          <w:rFonts w:ascii="Arial" w:hAnsi="Arial" w:cs="Arial"/>
        </w:rPr>
        <w:t>Termin realizacji zamówienia – do 30 dni od podpisania umowy.</w:t>
      </w:r>
    </w:p>
    <w:p w:rsidR="00F37DE4" w:rsidRDefault="00655B67" w:rsidP="006F3752">
      <w:pPr>
        <w:rPr>
          <w:rFonts w:ascii="Arial" w:hAnsi="Arial" w:cs="Arial"/>
        </w:rPr>
      </w:pPr>
      <w:r>
        <w:rPr>
          <w:rFonts w:ascii="Arial" w:hAnsi="Arial" w:cs="Arial"/>
        </w:rPr>
        <w:t>Gwarancja-  minimum 24 miesiące</w:t>
      </w:r>
      <w:r w:rsidR="006F3752">
        <w:rPr>
          <w:rFonts w:ascii="Arial" w:hAnsi="Arial" w:cs="Arial"/>
        </w:rPr>
        <w:t>.</w:t>
      </w:r>
    </w:p>
    <w:sectPr w:rsidR="00F37DE4" w:rsidSect="00BA326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38" w:rsidRDefault="00A73838" w:rsidP="00C64055">
      <w:r>
        <w:separator/>
      </w:r>
    </w:p>
  </w:endnote>
  <w:endnote w:type="continuationSeparator" w:id="0">
    <w:p w:rsidR="00A73838" w:rsidRDefault="00A73838" w:rsidP="00C6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38" w:rsidRDefault="00A73838" w:rsidP="00C64055">
      <w:r>
        <w:separator/>
      </w:r>
    </w:p>
  </w:footnote>
  <w:footnote w:type="continuationSeparator" w:id="0">
    <w:p w:rsidR="00A73838" w:rsidRDefault="00A73838" w:rsidP="00C6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63" w:rsidRPr="00BA3263" w:rsidRDefault="00BA3263" w:rsidP="00BA3263">
    <w:pPr>
      <w:pStyle w:val="Nagwek"/>
      <w:jc w:val="right"/>
      <w:rPr>
        <w:rFonts w:ascii="Arial" w:hAnsi="Arial" w:cs="Arial"/>
        <w:b/>
        <w:sz w:val="24"/>
        <w:szCs w:val="24"/>
      </w:rPr>
    </w:pPr>
    <w:r w:rsidRPr="00BA3263">
      <w:rPr>
        <w:rFonts w:ascii="Arial" w:hAnsi="Arial" w:cs="Arial"/>
        <w:b/>
        <w:sz w:val="24"/>
        <w:szCs w:val="24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55"/>
    <w:rsid w:val="00200B5A"/>
    <w:rsid w:val="002543E0"/>
    <w:rsid w:val="002B1631"/>
    <w:rsid w:val="00383785"/>
    <w:rsid w:val="003F5B41"/>
    <w:rsid w:val="00542CD2"/>
    <w:rsid w:val="00552AC2"/>
    <w:rsid w:val="00593486"/>
    <w:rsid w:val="00655B67"/>
    <w:rsid w:val="006F3752"/>
    <w:rsid w:val="00750968"/>
    <w:rsid w:val="009E2E48"/>
    <w:rsid w:val="00A73838"/>
    <w:rsid w:val="00AC6939"/>
    <w:rsid w:val="00BA3263"/>
    <w:rsid w:val="00C64055"/>
    <w:rsid w:val="00EE0797"/>
    <w:rsid w:val="00F229FD"/>
    <w:rsid w:val="00F37DE4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483A1"/>
  <w15:chartTrackingRefBased/>
  <w15:docId w15:val="{7A1A66B2-A40E-4994-8855-C888E69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0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64055"/>
  </w:style>
  <w:style w:type="paragraph" w:styleId="Stopka">
    <w:name w:val="footer"/>
    <w:basedOn w:val="Normalny"/>
    <w:link w:val="StopkaZnak"/>
    <w:uiPriority w:val="99"/>
    <w:unhideWhenUsed/>
    <w:rsid w:val="00C640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64055"/>
  </w:style>
  <w:style w:type="table" w:styleId="Tabela-Siatka">
    <w:name w:val="Table Grid"/>
    <w:basedOn w:val="Standardowy"/>
    <w:uiPriority w:val="39"/>
    <w:rsid w:val="00C6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B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B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BBC9-D25F-49B4-834C-836360C191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48A3AC-9D8E-466C-8AD7-E11BF633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Sykut Dagmara</dc:creator>
  <cp:keywords/>
  <dc:description/>
  <cp:lastModifiedBy>Kryśkiewicz Dorota</cp:lastModifiedBy>
  <cp:revision>5</cp:revision>
  <cp:lastPrinted>2024-09-05T08:25:00Z</cp:lastPrinted>
  <dcterms:created xsi:type="dcterms:W3CDTF">2024-09-10T10:15:00Z</dcterms:created>
  <dcterms:modified xsi:type="dcterms:W3CDTF">2024-09-10T10:37:00Z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bcefd518-1659-49ac-a08c-cb98f16126b8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Sykut Dagmara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EO2oLM+SObL23jtWQ/OA628XmFL3/uDL</vt:lpwstr>
  </property>
  <property fmtid="{D5CDD505-2E9C-101B-9397-08002B2CF9AE}" pid="10" name="s5636:Creator type=IP">
    <vt:lpwstr>10.11.17.121</vt:lpwstr>
  </property>
  <property fmtid="{D5CDD505-2E9C-101B-9397-08002B2CF9AE}" pid="11" name="bjPortionMark">
    <vt:lpwstr>[]</vt:lpwstr>
  </property>
</Properties>
</file>