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8D" w:rsidRDefault="0044058D">
      <w:pPr>
        <w:spacing w:after="0" w:line="240" w:lineRule="auto"/>
        <w:ind w:right="626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Załącznik nr 5 do „Zapytania ofertowego”</w:t>
      </w:r>
    </w:p>
    <w:p w:rsidR="0044058D" w:rsidRDefault="0044058D">
      <w:pPr>
        <w:spacing w:after="0" w:line="240" w:lineRule="auto"/>
        <w:ind w:right="626"/>
        <w:jc w:val="right"/>
        <w:rPr>
          <w:rFonts w:ascii="Arial Narrow" w:hAnsi="Arial Narrow" w:cs="Arial Narrow"/>
          <w:b/>
          <w:bCs/>
          <w:lang w:eastAsia="pl-PL"/>
        </w:rPr>
      </w:pPr>
    </w:p>
    <w:p w:rsidR="0044058D" w:rsidRDefault="0044058D">
      <w:pPr>
        <w:tabs>
          <w:tab w:val="num" w:pos="720"/>
          <w:tab w:val="num" w:pos="1926"/>
        </w:tabs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OŚWIADCZENIE RODO</w:t>
      </w: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Na podstawie art. 13 Rozporządzenia Parlamentu Europejskiego i Rady (UE) 2016/679 z dnia 27 kwietnia 2016r. w sprawie ochrony osób fizycznych w związku z przetwarzaniem danych osobowych i w sprawie swobodnego przepływu takich danych oraz uchylenia dyrektywy 95/46/WE (dalej - “RODO”) </w:t>
      </w:r>
      <w:r>
        <w:rPr>
          <w:rFonts w:ascii="Arial Narrow" w:hAnsi="Arial Narrow" w:cs="Arial Narrow"/>
          <w:b/>
          <w:bCs/>
          <w:lang w:eastAsia="pl-PL"/>
        </w:rPr>
        <w:t>MPK – Łódź Spółka z ograniczoną odpowiedzialnością informuje, zaś Oferent przyjmuje do wiadomości co następuje:</w:t>
      </w: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284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284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Podstawą przetwarzania zbieranych danych są zapisy RODO - Art. 6, pkt 1., lit. b.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284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Cele zbierania danych: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przeprowadzenie postępowania o udzielnie zamówienia;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podpisanie umowy;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umowy;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płatności;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raportowanie danych do uprawnionych organów państwowych (np. UZP);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rozstrzyganie sporów przed sądami i organami odwoławczymi.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Na podstawie art. 6 ust. 2 pkt. 1 ustawy z dnia 14 lipca 1983r., o narodowym zasobie archiwalnym i archiwach (Dz. U.                   z 2020r., poz. 164) zebrane dane osobowe będą przetwarzane przez okres 5 lat, a w przypadku zamówień współfinansowanych ze środków unijnych – zgodnie ze stosownymi regulacjami prawnymi i wytycznymi odnoszącymi się do danego projektu.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Dane kontaktowe do Inspektora Ochrony Danych: </w:t>
      </w:r>
      <w:hyperlink r:id="rId8" w:history="1">
        <w:r>
          <w:rPr>
            <w:rStyle w:val="Hipercze"/>
            <w:rFonts w:ascii="Arial Narrow" w:hAnsi="Arial Narrow" w:cs="Arial Narrow"/>
            <w:lang w:eastAsia="en-US"/>
          </w:rPr>
          <w:t>iodo@mpk.lodz.pl</w:t>
        </w:r>
      </w:hyperlink>
      <w:r>
        <w:rPr>
          <w:rFonts w:ascii="Arial Narrow" w:hAnsi="Arial Narrow" w:cs="Arial Narrow"/>
          <w:color w:val="000000"/>
          <w:lang w:eastAsia="en-US"/>
        </w:rPr>
        <w:t>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Powierzone Administratorowi dane osobowe mogą być profilowane.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Przewiduje się przekazanie powierzonych danych osobowych następującym podmiotom: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organom kontrolującym;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sądom;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innym uczestnikom postępowania, w zakresie przewidzianym odrębnymi przepisami prawa.</w:t>
      </w:r>
    </w:p>
    <w:p w:rsidR="0044058D" w:rsidRDefault="0044058D" w:rsidP="00537AD9">
      <w:pPr>
        <w:numPr>
          <w:ilvl w:val="1"/>
          <w:numId w:val="5"/>
        </w:numPr>
        <w:tabs>
          <w:tab w:val="clear" w:pos="2520"/>
          <w:tab w:val="num" w:pos="284"/>
        </w:tabs>
        <w:suppressAutoHyphens w:val="0"/>
        <w:autoSpaceDE w:val="0"/>
        <w:autoSpaceDN w:val="0"/>
        <w:adjustRightInd w:val="0"/>
        <w:spacing w:after="0" w:line="240" w:lineRule="auto"/>
        <w:ind w:left="284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Na podstawie przepisów </w:t>
      </w:r>
      <w:r>
        <w:rPr>
          <w:rFonts w:ascii="Arial Narrow" w:hAnsi="Arial Narrow" w:cs="Arial Narrow"/>
          <w:lang w:eastAsia="en-US"/>
        </w:rPr>
        <w:t xml:space="preserve">RODO wykonawcom/dostawcom powierzającym Administratorowi dane osobowe </w:t>
      </w:r>
      <w:r>
        <w:rPr>
          <w:rFonts w:ascii="Arial Narrow" w:hAnsi="Arial Narrow" w:cs="Arial Narrow"/>
          <w:color w:val="000000"/>
          <w:lang w:eastAsia="en-US"/>
        </w:rPr>
        <w:t>przysługuje prawo do: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wniesienia skargi do Prezesa Urzędu Ochrony Danych Osobowych,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przenoszenia danych,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wglądu w dane i możliwość ich poprawiana.</w:t>
      </w: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left="2832" w:right="626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.............................................................................................</w:t>
      </w:r>
    </w:p>
    <w:p w:rsidR="0044058D" w:rsidRDefault="0044058D">
      <w:pPr>
        <w:suppressAutoHyphens w:val="0"/>
        <w:spacing w:after="0" w:line="240" w:lineRule="auto"/>
        <w:ind w:left="2832" w:right="626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podpis osoby upoważnionej do reprezentowania Oferenta</w:t>
      </w:r>
    </w:p>
    <w:sectPr w:rsidR="0044058D" w:rsidSect="004405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55A" w:rsidRDefault="00B2455A">
      <w:pPr>
        <w:spacing w:after="0" w:line="240" w:lineRule="auto"/>
      </w:pPr>
      <w:r>
        <w:separator/>
      </w:r>
    </w:p>
  </w:endnote>
  <w:endnote w:type="continuationSeparator" w:id="0">
    <w:p w:rsidR="00B2455A" w:rsidRDefault="00B24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0D4" w:rsidRDefault="001F10D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0D4" w:rsidRDefault="001F10D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0D4" w:rsidRDefault="001F10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55A" w:rsidRDefault="00B2455A">
      <w:pPr>
        <w:spacing w:after="0" w:line="240" w:lineRule="auto"/>
      </w:pPr>
      <w:r>
        <w:separator/>
      </w:r>
    </w:p>
  </w:footnote>
  <w:footnote w:type="continuationSeparator" w:id="0">
    <w:p w:rsidR="00B2455A" w:rsidRDefault="00B24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0D4" w:rsidRDefault="001F10D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857" w:rsidRDefault="00880857" w:rsidP="00880857">
    <w:pPr>
      <w:pStyle w:val="Nagwektabeli"/>
      <w:widowControl w:val="0"/>
      <w:suppressLineNumbers w:val="0"/>
      <w:suppressAutoHyphens w:val="0"/>
      <w:spacing w:after="0" w:line="240" w:lineRule="auto"/>
      <w:rPr>
        <w:rFonts w:ascii="Arial Narrow" w:eastAsia="Times New Roman" w:hAnsi="Arial Narrow" w:cs="Times New Roman"/>
        <w:lang w:eastAsia="pl-PL"/>
      </w:rPr>
    </w:pPr>
  </w:p>
  <w:p w:rsidR="00A229D8" w:rsidRDefault="00A229D8" w:rsidP="00A229D8">
    <w:pPr>
      <w:pStyle w:val="Nagwektabeli"/>
      <w:suppressLineNumbers w:val="0"/>
      <w:suppressAutoHyphens w:val="0"/>
      <w:spacing w:after="0" w:line="240" w:lineRule="auto"/>
      <w:rPr>
        <w:rFonts w:ascii="Arial Narrow" w:hAnsi="Arial Narrow"/>
      </w:rPr>
    </w:pPr>
    <w:bookmarkStart w:id="0" w:name="_GoBack"/>
    <w:r>
      <w:rPr>
        <w:rFonts w:ascii="Arial Narrow" w:hAnsi="Arial Narrow" w:cs="Times New Roman"/>
        <w:lang w:eastAsia="pl-PL"/>
      </w:rPr>
      <w:t>„Kompleksowy remont pomieszczeń sanitarnych na terenie Zakładu Torów i S</w:t>
    </w:r>
    <w:r>
      <w:rPr>
        <w:rFonts w:ascii="Arial Narrow" w:hAnsi="Arial Narrow" w:cs="Times New Roman"/>
        <w:lang w:eastAsia="pl-PL"/>
      </w:rPr>
      <w:t xml:space="preserve">ieci przy ul. Dąbrowskiego 23 </w:t>
    </w:r>
    <w:r>
      <w:rPr>
        <w:rFonts w:ascii="Arial Narrow" w:hAnsi="Arial Narrow" w:cs="Times New Roman"/>
        <w:lang w:eastAsia="pl-PL"/>
      </w:rPr>
      <w:t>w Łodzi</w:t>
    </w:r>
    <w:r>
      <w:rPr>
        <w:rFonts w:ascii="Arial Narrow" w:hAnsi="Arial Narrow"/>
      </w:rPr>
      <w:t>”,</w:t>
    </w:r>
  </w:p>
  <w:p w:rsidR="0044058D" w:rsidRPr="00A229D8" w:rsidRDefault="00A229D8" w:rsidP="00A229D8">
    <w:pPr>
      <w:pStyle w:val="Nagwektabeli"/>
      <w:suppressLineNumbers w:val="0"/>
      <w:suppressAutoHyphens w:val="0"/>
      <w:spacing w:after="0" w:line="240" w:lineRule="auto"/>
      <w:rPr>
        <w:rFonts w:ascii="Arial Narrow" w:hAnsi="Arial Narrow"/>
        <w:color w:val="000000"/>
      </w:rPr>
    </w:pPr>
    <w:r>
      <w:rPr>
        <w:rFonts w:ascii="Arial Narrow" w:hAnsi="Arial Narrow"/>
      </w:rPr>
      <w:t>nr sprawy WZ-090-30/25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0D4" w:rsidRDefault="001F10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Times New Roman" w:hAnsi="Times New Roman" w:cs="Times New Roman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42ED3661"/>
    <w:multiLevelType w:val="hybridMultilevel"/>
    <w:tmpl w:val="67FA6C2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331628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9844026C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690F31EE"/>
    <w:multiLevelType w:val="hybridMultilevel"/>
    <w:tmpl w:val="B0042C8E"/>
    <w:lvl w:ilvl="0" w:tplc="B11297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712017B4"/>
    <w:multiLevelType w:val="hybridMultilevel"/>
    <w:tmpl w:val="1180A956"/>
    <w:lvl w:ilvl="0" w:tplc="245A0BA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 Narrow" w:hAnsi="Arial Narrow" w:cs="Times New Roman" w:hint="default"/>
      </w:rPr>
    </w:lvl>
    <w:lvl w:ilvl="1" w:tplc="A8E4BE7C">
      <w:start w:val="8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2" w:tplc="C0AAF022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ascii="Arial Narrow" w:hAnsi="Arial Narro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58D"/>
    <w:rsid w:val="0006535A"/>
    <w:rsid w:val="000A1E53"/>
    <w:rsid w:val="000E3347"/>
    <w:rsid w:val="00174074"/>
    <w:rsid w:val="001B45B3"/>
    <w:rsid w:val="001F10D4"/>
    <w:rsid w:val="0025483A"/>
    <w:rsid w:val="00256635"/>
    <w:rsid w:val="002F554D"/>
    <w:rsid w:val="0044058D"/>
    <w:rsid w:val="004B0648"/>
    <w:rsid w:val="00537AD9"/>
    <w:rsid w:val="00555811"/>
    <w:rsid w:val="005D6E2B"/>
    <w:rsid w:val="006E35FC"/>
    <w:rsid w:val="007211D8"/>
    <w:rsid w:val="00726EA6"/>
    <w:rsid w:val="007B666E"/>
    <w:rsid w:val="007E4ACC"/>
    <w:rsid w:val="0084320F"/>
    <w:rsid w:val="00880857"/>
    <w:rsid w:val="008912C0"/>
    <w:rsid w:val="009D47A2"/>
    <w:rsid w:val="00A229D8"/>
    <w:rsid w:val="00A43037"/>
    <w:rsid w:val="00AC5989"/>
    <w:rsid w:val="00AF6900"/>
    <w:rsid w:val="00B01219"/>
    <w:rsid w:val="00B2379E"/>
    <w:rsid w:val="00B2455A"/>
    <w:rsid w:val="00C27AE2"/>
    <w:rsid w:val="00C9641A"/>
    <w:rsid w:val="00CD4BFE"/>
    <w:rsid w:val="00D74F43"/>
    <w:rsid w:val="00F7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 Narrow" w:hAnsi="Arial Narrow" w:cs="Arial Narrow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Nagwektabeli">
    <w:name w:val="Nagłówek tabeli"/>
    <w:basedOn w:val="Normalny"/>
    <w:rsid w:val="009D47A2"/>
    <w:pPr>
      <w:suppressLineNumbers/>
      <w:jc w:val="center"/>
    </w:pPr>
    <w:rPr>
      <w:rFonts w:eastAsia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pk.lodz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298</Words>
  <Characters>1794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„Zapytania ofertowego”</dc:title>
  <dc:subject/>
  <dc:creator>Monika Bogacka</dc:creator>
  <cp:keywords/>
  <dc:description/>
  <cp:lastModifiedBy>Dorota Pajerska</cp:lastModifiedBy>
  <cp:revision>51</cp:revision>
  <dcterms:created xsi:type="dcterms:W3CDTF">2023-07-14T07:27:00Z</dcterms:created>
  <dcterms:modified xsi:type="dcterms:W3CDTF">2025-05-06T08:02:00Z</dcterms:modified>
</cp:coreProperties>
</file>