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295DBC" w14:textId="6EF95C48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>UMOWA</w:t>
      </w:r>
      <w:r w:rsidR="00EC3E33"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 </w:t>
      </w:r>
      <w:r w:rsidR="001518FA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NR </w:t>
      </w:r>
      <w:r w:rsidR="005B3974">
        <w:rPr>
          <w:rFonts w:ascii="Lato" w:eastAsia="Calibri" w:hAnsi="Lato" w:cs="Times New Roman"/>
          <w:b/>
          <w:bCs/>
          <w:kern w:val="0"/>
          <w:lang w:eastAsia="en-US" w:bidi="ar-SA"/>
        </w:rPr>
        <w:t>……………..</w:t>
      </w:r>
    </w:p>
    <w:p w14:paraId="43FDDAF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DFDF437" w14:textId="24B1808C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</w:t>
      </w:r>
      <w:r w:rsidR="00F365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</w:t>
      </w:r>
      <w:r w:rsidR="00DC52C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</w:t>
      </w:r>
      <w:r w:rsidR="003E4A5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…….</w:t>
      </w:r>
      <w:r w:rsidR="00DC52C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</w:t>
      </w:r>
      <w:r w:rsidR="00BE31F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202</w:t>
      </w:r>
      <w:r w:rsidR="00B37E8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5</w:t>
      </w:r>
      <w:r w:rsidR="001C598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128EE2B6" w14:textId="478C5B30" w:rsidR="005D59F5" w:rsidRPr="00E67CAF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8D4B3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8D4B3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Elblągu ul. Fabryczna 3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 0000127954, kapitał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</w:t>
      </w:r>
      <w:r w:rsidR="007A623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przeciwdziałaniu nadmiernym opóźnieniom </w:t>
      </w:r>
      <w:r w:rsidR="007A623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0E9C15FE" w14:textId="4B8C4E4E" w:rsidR="005D59F5" w:rsidRPr="00F3654D" w:rsidRDefault="005B3974" w:rsidP="00DC52C5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……………………..</w:t>
      </w:r>
    </w:p>
    <w:p w14:paraId="15047BC1" w14:textId="77777777" w:rsidR="005D59F5" w:rsidRPr="00E67CAF" w:rsidRDefault="005D59F5" w:rsidP="00DC52C5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020904EE" w14:textId="322F727D" w:rsidR="00A13D21" w:rsidRPr="000E68F1" w:rsidRDefault="005B3974" w:rsidP="00DC52C5">
      <w:pPr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…………………….</w:t>
      </w:r>
    </w:p>
    <w:p w14:paraId="4FCB521F" w14:textId="6590E0B2" w:rsidR="001518FA" w:rsidRPr="00DC52C5" w:rsidRDefault="001518FA" w:rsidP="00DC52C5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66CAE5F1" w14:textId="35610973" w:rsidR="00D16846" w:rsidRDefault="005B3974" w:rsidP="00AF361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</w:t>
      </w:r>
    </w:p>
    <w:p w14:paraId="785615BA" w14:textId="37377D33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198C7709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61CB1788" w14:textId="77777777" w:rsidR="00C76404" w:rsidRDefault="00C76404" w:rsidP="00B25B40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4982D86" w14:textId="44858296" w:rsidR="00E82E08" w:rsidRPr="00E67CAF" w:rsidRDefault="005D59F5" w:rsidP="005B3974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424771D7" w14:textId="0DCA3110" w:rsidR="005D59F5" w:rsidRDefault="005D59F5" w:rsidP="00BE1927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Przedmiotem Umowy jest ustalenie zasad </w:t>
      </w:r>
      <w:r w:rsidR="00270B92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d</w:t>
      </w:r>
      <w:r w:rsidR="00270B92" w:rsidRPr="00270B92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ostaw</w:t>
      </w:r>
      <w:r w:rsidR="00270B92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y</w:t>
      </w:r>
      <w:r w:rsidR="00626F6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DE3A4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gadżetów</w:t>
      </w:r>
      <w:r w:rsidR="00D776D3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dla dzieci</w:t>
      </w:r>
      <w:r w:rsidR="00DE3A4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przez </w:t>
      </w:r>
      <w:r w:rsidR="00776AB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awcę na rzecz</w:t>
      </w:r>
      <w:r w:rsidR="008E56A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Zamawiającego zgodnie z ofertą.</w:t>
      </w:r>
    </w:p>
    <w:p w14:paraId="29EFD55A" w14:textId="77777777" w:rsidR="005D59F5" w:rsidRPr="00AC4559" w:rsidRDefault="00F30538" w:rsidP="00BE1927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415E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415E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Umowy zgodnie z przepisami prawa oraz swoją najlepszą wiedzą i doświadczeniem. Dokumentacja dotycząca wyboru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oferta </w:t>
      </w:r>
      <w:r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3BADCD92" w14:textId="19B1DDB4" w:rsidR="00CE7464" w:rsidRPr="00CE7464" w:rsidRDefault="00CE7464" w:rsidP="00BE1927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CE746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 Umowy dostarczany będzie przez Wykonawcę w miejsce wskazane przez Zamawiającego na terenie Elbląga. Ryzyko utraty lub uszkodzenia rzeczy przechodzi </w:t>
      </w:r>
      <w:r w:rsidR="006952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CE746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na</w:t>
      </w:r>
      <w:r w:rsidR="00BE192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CE746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Zamawiającego z chwilą podpisania przez Zamawiającego protokołu odbioru. </w:t>
      </w:r>
      <w:r w:rsidR="006952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CE746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Odbiory realizowane będą w godzinach od 07:00 do 15:00.</w:t>
      </w:r>
    </w:p>
    <w:p w14:paraId="15B43DC6" w14:textId="77777777" w:rsidR="00CE7464" w:rsidRPr="00CE7464" w:rsidRDefault="00CE7464" w:rsidP="00BE1927">
      <w:pPr>
        <w:numPr>
          <w:ilvl w:val="0"/>
          <w:numId w:val="1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CE7464">
        <w:rPr>
          <w:rFonts w:ascii="Lato" w:hAnsi="Lato"/>
          <w:sz w:val="22"/>
          <w:szCs w:val="22"/>
        </w:rPr>
        <w:t>Na przedmiot Umowy Wykonawca zobowiązany jest posiadać deklaracje zgodności, wszystkie niezbędne certyfikaty, atesty oraz wszelkie wymagane prawem normy.</w:t>
      </w:r>
    </w:p>
    <w:p w14:paraId="5D9431E7" w14:textId="79BCC9C2" w:rsidR="00A82826" w:rsidRPr="00107D4D" w:rsidRDefault="00A82826" w:rsidP="00BE1927">
      <w:pPr>
        <w:numPr>
          <w:ilvl w:val="0"/>
          <w:numId w:val="1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E2180A">
        <w:rPr>
          <w:rFonts w:ascii="Lato" w:hAnsi="Lato"/>
          <w:sz w:val="22"/>
          <w:szCs w:val="22"/>
        </w:rPr>
        <w:t xml:space="preserve">Koszty związane z realizacją przedmiotu zamówienia, w szczególności koszty transportu </w:t>
      </w:r>
      <w:r w:rsidR="005A07F5">
        <w:rPr>
          <w:rFonts w:ascii="Lato" w:hAnsi="Lato"/>
          <w:sz w:val="22"/>
          <w:szCs w:val="22"/>
        </w:rPr>
        <w:br/>
      </w:r>
      <w:r w:rsidRPr="00E2180A">
        <w:rPr>
          <w:rFonts w:ascii="Lato" w:hAnsi="Lato"/>
          <w:sz w:val="22"/>
          <w:szCs w:val="22"/>
        </w:rPr>
        <w:t xml:space="preserve">i rozładunku, ubezpieczenia na czas transportu, rozładunku, posiadania niezbędnych certyfikatów jakości ponosi </w:t>
      </w:r>
      <w:r w:rsidR="008E56A6">
        <w:rPr>
          <w:rFonts w:ascii="Lato" w:hAnsi="Lato"/>
          <w:sz w:val="22"/>
          <w:szCs w:val="22"/>
        </w:rPr>
        <w:t>Wykonawca</w:t>
      </w:r>
      <w:r w:rsidRPr="00E2180A">
        <w:rPr>
          <w:rFonts w:ascii="Lato" w:hAnsi="Lato"/>
          <w:sz w:val="22"/>
          <w:szCs w:val="22"/>
        </w:rPr>
        <w:t>.</w:t>
      </w:r>
    </w:p>
    <w:p w14:paraId="1710A0B5" w14:textId="5218B37C" w:rsidR="00AD6F09" w:rsidRPr="00545645" w:rsidRDefault="00A82826" w:rsidP="00AD6F09">
      <w:pPr>
        <w:numPr>
          <w:ilvl w:val="0"/>
          <w:numId w:val="1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107D4D">
        <w:rPr>
          <w:rFonts w:ascii="Lato" w:hAnsi="Lato"/>
          <w:sz w:val="22"/>
          <w:szCs w:val="22"/>
        </w:rPr>
        <w:t xml:space="preserve">Zamawiający może odmówić przyjęcia dostawy w przypadku stwierdzenia wad lub niekompletności dostawy (w tym brak wymaganych dokumentów). W takim przypadku </w:t>
      </w:r>
      <w:r w:rsidR="008E56A6" w:rsidRPr="00107D4D">
        <w:rPr>
          <w:rFonts w:ascii="Lato" w:hAnsi="Lato"/>
          <w:sz w:val="22"/>
          <w:szCs w:val="22"/>
        </w:rPr>
        <w:t xml:space="preserve">Wykonawca </w:t>
      </w:r>
      <w:r w:rsidRPr="00107D4D">
        <w:rPr>
          <w:rFonts w:ascii="Lato" w:hAnsi="Lato"/>
          <w:sz w:val="22"/>
          <w:szCs w:val="22"/>
        </w:rPr>
        <w:t>zobowiązany jest do usunięcia nieprawidłowości w terminie 3 (trzech) dni od daty zgłoszenia.</w:t>
      </w:r>
    </w:p>
    <w:p w14:paraId="3267CB99" w14:textId="50EF7D79" w:rsidR="00E82E08" w:rsidRPr="00E67CAF" w:rsidRDefault="005D59F5" w:rsidP="005B3974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472E3EF7" w14:textId="34861C7C" w:rsidR="005D59F5" w:rsidRPr="00E67CAF" w:rsidRDefault="00BE1927" w:rsidP="00B108B2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9D3F6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Termin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dostawy </w:t>
      </w:r>
      <w:r w:rsidR="0054564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 </w:t>
      </w:r>
      <w:r w:rsidR="008D2512" w:rsidRPr="008D251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02.06.2025 </w:t>
      </w:r>
      <w:r w:rsidR="008D251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r.</w:t>
      </w:r>
      <w:r w:rsidR="008D2512" w:rsidRPr="008D2512">
        <w:rPr>
          <w:rFonts w:ascii="Lato" w:eastAsia="Calibri" w:hAnsi="Lato" w:cs="Times New Roman" w:hint="eastAsia"/>
          <w:bCs/>
          <w:kern w:val="0"/>
          <w:sz w:val="22"/>
          <w:szCs w:val="22"/>
          <w:lang w:eastAsia="en-US" w:bidi="ar-SA"/>
        </w:rPr>
        <w:t>–</w:t>
      </w:r>
      <w:r w:rsidR="008D2512" w:rsidRPr="008D251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dostawa mo</w:t>
      </w:r>
      <w:r w:rsidR="008D2512" w:rsidRPr="008D2512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ż</w:t>
      </w:r>
      <w:r w:rsidR="008D2512" w:rsidRPr="008D251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 odbywa</w:t>
      </w:r>
      <w:r w:rsidR="008D2512" w:rsidRPr="008D2512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ć</w:t>
      </w:r>
      <w:r w:rsidR="008D2512" w:rsidRPr="008D251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si</w:t>
      </w:r>
      <w:r w:rsidR="008D2512" w:rsidRPr="008D2512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ę</w:t>
      </w:r>
      <w:r w:rsidR="008D2512" w:rsidRPr="008D251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 kilku partiach.</w:t>
      </w:r>
    </w:p>
    <w:p w14:paraId="3544C8F3" w14:textId="77777777" w:rsidR="00AD6F09" w:rsidRPr="00E67CAF" w:rsidRDefault="00AD6F09" w:rsidP="00AD6F09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B8E823F" w14:textId="0EAD61A7" w:rsidR="00E82E08" w:rsidRPr="00E67CAF" w:rsidRDefault="005D59F5" w:rsidP="005B3974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1C4AC02D" w14:textId="29736B98" w:rsidR="008B306D" w:rsidRDefault="008B306D" w:rsidP="00FA0E51">
      <w:pPr>
        <w:pStyle w:val="Akapitzlist"/>
        <w:numPr>
          <w:ilvl w:val="0"/>
          <w:numId w:val="1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Wykonawcy, zgodnie z ofertą Wykonawcy, wynosi</w:t>
      </w:r>
      <w:r w:rsidR="00FA0E51">
        <w:rPr>
          <w:rFonts w:ascii="Lato" w:eastAsia="Calibri" w:hAnsi="Lato" w:cs="Times New Roman"/>
          <w:bCs/>
          <w:sz w:val="22"/>
          <w:szCs w:val="22"/>
          <w:lang w:eastAsia="en-US"/>
        </w:rPr>
        <w:t>: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19376B">
        <w:rPr>
          <w:rFonts w:ascii="Lato" w:eastAsia="Calibri" w:hAnsi="Lato" w:cs="Times New Roman"/>
          <w:b/>
          <w:bCs/>
          <w:sz w:val="22"/>
          <w:szCs w:val="22"/>
          <w:lang w:eastAsia="en-US"/>
        </w:rPr>
        <w:t>…………..</w:t>
      </w:r>
      <w:r w:rsidR="00D16846">
        <w:rPr>
          <w:rFonts w:ascii="Lato" w:eastAsia="Calibri" w:hAnsi="Lato" w:cs="Times New Roman"/>
          <w:b/>
          <w:bCs/>
          <w:sz w:val="22"/>
          <w:szCs w:val="22"/>
          <w:lang w:eastAsia="en-US"/>
        </w:rPr>
        <w:t xml:space="preserve">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zł </w:t>
      </w:r>
      <w:r w:rsidR="00FA0E51">
        <w:rPr>
          <w:rFonts w:ascii="Lato" w:eastAsia="Calibri" w:hAnsi="Lato" w:cs="Times New Roman"/>
          <w:bCs/>
          <w:sz w:val="22"/>
          <w:szCs w:val="22"/>
          <w:lang w:eastAsia="en-US"/>
        </w:rPr>
        <w:t>(słownie</w:t>
      </w:r>
      <w:r w:rsidR="00DC52C5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19376B"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………………….</w:t>
      </w:r>
      <w:r w:rsidR="00DC52C5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/100)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netto + należny podatek VAT.</w:t>
      </w:r>
    </w:p>
    <w:p w14:paraId="487ACF46" w14:textId="0D18B104" w:rsidR="00D16846" w:rsidRPr="00E82E08" w:rsidRDefault="00131805" w:rsidP="00D16846">
      <w:pPr>
        <w:pStyle w:val="Akapitzlist"/>
        <w:numPr>
          <w:ilvl w:val="0"/>
          <w:numId w:val="1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jest wynagrodzeniem ryczałtowym i nie ulega zmianie przez cały okres obowiązywania Umowy.</w:t>
      </w:r>
    </w:p>
    <w:p w14:paraId="7BEF86BC" w14:textId="7809EDA2" w:rsidR="00E82E08" w:rsidRPr="00E67CAF" w:rsidRDefault="005D59F5" w:rsidP="005B3974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4A27E62A" w14:textId="1205AADB" w:rsidR="00AF3617" w:rsidRPr="00E67CAF" w:rsidRDefault="00AF3617" w:rsidP="00AA2907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rzedstawicielem Zamawiającego upoważnionym do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reprezentowania Zamawiającego przy  wykonaniu przedmiotu Umowy oraz odpowiedzialnym za wykonanie Umowy po stronie Zamawiającego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będzie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</w:p>
    <w:p w14:paraId="2B803EB9" w14:textId="3FDA23CB" w:rsidR="00AF3617" w:rsidRPr="00AD6F09" w:rsidRDefault="005B3974" w:rsidP="009C49AC">
      <w:pPr>
        <w:pStyle w:val="Akapitzlist"/>
        <w:numPr>
          <w:ilvl w:val="0"/>
          <w:numId w:val="15"/>
        </w:numPr>
        <w:rPr>
          <w:rFonts w:ascii="Lato" w:eastAsia="Calibri" w:hAnsi="Lato" w:cs="Times New Roman"/>
          <w:bCs/>
          <w:sz w:val="24"/>
          <w:szCs w:val="24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</w:t>
      </w:r>
      <w:r w:rsidR="00AD6F09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FA0E51"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nr telefonu: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</w:t>
      </w:r>
      <w:r w:rsidR="00AF3617" w:rsidRPr="00BD3FD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, </w:t>
      </w:r>
      <w:r w:rsidR="00AF3617"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>e-mail: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</w:t>
      </w:r>
    </w:p>
    <w:p w14:paraId="69C36AEF" w14:textId="199EEC3F" w:rsidR="005D59F5" w:rsidRPr="00E67CAF" w:rsidRDefault="00157140" w:rsidP="00AA2907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 xml:space="preserve">Wykonawcę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reprezentować będzie:</w:t>
      </w:r>
      <w:r w:rsidR="00F365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</w:t>
      </w:r>
    </w:p>
    <w:p w14:paraId="08EA4E3C" w14:textId="376B3CB1" w:rsidR="005D59F5" w:rsidRPr="00FA0E51" w:rsidRDefault="005B3974" w:rsidP="00FA0E51">
      <w:pPr>
        <w:pStyle w:val="Akapitzlist"/>
        <w:numPr>
          <w:ilvl w:val="0"/>
          <w:numId w:val="16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…………………..</w:t>
      </w:r>
      <w:r w:rsidR="00F3654D"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, </w:t>
      </w:r>
      <w:r w:rsidR="005D59F5"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>nr telefonu</w:t>
      </w:r>
      <w:r w:rsidR="00E91DEB"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>:</w:t>
      </w:r>
      <w:r w:rsidR="006A7ED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………………….</w:t>
      </w:r>
      <w:r w:rsidR="00F3654D"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, </w:t>
      </w:r>
      <w:r w:rsidR="005D59F5"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>e-mail: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…………………………..</w:t>
      </w:r>
    </w:p>
    <w:p w14:paraId="0DD8C339" w14:textId="2A0D376E" w:rsidR="006041EB" w:rsidRPr="00E67CAF" w:rsidRDefault="006041EB" w:rsidP="00AA2907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5CF34388" w14:textId="77777777" w:rsidR="000314E9" w:rsidRDefault="000314E9" w:rsidP="00B25B40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D486F81" w14:textId="28043582" w:rsidR="00E82E08" w:rsidRPr="00E67CAF" w:rsidRDefault="005D59F5" w:rsidP="005B3974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Rękojmia i Gwarancja</w:t>
      </w:r>
    </w:p>
    <w:p w14:paraId="4F753C7A" w14:textId="4B03EF0E" w:rsidR="005D59F5" w:rsidRPr="00E67CAF" w:rsidRDefault="005D59F5" w:rsidP="00AF3617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F3617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udziela Zamawiającemu rękojmi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dostarczone rzeczy na okres</w:t>
      </w:r>
      <w:r w:rsidR="00F2325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FA0E5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12</w:t>
      </w:r>
      <w:r w:rsidR="005E07A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od dnia </w:t>
      </w:r>
      <w:r w:rsidR="00825CAC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odbioru.</w:t>
      </w:r>
    </w:p>
    <w:p w14:paraId="5F9DE10C" w14:textId="7F4D16EE" w:rsidR="005D59F5" w:rsidRPr="00E67CAF" w:rsidRDefault="005D59F5" w:rsidP="00AA2907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ramach rękojmi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jest do wymiany wadliwej rzeczy na pozbawioną wad w terminie </w:t>
      </w:r>
      <w:r w:rsidR="001C598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14</w:t>
      </w:r>
      <w:r w:rsidR="005E07A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dni od dnia doręczenia (pismo lub e-mail) zawiadomienia o ujawnionych wadach.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również do pokrycia wszelkich kosztów niezbędnych </w:t>
      </w:r>
      <w:r w:rsidR="006952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 wymiany rzeczy.</w:t>
      </w:r>
    </w:p>
    <w:p w14:paraId="46CF6333" w14:textId="77777777" w:rsidR="005D59F5" w:rsidRPr="00E67CAF" w:rsidRDefault="00F30538" w:rsidP="00AA2907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może odmówić wymiany rzeczy bez względu na związane z tym koszty.</w:t>
      </w:r>
    </w:p>
    <w:p w14:paraId="5C9690BA" w14:textId="77777777" w:rsidR="00355EA6" w:rsidRPr="00E67CAF" w:rsidRDefault="005D59F5" w:rsidP="00AA2907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wymieni rzeczy we wskazanym terminie, Zamawiający, niezależnie od prawa naliczenia kary umownej, może zakupić rzecz u osoby trzeciej na koszt </w:t>
      </w:r>
      <w:r w:rsidR="00233CE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ryzyko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="00355EA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1D1D6D34" w14:textId="3FA8B973" w:rsidR="005D59F5" w:rsidRPr="00E67CAF" w:rsidRDefault="00355EA6" w:rsidP="00AA2907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wymiany rzeczy, termin rękojmi dla tej rzeczy liczony jest od początku, od dnia wymiany. </w:t>
      </w:r>
    </w:p>
    <w:p w14:paraId="0B4C9CF1" w14:textId="7C2BF2C1" w:rsidR="004C7DA3" w:rsidRDefault="005D59F5" w:rsidP="00B25B40">
      <w:pPr>
        <w:numPr>
          <w:ilvl w:val="0"/>
          <w:numId w:val="5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Niezależnie od rękojmi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</w:t>
      </w:r>
      <w:r w:rsidR="00ED4B8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udziela Zamawiającemu </w:t>
      </w:r>
      <w:r w:rsidR="00ED4B8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gwarancji</w:t>
      </w:r>
      <w:r w:rsidR="00ED4B8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dostarczone rzeczy na okres</w:t>
      </w:r>
      <w:r w:rsidR="00ED4B8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12</w:t>
      </w:r>
      <w:r w:rsidR="00ED4B8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miesięcy od dnia odbioru.</w:t>
      </w:r>
    </w:p>
    <w:p w14:paraId="79A1EE57" w14:textId="28F33058" w:rsidR="00ED4B8B" w:rsidRPr="0013537B" w:rsidRDefault="00ED4B8B" w:rsidP="0013537B">
      <w:pPr>
        <w:numPr>
          <w:ilvl w:val="0"/>
          <w:numId w:val="5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ramach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gwarancji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Wykonawca zobowiązany jest do wymiany wadliwej rzeczy na pozbawioną wad w terminie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14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dni od dnia doręczenia (pismo lub e-mail) zawiadomienia o ujawnionych wadach. </w:t>
      </w:r>
    </w:p>
    <w:p w14:paraId="6B94A20A" w14:textId="2C87FD37" w:rsidR="00E82E08" w:rsidRPr="00E67CAF" w:rsidRDefault="005D59F5" w:rsidP="005B3974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K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ary umowne</w:t>
      </w:r>
    </w:p>
    <w:p w14:paraId="1BE62F80" w14:textId="77777777" w:rsidR="005D59F5" w:rsidRPr="00E67CAF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62E5B4C" w14:textId="5EC085B6" w:rsidR="00AF3617" w:rsidRPr="00E67CAF" w:rsidRDefault="00AF3617" w:rsidP="00AA2907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za opóźnienie w terminowej dostawie – w wysokości </w:t>
      </w:r>
      <w:r w:rsidR="006A7ED4">
        <w:rPr>
          <w:rFonts w:ascii="Lato" w:hAnsi="Lato" w:cs="Arial"/>
          <w:sz w:val="22"/>
          <w:szCs w:val="22"/>
        </w:rPr>
        <w:t>0,5</w:t>
      </w:r>
      <w:r w:rsidRPr="00E67CAF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1E2743A1" w14:textId="2481955F" w:rsidR="005D59F5" w:rsidRPr="00E67CAF" w:rsidRDefault="005D59F5" w:rsidP="00AA2907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opóźnienie w realizacji obowiązków wynikających z rękojmi</w:t>
      </w:r>
      <w:r w:rsidR="00ED4B8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lub gwarancji</w:t>
      </w:r>
      <w:r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6A7ED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0,5</w:t>
      </w:r>
      <w:r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% wartości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rzeczy, której dotyczy roszczenie, za każdy rozpoczęty dzień opóźnienia, jednak nie więcej niż 50% wartości rzeczy, której dotyczy opóźnienie;</w:t>
      </w:r>
    </w:p>
    <w:p w14:paraId="635A2C9C" w14:textId="04D3D01B" w:rsidR="005D59F5" w:rsidRPr="00E67CAF" w:rsidRDefault="005D59F5" w:rsidP="00AA2907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F21CB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</w:t>
      </w:r>
      <w:r w:rsidR="001F267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0</w:t>
      </w:r>
      <w:r w:rsidR="00F21CB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57B1986" w14:textId="7C6AEF13" w:rsidR="00E82E08" w:rsidRPr="009C57A3" w:rsidRDefault="005D59F5" w:rsidP="00E82E08">
      <w:pPr>
        <w:numPr>
          <w:ilvl w:val="0"/>
          <w:numId w:val="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3862A93E" w14:textId="584AA7C6" w:rsidR="00E82E08" w:rsidRPr="00E67CAF" w:rsidRDefault="005D59F5" w:rsidP="005B3974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330EDFB1" w14:textId="63CA16D4" w:rsidR="005D59F5" w:rsidRPr="00E67CAF" w:rsidRDefault="005D59F5" w:rsidP="00AA2907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13180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wykonanie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nastąpi po </w:t>
      </w:r>
      <w:r w:rsidR="009322E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odbiorze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bez zastrzeżeń Zamawiającego i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 dostarczeniu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130CB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przez Wykonawcę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faktury.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Warunkiem wystawienia </w:t>
      </w:r>
      <w:r w:rsidR="00130CB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przez Wykonawcę 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faktury jest bezusterkowy odbiór przedmiotu dostawy potwierdzony na piśmie. </w:t>
      </w:r>
    </w:p>
    <w:p w14:paraId="3FB732DE" w14:textId="0775077A" w:rsidR="005D59F5" w:rsidRPr="00E67CAF" w:rsidRDefault="005D59F5" w:rsidP="00AA2907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</w:t>
      </w:r>
      <w:r w:rsidR="00F65B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 </w:t>
      </w:r>
      <w:r w:rsidR="006463B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</w:t>
      </w:r>
      <w:r w:rsidR="00F65B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dni od</w:t>
      </w:r>
      <w:r w:rsidR="00E91DE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daty dostarczenia faktury na rachunek bankowy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wskazany na fakturze.</w:t>
      </w:r>
    </w:p>
    <w:p w14:paraId="72274184" w14:textId="02349430" w:rsidR="005D59F5" w:rsidRPr="00E67CAF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moment zapłaty strony uznają dzień obciążenia rachunku bankowego Zamawiającego.</w:t>
      </w:r>
    </w:p>
    <w:p w14:paraId="42F041F1" w14:textId="659263A8" w:rsidR="006041EB" w:rsidRPr="00E67CAF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4.</w:t>
      </w:r>
      <w:r w:rsidRPr="00E67CAF">
        <w:rPr>
          <w:rFonts w:ascii="Lato" w:hAnsi="Lato" w:cs="Open Sans"/>
          <w:sz w:val="22"/>
          <w:szCs w:val="22"/>
        </w:rPr>
        <w:tab/>
      </w:r>
      <w:r w:rsidRPr="00E67CAF">
        <w:rPr>
          <w:rFonts w:ascii="Lato" w:hAnsi="Lato" w:cs="Open Sans"/>
          <w:sz w:val="22"/>
          <w:szCs w:val="22"/>
        </w:rPr>
        <w:tab/>
        <w:t xml:space="preserve">Zamawiający </w:t>
      </w:r>
      <w:r w:rsidR="00131805">
        <w:rPr>
          <w:rFonts w:ascii="Lato" w:hAnsi="Lato" w:cs="Open Sans"/>
          <w:sz w:val="22"/>
          <w:szCs w:val="22"/>
        </w:rPr>
        <w:t>dokona</w:t>
      </w:r>
      <w:r w:rsidRPr="00E67CAF">
        <w:rPr>
          <w:rFonts w:ascii="Lato" w:hAnsi="Lato" w:cs="Open Sans"/>
          <w:sz w:val="22"/>
          <w:szCs w:val="22"/>
        </w:rPr>
        <w:t xml:space="preserve"> płatności z wykorzystaniem mechanizmu podzielonej płatności</w:t>
      </w:r>
      <w:r w:rsidRPr="00E67CAF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</w:t>
      </w:r>
      <w:r w:rsidR="00EE7CC2">
        <w:rPr>
          <w:rFonts w:ascii="Lato" w:hAnsi="Lato" w:cs="Open Sans"/>
          <w:color w:val="000000"/>
          <w:sz w:val="22"/>
          <w:szCs w:val="22"/>
        </w:rPr>
        <w:br/>
      </w:r>
      <w:r w:rsidRPr="00E67CAF">
        <w:rPr>
          <w:rFonts w:ascii="Lato" w:hAnsi="Lato" w:cs="Open Sans"/>
          <w:color w:val="000000"/>
          <w:sz w:val="22"/>
          <w:szCs w:val="22"/>
        </w:rPr>
        <w:t>że Wykonawcy nie dotyczy obowiązek ujawnienia na tzw. „Białej liście podatników VAT”.</w:t>
      </w:r>
    </w:p>
    <w:p w14:paraId="161E948B" w14:textId="4FEE62E5" w:rsidR="006041EB" w:rsidRPr="00E67CAF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E67CAF">
        <w:rPr>
          <w:rFonts w:ascii="Lato" w:hAnsi="Lato" w:cs="Open Sans"/>
          <w:color w:val="000000"/>
          <w:sz w:val="22"/>
          <w:szCs w:val="22"/>
        </w:rPr>
        <w:tab/>
      </w:r>
      <w:r w:rsidRPr="00E67CAF">
        <w:rPr>
          <w:rFonts w:ascii="Lato" w:hAnsi="Lato" w:cs="Open Sans"/>
          <w:color w:val="000000"/>
          <w:sz w:val="22"/>
          <w:szCs w:val="22"/>
        </w:rPr>
        <w:tab/>
        <w:t xml:space="preserve">Brak Wykonawcy na tzw. „Białej liście podatników VAT”, wskazanie przez Wykonawcę w fakturze rachunku bankowego innego, niż związany z prowadzoną działalnością gospodarczą lub </w:t>
      </w:r>
      <w:r w:rsidRPr="00E67CAF">
        <w:rPr>
          <w:rFonts w:ascii="Lato" w:hAnsi="Lato" w:cs="Open Sans"/>
          <w:color w:val="000000"/>
          <w:sz w:val="22"/>
          <w:szCs w:val="22"/>
        </w:rPr>
        <w:lastRenderedPageBreak/>
        <w:t xml:space="preserve">niewskazanego na tzw. „Białej liście podatników VAT” nie jest okolicznością, za którą ponosi odpowiedzialność Zamawiający – w szczególności Zamawiający będzie uprawniony </w:t>
      </w:r>
      <w:r w:rsidR="00EE7CC2">
        <w:rPr>
          <w:rFonts w:ascii="Lato" w:hAnsi="Lato" w:cs="Open Sans"/>
          <w:color w:val="000000"/>
          <w:sz w:val="22"/>
          <w:szCs w:val="22"/>
        </w:rPr>
        <w:br/>
      </w:r>
      <w:r w:rsidRPr="00E67CAF">
        <w:rPr>
          <w:rFonts w:ascii="Lato" w:hAnsi="Lato" w:cs="Open Sans"/>
          <w:color w:val="000000"/>
          <w:sz w:val="22"/>
          <w:szCs w:val="22"/>
        </w:rPr>
        <w:t xml:space="preserve">do wstrzymania płatności do czasu wskazania właściwego rachunku bankowego oraz nie będzie </w:t>
      </w:r>
      <w:r w:rsidR="00EE7CC2">
        <w:rPr>
          <w:rFonts w:ascii="Lato" w:hAnsi="Lato" w:cs="Open Sans"/>
          <w:color w:val="000000"/>
          <w:sz w:val="22"/>
          <w:szCs w:val="22"/>
        </w:rPr>
        <w:br/>
      </w:r>
      <w:r w:rsidRPr="00E67CAF">
        <w:rPr>
          <w:rFonts w:ascii="Lato" w:hAnsi="Lato" w:cs="Open Sans"/>
          <w:color w:val="000000"/>
          <w:sz w:val="22"/>
          <w:szCs w:val="22"/>
        </w:rPr>
        <w:t>w takim przypadku zobowiązany do zapłaty odsetek za opóźnienie w płatności.</w:t>
      </w:r>
    </w:p>
    <w:p w14:paraId="2E3551BE" w14:textId="01D54BE6" w:rsidR="006041EB" w:rsidRPr="00E67CAF" w:rsidRDefault="006041EB" w:rsidP="00AA2907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E8DB72C" w14:textId="0754C88E" w:rsidR="006041EB" w:rsidRPr="00E67CAF" w:rsidRDefault="006041EB" w:rsidP="00AA2907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Wykonawca oświadcza, iż jest/</w:t>
      </w:r>
      <w:r w:rsidRPr="0019376B">
        <w:rPr>
          <w:rFonts w:ascii="Lato" w:hAnsi="Lato" w:cs="Open Sans"/>
          <w:color w:val="000000"/>
          <w:sz w:val="22"/>
          <w:szCs w:val="22"/>
        </w:rPr>
        <w:t>nie jest</w:t>
      </w:r>
      <w:r w:rsidRPr="00E67CAF">
        <w:rPr>
          <w:rFonts w:ascii="Lato" w:hAnsi="Lato" w:cs="Open Sans"/>
          <w:color w:val="000000"/>
          <w:sz w:val="22"/>
          <w:szCs w:val="22"/>
        </w:rPr>
        <w:t xml:space="preserve">* zarejestrowanym czynnym podatnikiem podatku VAT oraz nie zawiesił i nie zaprzestał wykonywania działalności gospodarczej oraz zobowiązuje się </w:t>
      </w:r>
      <w:r w:rsidR="00EE7CC2">
        <w:rPr>
          <w:rFonts w:ascii="Lato" w:hAnsi="Lato" w:cs="Open Sans"/>
          <w:color w:val="000000"/>
          <w:sz w:val="22"/>
          <w:szCs w:val="22"/>
        </w:rPr>
        <w:br/>
      </w:r>
      <w:r w:rsidRPr="00E67CAF">
        <w:rPr>
          <w:rFonts w:ascii="Lato" w:hAnsi="Lato" w:cs="Open Sans"/>
          <w:color w:val="000000"/>
          <w:sz w:val="22"/>
          <w:szCs w:val="22"/>
        </w:rPr>
        <w:t>do niezwłocznego pisemnego powiadomienia o zmianach powyższego statusu.</w:t>
      </w:r>
    </w:p>
    <w:p w14:paraId="2DB8E1F6" w14:textId="77777777" w:rsidR="006041EB" w:rsidRPr="00E67CAF" w:rsidRDefault="006041EB" w:rsidP="006041EB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i/>
          <w:sz w:val="22"/>
          <w:szCs w:val="22"/>
        </w:rPr>
      </w:pPr>
      <w:r w:rsidRPr="00E67CAF">
        <w:rPr>
          <w:rFonts w:ascii="Lato" w:hAnsi="Lato" w:cs="Open Sans"/>
          <w:i/>
          <w:sz w:val="22"/>
          <w:szCs w:val="22"/>
        </w:rPr>
        <w:t>*niepotrzebne skreślić</w:t>
      </w:r>
    </w:p>
    <w:p w14:paraId="28C15F14" w14:textId="3E5F72C7" w:rsidR="006041EB" w:rsidRPr="00E67CAF" w:rsidRDefault="006041EB" w:rsidP="00AA2907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 xml:space="preserve"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</w:t>
      </w:r>
      <w:r w:rsidR="00EE7CC2">
        <w:rPr>
          <w:rFonts w:ascii="Lato" w:hAnsi="Lato" w:cs="Open Sans"/>
          <w:sz w:val="22"/>
          <w:szCs w:val="22"/>
        </w:rPr>
        <w:br/>
      </w:r>
      <w:r w:rsidRPr="00E67CAF">
        <w:rPr>
          <w:rFonts w:ascii="Lato" w:hAnsi="Lato" w:cs="Open Sans"/>
          <w:sz w:val="22"/>
          <w:szCs w:val="22"/>
        </w:rPr>
        <w:t>do odliczenia, powiększonej o odsetki zapłacone do Urzędu Skarbowego</w:t>
      </w:r>
      <w:r w:rsidR="008C1414">
        <w:rPr>
          <w:rFonts w:ascii="Lato" w:hAnsi="Lato" w:cs="Open Sans"/>
          <w:sz w:val="22"/>
          <w:szCs w:val="22"/>
        </w:rPr>
        <w:t>.</w:t>
      </w:r>
    </w:p>
    <w:p w14:paraId="6709611B" w14:textId="77777777" w:rsidR="005D59F5" w:rsidRPr="00E67CAF" w:rsidRDefault="005D59F5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ABFF43C" w14:textId="431343F3" w:rsidR="00E82E08" w:rsidRPr="00E67CAF" w:rsidRDefault="005D59F5" w:rsidP="005B3974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5211094E" w14:textId="77777777" w:rsidR="00AF3617" w:rsidRPr="00E67CAF" w:rsidRDefault="00AF3617" w:rsidP="00AF3617">
      <w:pPr>
        <w:pStyle w:val="Style12"/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2BE35661" w14:textId="00076ED8" w:rsidR="00ED4B8B" w:rsidRDefault="00ED4B8B" w:rsidP="00AA2907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415E31">
        <w:rPr>
          <w:rFonts w:ascii="Lato" w:hAnsi="Lato" w:cs="Arial"/>
          <w:sz w:val="22"/>
          <w:szCs w:val="22"/>
        </w:rPr>
        <w:t xml:space="preserve">Wykonawca, </w:t>
      </w:r>
      <w:r w:rsidRPr="00E67CAF">
        <w:rPr>
          <w:rFonts w:ascii="Lato" w:hAnsi="Lato" w:cs="Arial"/>
          <w:sz w:val="22"/>
          <w:szCs w:val="22"/>
        </w:rPr>
        <w:t xml:space="preserve">opóźnia się </w:t>
      </w:r>
      <w:r>
        <w:rPr>
          <w:rFonts w:ascii="Lato" w:hAnsi="Lato" w:cs="Arial"/>
          <w:sz w:val="22"/>
          <w:szCs w:val="22"/>
        </w:rPr>
        <w:t>dostawą ponad 7 dni;</w:t>
      </w:r>
      <w:r w:rsidRPr="00E67CAF">
        <w:rPr>
          <w:rFonts w:ascii="Lato" w:hAnsi="Lato" w:cs="Arial"/>
          <w:sz w:val="22"/>
          <w:szCs w:val="22"/>
        </w:rPr>
        <w:t xml:space="preserve"> </w:t>
      </w:r>
    </w:p>
    <w:p w14:paraId="52AC566C" w14:textId="662022AC" w:rsidR="005D59F5" w:rsidRPr="0013537B" w:rsidRDefault="00B61D04" w:rsidP="00AF3617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</w:t>
      </w:r>
      <w:r w:rsidR="00AF3617" w:rsidRPr="00E67CAF">
        <w:rPr>
          <w:rFonts w:ascii="Lato" w:hAnsi="Lato" w:cs="Arial"/>
          <w:sz w:val="22"/>
          <w:szCs w:val="22"/>
        </w:rPr>
        <w:t xml:space="preserve"> opóźnia się z realizacją roszczeń Zamawiającego z rękojmi </w:t>
      </w:r>
      <w:r w:rsidR="00ED4B8B">
        <w:rPr>
          <w:rFonts w:ascii="Lato" w:hAnsi="Lato" w:cs="Arial"/>
          <w:sz w:val="22"/>
          <w:szCs w:val="22"/>
        </w:rPr>
        <w:t xml:space="preserve">lub gwarancji </w:t>
      </w:r>
      <w:r w:rsidR="00AF3617" w:rsidRPr="00E67CAF">
        <w:rPr>
          <w:rFonts w:ascii="Lato" w:hAnsi="Lato" w:cs="Arial"/>
          <w:sz w:val="22"/>
          <w:szCs w:val="22"/>
        </w:rPr>
        <w:t xml:space="preserve">ponad </w:t>
      </w:r>
      <w:r w:rsidR="000F27CD">
        <w:rPr>
          <w:rFonts w:ascii="Lato" w:hAnsi="Lato" w:cs="Arial"/>
          <w:sz w:val="22"/>
          <w:szCs w:val="22"/>
        </w:rPr>
        <w:t>7</w:t>
      </w:r>
      <w:r w:rsidR="00AF3617" w:rsidRPr="00E67CAF">
        <w:rPr>
          <w:rFonts w:ascii="Lato" w:hAnsi="Lato" w:cs="Arial"/>
          <w:sz w:val="22"/>
          <w:szCs w:val="22"/>
        </w:rPr>
        <w:t xml:space="preserve"> dni</w:t>
      </w:r>
      <w:r w:rsidR="00ED4B8B">
        <w:rPr>
          <w:rFonts w:ascii="Lato" w:hAnsi="Lato" w:cs="Arial"/>
          <w:sz w:val="22"/>
          <w:szCs w:val="22"/>
        </w:rPr>
        <w:t>.</w:t>
      </w:r>
    </w:p>
    <w:p w14:paraId="49AFAAA3" w14:textId="5522A621" w:rsidR="00E82E08" w:rsidRPr="00E67CAF" w:rsidRDefault="005D59F5" w:rsidP="005B3974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5409BC9C" w14:textId="50864FF0" w:rsidR="005D59F5" w:rsidRPr="00E67CAF" w:rsidRDefault="005D59F5" w:rsidP="00AA2907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</w:t>
      </w:r>
      <w:r w:rsidR="00AE1FF9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chyba że co innego zastrzeżono wprost w treści Umowy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4959C3E" w14:textId="77777777" w:rsidR="005D59F5" w:rsidRPr="00E67CAF" w:rsidRDefault="005D59F5" w:rsidP="00AA2907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4A97BBC2" w14:textId="77777777" w:rsidR="005D59F5" w:rsidRDefault="005D59F5" w:rsidP="00AA2907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1F5513E7" w14:textId="77777777" w:rsidR="009C57A3" w:rsidRDefault="009C57A3" w:rsidP="009C57A3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C57A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EPEC Sp. z o.o. informuje, że przyjęła Procedurę zgłoszeń wewnętrznych i podejmowania działań następczych w EPEC zgodnie z ustawa z dnia 14 czerwca 2024 r. o ochronie sygnalistów. Dokument dostępny jest na stronie epec.pl.</w:t>
      </w:r>
    </w:p>
    <w:p w14:paraId="1472C254" w14:textId="14861758" w:rsidR="009C57A3" w:rsidRPr="009C57A3" w:rsidRDefault="009C57A3" w:rsidP="009C57A3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C57A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 zakończeniu Umowy, niezależnie od przyczyny rozwiązania Umowy, Wykonawca zobowiązuje się do przestrzegania zasad dotyczących bezpieczeństwa informacji oraz ochrony danych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9C57A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zakresie, w jakim ma to zastosowanie, przez okres 5 lat od daty rozwiązania Umowy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9C57A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(z wyłączeniem informacji związanych z danymi osobowymi, dla których obowiązuje czas nieokreślony). Wykonawca zobowiązuje się do nieujawniania, nieprzekazywania ani niewykorzystywania żadnych informacji, które zostały uzyskane w trakcie trwania stosunku pracy, zarówno w kontekście działalności firmy, jak i jej klientów. Ponadto Wykonawca zobowiązuje się do niezwłocznego zwrócenia wszelkich dokumentów, nośników danych, urządzeń oraz materiałów, które zawierają informacje poufne lub dane objęte ochroną w EPEC Sp. z o.o., w tym również wszelkie kopie takich informacji, w terminie 7 dni od daty rozwiązania Umowy.</w:t>
      </w:r>
    </w:p>
    <w:p w14:paraId="3A0AD506" w14:textId="46233667" w:rsidR="005D59F5" w:rsidRPr="00E67CAF" w:rsidRDefault="005D59F5" w:rsidP="00AA2907">
      <w:pPr>
        <w:pStyle w:val="Teksttreci20"/>
        <w:numPr>
          <w:ilvl w:val="0"/>
          <w:numId w:val="7"/>
        </w:numPr>
        <w:shd w:val="clear" w:color="auto" w:fill="auto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Umowę sporządzono w </w:t>
      </w:r>
      <w:r w:rsidR="00983DF9">
        <w:rPr>
          <w:rFonts w:ascii="Lato" w:hAnsi="Lato" w:cs="Times New Roman"/>
          <w:bCs/>
          <w:sz w:val="22"/>
          <w:szCs w:val="22"/>
          <w:lang w:eastAsia="en-US"/>
        </w:rPr>
        <w:t>dwóch</w:t>
      </w:r>
      <w:r w:rsidR="00DB782D"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Pr="00E67CAF">
        <w:rPr>
          <w:rFonts w:ascii="Lato" w:hAnsi="Lato" w:cs="Times New Roman"/>
          <w:bCs/>
          <w:sz w:val="22"/>
          <w:szCs w:val="22"/>
          <w:lang w:eastAsia="en-US"/>
        </w:rPr>
        <w:t>jednobrzmiących egzemplarzach</w:t>
      </w:r>
      <w:r w:rsidR="00FC2E27" w:rsidRPr="00E67CAF">
        <w:rPr>
          <w:rFonts w:ascii="Lato" w:hAnsi="Lato" w:cs="Times New Roman"/>
          <w:bCs/>
          <w:sz w:val="22"/>
          <w:szCs w:val="22"/>
          <w:lang w:eastAsia="en-US"/>
        </w:rPr>
        <w:t>,</w:t>
      </w:r>
      <w:r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="00DB782D" w:rsidRPr="00E67CAF">
        <w:rPr>
          <w:rFonts w:ascii="Lato" w:hAnsi="Lato" w:cs="Arial"/>
          <w:sz w:val="22"/>
          <w:szCs w:val="22"/>
        </w:rPr>
        <w:t>w tym 1 egz. dla Wykonawcy.</w:t>
      </w:r>
    </w:p>
    <w:p w14:paraId="3BA8A964" w14:textId="77777777" w:rsidR="00DA0057" w:rsidRPr="00E67CAF" w:rsidRDefault="00DA0057" w:rsidP="00233CE5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43C7C807" w14:textId="4D761405" w:rsidR="007F6C32" w:rsidRDefault="00F0219E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E329B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celu realizacji umowy. Każda osoba ma prawo dostępu do treści swoich danych oraz ich poprawiania. Podanie danych jest dobrowolne.</w:t>
      </w:r>
    </w:p>
    <w:p w14:paraId="624FE738" w14:textId="77777777" w:rsidR="00E82E08" w:rsidRDefault="00E82E0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5710642" w14:textId="77777777" w:rsidR="00E82E08" w:rsidRDefault="00E82E0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135DECB" w14:textId="77777777" w:rsidR="00E82E08" w:rsidRDefault="00E82E0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CE0D27A" w14:textId="77777777" w:rsidR="00E82E08" w:rsidRDefault="00E82E0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DB1C7E4" w14:textId="77777777" w:rsidR="00E82E08" w:rsidRDefault="00E82E0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CACC351" w14:textId="77777777" w:rsidR="00E82E08" w:rsidRDefault="00E82E0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1897217" w14:textId="77777777" w:rsidR="00E82E08" w:rsidRDefault="00E82E0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3519C65" w14:textId="77777777" w:rsidR="00E82E08" w:rsidRDefault="00E82E0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5814B9B" w14:textId="77777777" w:rsidR="007F6C32" w:rsidRPr="00E67CAF" w:rsidRDefault="007F6C32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2F886ED" w14:textId="28C7BAB6" w:rsidR="005D59F5" w:rsidRPr="00E67CAF" w:rsidRDefault="00F631DA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………………………….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…………………………</w:t>
      </w:r>
    </w:p>
    <w:p w14:paraId="435D160D" w14:textId="5B117D12" w:rsidR="009255CA" w:rsidRDefault="003754BF" w:rsidP="00AF3617">
      <w:pPr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 xml:space="preserve"> </w:t>
      </w:r>
      <w:r w:rsidR="009255CA" w:rsidRPr="00E67CAF">
        <w:rPr>
          <w:rFonts w:ascii="Lato" w:hAnsi="Lato"/>
          <w:b/>
          <w:bCs/>
          <w:sz w:val="22"/>
          <w:szCs w:val="22"/>
        </w:rPr>
        <w:t>ZAMAWIAJĄCY</w:t>
      </w:r>
      <w:r w:rsidR="009255CA" w:rsidRPr="00E67CAF">
        <w:rPr>
          <w:rFonts w:ascii="Lato" w:hAnsi="Lato"/>
          <w:sz w:val="22"/>
          <w:szCs w:val="22"/>
        </w:rPr>
        <w:tab/>
      </w:r>
      <w:r w:rsidR="009255CA" w:rsidRPr="00E67CAF">
        <w:rPr>
          <w:rFonts w:ascii="Lato" w:hAnsi="Lato"/>
          <w:sz w:val="22"/>
          <w:szCs w:val="22"/>
        </w:rPr>
        <w:tab/>
      </w:r>
      <w:r w:rsidR="009255CA" w:rsidRPr="00E67CAF">
        <w:rPr>
          <w:rFonts w:ascii="Lato" w:hAnsi="Lato"/>
          <w:sz w:val="22"/>
          <w:szCs w:val="22"/>
        </w:rPr>
        <w:tab/>
      </w:r>
      <w:r w:rsidR="009255CA" w:rsidRPr="00E67CAF">
        <w:rPr>
          <w:rFonts w:ascii="Lato" w:hAnsi="Lato"/>
          <w:sz w:val="22"/>
          <w:szCs w:val="22"/>
        </w:rPr>
        <w:tab/>
      </w:r>
      <w:r w:rsidR="009255CA" w:rsidRPr="00E67CAF">
        <w:rPr>
          <w:rFonts w:ascii="Lato" w:hAnsi="Lato"/>
          <w:sz w:val="22"/>
          <w:szCs w:val="22"/>
        </w:rPr>
        <w:tab/>
      </w:r>
      <w:r w:rsidR="009255CA" w:rsidRPr="00E67CAF">
        <w:rPr>
          <w:rFonts w:ascii="Lato" w:hAnsi="Lato"/>
          <w:sz w:val="22"/>
          <w:szCs w:val="22"/>
        </w:rPr>
        <w:tab/>
      </w:r>
      <w:r w:rsidR="009255CA" w:rsidRPr="00E67CAF">
        <w:rPr>
          <w:rFonts w:ascii="Lato" w:hAnsi="Lato"/>
          <w:sz w:val="22"/>
          <w:szCs w:val="22"/>
        </w:rPr>
        <w:tab/>
      </w:r>
      <w:r w:rsidR="009255CA" w:rsidRPr="00E67CAF"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 xml:space="preserve"> </w:t>
      </w:r>
      <w:r w:rsidR="009255CA" w:rsidRPr="00E67CAF">
        <w:rPr>
          <w:rFonts w:ascii="Lato" w:hAnsi="Lato"/>
          <w:b/>
          <w:bCs/>
          <w:sz w:val="22"/>
          <w:szCs w:val="22"/>
        </w:rPr>
        <w:t>WYKONAWCA</w:t>
      </w:r>
    </w:p>
    <w:p w14:paraId="10621E3B" w14:textId="77777777" w:rsidR="007F6C32" w:rsidRDefault="007F6C32" w:rsidP="00AF3617">
      <w:pPr>
        <w:rPr>
          <w:rFonts w:ascii="Lato" w:hAnsi="Lato"/>
          <w:b/>
          <w:bCs/>
          <w:sz w:val="22"/>
          <w:szCs w:val="22"/>
        </w:rPr>
      </w:pPr>
    </w:p>
    <w:p w14:paraId="08FF1196" w14:textId="77777777" w:rsidR="00E82E08" w:rsidRDefault="00E82E08" w:rsidP="00AF3617">
      <w:pPr>
        <w:rPr>
          <w:rFonts w:ascii="Lato" w:hAnsi="Lato"/>
          <w:b/>
          <w:bCs/>
          <w:sz w:val="22"/>
          <w:szCs w:val="22"/>
        </w:rPr>
      </w:pPr>
    </w:p>
    <w:p w14:paraId="3CA142FA" w14:textId="77777777" w:rsidR="00E82E08" w:rsidRDefault="00E82E08" w:rsidP="00AF3617">
      <w:pPr>
        <w:rPr>
          <w:rFonts w:ascii="Lato" w:hAnsi="Lato"/>
          <w:b/>
          <w:bCs/>
          <w:sz w:val="22"/>
          <w:szCs w:val="22"/>
        </w:rPr>
      </w:pPr>
    </w:p>
    <w:p w14:paraId="585F6130" w14:textId="77777777" w:rsidR="00E82E08" w:rsidRDefault="00E82E08" w:rsidP="00AF3617">
      <w:pPr>
        <w:rPr>
          <w:rFonts w:ascii="Lato" w:hAnsi="Lato"/>
          <w:b/>
          <w:bCs/>
          <w:sz w:val="22"/>
          <w:szCs w:val="22"/>
        </w:rPr>
      </w:pPr>
    </w:p>
    <w:p w14:paraId="1B756FF2" w14:textId="77777777" w:rsidR="00E82E08" w:rsidRDefault="00E82E08" w:rsidP="00AF3617">
      <w:pPr>
        <w:rPr>
          <w:rFonts w:ascii="Lato" w:hAnsi="Lato"/>
          <w:b/>
          <w:bCs/>
          <w:sz w:val="22"/>
          <w:szCs w:val="22"/>
        </w:rPr>
      </w:pPr>
    </w:p>
    <w:p w14:paraId="54B9645C" w14:textId="77777777" w:rsidR="00E82E08" w:rsidRDefault="00E82E08" w:rsidP="00AF3617">
      <w:pPr>
        <w:rPr>
          <w:rFonts w:ascii="Lato" w:hAnsi="Lato"/>
          <w:b/>
          <w:bCs/>
          <w:sz w:val="22"/>
          <w:szCs w:val="22"/>
        </w:rPr>
      </w:pPr>
    </w:p>
    <w:p w14:paraId="6A3118CE" w14:textId="77777777" w:rsidR="00E82E08" w:rsidRDefault="00E82E08" w:rsidP="00AF3617">
      <w:pPr>
        <w:rPr>
          <w:rFonts w:ascii="Lato" w:hAnsi="Lato"/>
          <w:b/>
          <w:bCs/>
          <w:sz w:val="22"/>
          <w:szCs w:val="22"/>
        </w:rPr>
      </w:pPr>
    </w:p>
    <w:p w14:paraId="7F62C598" w14:textId="77777777" w:rsidR="00E82E08" w:rsidRDefault="00E82E08" w:rsidP="00AF3617">
      <w:pPr>
        <w:rPr>
          <w:rFonts w:ascii="Lato" w:hAnsi="Lato"/>
          <w:b/>
          <w:bCs/>
          <w:sz w:val="22"/>
          <w:szCs w:val="22"/>
        </w:rPr>
      </w:pPr>
    </w:p>
    <w:p w14:paraId="2F3714EB" w14:textId="77777777" w:rsidR="00E82E08" w:rsidRDefault="00E82E08" w:rsidP="00AF3617">
      <w:pPr>
        <w:rPr>
          <w:rFonts w:ascii="Lato" w:hAnsi="Lato"/>
          <w:b/>
          <w:bCs/>
          <w:sz w:val="22"/>
          <w:szCs w:val="22"/>
        </w:rPr>
      </w:pPr>
    </w:p>
    <w:p w14:paraId="427913CE" w14:textId="77777777" w:rsidR="00E82E08" w:rsidRDefault="00E82E08" w:rsidP="00AF3617">
      <w:pPr>
        <w:rPr>
          <w:rFonts w:ascii="Lato" w:hAnsi="Lato"/>
          <w:b/>
          <w:bCs/>
          <w:sz w:val="22"/>
          <w:szCs w:val="22"/>
        </w:rPr>
      </w:pPr>
    </w:p>
    <w:p w14:paraId="35676470" w14:textId="77777777" w:rsidR="00E82E08" w:rsidRDefault="00E82E08" w:rsidP="00AF3617">
      <w:pPr>
        <w:rPr>
          <w:rFonts w:ascii="Lato" w:hAnsi="Lato"/>
          <w:b/>
          <w:bCs/>
          <w:sz w:val="22"/>
          <w:szCs w:val="22"/>
        </w:rPr>
      </w:pPr>
    </w:p>
    <w:p w14:paraId="39E6EB3C" w14:textId="77777777" w:rsidR="00E82E08" w:rsidRDefault="00E82E08" w:rsidP="00AF3617">
      <w:pPr>
        <w:rPr>
          <w:rFonts w:ascii="Lato" w:hAnsi="Lato"/>
          <w:b/>
          <w:bCs/>
          <w:sz w:val="22"/>
          <w:szCs w:val="22"/>
        </w:rPr>
      </w:pPr>
    </w:p>
    <w:p w14:paraId="7373436C" w14:textId="77777777" w:rsidR="00E82E08" w:rsidRDefault="00E82E08" w:rsidP="00AF3617">
      <w:pPr>
        <w:rPr>
          <w:rFonts w:ascii="Lato" w:hAnsi="Lato"/>
          <w:b/>
          <w:bCs/>
          <w:sz w:val="22"/>
          <w:szCs w:val="22"/>
        </w:rPr>
      </w:pPr>
    </w:p>
    <w:p w14:paraId="04A84870" w14:textId="77777777" w:rsidR="00E82E08" w:rsidRDefault="00E82E08" w:rsidP="00AF3617">
      <w:pPr>
        <w:rPr>
          <w:rFonts w:ascii="Lato" w:hAnsi="Lato"/>
          <w:b/>
          <w:bCs/>
          <w:sz w:val="22"/>
          <w:szCs w:val="22"/>
        </w:rPr>
      </w:pPr>
    </w:p>
    <w:p w14:paraId="7373C5AD" w14:textId="77777777" w:rsidR="00E82E08" w:rsidRDefault="00E82E08" w:rsidP="00AF3617">
      <w:pPr>
        <w:rPr>
          <w:rFonts w:ascii="Lato" w:hAnsi="Lato"/>
          <w:b/>
          <w:bCs/>
          <w:sz w:val="22"/>
          <w:szCs w:val="22"/>
        </w:rPr>
      </w:pPr>
    </w:p>
    <w:p w14:paraId="56A9820F" w14:textId="77777777" w:rsidR="00E82E08" w:rsidRDefault="00E82E08" w:rsidP="00AF3617">
      <w:pPr>
        <w:rPr>
          <w:rFonts w:ascii="Lato" w:hAnsi="Lato"/>
          <w:b/>
          <w:bCs/>
          <w:sz w:val="22"/>
          <w:szCs w:val="22"/>
        </w:rPr>
      </w:pPr>
    </w:p>
    <w:p w14:paraId="5F1284BF" w14:textId="77777777" w:rsidR="00E82E08" w:rsidRDefault="00E82E08" w:rsidP="00AF3617">
      <w:pPr>
        <w:rPr>
          <w:rFonts w:ascii="Lato" w:hAnsi="Lato"/>
          <w:b/>
          <w:bCs/>
          <w:sz w:val="22"/>
          <w:szCs w:val="22"/>
        </w:rPr>
      </w:pPr>
    </w:p>
    <w:p w14:paraId="70955F29" w14:textId="77777777" w:rsidR="00E82E08" w:rsidRDefault="00E82E08" w:rsidP="00AF3617">
      <w:pPr>
        <w:rPr>
          <w:rFonts w:ascii="Lato" w:hAnsi="Lato"/>
          <w:b/>
          <w:bCs/>
          <w:sz w:val="22"/>
          <w:szCs w:val="22"/>
        </w:rPr>
      </w:pPr>
    </w:p>
    <w:p w14:paraId="519AEAB2" w14:textId="77777777" w:rsidR="00E82E08" w:rsidRDefault="00E82E08" w:rsidP="00AF3617">
      <w:pPr>
        <w:rPr>
          <w:rFonts w:ascii="Lato" w:hAnsi="Lato"/>
          <w:b/>
          <w:bCs/>
          <w:sz w:val="22"/>
          <w:szCs w:val="22"/>
        </w:rPr>
      </w:pPr>
    </w:p>
    <w:p w14:paraId="5C1741CE" w14:textId="77777777" w:rsidR="00E82E08" w:rsidRDefault="00E82E08" w:rsidP="00AF3617">
      <w:pPr>
        <w:rPr>
          <w:rFonts w:ascii="Lato" w:hAnsi="Lato"/>
          <w:b/>
          <w:bCs/>
          <w:sz w:val="22"/>
          <w:szCs w:val="22"/>
        </w:rPr>
      </w:pPr>
    </w:p>
    <w:p w14:paraId="6F8EFFE8" w14:textId="77777777" w:rsidR="00E82E08" w:rsidRDefault="00E82E08" w:rsidP="00AF3617">
      <w:pPr>
        <w:rPr>
          <w:rFonts w:ascii="Lato" w:hAnsi="Lato"/>
          <w:b/>
          <w:bCs/>
          <w:sz w:val="22"/>
          <w:szCs w:val="22"/>
        </w:rPr>
      </w:pPr>
    </w:p>
    <w:p w14:paraId="79243672" w14:textId="77777777" w:rsidR="00E82E08" w:rsidRDefault="00E82E08" w:rsidP="00AF3617">
      <w:pPr>
        <w:rPr>
          <w:rFonts w:ascii="Lato" w:hAnsi="Lato"/>
          <w:b/>
          <w:bCs/>
          <w:sz w:val="22"/>
          <w:szCs w:val="22"/>
        </w:rPr>
      </w:pPr>
    </w:p>
    <w:p w14:paraId="0EA4EFC6" w14:textId="77777777" w:rsidR="00E82E08" w:rsidRDefault="00E82E08" w:rsidP="00AF3617">
      <w:pPr>
        <w:rPr>
          <w:rFonts w:ascii="Lato" w:hAnsi="Lato"/>
          <w:b/>
          <w:bCs/>
          <w:sz w:val="22"/>
          <w:szCs w:val="22"/>
        </w:rPr>
      </w:pPr>
    </w:p>
    <w:p w14:paraId="58D28E59" w14:textId="77777777" w:rsidR="00E82E08" w:rsidRDefault="00E82E08" w:rsidP="00AF3617">
      <w:pPr>
        <w:rPr>
          <w:rFonts w:ascii="Lato" w:hAnsi="Lato"/>
          <w:b/>
          <w:bCs/>
          <w:sz w:val="22"/>
          <w:szCs w:val="22"/>
        </w:rPr>
      </w:pPr>
    </w:p>
    <w:p w14:paraId="0E014FF3" w14:textId="688F3434" w:rsidR="00F631DA" w:rsidRDefault="00F631DA" w:rsidP="00AF3617">
      <w:pPr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Załączniki:</w:t>
      </w:r>
    </w:p>
    <w:p w14:paraId="132775B7" w14:textId="0A644AC7" w:rsidR="00F631DA" w:rsidRPr="00F631DA" w:rsidRDefault="00F631DA" w:rsidP="00F631DA">
      <w:pPr>
        <w:pStyle w:val="Akapitzlist"/>
        <w:numPr>
          <w:ilvl w:val="0"/>
          <w:numId w:val="17"/>
        </w:numPr>
        <w:rPr>
          <w:rFonts w:ascii="Lato" w:hAnsi="Lato"/>
          <w:sz w:val="22"/>
          <w:szCs w:val="22"/>
        </w:rPr>
      </w:pPr>
      <w:r w:rsidRPr="00F631DA">
        <w:rPr>
          <w:rFonts w:ascii="Lato" w:hAnsi="Lato"/>
          <w:sz w:val="22"/>
          <w:szCs w:val="22"/>
        </w:rPr>
        <w:t>Raport oferty</w:t>
      </w:r>
    </w:p>
    <w:p w14:paraId="34CBAA71" w14:textId="5028ADEA" w:rsidR="00F631DA" w:rsidRPr="00F631DA" w:rsidRDefault="00F631DA" w:rsidP="00F631DA">
      <w:pPr>
        <w:pStyle w:val="Akapitzlist"/>
        <w:numPr>
          <w:ilvl w:val="0"/>
          <w:numId w:val="17"/>
        </w:numPr>
        <w:rPr>
          <w:rFonts w:ascii="Lato" w:hAnsi="Lato"/>
          <w:sz w:val="22"/>
          <w:szCs w:val="22"/>
        </w:rPr>
      </w:pPr>
      <w:r w:rsidRPr="00F631DA">
        <w:rPr>
          <w:rFonts w:ascii="Lato" w:hAnsi="Lato"/>
          <w:sz w:val="22"/>
          <w:szCs w:val="22"/>
        </w:rPr>
        <w:t>Klauzula RODO</w:t>
      </w:r>
    </w:p>
    <w:sectPr w:rsidR="00F631DA" w:rsidRPr="00F631DA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0E66E" w14:textId="77777777" w:rsidR="00AC589E" w:rsidRDefault="00AC589E">
      <w:r>
        <w:separator/>
      </w:r>
    </w:p>
  </w:endnote>
  <w:endnote w:type="continuationSeparator" w:id="0">
    <w:p w14:paraId="753017F6" w14:textId="77777777" w:rsidR="00AC589E" w:rsidRDefault="00AC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EACCC" w14:textId="6F839AC0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225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F75F24">
      <w:rPr>
        <w:rFonts w:ascii="Lato" w:hAnsi="Lato"/>
        <w:noProof/>
      </w:rPr>
      <w:t>4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B3187" w14:textId="3254ACAE" w:rsidR="002F2B91" w:rsidRDefault="00107D4D" w:rsidP="000D692F">
    <w:pPr>
      <w:pStyle w:val="Stopka"/>
      <w:tabs>
        <w:tab w:val="clear" w:pos="9638"/>
      </w:tabs>
    </w:pPr>
    <w:r>
      <w:rPr>
        <w:rFonts w:hint="eastAsia"/>
        <w:noProof/>
      </w:rPr>
      <w:drawing>
        <wp:inline distT="0" distB="0" distL="0" distR="0" wp14:anchorId="7B6851DD" wp14:editId="75715065">
          <wp:extent cx="6102350" cy="640080"/>
          <wp:effectExtent l="0" t="0" r="0" b="7620"/>
          <wp:docPr id="6747933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3ED73" w14:textId="77777777" w:rsidR="00AC589E" w:rsidRDefault="00AC589E">
      <w:r>
        <w:separator/>
      </w:r>
    </w:p>
  </w:footnote>
  <w:footnote w:type="continuationSeparator" w:id="0">
    <w:p w14:paraId="39441E7F" w14:textId="77777777" w:rsidR="00AC589E" w:rsidRDefault="00AC5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F218BA"/>
    <w:multiLevelType w:val="hybridMultilevel"/>
    <w:tmpl w:val="8B8C176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4B51C4"/>
    <w:multiLevelType w:val="hybridMultilevel"/>
    <w:tmpl w:val="3BDE466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3A4E7FB2"/>
    <w:multiLevelType w:val="hybridMultilevel"/>
    <w:tmpl w:val="D138DB5A"/>
    <w:lvl w:ilvl="0" w:tplc="CECAD7D6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53DDA"/>
    <w:multiLevelType w:val="multilevel"/>
    <w:tmpl w:val="354ABCE4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52525E70"/>
    <w:multiLevelType w:val="hybridMultilevel"/>
    <w:tmpl w:val="4B18309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5694280F"/>
    <w:multiLevelType w:val="hybridMultilevel"/>
    <w:tmpl w:val="1BE69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3030F"/>
    <w:multiLevelType w:val="hybridMultilevel"/>
    <w:tmpl w:val="2F4036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153478">
    <w:abstractNumId w:val="9"/>
  </w:num>
  <w:num w:numId="2" w16cid:durableId="1489858558">
    <w:abstractNumId w:val="4"/>
  </w:num>
  <w:num w:numId="3" w16cid:durableId="1251425131">
    <w:abstractNumId w:val="1"/>
  </w:num>
  <w:num w:numId="4" w16cid:durableId="2128884645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809175984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 w16cid:durableId="1178471455">
    <w:abstractNumId w:val="3"/>
  </w:num>
  <w:num w:numId="7" w16cid:durableId="1525096515">
    <w:abstractNumId w:val="0"/>
  </w:num>
  <w:num w:numId="8" w16cid:durableId="1974824955">
    <w:abstractNumId w:val="12"/>
  </w:num>
  <w:num w:numId="9" w16cid:durableId="1430849775">
    <w:abstractNumId w:val="5"/>
  </w:num>
  <w:num w:numId="10" w16cid:durableId="1801149749">
    <w:abstractNumId w:val="7"/>
  </w:num>
  <w:num w:numId="11" w16cid:durableId="1198393982">
    <w:abstractNumId w:val="8"/>
  </w:num>
  <w:num w:numId="12" w16cid:durableId="902836625">
    <w:abstractNumId w:val="2"/>
  </w:num>
  <w:num w:numId="13" w16cid:durableId="560022323">
    <w:abstractNumId w:val="13"/>
  </w:num>
  <w:num w:numId="14" w16cid:durableId="1716808922">
    <w:abstractNumId w:val="9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5" w16cid:durableId="2027828482">
    <w:abstractNumId w:val="10"/>
  </w:num>
  <w:num w:numId="16" w16cid:durableId="1287084711">
    <w:abstractNumId w:val="6"/>
  </w:num>
  <w:num w:numId="17" w16cid:durableId="75085942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74E3"/>
    <w:rsid w:val="00012AD2"/>
    <w:rsid w:val="0001433B"/>
    <w:rsid w:val="00030FAF"/>
    <w:rsid w:val="000314E9"/>
    <w:rsid w:val="0003192B"/>
    <w:rsid w:val="00035918"/>
    <w:rsid w:val="00063B1F"/>
    <w:rsid w:val="00063B29"/>
    <w:rsid w:val="00095E88"/>
    <w:rsid w:val="0009678D"/>
    <w:rsid w:val="000B2EAB"/>
    <w:rsid w:val="000D692F"/>
    <w:rsid w:val="000E68F1"/>
    <w:rsid w:val="000F27CD"/>
    <w:rsid w:val="0010627D"/>
    <w:rsid w:val="00107D4D"/>
    <w:rsid w:val="001228C5"/>
    <w:rsid w:val="00130CB5"/>
    <w:rsid w:val="00131805"/>
    <w:rsid w:val="0013537B"/>
    <w:rsid w:val="001518FA"/>
    <w:rsid w:val="00157140"/>
    <w:rsid w:val="00175C20"/>
    <w:rsid w:val="001775B9"/>
    <w:rsid w:val="00184D87"/>
    <w:rsid w:val="00192020"/>
    <w:rsid w:val="0019376B"/>
    <w:rsid w:val="00196FB3"/>
    <w:rsid w:val="001A0F20"/>
    <w:rsid w:val="001B5021"/>
    <w:rsid w:val="001C17B7"/>
    <w:rsid w:val="001C598C"/>
    <w:rsid w:val="001F1CB5"/>
    <w:rsid w:val="001F2674"/>
    <w:rsid w:val="00201ACC"/>
    <w:rsid w:val="00206C67"/>
    <w:rsid w:val="00207865"/>
    <w:rsid w:val="00223944"/>
    <w:rsid w:val="00233B91"/>
    <w:rsid w:val="00233CE5"/>
    <w:rsid w:val="002403D5"/>
    <w:rsid w:val="0026131F"/>
    <w:rsid w:val="00270B92"/>
    <w:rsid w:val="002A418A"/>
    <w:rsid w:val="002C27C3"/>
    <w:rsid w:val="002D1A66"/>
    <w:rsid w:val="002F2B91"/>
    <w:rsid w:val="002F7546"/>
    <w:rsid w:val="00324CCF"/>
    <w:rsid w:val="00345028"/>
    <w:rsid w:val="00345E1F"/>
    <w:rsid w:val="00347E9C"/>
    <w:rsid w:val="00355EA6"/>
    <w:rsid w:val="00364E27"/>
    <w:rsid w:val="003678A8"/>
    <w:rsid w:val="003754BF"/>
    <w:rsid w:val="00377E23"/>
    <w:rsid w:val="003A5A76"/>
    <w:rsid w:val="003B0E6E"/>
    <w:rsid w:val="003B13DF"/>
    <w:rsid w:val="003D04DC"/>
    <w:rsid w:val="003E4A58"/>
    <w:rsid w:val="003E5E9F"/>
    <w:rsid w:val="003E6E1F"/>
    <w:rsid w:val="003F1CC0"/>
    <w:rsid w:val="00415E31"/>
    <w:rsid w:val="00416A97"/>
    <w:rsid w:val="00426A57"/>
    <w:rsid w:val="0042706C"/>
    <w:rsid w:val="00451662"/>
    <w:rsid w:val="004709D8"/>
    <w:rsid w:val="004737ED"/>
    <w:rsid w:val="0048109C"/>
    <w:rsid w:val="00487BB0"/>
    <w:rsid w:val="004A248D"/>
    <w:rsid w:val="004A67D4"/>
    <w:rsid w:val="004C5C2E"/>
    <w:rsid w:val="004C7DA3"/>
    <w:rsid w:val="004F3508"/>
    <w:rsid w:val="00501516"/>
    <w:rsid w:val="00501A42"/>
    <w:rsid w:val="0050413C"/>
    <w:rsid w:val="00506142"/>
    <w:rsid w:val="00506F83"/>
    <w:rsid w:val="00530A97"/>
    <w:rsid w:val="005315C6"/>
    <w:rsid w:val="00540FA9"/>
    <w:rsid w:val="00545645"/>
    <w:rsid w:val="0054768E"/>
    <w:rsid w:val="00554E77"/>
    <w:rsid w:val="00561771"/>
    <w:rsid w:val="00563014"/>
    <w:rsid w:val="00581B34"/>
    <w:rsid w:val="00581D6C"/>
    <w:rsid w:val="005A07F5"/>
    <w:rsid w:val="005B3974"/>
    <w:rsid w:val="005B5C64"/>
    <w:rsid w:val="005D59F5"/>
    <w:rsid w:val="005E07A8"/>
    <w:rsid w:val="005E2AA1"/>
    <w:rsid w:val="00601C31"/>
    <w:rsid w:val="006041EB"/>
    <w:rsid w:val="00624973"/>
    <w:rsid w:val="0062697F"/>
    <w:rsid w:val="00626F67"/>
    <w:rsid w:val="006279D2"/>
    <w:rsid w:val="006434B8"/>
    <w:rsid w:val="006463B4"/>
    <w:rsid w:val="00681815"/>
    <w:rsid w:val="00695203"/>
    <w:rsid w:val="006A1954"/>
    <w:rsid w:val="006A7ED4"/>
    <w:rsid w:val="006B13A0"/>
    <w:rsid w:val="006D7422"/>
    <w:rsid w:val="006E3A36"/>
    <w:rsid w:val="006F3FAA"/>
    <w:rsid w:val="00723B92"/>
    <w:rsid w:val="007303F6"/>
    <w:rsid w:val="007414C5"/>
    <w:rsid w:val="00741601"/>
    <w:rsid w:val="00750E28"/>
    <w:rsid w:val="00757D28"/>
    <w:rsid w:val="007608AA"/>
    <w:rsid w:val="007762E6"/>
    <w:rsid w:val="00776ABB"/>
    <w:rsid w:val="00790C52"/>
    <w:rsid w:val="007920B9"/>
    <w:rsid w:val="007A2895"/>
    <w:rsid w:val="007A6237"/>
    <w:rsid w:val="007A7696"/>
    <w:rsid w:val="007B3BE5"/>
    <w:rsid w:val="007B72FD"/>
    <w:rsid w:val="007C6871"/>
    <w:rsid w:val="007D1FC2"/>
    <w:rsid w:val="007E5738"/>
    <w:rsid w:val="007F281A"/>
    <w:rsid w:val="007F43A9"/>
    <w:rsid w:val="007F6C32"/>
    <w:rsid w:val="008022CD"/>
    <w:rsid w:val="00804B47"/>
    <w:rsid w:val="00820FFB"/>
    <w:rsid w:val="00825CAC"/>
    <w:rsid w:val="00854A63"/>
    <w:rsid w:val="008574D4"/>
    <w:rsid w:val="00867550"/>
    <w:rsid w:val="008828D6"/>
    <w:rsid w:val="008B0861"/>
    <w:rsid w:val="008B1486"/>
    <w:rsid w:val="008B306D"/>
    <w:rsid w:val="008B31A2"/>
    <w:rsid w:val="008C1414"/>
    <w:rsid w:val="008C426D"/>
    <w:rsid w:val="008D0657"/>
    <w:rsid w:val="008D2512"/>
    <w:rsid w:val="008D4B3F"/>
    <w:rsid w:val="008E56A6"/>
    <w:rsid w:val="008F02CA"/>
    <w:rsid w:val="00903838"/>
    <w:rsid w:val="009255CA"/>
    <w:rsid w:val="00927A26"/>
    <w:rsid w:val="009322EB"/>
    <w:rsid w:val="0093334A"/>
    <w:rsid w:val="00934193"/>
    <w:rsid w:val="00941A75"/>
    <w:rsid w:val="00961396"/>
    <w:rsid w:val="00972023"/>
    <w:rsid w:val="00976103"/>
    <w:rsid w:val="00980B3B"/>
    <w:rsid w:val="00983DF9"/>
    <w:rsid w:val="009936FE"/>
    <w:rsid w:val="009A30D0"/>
    <w:rsid w:val="009C49AC"/>
    <w:rsid w:val="009C57A3"/>
    <w:rsid w:val="009C64D0"/>
    <w:rsid w:val="009D3F6F"/>
    <w:rsid w:val="009E5638"/>
    <w:rsid w:val="00A13D21"/>
    <w:rsid w:val="00A13E14"/>
    <w:rsid w:val="00A3008C"/>
    <w:rsid w:val="00A53F69"/>
    <w:rsid w:val="00A63848"/>
    <w:rsid w:val="00A82826"/>
    <w:rsid w:val="00A914F9"/>
    <w:rsid w:val="00AA2907"/>
    <w:rsid w:val="00AB215E"/>
    <w:rsid w:val="00AC0D71"/>
    <w:rsid w:val="00AC4559"/>
    <w:rsid w:val="00AC4CE2"/>
    <w:rsid w:val="00AC589E"/>
    <w:rsid w:val="00AC6661"/>
    <w:rsid w:val="00AD6F09"/>
    <w:rsid w:val="00AD77E7"/>
    <w:rsid w:val="00AE1FF9"/>
    <w:rsid w:val="00AE3C70"/>
    <w:rsid w:val="00AE54F1"/>
    <w:rsid w:val="00AF06C1"/>
    <w:rsid w:val="00AF3617"/>
    <w:rsid w:val="00B108B2"/>
    <w:rsid w:val="00B110CB"/>
    <w:rsid w:val="00B1251E"/>
    <w:rsid w:val="00B25B40"/>
    <w:rsid w:val="00B2744A"/>
    <w:rsid w:val="00B312BB"/>
    <w:rsid w:val="00B367FE"/>
    <w:rsid w:val="00B37E8A"/>
    <w:rsid w:val="00B61345"/>
    <w:rsid w:val="00B61D04"/>
    <w:rsid w:val="00B62B18"/>
    <w:rsid w:val="00B635E3"/>
    <w:rsid w:val="00B665A7"/>
    <w:rsid w:val="00B739D7"/>
    <w:rsid w:val="00B754D1"/>
    <w:rsid w:val="00B758FD"/>
    <w:rsid w:val="00B8076A"/>
    <w:rsid w:val="00B82F95"/>
    <w:rsid w:val="00B903AE"/>
    <w:rsid w:val="00B90EAE"/>
    <w:rsid w:val="00BD3FD4"/>
    <w:rsid w:val="00BE1927"/>
    <w:rsid w:val="00BE31FB"/>
    <w:rsid w:val="00BE7F8D"/>
    <w:rsid w:val="00BF646C"/>
    <w:rsid w:val="00C308D3"/>
    <w:rsid w:val="00C44299"/>
    <w:rsid w:val="00C4429A"/>
    <w:rsid w:val="00C46B23"/>
    <w:rsid w:val="00C56A41"/>
    <w:rsid w:val="00C671C9"/>
    <w:rsid w:val="00C76404"/>
    <w:rsid w:val="00C8356E"/>
    <w:rsid w:val="00C86CF2"/>
    <w:rsid w:val="00C97287"/>
    <w:rsid w:val="00CA6EE0"/>
    <w:rsid w:val="00CB1F0F"/>
    <w:rsid w:val="00CC4488"/>
    <w:rsid w:val="00CC5F91"/>
    <w:rsid w:val="00CE7464"/>
    <w:rsid w:val="00CF6179"/>
    <w:rsid w:val="00D023F4"/>
    <w:rsid w:val="00D103E3"/>
    <w:rsid w:val="00D16846"/>
    <w:rsid w:val="00D35686"/>
    <w:rsid w:val="00D40F95"/>
    <w:rsid w:val="00D41A88"/>
    <w:rsid w:val="00D431AB"/>
    <w:rsid w:val="00D5415D"/>
    <w:rsid w:val="00D65F81"/>
    <w:rsid w:val="00D776D3"/>
    <w:rsid w:val="00D82D28"/>
    <w:rsid w:val="00D91C7F"/>
    <w:rsid w:val="00DA0057"/>
    <w:rsid w:val="00DA06A4"/>
    <w:rsid w:val="00DB48A0"/>
    <w:rsid w:val="00DB782D"/>
    <w:rsid w:val="00DC4A18"/>
    <w:rsid w:val="00DC52C5"/>
    <w:rsid w:val="00DD33B3"/>
    <w:rsid w:val="00DD5646"/>
    <w:rsid w:val="00DE3A47"/>
    <w:rsid w:val="00DE6AFC"/>
    <w:rsid w:val="00DF1D1C"/>
    <w:rsid w:val="00DF20C0"/>
    <w:rsid w:val="00DF56DB"/>
    <w:rsid w:val="00DF635C"/>
    <w:rsid w:val="00DF76EF"/>
    <w:rsid w:val="00E0331E"/>
    <w:rsid w:val="00E039FF"/>
    <w:rsid w:val="00E2180A"/>
    <w:rsid w:val="00E235DB"/>
    <w:rsid w:val="00E329B5"/>
    <w:rsid w:val="00E34375"/>
    <w:rsid w:val="00E42720"/>
    <w:rsid w:val="00E45414"/>
    <w:rsid w:val="00E51A62"/>
    <w:rsid w:val="00E54D23"/>
    <w:rsid w:val="00E56BBC"/>
    <w:rsid w:val="00E62A66"/>
    <w:rsid w:val="00E67CAF"/>
    <w:rsid w:val="00E76430"/>
    <w:rsid w:val="00E81CB1"/>
    <w:rsid w:val="00E82E08"/>
    <w:rsid w:val="00E84212"/>
    <w:rsid w:val="00E91DEB"/>
    <w:rsid w:val="00E92567"/>
    <w:rsid w:val="00E92580"/>
    <w:rsid w:val="00EA5AEF"/>
    <w:rsid w:val="00EB4376"/>
    <w:rsid w:val="00EB7AC1"/>
    <w:rsid w:val="00EC3E33"/>
    <w:rsid w:val="00EC4F3A"/>
    <w:rsid w:val="00ED4B8B"/>
    <w:rsid w:val="00EE4775"/>
    <w:rsid w:val="00EE7CC2"/>
    <w:rsid w:val="00F0219E"/>
    <w:rsid w:val="00F070BD"/>
    <w:rsid w:val="00F10EA6"/>
    <w:rsid w:val="00F21CB8"/>
    <w:rsid w:val="00F23251"/>
    <w:rsid w:val="00F30538"/>
    <w:rsid w:val="00F34A39"/>
    <w:rsid w:val="00F3654D"/>
    <w:rsid w:val="00F40AA6"/>
    <w:rsid w:val="00F50F07"/>
    <w:rsid w:val="00F60375"/>
    <w:rsid w:val="00F631DA"/>
    <w:rsid w:val="00F65BFE"/>
    <w:rsid w:val="00F67FE4"/>
    <w:rsid w:val="00F718A0"/>
    <w:rsid w:val="00F75F24"/>
    <w:rsid w:val="00F8030E"/>
    <w:rsid w:val="00F83381"/>
    <w:rsid w:val="00FA0C1E"/>
    <w:rsid w:val="00FA0E51"/>
    <w:rsid w:val="00FC2E27"/>
    <w:rsid w:val="00FD6F9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F76E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52C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6846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6846"/>
    <w:rPr>
      <w:rFonts w:ascii="Liberation Serif" w:eastAsia="NSimSun" w:hAnsi="Liberation Serif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68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228C7-76B2-4AD4-B6B6-F262C039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1320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7</cp:revision>
  <cp:lastPrinted>2024-03-11T12:48:00Z</cp:lastPrinted>
  <dcterms:created xsi:type="dcterms:W3CDTF">2025-05-09T08:00:00Z</dcterms:created>
  <dcterms:modified xsi:type="dcterms:W3CDTF">2025-05-13T05:26:00Z</dcterms:modified>
</cp:coreProperties>
</file>