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E0" w:rsidRPr="000C1488" w:rsidRDefault="006755E0" w:rsidP="00F836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220B">
        <w:rPr>
          <w:rFonts w:ascii="Times New Roman" w:hAnsi="Times New Roman"/>
          <w:sz w:val="20"/>
        </w:rPr>
        <w:t>Załącznik nr 3</w:t>
      </w:r>
      <w:r w:rsidR="002A3A0C">
        <w:rPr>
          <w:rFonts w:ascii="Times New Roman" w:hAnsi="Times New Roman"/>
          <w:sz w:val="20"/>
        </w:rPr>
        <w:t xml:space="preserve"> do umowy nr .…</w:t>
      </w:r>
      <w:r w:rsidR="00137345">
        <w:rPr>
          <w:rFonts w:ascii="Times New Roman" w:hAnsi="Times New Roman"/>
          <w:sz w:val="20"/>
        </w:rPr>
        <w:t>………….</w:t>
      </w:r>
    </w:p>
    <w:p w:rsidR="002A3A0C" w:rsidRDefault="00763F67" w:rsidP="004B6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2A3A0C" w:rsidRDefault="002A3A0C" w:rsidP="004B64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6C6" w:rsidRPr="000C1488" w:rsidRDefault="00F836BE" w:rsidP="002A3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488">
        <w:rPr>
          <w:rFonts w:ascii="Times New Roman" w:hAnsi="Times New Roman" w:cs="Times New Roman"/>
          <w:b/>
          <w:sz w:val="28"/>
          <w:szCs w:val="28"/>
        </w:rPr>
        <w:t>SPECYFIKACJA TECHNICZNA</w:t>
      </w:r>
    </w:p>
    <w:p w:rsidR="000C1488" w:rsidRPr="000C1488" w:rsidRDefault="00A638D9" w:rsidP="000C1488">
      <w:pPr>
        <w:pStyle w:val="Tekstpodstawowy"/>
        <w:spacing w:line="276" w:lineRule="auto"/>
        <w:jc w:val="center"/>
      </w:pPr>
      <w:r w:rsidRPr="000C1488">
        <w:t>Usługa</w:t>
      </w:r>
      <w:r w:rsidR="00F836BE" w:rsidRPr="000C1488">
        <w:t xml:space="preserve"> </w:t>
      </w:r>
      <w:r w:rsidR="000C1488" w:rsidRPr="000C1488">
        <w:t>konserwacji i serwis bram i szlabanów</w:t>
      </w:r>
      <w:r w:rsidR="000C1488">
        <w:t xml:space="preserve"> </w:t>
      </w:r>
      <w:r w:rsidR="000C1488" w:rsidRPr="000C1488">
        <w:t>na terenie kompleksów administrowanyc</w:t>
      </w:r>
      <w:r w:rsidR="000C1488">
        <w:t xml:space="preserve">h </w:t>
      </w:r>
      <w:r w:rsidR="000C1488" w:rsidRPr="000C1488">
        <w:t>przez 6 Wojskowy Oddział Gospodarczy Ustka.</w:t>
      </w:r>
    </w:p>
    <w:p w:rsidR="00F836BE" w:rsidRPr="001E41B0" w:rsidRDefault="00F836BE" w:rsidP="001E41B0">
      <w:pPr>
        <w:spacing w:after="0" w:line="240" w:lineRule="auto"/>
        <w:jc w:val="both"/>
        <w:rPr>
          <w:rFonts w:ascii="Times New Roman" w:hAnsi="Times New Roman"/>
        </w:rPr>
      </w:pPr>
    </w:p>
    <w:p w:rsidR="00B923DE" w:rsidRPr="001E41B0" w:rsidRDefault="00B923DE" w:rsidP="001E41B0">
      <w:pPr>
        <w:spacing w:after="0" w:line="240" w:lineRule="auto"/>
        <w:jc w:val="both"/>
        <w:rPr>
          <w:rFonts w:ascii="Times New Roman" w:hAnsi="Times New Roman"/>
        </w:rPr>
      </w:pPr>
    </w:p>
    <w:p w:rsidR="00F836BE" w:rsidRPr="001E41B0" w:rsidRDefault="00F836BE" w:rsidP="001E41B0">
      <w:pPr>
        <w:spacing w:after="0" w:line="240" w:lineRule="auto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CPV 50000000 – 5 Usługi naprawcze i konserwacyjne.</w:t>
      </w:r>
    </w:p>
    <w:p w:rsidR="001E41B0" w:rsidRDefault="001E41B0" w:rsidP="001E41B0">
      <w:pPr>
        <w:spacing w:after="0" w:line="240" w:lineRule="auto"/>
        <w:jc w:val="both"/>
        <w:rPr>
          <w:rFonts w:ascii="Times New Roman" w:hAnsi="Times New Roman"/>
        </w:rPr>
      </w:pPr>
    </w:p>
    <w:p w:rsidR="009E5210" w:rsidRPr="009141CE" w:rsidRDefault="009E5210" w:rsidP="001E41B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9141CE">
        <w:rPr>
          <w:rFonts w:ascii="Times New Roman" w:hAnsi="Times New Roman"/>
          <w:b/>
        </w:rPr>
        <w:t>Przedmiot i zakres stosowania specyfikacji.</w:t>
      </w:r>
    </w:p>
    <w:p w:rsidR="009E5210" w:rsidRPr="001E41B0" w:rsidRDefault="009E5210" w:rsidP="001E41B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Przedmiot specyfikacji.</w:t>
      </w:r>
    </w:p>
    <w:p w:rsidR="009E5210" w:rsidRPr="001E41B0" w:rsidRDefault="009E5210" w:rsidP="001E41B0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Przedmiotem niniejszej Specyfikacji </w:t>
      </w:r>
      <w:r w:rsidR="00D0506F" w:rsidRPr="001E41B0">
        <w:rPr>
          <w:rFonts w:ascii="Times New Roman" w:hAnsi="Times New Roman"/>
        </w:rPr>
        <w:t>Technicznej (ST) są wymagania dotyczące</w:t>
      </w:r>
      <w:r w:rsidR="00233585" w:rsidRPr="001E41B0">
        <w:rPr>
          <w:rFonts w:ascii="Times New Roman" w:hAnsi="Times New Roman"/>
        </w:rPr>
        <w:t xml:space="preserve"> realizacji – Usługi </w:t>
      </w:r>
      <w:r w:rsidR="00D0506F" w:rsidRPr="001E41B0">
        <w:rPr>
          <w:rFonts w:ascii="Times New Roman" w:hAnsi="Times New Roman"/>
        </w:rPr>
        <w:t xml:space="preserve"> konserwacyjnej urządzeń elektromechanicznych do sterowania dostępem do obiektów</w:t>
      </w:r>
      <w:r w:rsidR="00493A25" w:rsidRPr="001E41B0">
        <w:rPr>
          <w:rFonts w:ascii="Times New Roman" w:eastAsia="Times New Roman" w:hAnsi="Times New Roman" w:cs="Arial"/>
          <w:szCs w:val="18"/>
          <w:lang w:eastAsia="pl-PL"/>
        </w:rPr>
        <w:t xml:space="preserve">  tj. bram, szlabanów, kolczatek</w:t>
      </w:r>
      <w:r w:rsidR="002A3A0C">
        <w:rPr>
          <w:rFonts w:ascii="Times New Roman" w:eastAsia="Times New Roman" w:hAnsi="Times New Roman" w:cs="Arial"/>
          <w:szCs w:val="18"/>
          <w:lang w:eastAsia="pl-PL"/>
        </w:rPr>
        <w:t xml:space="preserve"> </w:t>
      </w:r>
      <w:r w:rsidR="00493A25" w:rsidRPr="001E41B0">
        <w:rPr>
          <w:rFonts w:ascii="Times New Roman" w:hAnsi="Times New Roman"/>
        </w:rPr>
        <w:t xml:space="preserve">w kompleksach </w:t>
      </w:r>
      <w:r w:rsidR="00D0506F" w:rsidRPr="001E41B0">
        <w:rPr>
          <w:rFonts w:ascii="Times New Roman" w:hAnsi="Times New Roman"/>
        </w:rPr>
        <w:t>wojskowych .</w:t>
      </w:r>
    </w:p>
    <w:p w:rsidR="00D0506F" w:rsidRPr="001E41B0" w:rsidRDefault="00D0506F" w:rsidP="001E41B0">
      <w:pPr>
        <w:spacing w:after="0" w:line="240" w:lineRule="auto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1.2. Zakres stosowania specyfikacji.</w:t>
      </w:r>
    </w:p>
    <w:p w:rsidR="00D0506F" w:rsidRPr="001E41B0" w:rsidRDefault="00D0506F" w:rsidP="001E41B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Specyfikacja będzie stosowana jako dokument </w:t>
      </w:r>
      <w:r w:rsidR="004B6475" w:rsidRPr="001E41B0">
        <w:rPr>
          <w:rFonts w:ascii="Times New Roman" w:hAnsi="Times New Roman"/>
        </w:rPr>
        <w:t>pomocniczy</w:t>
      </w:r>
      <w:r w:rsidRPr="001E41B0">
        <w:rPr>
          <w:rFonts w:ascii="Times New Roman" w:hAnsi="Times New Roman"/>
        </w:rPr>
        <w:t xml:space="preserve"> przy realizacji usługi wymienionej w pkt. 1.1.</w:t>
      </w:r>
    </w:p>
    <w:p w:rsidR="00D0506F" w:rsidRPr="001E41B0" w:rsidRDefault="00D0506F" w:rsidP="001E41B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Ustalenia zawarte w niniejszej specyfikacji obejmują czynności umożliwiające i mające na celu wykonanie wszystkich prac </w:t>
      </w:r>
      <w:r w:rsidR="00C71CA9" w:rsidRPr="001E41B0">
        <w:rPr>
          <w:rFonts w:ascii="Times New Roman" w:hAnsi="Times New Roman"/>
        </w:rPr>
        <w:t xml:space="preserve">związanych z usługą </w:t>
      </w:r>
      <w:r w:rsidRPr="001E41B0">
        <w:rPr>
          <w:rFonts w:ascii="Times New Roman" w:hAnsi="Times New Roman"/>
        </w:rPr>
        <w:t>konserwacyjną urządzeń elektromechanicznych do sterowania dostępem do obiektów.</w:t>
      </w:r>
    </w:p>
    <w:p w:rsidR="00F836BE" w:rsidRPr="001E41B0" w:rsidRDefault="009125F4" w:rsidP="001E41B0">
      <w:pPr>
        <w:spacing w:after="0" w:line="240" w:lineRule="auto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1.3.  Zakres usług objętych specyfikacją.</w:t>
      </w:r>
    </w:p>
    <w:p w:rsidR="001E41B0" w:rsidRDefault="00E9792B" w:rsidP="001E41B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W trakcie przeprow</w:t>
      </w:r>
      <w:r w:rsidR="007D66BC" w:rsidRPr="001E41B0">
        <w:rPr>
          <w:rFonts w:ascii="Times New Roman" w:hAnsi="Times New Roman"/>
        </w:rPr>
        <w:t>adzone</w:t>
      </w:r>
      <w:r w:rsidR="002D040B">
        <w:rPr>
          <w:rFonts w:ascii="Times New Roman" w:hAnsi="Times New Roman"/>
        </w:rPr>
        <w:t xml:space="preserve">j </w:t>
      </w:r>
      <w:r w:rsidR="007D66BC" w:rsidRPr="001E41B0">
        <w:rPr>
          <w:rFonts w:ascii="Times New Roman" w:hAnsi="Times New Roman"/>
        </w:rPr>
        <w:t xml:space="preserve">konserwacji </w:t>
      </w:r>
      <w:r w:rsidRPr="001E41B0">
        <w:rPr>
          <w:rFonts w:ascii="Times New Roman" w:hAnsi="Times New Roman"/>
        </w:rPr>
        <w:t>Wykonawca nieodpłatnie</w:t>
      </w:r>
      <w:r w:rsid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>ma obowiązek przeszkolić personel obsługujący urządzenia</w:t>
      </w:r>
      <w:r w:rsid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 xml:space="preserve">elektromechaniczne, w zakresie obsługi </w:t>
      </w:r>
      <w:r w:rsidR="000C1488">
        <w:rPr>
          <w:rFonts w:ascii="Times New Roman" w:hAnsi="Times New Roman"/>
        </w:rPr>
        <w:br/>
      </w:r>
      <w:r w:rsidRPr="001E41B0">
        <w:rPr>
          <w:rFonts w:ascii="Times New Roman" w:hAnsi="Times New Roman"/>
        </w:rPr>
        <w:t>i nadzoru</w:t>
      </w:r>
      <w:r w:rsidR="00364922" w:rsidRPr="001E41B0">
        <w:rPr>
          <w:rFonts w:ascii="Times New Roman" w:hAnsi="Times New Roman"/>
        </w:rPr>
        <w:t>.</w:t>
      </w:r>
    </w:p>
    <w:p w:rsidR="00364922" w:rsidRPr="001E41B0" w:rsidRDefault="001E41B0" w:rsidP="001E41B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Konserwacja </w:t>
      </w:r>
      <w:r w:rsidR="00364922" w:rsidRPr="001E41B0">
        <w:rPr>
          <w:rFonts w:ascii="Times New Roman" w:hAnsi="Times New Roman"/>
        </w:rPr>
        <w:t>przeprowadzana obejmuje dodatkowo:</w:t>
      </w:r>
    </w:p>
    <w:p w:rsidR="00364922" w:rsidRPr="001E41B0" w:rsidRDefault="00364922" w:rsidP="001E41B0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aktualizację dokumentacji technicznej urządzeń:</w:t>
      </w:r>
    </w:p>
    <w:p w:rsidR="00364922" w:rsidRPr="001E41B0" w:rsidRDefault="00364922" w:rsidP="001E41B0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przeprowadzenie inwentaryzacji urządzeń:</w:t>
      </w:r>
    </w:p>
    <w:p w:rsidR="00364922" w:rsidRPr="001E41B0" w:rsidRDefault="00364922" w:rsidP="001E41B0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typ urządzenia</w:t>
      </w:r>
    </w:p>
    <w:p w:rsidR="00364922" w:rsidRPr="001E41B0" w:rsidRDefault="00364922" w:rsidP="001E41B0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numer seryjny</w:t>
      </w:r>
    </w:p>
    <w:p w:rsidR="00364922" w:rsidRPr="001E41B0" w:rsidRDefault="00364922" w:rsidP="001E41B0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miejsce zamontowania (budynek)</w:t>
      </w:r>
    </w:p>
    <w:p w:rsidR="009125F4" w:rsidRPr="001E41B0" w:rsidRDefault="00E655BE" w:rsidP="001E41B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Usługę </w:t>
      </w:r>
      <w:r w:rsidR="009125F4" w:rsidRPr="001E41B0">
        <w:rPr>
          <w:rFonts w:ascii="Times New Roman" w:hAnsi="Times New Roman"/>
        </w:rPr>
        <w:t xml:space="preserve"> konserwacyjną należy wykonać zgodnie z zawartą umową, specyfikacją techniczną</w:t>
      </w:r>
      <w:r w:rsidR="00E9792B" w:rsidRPr="001E41B0">
        <w:rPr>
          <w:rFonts w:ascii="Times New Roman" w:hAnsi="Times New Roman"/>
        </w:rPr>
        <w:t>, Dokumentacją T</w:t>
      </w:r>
      <w:r w:rsidR="009125F4" w:rsidRPr="001E41B0">
        <w:rPr>
          <w:rFonts w:ascii="Times New Roman" w:hAnsi="Times New Roman"/>
        </w:rPr>
        <w:t>echniczno Ruchową urządzeń</w:t>
      </w:r>
      <w:r w:rsidR="00D22293" w:rsidRPr="001E41B0">
        <w:rPr>
          <w:rFonts w:ascii="Times New Roman" w:hAnsi="Times New Roman"/>
        </w:rPr>
        <w:t>.</w:t>
      </w:r>
    </w:p>
    <w:p w:rsidR="00E21298" w:rsidRPr="009141CE" w:rsidRDefault="001E41B0" w:rsidP="001E41B0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21298" w:rsidRPr="009141CE">
        <w:rPr>
          <w:rFonts w:ascii="Times New Roman" w:hAnsi="Times New Roman"/>
          <w:b/>
        </w:rPr>
        <w:t>Ogólne wymagania dotyczące usługi konserwacyjnej.</w:t>
      </w:r>
    </w:p>
    <w:p w:rsidR="00DF3D4F" w:rsidRPr="001E41B0" w:rsidRDefault="00DF3D4F" w:rsidP="001E41B0">
      <w:pPr>
        <w:spacing w:after="0" w:line="240" w:lineRule="auto"/>
        <w:ind w:left="426"/>
        <w:jc w:val="both"/>
        <w:rPr>
          <w:rFonts w:ascii="Times New Roman" w:hAnsi="Times New Roman"/>
          <w:u w:val="single"/>
        </w:rPr>
      </w:pPr>
      <w:r w:rsidRPr="001E41B0">
        <w:rPr>
          <w:rFonts w:ascii="Times New Roman" w:hAnsi="Times New Roman"/>
          <w:u w:val="single"/>
        </w:rPr>
        <w:t>Wykonawca odpowiada za:</w:t>
      </w:r>
    </w:p>
    <w:p w:rsidR="00303E50" w:rsidRDefault="00DF3D4F" w:rsidP="001E41B0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Prowadzenie usługi konserwacyjnej zgodnie z zawartą umową,</w:t>
      </w:r>
      <w:r w:rsidR="00B1583A" w:rsidRP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>specyfikacją</w:t>
      </w:r>
      <w:r w:rsid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>techniczną urządzeń</w:t>
      </w:r>
      <w:r w:rsidR="002A0994" w:rsidRPr="001E41B0">
        <w:rPr>
          <w:rFonts w:ascii="Times New Roman" w:hAnsi="Times New Roman"/>
        </w:rPr>
        <w:t>.</w:t>
      </w:r>
    </w:p>
    <w:p w:rsidR="002A0994" w:rsidRPr="001E41B0" w:rsidRDefault="002A0994" w:rsidP="001E41B0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Konserwację należy wykonywa</w:t>
      </w:r>
      <w:r w:rsidR="00303E50" w:rsidRPr="001E41B0">
        <w:rPr>
          <w:rFonts w:ascii="Times New Roman" w:hAnsi="Times New Roman"/>
        </w:rPr>
        <w:t>ć w termi</w:t>
      </w:r>
      <w:r w:rsidRPr="001E41B0">
        <w:rPr>
          <w:rFonts w:ascii="Times New Roman" w:hAnsi="Times New Roman"/>
        </w:rPr>
        <w:t xml:space="preserve">nach </w:t>
      </w:r>
      <w:r w:rsidR="00195002">
        <w:rPr>
          <w:rFonts w:ascii="Times New Roman" w:hAnsi="Times New Roman"/>
        </w:rPr>
        <w:t xml:space="preserve">określonych w </w:t>
      </w:r>
      <w:r w:rsidR="000C1488">
        <w:rPr>
          <w:rFonts w:ascii="Times New Roman" w:hAnsi="Times New Roman"/>
        </w:rPr>
        <w:t>formularzu cenowym.</w:t>
      </w:r>
    </w:p>
    <w:p w:rsidR="005F44BE" w:rsidRPr="001E41B0" w:rsidRDefault="005F44BE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Wykonawca zapewnia sprawność urządzeń w zakresie trwania umowy</w:t>
      </w:r>
      <w:r w:rsidR="00DA2BB7" w:rsidRPr="001E41B0">
        <w:rPr>
          <w:rFonts w:ascii="Times New Roman" w:hAnsi="Times New Roman"/>
        </w:rPr>
        <w:t>.</w:t>
      </w:r>
    </w:p>
    <w:p w:rsidR="006C3976" w:rsidRPr="001E41B0" w:rsidRDefault="006C3976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Wykonywanie usług w asyście przedstawiciela zamawiającego wyznaczonego</w:t>
      </w:r>
      <w:r w:rsidR="001E41B0">
        <w:rPr>
          <w:rFonts w:ascii="Times New Roman" w:hAnsi="Times New Roman"/>
        </w:rPr>
        <w:t xml:space="preserve"> </w:t>
      </w:r>
      <w:r w:rsidR="001E41B0" w:rsidRPr="001E41B0">
        <w:rPr>
          <w:rFonts w:ascii="Times New Roman" w:hAnsi="Times New Roman"/>
        </w:rPr>
        <w:t>p</w:t>
      </w:r>
      <w:r w:rsidRPr="001E41B0">
        <w:rPr>
          <w:rFonts w:ascii="Times New Roman" w:hAnsi="Times New Roman"/>
        </w:rPr>
        <w:t>rzez Kierownika SOI</w:t>
      </w:r>
    </w:p>
    <w:p w:rsidR="005F75E2" w:rsidRPr="001E41B0" w:rsidRDefault="005F75E2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Przedstawienie Zamawiającemu wykazu pracowników, świadectw </w:t>
      </w:r>
      <w:r w:rsidR="00AC5FA9" w:rsidRP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 xml:space="preserve">kwalifikacyjnych gr.1 „D” oraz gr.1”E”, którzy będą wykonywać prace </w:t>
      </w:r>
      <w:r w:rsid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>konserwacyjne.</w:t>
      </w:r>
    </w:p>
    <w:p w:rsidR="001D3D83" w:rsidRDefault="001D3D83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Jakość sprzętu i materiałów zastosowanych do wykonania usług.</w:t>
      </w:r>
    </w:p>
    <w:p w:rsidR="001D3D83" w:rsidRDefault="001D3D83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>Zgodność z wymaganiami Specyfikacji Technicznej i poleceniami Zamawiającego</w:t>
      </w:r>
      <w:r w:rsidR="005D20E9" w:rsidRPr="001E41B0">
        <w:rPr>
          <w:rFonts w:ascii="Times New Roman" w:hAnsi="Times New Roman"/>
        </w:rPr>
        <w:t>,</w:t>
      </w:r>
    </w:p>
    <w:p w:rsidR="005D20E9" w:rsidRDefault="005D20E9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Przyjazdy na </w:t>
      </w:r>
      <w:r w:rsidR="00195002">
        <w:rPr>
          <w:rFonts w:ascii="Times New Roman" w:hAnsi="Times New Roman"/>
        </w:rPr>
        <w:t>wykonanie konserwacji i naprawy awaryjne</w:t>
      </w:r>
      <w:r w:rsidRPr="001E41B0">
        <w:rPr>
          <w:rFonts w:ascii="Times New Roman" w:hAnsi="Times New Roman"/>
        </w:rPr>
        <w:t xml:space="preserve"> (koszty dojazdu </w:t>
      </w:r>
      <w:r w:rsidR="002A3A0C">
        <w:rPr>
          <w:rFonts w:ascii="Times New Roman" w:hAnsi="Times New Roman"/>
        </w:rPr>
        <w:br/>
      </w:r>
      <w:r w:rsidRPr="001E41B0">
        <w:rPr>
          <w:rFonts w:ascii="Times New Roman" w:hAnsi="Times New Roman"/>
        </w:rPr>
        <w:t>i przeglądu), Wykonawca</w:t>
      </w:r>
      <w:r w:rsidR="001E41B0">
        <w:rPr>
          <w:rFonts w:ascii="Times New Roman" w:hAnsi="Times New Roman"/>
        </w:rPr>
        <w:t xml:space="preserve"> </w:t>
      </w:r>
      <w:r w:rsidR="001E41B0" w:rsidRPr="001E41B0">
        <w:rPr>
          <w:rFonts w:ascii="Times New Roman" w:hAnsi="Times New Roman"/>
        </w:rPr>
        <w:t>w</w:t>
      </w:r>
      <w:r w:rsidRPr="001E41B0">
        <w:rPr>
          <w:rFonts w:ascii="Times New Roman" w:hAnsi="Times New Roman"/>
        </w:rPr>
        <w:t>licza do ceny usługi konserwacyjnej</w:t>
      </w:r>
      <w:r w:rsidR="00195002">
        <w:rPr>
          <w:rFonts w:ascii="Times New Roman" w:hAnsi="Times New Roman"/>
        </w:rPr>
        <w:t xml:space="preserve"> i ceny naprawy awaryjnej.</w:t>
      </w:r>
    </w:p>
    <w:p w:rsidR="001E41B0" w:rsidRDefault="005D20E9" w:rsidP="001E41B0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t xml:space="preserve">Wprowadzenie jakichkolwiek odstępstw wymaga akceptacji </w:t>
      </w:r>
      <w:r w:rsidR="00AE6384" w:rsidRPr="001E41B0">
        <w:rPr>
          <w:rFonts w:ascii="Times New Roman" w:hAnsi="Times New Roman"/>
        </w:rPr>
        <w:t>Zamawiającego</w:t>
      </w:r>
      <w:r w:rsidRPr="001E41B0">
        <w:rPr>
          <w:rFonts w:ascii="Times New Roman" w:hAnsi="Times New Roman"/>
        </w:rPr>
        <w:t>.</w:t>
      </w:r>
      <w:r w:rsidR="00AE6384" w:rsidRPr="001E41B0">
        <w:rPr>
          <w:rFonts w:ascii="Times New Roman" w:hAnsi="Times New Roman"/>
        </w:rPr>
        <w:t xml:space="preserve">    </w:t>
      </w:r>
    </w:p>
    <w:p w:rsidR="00AE6384" w:rsidRPr="003B3D89" w:rsidRDefault="00AE6384" w:rsidP="003B3D89">
      <w:pPr>
        <w:pStyle w:val="Akapitzlist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E41B0">
        <w:rPr>
          <w:rFonts w:ascii="Times New Roman" w:hAnsi="Times New Roman"/>
        </w:rPr>
        <w:lastRenderedPageBreak/>
        <w:t xml:space="preserve"> Wykonawca jest zobowiązany znać wszystkie przepisy prawne wydane </w:t>
      </w:r>
      <w:r w:rsidR="001E41B0">
        <w:rPr>
          <w:rFonts w:ascii="Times New Roman" w:hAnsi="Times New Roman"/>
        </w:rPr>
        <w:t xml:space="preserve"> </w:t>
      </w:r>
      <w:r w:rsidRPr="001E41B0">
        <w:rPr>
          <w:rFonts w:ascii="Times New Roman" w:hAnsi="Times New Roman"/>
        </w:rPr>
        <w:t>zarówno    przez władze państwowe jak i lokalne</w:t>
      </w:r>
      <w:r w:rsidR="001E41B0">
        <w:rPr>
          <w:rFonts w:ascii="Times New Roman" w:hAnsi="Times New Roman"/>
        </w:rPr>
        <w:t xml:space="preserve">, oraz inne regulujące prawne </w:t>
      </w:r>
      <w:r w:rsidRPr="001E41B0">
        <w:rPr>
          <w:rFonts w:ascii="Times New Roman" w:hAnsi="Times New Roman"/>
        </w:rPr>
        <w:t xml:space="preserve">i wytyczne    związane z prowadzoną usługą wraz z pełną odpowiedzialnością </w:t>
      </w:r>
      <w:r w:rsidRPr="003B3D89">
        <w:rPr>
          <w:rFonts w:ascii="Times New Roman" w:hAnsi="Times New Roman"/>
        </w:rPr>
        <w:t>ich  przestrzegania.</w:t>
      </w:r>
    </w:p>
    <w:p w:rsidR="00080DEB" w:rsidRPr="001E41B0" w:rsidRDefault="00080DEB" w:rsidP="001E41B0">
      <w:pPr>
        <w:spacing w:after="0" w:line="240" w:lineRule="auto"/>
        <w:jc w:val="both"/>
        <w:rPr>
          <w:rFonts w:ascii="Times New Roman" w:hAnsi="Times New Roman"/>
        </w:rPr>
      </w:pPr>
    </w:p>
    <w:p w:rsidR="00434C68" w:rsidRPr="009141CE" w:rsidRDefault="00C76C88" w:rsidP="003B3D89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141CE">
        <w:rPr>
          <w:rFonts w:ascii="Times New Roman" w:hAnsi="Times New Roman"/>
          <w:b/>
        </w:rPr>
        <w:t>Dokumentacja, którą należy prowadzić w trakcie realizacji usługi:</w:t>
      </w:r>
    </w:p>
    <w:p w:rsidR="00486EFF" w:rsidRDefault="00486EFF" w:rsidP="003B3D89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B3D89">
        <w:rPr>
          <w:rFonts w:ascii="Times New Roman" w:hAnsi="Times New Roman"/>
        </w:rPr>
        <w:t>Dokumentacja prowadzona przez wykonawcę w trakcie realizacji usługi</w:t>
      </w:r>
      <w:r w:rsidR="003B3D89">
        <w:rPr>
          <w:rFonts w:ascii="Times New Roman" w:hAnsi="Times New Roman"/>
        </w:rPr>
        <w:t xml:space="preserve"> </w:t>
      </w:r>
      <w:r w:rsidR="003B3D89" w:rsidRPr="003B3D89">
        <w:rPr>
          <w:rFonts w:ascii="Times New Roman" w:hAnsi="Times New Roman"/>
        </w:rPr>
        <w:t>k</w:t>
      </w:r>
      <w:r w:rsidRPr="003B3D89">
        <w:rPr>
          <w:rFonts w:ascii="Times New Roman" w:hAnsi="Times New Roman"/>
        </w:rPr>
        <w:t>onserwacyjnej musi być zgodna z zasadami podanymi w specyfikacji technicznej,</w:t>
      </w:r>
    </w:p>
    <w:p w:rsidR="003B3D89" w:rsidRDefault="001E1CEA" w:rsidP="003B3D89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B3D89">
        <w:rPr>
          <w:rFonts w:ascii="Times New Roman" w:hAnsi="Times New Roman"/>
        </w:rPr>
        <w:t>Protokół z wykonywanej usługi konserwacyjnej wymagany przez Zamawiającego</w:t>
      </w:r>
      <w:r w:rsidR="00796D16" w:rsidRPr="003B3D89">
        <w:rPr>
          <w:rFonts w:ascii="Times New Roman" w:hAnsi="Times New Roman"/>
        </w:rPr>
        <w:t xml:space="preserve"> zgodnie z umową wg załą</w:t>
      </w:r>
      <w:r w:rsidRPr="003B3D89">
        <w:rPr>
          <w:rFonts w:ascii="Times New Roman" w:hAnsi="Times New Roman"/>
        </w:rPr>
        <w:t>cznika</w:t>
      </w:r>
      <w:r w:rsidR="00B3764B">
        <w:rPr>
          <w:rFonts w:ascii="Times New Roman" w:hAnsi="Times New Roman"/>
        </w:rPr>
        <w:t xml:space="preserve"> nr 4</w:t>
      </w:r>
      <w:r w:rsidR="000C1488">
        <w:rPr>
          <w:rFonts w:ascii="Times New Roman" w:hAnsi="Times New Roman"/>
        </w:rPr>
        <w:t>,5,6</w:t>
      </w:r>
      <w:r w:rsidR="00555107">
        <w:rPr>
          <w:rFonts w:ascii="Times New Roman" w:hAnsi="Times New Roman"/>
        </w:rPr>
        <w:t>,7</w:t>
      </w:r>
      <w:r w:rsidR="00404731">
        <w:rPr>
          <w:rFonts w:ascii="Times New Roman" w:hAnsi="Times New Roman"/>
        </w:rPr>
        <w:t>,8,9,10,11</w:t>
      </w:r>
      <w:r w:rsidR="00555107">
        <w:rPr>
          <w:rFonts w:ascii="Times New Roman" w:hAnsi="Times New Roman"/>
        </w:rPr>
        <w:t>,12</w:t>
      </w:r>
      <w:r w:rsidR="00B3764B">
        <w:rPr>
          <w:rFonts w:ascii="Times New Roman" w:hAnsi="Times New Roman"/>
        </w:rPr>
        <w:t>.</w:t>
      </w:r>
    </w:p>
    <w:p w:rsidR="008F40E0" w:rsidRDefault="008F40E0" w:rsidP="003B3D89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B3D89">
        <w:rPr>
          <w:rFonts w:ascii="Times New Roman" w:hAnsi="Times New Roman"/>
        </w:rPr>
        <w:t>Wykonawca zobowiązany jest do przekazania wszelkich atestów, certyfikatów lub świadectw kwalifikacyjnych dla nowo zamontowanych</w:t>
      </w:r>
      <w:r w:rsidR="00195002">
        <w:rPr>
          <w:rFonts w:ascii="Times New Roman" w:hAnsi="Times New Roman"/>
        </w:rPr>
        <w:t xml:space="preserve"> w ramach naprawy awaryjnej</w:t>
      </w:r>
      <w:r w:rsidRPr="003B3D89">
        <w:rPr>
          <w:rFonts w:ascii="Times New Roman" w:hAnsi="Times New Roman"/>
        </w:rPr>
        <w:t xml:space="preserve"> urządzeń.</w:t>
      </w:r>
    </w:p>
    <w:p w:rsidR="0077655C" w:rsidRPr="003B3D89" w:rsidRDefault="00080DEB" w:rsidP="003B3D89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B3D89">
        <w:rPr>
          <w:rFonts w:ascii="Times New Roman" w:hAnsi="Times New Roman"/>
        </w:rPr>
        <w:t>Prowadzenie dziennika konserwacji – notowanie wszystkich czynności                konserwacyjnych wykonyw</w:t>
      </w:r>
      <w:r w:rsidR="0077655C" w:rsidRPr="003B3D89">
        <w:rPr>
          <w:rFonts w:ascii="Times New Roman" w:hAnsi="Times New Roman"/>
        </w:rPr>
        <w:t xml:space="preserve">anych podczas każdego przeglądu </w:t>
      </w:r>
      <w:r w:rsidR="00195002">
        <w:rPr>
          <w:rFonts w:ascii="Times New Roman" w:hAnsi="Times New Roman"/>
        </w:rPr>
        <w:t xml:space="preserve"> - konserwacji </w:t>
      </w:r>
      <w:r w:rsidR="0077655C" w:rsidRPr="003B3D89">
        <w:rPr>
          <w:rFonts w:ascii="Times New Roman" w:hAnsi="Times New Roman"/>
        </w:rPr>
        <w:t>( w razie braku</w:t>
      </w:r>
      <w:r w:rsidR="003B3D89">
        <w:rPr>
          <w:rFonts w:ascii="Times New Roman" w:hAnsi="Times New Roman"/>
        </w:rPr>
        <w:t xml:space="preserve"> </w:t>
      </w:r>
      <w:r w:rsidR="0077655C" w:rsidRPr="003B3D89">
        <w:rPr>
          <w:rFonts w:ascii="Times New Roman" w:hAnsi="Times New Roman"/>
        </w:rPr>
        <w:t>dziennika  konserwacji Wykonawca założy nowy)</w:t>
      </w:r>
      <w:r w:rsidR="00B3764B">
        <w:rPr>
          <w:rFonts w:ascii="Times New Roman" w:hAnsi="Times New Roman"/>
        </w:rPr>
        <w:t>.</w:t>
      </w:r>
    </w:p>
    <w:p w:rsidR="0077655C" w:rsidRPr="001E41B0" w:rsidRDefault="0077655C" w:rsidP="001E41B0">
      <w:pPr>
        <w:spacing w:after="0" w:line="240" w:lineRule="auto"/>
        <w:jc w:val="both"/>
        <w:rPr>
          <w:rFonts w:ascii="Times New Roman" w:hAnsi="Times New Roman"/>
        </w:rPr>
      </w:pPr>
    </w:p>
    <w:p w:rsidR="00541E04" w:rsidRPr="00B3764B" w:rsidRDefault="00410A2B" w:rsidP="00541E04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B3764B">
        <w:rPr>
          <w:rFonts w:ascii="Times New Roman" w:hAnsi="Times New Roman"/>
          <w:b/>
        </w:rPr>
        <w:t>Informacje o lokalizacji usługi konserwacyjnej.</w:t>
      </w:r>
    </w:p>
    <w:p w:rsidR="003B3D89" w:rsidRPr="00541E04" w:rsidRDefault="00410A2B" w:rsidP="00541E04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 xml:space="preserve">Urządzenia elektromechaniczne do sterowania dostępem do obiektów zainstalowane są w kompleksach wojskowych administrowanych przez: </w:t>
      </w:r>
    </w:p>
    <w:p w:rsidR="003B3D89" w:rsidRPr="00922E84" w:rsidRDefault="003B3D89" w:rsidP="00541E04">
      <w:pPr>
        <w:numPr>
          <w:ilvl w:val="1"/>
          <w:numId w:val="17"/>
        </w:numPr>
        <w:tabs>
          <w:tab w:val="left" w:pos="65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E84">
        <w:rPr>
          <w:rFonts w:ascii="Times New Roman" w:hAnsi="Times New Roman" w:cs="Times New Roman"/>
        </w:rPr>
        <w:t xml:space="preserve">Kierownik SOI </w:t>
      </w:r>
      <w:r w:rsidR="000C1488" w:rsidRPr="00922E84">
        <w:rPr>
          <w:rFonts w:ascii="Times New Roman" w:hAnsi="Times New Roman" w:cs="Times New Roman"/>
        </w:rPr>
        <w:t>USTKA</w:t>
      </w:r>
      <w:r w:rsidRPr="00922E84">
        <w:rPr>
          <w:rFonts w:ascii="Times New Roman" w:hAnsi="Times New Roman" w:cs="Times New Roman"/>
        </w:rPr>
        <w:t xml:space="preserve"> </w:t>
      </w:r>
      <w:r w:rsidRPr="00922E84">
        <w:rPr>
          <w:rFonts w:ascii="Times New Roman" w:hAnsi="Times New Roman" w:cs="Times New Roman"/>
        </w:rPr>
        <w:tab/>
        <w:t>tel. 261</w:t>
      </w:r>
      <w:r w:rsidR="000C1488" w:rsidRPr="00922E84">
        <w:rPr>
          <w:rFonts w:ascii="Times New Roman" w:hAnsi="Times New Roman" w:cs="Times New Roman"/>
        </w:rPr>
        <w:t> 231 626</w:t>
      </w:r>
    </w:p>
    <w:p w:rsidR="003B3D89" w:rsidRPr="00922E84" w:rsidRDefault="003B3D89" w:rsidP="00541E04">
      <w:pPr>
        <w:numPr>
          <w:ilvl w:val="1"/>
          <w:numId w:val="17"/>
        </w:numPr>
        <w:tabs>
          <w:tab w:val="left" w:pos="65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E84">
        <w:rPr>
          <w:rFonts w:ascii="Times New Roman" w:hAnsi="Times New Roman" w:cs="Times New Roman"/>
        </w:rPr>
        <w:t xml:space="preserve">Kierownik SOI </w:t>
      </w:r>
      <w:r w:rsidR="000C1488" w:rsidRPr="00922E84">
        <w:rPr>
          <w:rFonts w:ascii="Times New Roman" w:hAnsi="Times New Roman" w:cs="Times New Roman"/>
        </w:rPr>
        <w:t>SŁUPSK</w:t>
      </w:r>
      <w:r w:rsidRPr="00922E84">
        <w:rPr>
          <w:rFonts w:ascii="Times New Roman" w:hAnsi="Times New Roman" w:cs="Times New Roman"/>
        </w:rPr>
        <w:tab/>
        <w:t>tel. 261</w:t>
      </w:r>
      <w:r w:rsidR="000C1488" w:rsidRPr="00922E84">
        <w:rPr>
          <w:rFonts w:ascii="Times New Roman" w:hAnsi="Times New Roman" w:cs="Times New Roman"/>
        </w:rPr>
        <w:t> 458 370</w:t>
      </w:r>
    </w:p>
    <w:p w:rsidR="003B3D89" w:rsidRPr="00922E84" w:rsidRDefault="003B3D89" w:rsidP="00541E04">
      <w:pPr>
        <w:numPr>
          <w:ilvl w:val="1"/>
          <w:numId w:val="17"/>
        </w:numPr>
        <w:tabs>
          <w:tab w:val="left" w:pos="65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E84">
        <w:rPr>
          <w:rFonts w:ascii="Times New Roman" w:hAnsi="Times New Roman" w:cs="Times New Roman"/>
        </w:rPr>
        <w:t xml:space="preserve">Kierownik SOI </w:t>
      </w:r>
      <w:r w:rsidR="000C1488" w:rsidRPr="00922E84">
        <w:rPr>
          <w:rFonts w:ascii="Times New Roman" w:hAnsi="Times New Roman" w:cs="Times New Roman"/>
        </w:rPr>
        <w:t>LĘBORK</w:t>
      </w:r>
      <w:r w:rsidRPr="00922E84">
        <w:rPr>
          <w:rFonts w:ascii="Times New Roman" w:hAnsi="Times New Roman" w:cs="Times New Roman"/>
        </w:rPr>
        <w:t xml:space="preserve">    </w:t>
      </w:r>
      <w:r w:rsidRPr="00922E84">
        <w:rPr>
          <w:rFonts w:ascii="Times New Roman" w:hAnsi="Times New Roman" w:cs="Times New Roman"/>
        </w:rPr>
        <w:tab/>
        <w:t>tel. 261</w:t>
      </w:r>
      <w:r w:rsidR="000C1488" w:rsidRPr="00922E84">
        <w:rPr>
          <w:rFonts w:ascii="Times New Roman" w:hAnsi="Times New Roman" w:cs="Times New Roman"/>
        </w:rPr>
        <w:t> 468 768</w:t>
      </w:r>
    </w:p>
    <w:p w:rsidR="003B3D89" w:rsidRPr="00922E84" w:rsidRDefault="003B3D89" w:rsidP="00541E04">
      <w:pPr>
        <w:numPr>
          <w:ilvl w:val="1"/>
          <w:numId w:val="17"/>
        </w:numPr>
        <w:tabs>
          <w:tab w:val="left" w:pos="65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E84">
        <w:rPr>
          <w:rFonts w:ascii="Times New Roman" w:hAnsi="Times New Roman" w:cs="Times New Roman"/>
        </w:rPr>
        <w:t xml:space="preserve">Kierownik SOI </w:t>
      </w:r>
      <w:r w:rsidR="000C1488" w:rsidRPr="00922E84">
        <w:rPr>
          <w:rFonts w:ascii="Times New Roman" w:hAnsi="Times New Roman" w:cs="Times New Roman"/>
        </w:rPr>
        <w:t>CZARNE</w:t>
      </w:r>
      <w:r w:rsidRPr="00922E84">
        <w:rPr>
          <w:rFonts w:ascii="Times New Roman" w:hAnsi="Times New Roman" w:cs="Times New Roman"/>
        </w:rPr>
        <w:tab/>
        <w:t>tel. 261</w:t>
      </w:r>
      <w:r w:rsidR="000C1488" w:rsidRPr="00922E84">
        <w:rPr>
          <w:rFonts w:ascii="Times New Roman" w:hAnsi="Times New Roman" w:cs="Times New Roman"/>
        </w:rPr>
        <w:t> 467 620</w:t>
      </w:r>
    </w:p>
    <w:p w:rsidR="003B3D89" w:rsidRPr="00922E84" w:rsidRDefault="003B3D89" w:rsidP="00541E04">
      <w:pPr>
        <w:numPr>
          <w:ilvl w:val="1"/>
          <w:numId w:val="17"/>
        </w:numPr>
        <w:tabs>
          <w:tab w:val="left" w:pos="65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E84">
        <w:rPr>
          <w:rFonts w:ascii="Times New Roman" w:hAnsi="Times New Roman" w:cs="Times New Roman"/>
        </w:rPr>
        <w:t xml:space="preserve">Kierownik SOI </w:t>
      </w:r>
      <w:r w:rsidR="000C1488" w:rsidRPr="00922E84">
        <w:rPr>
          <w:rFonts w:ascii="Times New Roman" w:hAnsi="Times New Roman" w:cs="Times New Roman"/>
        </w:rPr>
        <w:t>CHOJNICE</w:t>
      </w:r>
      <w:r w:rsidRPr="00922E84">
        <w:rPr>
          <w:rFonts w:ascii="Times New Roman" w:hAnsi="Times New Roman" w:cs="Times New Roman"/>
        </w:rPr>
        <w:t xml:space="preserve">                               </w:t>
      </w:r>
      <w:r w:rsidRPr="00922E84">
        <w:rPr>
          <w:rFonts w:ascii="Times New Roman" w:hAnsi="Times New Roman" w:cs="Times New Roman"/>
        </w:rPr>
        <w:tab/>
        <w:t>tel. 267</w:t>
      </w:r>
      <w:r w:rsidR="000C1488" w:rsidRPr="00922E84">
        <w:rPr>
          <w:rFonts w:ascii="Times New Roman" w:hAnsi="Times New Roman" w:cs="Times New Roman"/>
        </w:rPr>
        <w:t> 534 190</w:t>
      </w:r>
    </w:p>
    <w:p w:rsidR="00D37CAF" w:rsidRPr="00541E04" w:rsidRDefault="00D37CAF" w:rsidP="00541E04">
      <w:pPr>
        <w:pStyle w:val="Akapitzlist"/>
        <w:numPr>
          <w:ilvl w:val="2"/>
          <w:numId w:val="14"/>
        </w:numPr>
        <w:tabs>
          <w:tab w:val="left" w:pos="6576"/>
        </w:tabs>
        <w:spacing w:after="0" w:line="240" w:lineRule="auto"/>
        <w:ind w:left="709" w:hanging="721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Dojazd do lokalizacji usługi</w:t>
      </w:r>
      <w:r w:rsidR="00E05158" w:rsidRPr="00541E04">
        <w:rPr>
          <w:rFonts w:ascii="Times New Roman" w:hAnsi="Times New Roman"/>
        </w:rPr>
        <w:t xml:space="preserve"> </w:t>
      </w:r>
      <w:r w:rsidR="00935331" w:rsidRPr="00541E04">
        <w:rPr>
          <w:rFonts w:ascii="Times New Roman" w:hAnsi="Times New Roman"/>
        </w:rPr>
        <w:t xml:space="preserve"> konserwacyjnej – bez przeszkód.</w:t>
      </w:r>
    </w:p>
    <w:p w:rsidR="00935331" w:rsidRDefault="00935331" w:rsidP="001E41B0">
      <w:pPr>
        <w:pStyle w:val="Akapitzlist"/>
        <w:numPr>
          <w:ilvl w:val="2"/>
          <w:numId w:val="14"/>
        </w:numPr>
        <w:tabs>
          <w:tab w:val="left" w:pos="6576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Wykonawca ze względu na zakres prac n</w:t>
      </w:r>
      <w:r w:rsidR="00002DFA" w:rsidRPr="00541E04">
        <w:rPr>
          <w:rFonts w:ascii="Times New Roman" w:hAnsi="Times New Roman"/>
        </w:rPr>
        <w:t xml:space="preserve">ie będzie korzystał z zaplecza </w:t>
      </w:r>
      <w:r w:rsidRPr="00541E04">
        <w:rPr>
          <w:rFonts w:ascii="Times New Roman" w:hAnsi="Times New Roman"/>
        </w:rPr>
        <w:t xml:space="preserve">     </w:t>
      </w:r>
      <w:r w:rsidR="00002DFA" w:rsidRPr="00541E04">
        <w:rPr>
          <w:rFonts w:ascii="Times New Roman" w:hAnsi="Times New Roman"/>
        </w:rPr>
        <w:t>(</w:t>
      </w:r>
      <w:r w:rsidRPr="00541E04">
        <w:rPr>
          <w:rFonts w:ascii="Times New Roman" w:hAnsi="Times New Roman"/>
        </w:rPr>
        <w:t>pomieszczenia ) w ramach wykonywanej umowy.</w:t>
      </w:r>
    </w:p>
    <w:p w:rsidR="00D37CAF" w:rsidRPr="00541E04" w:rsidRDefault="00935331" w:rsidP="001E41B0">
      <w:pPr>
        <w:pStyle w:val="Akapitzlist"/>
        <w:numPr>
          <w:ilvl w:val="2"/>
          <w:numId w:val="14"/>
        </w:numPr>
        <w:tabs>
          <w:tab w:val="left" w:pos="6576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W trakcie wykonywania usługi Wykonawca odpowiedzialny jest za:</w:t>
      </w:r>
    </w:p>
    <w:p w:rsidR="00935331" w:rsidRPr="00541E04" w:rsidRDefault="00935331" w:rsidP="00541E04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ochronę mienia Zamawiającego,</w:t>
      </w:r>
    </w:p>
    <w:p w:rsidR="00935331" w:rsidRPr="00541E04" w:rsidRDefault="00935331" w:rsidP="00541E04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przestrzeganie przepisów bhp i ppoż. w okresie wykonywania usługi.</w:t>
      </w:r>
    </w:p>
    <w:p w:rsidR="00935331" w:rsidRPr="00541E04" w:rsidRDefault="00935331" w:rsidP="001E41B0">
      <w:pPr>
        <w:pStyle w:val="Akapitzlist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 xml:space="preserve">Wykonawca </w:t>
      </w:r>
      <w:r w:rsidR="000C1488">
        <w:rPr>
          <w:rFonts w:ascii="Times New Roman" w:hAnsi="Times New Roman"/>
        </w:rPr>
        <w:t xml:space="preserve"> z chwilą przystąpienia do realizacji umowy zgłosi do Kierownika SOI potrzeby w zakresie wydania upoważnień (przepustek i identyfikatorów) do wstępu </w:t>
      </w:r>
      <w:r w:rsidR="000C1488">
        <w:rPr>
          <w:rFonts w:ascii="Times New Roman" w:hAnsi="Times New Roman"/>
        </w:rPr>
        <w:br/>
        <w:t>na teren jednostki wojskowej</w:t>
      </w:r>
    </w:p>
    <w:p w:rsidR="003346B3" w:rsidRPr="00541E04" w:rsidRDefault="003346B3" w:rsidP="00541E04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Wykaz osób (imię i nazwisko nr dowodu osobistego )</w:t>
      </w:r>
    </w:p>
    <w:p w:rsidR="003346B3" w:rsidRPr="00541E04" w:rsidRDefault="003346B3" w:rsidP="00541E04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541E04">
        <w:rPr>
          <w:rFonts w:ascii="Times New Roman" w:hAnsi="Times New Roman"/>
        </w:rPr>
        <w:t>Wykaz pojazdów ( marka i nr rejestracyjny ).</w:t>
      </w:r>
    </w:p>
    <w:p w:rsidR="004B6475" w:rsidRDefault="004B6475" w:rsidP="003B3D89">
      <w:pPr>
        <w:spacing w:after="0" w:line="240" w:lineRule="auto"/>
        <w:jc w:val="both"/>
        <w:rPr>
          <w:b/>
        </w:rPr>
      </w:pPr>
    </w:p>
    <w:p w:rsidR="004B6460" w:rsidRPr="00541E04" w:rsidRDefault="00002DFA" w:rsidP="00541E04">
      <w:pPr>
        <w:pStyle w:val="Akapitzlist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541E04">
        <w:rPr>
          <w:rFonts w:ascii="Times New Roman" w:hAnsi="Times New Roman" w:cs="Times New Roman"/>
          <w:b/>
          <w:szCs w:val="24"/>
        </w:rPr>
        <w:t>Ogólne wymagania dotyczące naprawy</w:t>
      </w:r>
      <w:r w:rsidR="004B6475" w:rsidRPr="00541E04">
        <w:rPr>
          <w:rFonts w:ascii="Times New Roman" w:hAnsi="Times New Roman" w:cs="Times New Roman"/>
          <w:b/>
          <w:szCs w:val="24"/>
        </w:rPr>
        <w:t xml:space="preserve"> awaryjnej</w:t>
      </w:r>
      <w:r w:rsidRPr="00541E04">
        <w:rPr>
          <w:rFonts w:ascii="Times New Roman" w:hAnsi="Times New Roman" w:cs="Times New Roman"/>
          <w:b/>
          <w:szCs w:val="24"/>
        </w:rPr>
        <w:t>:</w:t>
      </w:r>
    </w:p>
    <w:p w:rsidR="00002DFA" w:rsidRPr="00541E04" w:rsidRDefault="00002DFA" w:rsidP="00541E04">
      <w:pPr>
        <w:pStyle w:val="Akapitzlist"/>
        <w:numPr>
          <w:ilvl w:val="2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Usługa naprawy obejmuje:</w:t>
      </w:r>
    </w:p>
    <w:p w:rsidR="00002DFA" w:rsidRPr="00541E04" w:rsidRDefault="00002DFA" w:rsidP="00541E04">
      <w:pPr>
        <w:pStyle w:val="Akapitzlist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zakup części /urządzeń/ niezbędnych do naprawy</w:t>
      </w:r>
      <w:r w:rsidR="00B3764B">
        <w:rPr>
          <w:rFonts w:ascii="Times New Roman" w:hAnsi="Times New Roman" w:cs="Times New Roman"/>
          <w:szCs w:val="24"/>
        </w:rPr>
        <w:t xml:space="preserve"> awaryjnej</w:t>
      </w:r>
      <w:r w:rsidRPr="00541E04">
        <w:rPr>
          <w:rFonts w:ascii="Times New Roman" w:hAnsi="Times New Roman" w:cs="Times New Roman"/>
          <w:szCs w:val="24"/>
        </w:rPr>
        <w:t>,</w:t>
      </w:r>
    </w:p>
    <w:p w:rsidR="00002DFA" w:rsidRPr="00541E04" w:rsidRDefault="00002DFA" w:rsidP="00541E04">
      <w:pPr>
        <w:pStyle w:val="Akapitzlist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 xml:space="preserve">wykonanie naprawy </w:t>
      </w:r>
      <w:r w:rsidR="00B3764B">
        <w:rPr>
          <w:rFonts w:ascii="Times New Roman" w:hAnsi="Times New Roman" w:cs="Times New Roman"/>
          <w:szCs w:val="24"/>
        </w:rPr>
        <w:t xml:space="preserve">awaryjnej </w:t>
      </w:r>
      <w:r w:rsidRPr="00541E04">
        <w:rPr>
          <w:rFonts w:ascii="Times New Roman" w:hAnsi="Times New Roman" w:cs="Times New Roman"/>
          <w:szCs w:val="24"/>
        </w:rPr>
        <w:t xml:space="preserve">poprzez przywrócenie sprawności </w:t>
      </w:r>
      <w:r w:rsidR="00B3764B">
        <w:rPr>
          <w:rFonts w:ascii="Times New Roman" w:hAnsi="Times New Roman" w:cs="Times New Roman"/>
          <w:szCs w:val="24"/>
        </w:rPr>
        <w:t xml:space="preserve">                            </w:t>
      </w:r>
      <w:r w:rsidRPr="00541E04">
        <w:rPr>
          <w:rFonts w:ascii="Times New Roman" w:hAnsi="Times New Roman" w:cs="Times New Roman"/>
          <w:szCs w:val="24"/>
        </w:rPr>
        <w:t>wszystkich elementów.</w:t>
      </w:r>
    </w:p>
    <w:p w:rsidR="00002DFA" w:rsidRPr="00541E04" w:rsidRDefault="00002DFA" w:rsidP="00541E04">
      <w:pPr>
        <w:pStyle w:val="Akapitzlist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uruchomienie oraz sprawdzenie poprawności działania,</w:t>
      </w:r>
    </w:p>
    <w:p w:rsidR="00002DFA" w:rsidRPr="00541E04" w:rsidRDefault="00002DFA" w:rsidP="00541E04">
      <w:pPr>
        <w:pStyle w:val="Akapitzlist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zmiany w ukompletowaniu (demontaż elementów lub ich przeniesienie</w:t>
      </w:r>
      <w:r w:rsidR="000C1488">
        <w:rPr>
          <w:rFonts w:ascii="Times New Roman" w:hAnsi="Times New Roman" w:cs="Times New Roman"/>
          <w:szCs w:val="24"/>
        </w:rPr>
        <w:t>)</w:t>
      </w:r>
      <w:r w:rsidRPr="00541E04">
        <w:rPr>
          <w:rFonts w:ascii="Times New Roman" w:hAnsi="Times New Roman" w:cs="Times New Roman"/>
          <w:szCs w:val="24"/>
        </w:rPr>
        <w:t xml:space="preserve">,  </w:t>
      </w:r>
    </w:p>
    <w:p w:rsidR="00002DFA" w:rsidRPr="00541E04" w:rsidRDefault="00002DFA" w:rsidP="00541E04">
      <w:pPr>
        <w:pStyle w:val="Akapitzlist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montaż dodatkowych niezbędnych elementów,</w:t>
      </w:r>
    </w:p>
    <w:p w:rsidR="00002DFA" w:rsidRPr="003B3D89" w:rsidRDefault="00002DFA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1.7.2. Przed przystąpieniem do usunięcia niesprawności, Wykonawca przedstawi</w:t>
      </w:r>
      <w:r w:rsidR="0052070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Zamawiającemu ofertę cenową w celu akceptacji.</w:t>
      </w:r>
      <w:r w:rsidR="0052070B">
        <w:rPr>
          <w:rFonts w:ascii="Times New Roman" w:hAnsi="Times New Roman" w:cs="Times New Roman"/>
          <w:szCs w:val="24"/>
        </w:rPr>
        <w:t xml:space="preserve"> Zamawiający zastrzega </w:t>
      </w:r>
      <w:r w:rsidRPr="003B3D89">
        <w:rPr>
          <w:rFonts w:ascii="Times New Roman" w:hAnsi="Times New Roman" w:cs="Times New Roman"/>
          <w:szCs w:val="24"/>
        </w:rPr>
        <w:t>sobie możliwość weryfikacji lub odrzucenia przedstawionej oferty cenowej,</w:t>
      </w:r>
    </w:p>
    <w:p w:rsidR="000C1488" w:rsidRPr="003B3D89" w:rsidRDefault="00002DFA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1.7.3. Zlecenie wykonania usługi nastąpi poprzez akceptację oferty przedstawionej</w:t>
      </w:r>
      <w:r w:rsidR="0052070B">
        <w:rPr>
          <w:rFonts w:ascii="Times New Roman" w:hAnsi="Times New Roman" w:cs="Times New Roman"/>
          <w:szCs w:val="24"/>
        </w:rPr>
        <w:t xml:space="preserve"> przez </w:t>
      </w:r>
      <w:r w:rsidRPr="003B3D89">
        <w:rPr>
          <w:rFonts w:ascii="Times New Roman" w:hAnsi="Times New Roman" w:cs="Times New Roman"/>
          <w:szCs w:val="24"/>
        </w:rPr>
        <w:t>Wykonawcę,</w:t>
      </w:r>
    </w:p>
    <w:p w:rsidR="00A12636" w:rsidRPr="003B3D89" w:rsidRDefault="00A12636" w:rsidP="00541E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</w:t>
      </w:r>
      <w:r w:rsidR="002D040B">
        <w:rPr>
          <w:rFonts w:ascii="Times New Roman" w:hAnsi="Times New Roman" w:cs="Times New Roman"/>
          <w:szCs w:val="24"/>
        </w:rPr>
        <w:t>4</w:t>
      </w:r>
      <w:r w:rsidRPr="003B3D89">
        <w:rPr>
          <w:rFonts w:ascii="Times New Roman" w:hAnsi="Times New Roman" w:cs="Times New Roman"/>
          <w:szCs w:val="24"/>
        </w:rPr>
        <w:t>. Koszt materiałów zostanie rozliczony według faktur</w:t>
      </w:r>
      <w:r w:rsidR="00116F87">
        <w:rPr>
          <w:rFonts w:ascii="Times New Roman" w:hAnsi="Times New Roman" w:cs="Times New Roman"/>
          <w:szCs w:val="24"/>
        </w:rPr>
        <w:t xml:space="preserve"> zakupu</w:t>
      </w:r>
      <w:r w:rsidRPr="003B3D89">
        <w:rPr>
          <w:rFonts w:ascii="Times New Roman" w:hAnsi="Times New Roman" w:cs="Times New Roman"/>
          <w:szCs w:val="24"/>
        </w:rPr>
        <w:t>. Dopuszcza się możliwość</w:t>
      </w:r>
    </w:p>
    <w:p w:rsidR="00A12636" w:rsidRPr="003B3D89" w:rsidRDefault="00A12636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          </w:t>
      </w:r>
      <w:r w:rsidR="002B68C5" w:rsidRPr="003B3D89">
        <w:rPr>
          <w:rFonts w:ascii="Times New Roman" w:hAnsi="Times New Roman" w:cs="Times New Roman"/>
          <w:szCs w:val="24"/>
        </w:rPr>
        <w:t>r</w:t>
      </w:r>
      <w:r w:rsidRPr="003B3D89">
        <w:rPr>
          <w:rFonts w:ascii="Times New Roman" w:hAnsi="Times New Roman" w:cs="Times New Roman"/>
          <w:szCs w:val="24"/>
        </w:rPr>
        <w:t>ozliczenia</w:t>
      </w:r>
      <w:r w:rsidR="00AB0EF6" w:rsidRPr="003B3D89">
        <w:rPr>
          <w:rFonts w:ascii="Times New Roman" w:hAnsi="Times New Roman" w:cs="Times New Roman"/>
          <w:szCs w:val="24"/>
        </w:rPr>
        <w:t xml:space="preserve"> kosztów za zakupione materiały według stawek zatwierdzonych przez przedstawiciela Zamawiającego</w:t>
      </w:r>
      <w:r w:rsidR="00B3764B">
        <w:rPr>
          <w:rFonts w:ascii="Times New Roman" w:hAnsi="Times New Roman" w:cs="Times New Roman"/>
          <w:szCs w:val="24"/>
        </w:rPr>
        <w:t>,</w:t>
      </w:r>
    </w:p>
    <w:p w:rsidR="002B68C5" w:rsidRPr="003B3D89" w:rsidRDefault="002B68C5" w:rsidP="00541E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</w:t>
      </w:r>
      <w:r w:rsidR="002D040B">
        <w:rPr>
          <w:rFonts w:ascii="Times New Roman" w:hAnsi="Times New Roman" w:cs="Times New Roman"/>
          <w:szCs w:val="24"/>
        </w:rPr>
        <w:t>5</w:t>
      </w:r>
      <w:r w:rsidRPr="003B3D89">
        <w:rPr>
          <w:rFonts w:ascii="Times New Roman" w:hAnsi="Times New Roman" w:cs="Times New Roman"/>
          <w:szCs w:val="24"/>
        </w:rPr>
        <w:t xml:space="preserve">. Pozostałe koszty wykonania usługi naprawy </w:t>
      </w:r>
      <w:r w:rsidR="00B3764B">
        <w:rPr>
          <w:rFonts w:ascii="Times New Roman" w:hAnsi="Times New Roman" w:cs="Times New Roman"/>
          <w:szCs w:val="24"/>
        </w:rPr>
        <w:t xml:space="preserve">awaryjnej </w:t>
      </w:r>
      <w:r w:rsidRPr="003B3D89">
        <w:rPr>
          <w:rFonts w:ascii="Times New Roman" w:hAnsi="Times New Roman" w:cs="Times New Roman"/>
          <w:szCs w:val="24"/>
        </w:rPr>
        <w:t>Wykonawca ujmie w kosztach</w:t>
      </w:r>
    </w:p>
    <w:p w:rsidR="002B68C5" w:rsidRPr="003B3D89" w:rsidRDefault="002B68C5" w:rsidP="00541E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lastRenderedPageBreak/>
        <w:t xml:space="preserve">          usługi konserwacyjnej</w:t>
      </w:r>
      <w:r w:rsidR="00B3764B">
        <w:rPr>
          <w:rFonts w:ascii="Times New Roman" w:hAnsi="Times New Roman" w:cs="Times New Roman"/>
          <w:szCs w:val="24"/>
        </w:rPr>
        <w:t>,</w:t>
      </w:r>
    </w:p>
    <w:p w:rsidR="001358B9" w:rsidRPr="003B3D89" w:rsidRDefault="009D132B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</w:t>
      </w:r>
      <w:r w:rsidR="002D040B">
        <w:rPr>
          <w:rFonts w:ascii="Times New Roman" w:hAnsi="Times New Roman" w:cs="Times New Roman"/>
          <w:szCs w:val="24"/>
        </w:rPr>
        <w:t>6</w:t>
      </w:r>
      <w:r w:rsidRPr="003B3D89">
        <w:rPr>
          <w:rFonts w:ascii="Times New Roman" w:hAnsi="Times New Roman" w:cs="Times New Roman"/>
          <w:szCs w:val="24"/>
        </w:rPr>
        <w:t>. Po zakończonej naprawie na danym obiekcie, Wykonawca sporządzi protokół</w:t>
      </w:r>
      <w:r w:rsidR="0052070B">
        <w:rPr>
          <w:rFonts w:ascii="Times New Roman" w:hAnsi="Times New Roman" w:cs="Times New Roman"/>
          <w:szCs w:val="24"/>
        </w:rPr>
        <w:t xml:space="preserve"> </w:t>
      </w:r>
      <w:r w:rsidR="00555107">
        <w:rPr>
          <w:rFonts w:ascii="Times New Roman" w:hAnsi="Times New Roman" w:cs="Times New Roman"/>
          <w:szCs w:val="24"/>
        </w:rPr>
        <w:t>o</w:t>
      </w:r>
      <w:r w:rsidRPr="003B3D89">
        <w:rPr>
          <w:rFonts w:ascii="Times New Roman" w:hAnsi="Times New Roman" w:cs="Times New Roman"/>
          <w:szCs w:val="24"/>
        </w:rPr>
        <w:t>dbioru</w:t>
      </w:r>
      <w:r w:rsidR="000338DB">
        <w:rPr>
          <w:rFonts w:ascii="Times New Roman" w:hAnsi="Times New Roman" w:cs="Times New Roman"/>
          <w:szCs w:val="24"/>
        </w:rPr>
        <w:t xml:space="preserve"> (zał. nr </w:t>
      </w:r>
      <w:r w:rsidR="00555107">
        <w:rPr>
          <w:rFonts w:ascii="Times New Roman" w:hAnsi="Times New Roman" w:cs="Times New Roman"/>
          <w:szCs w:val="24"/>
        </w:rPr>
        <w:t>12</w:t>
      </w:r>
      <w:r w:rsidR="000338DB">
        <w:rPr>
          <w:rFonts w:ascii="Times New Roman" w:hAnsi="Times New Roman" w:cs="Times New Roman"/>
          <w:szCs w:val="24"/>
        </w:rPr>
        <w:t xml:space="preserve"> do umowy)</w:t>
      </w:r>
      <w:r w:rsidRPr="003B3D89">
        <w:rPr>
          <w:rFonts w:ascii="Times New Roman" w:hAnsi="Times New Roman" w:cs="Times New Roman"/>
          <w:szCs w:val="24"/>
        </w:rPr>
        <w:t xml:space="preserve"> naprawy </w:t>
      </w:r>
      <w:r w:rsidR="00B3764B">
        <w:rPr>
          <w:rFonts w:ascii="Times New Roman" w:hAnsi="Times New Roman" w:cs="Times New Roman"/>
          <w:szCs w:val="24"/>
        </w:rPr>
        <w:t xml:space="preserve">awaryjnej </w:t>
      </w:r>
      <w:r w:rsidRPr="003B3D89">
        <w:rPr>
          <w:rFonts w:ascii="Times New Roman" w:hAnsi="Times New Roman" w:cs="Times New Roman"/>
          <w:szCs w:val="24"/>
        </w:rPr>
        <w:t>stwierdzający stan techniczny</w:t>
      </w:r>
      <w:r w:rsidR="000338D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urządzeń objętych naprawami.</w:t>
      </w:r>
      <w:r w:rsidR="000338D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Egzemplarz protokołu podpisanego przez przedstawiciela Zamawiającego</w:t>
      </w:r>
      <w:r w:rsidR="000338DB">
        <w:rPr>
          <w:rFonts w:ascii="Times New Roman" w:hAnsi="Times New Roman" w:cs="Times New Roman"/>
          <w:szCs w:val="24"/>
        </w:rPr>
        <w:t xml:space="preserve"> </w:t>
      </w:r>
      <w:r w:rsidR="00822072" w:rsidRPr="003B3D89">
        <w:rPr>
          <w:rFonts w:ascii="Times New Roman" w:hAnsi="Times New Roman" w:cs="Times New Roman"/>
          <w:szCs w:val="24"/>
        </w:rPr>
        <w:t>w</w:t>
      </w:r>
      <w:r w:rsidRPr="003B3D89">
        <w:rPr>
          <w:rFonts w:ascii="Times New Roman" w:hAnsi="Times New Roman" w:cs="Times New Roman"/>
          <w:szCs w:val="24"/>
        </w:rPr>
        <w:t xml:space="preserve"> danym obiekcie Wykonawca przekaże zamawiającemu wraz z fakturą</w:t>
      </w:r>
      <w:r w:rsidR="001358B9" w:rsidRPr="003B3D89">
        <w:rPr>
          <w:rFonts w:ascii="Times New Roman" w:hAnsi="Times New Roman" w:cs="Times New Roman"/>
          <w:szCs w:val="24"/>
        </w:rPr>
        <w:t xml:space="preserve"> za</w:t>
      </w:r>
      <w:r w:rsidR="000338DB">
        <w:rPr>
          <w:rFonts w:ascii="Times New Roman" w:hAnsi="Times New Roman" w:cs="Times New Roman"/>
          <w:szCs w:val="24"/>
        </w:rPr>
        <w:t xml:space="preserve"> </w:t>
      </w:r>
      <w:r w:rsidR="001358B9" w:rsidRPr="003B3D89">
        <w:rPr>
          <w:rFonts w:ascii="Times New Roman" w:hAnsi="Times New Roman" w:cs="Times New Roman"/>
          <w:szCs w:val="24"/>
        </w:rPr>
        <w:t>wykonaną usługę.</w:t>
      </w:r>
    </w:p>
    <w:p w:rsidR="00C74419" w:rsidRPr="003B3D89" w:rsidRDefault="00210955" w:rsidP="001373C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1.7.</w:t>
      </w:r>
      <w:r w:rsidR="002D040B">
        <w:rPr>
          <w:rFonts w:ascii="Times New Roman" w:hAnsi="Times New Roman" w:cs="Times New Roman"/>
          <w:szCs w:val="24"/>
        </w:rPr>
        <w:t>7</w:t>
      </w:r>
      <w:r w:rsidRPr="003B3D89">
        <w:rPr>
          <w:rFonts w:ascii="Times New Roman" w:hAnsi="Times New Roman" w:cs="Times New Roman"/>
          <w:szCs w:val="24"/>
        </w:rPr>
        <w:t>.</w:t>
      </w:r>
      <w:r w:rsidR="00996E28" w:rsidRPr="003B3D89">
        <w:rPr>
          <w:rFonts w:ascii="Times New Roman" w:hAnsi="Times New Roman" w:cs="Times New Roman"/>
          <w:szCs w:val="24"/>
        </w:rPr>
        <w:t xml:space="preserve">Części i podzespoły wymienione podczas napraw </w:t>
      </w:r>
      <w:r w:rsidR="00B3764B">
        <w:rPr>
          <w:rFonts w:ascii="Times New Roman" w:hAnsi="Times New Roman" w:cs="Times New Roman"/>
          <w:szCs w:val="24"/>
        </w:rPr>
        <w:t xml:space="preserve">awaryjnych </w:t>
      </w:r>
      <w:r w:rsidR="00996E28" w:rsidRPr="003B3D89">
        <w:rPr>
          <w:rFonts w:ascii="Times New Roman" w:hAnsi="Times New Roman" w:cs="Times New Roman"/>
          <w:szCs w:val="24"/>
        </w:rPr>
        <w:t xml:space="preserve">(niesprawne) zostaną          przekazane </w:t>
      </w:r>
      <w:r w:rsidR="001373CA">
        <w:rPr>
          <w:rFonts w:ascii="Times New Roman" w:hAnsi="Times New Roman" w:cs="Times New Roman"/>
          <w:szCs w:val="24"/>
        </w:rPr>
        <w:t>Wykonawcy</w:t>
      </w:r>
      <w:r w:rsidR="00996E28" w:rsidRPr="003B3D89">
        <w:rPr>
          <w:rFonts w:ascii="Times New Roman" w:hAnsi="Times New Roman" w:cs="Times New Roman"/>
          <w:szCs w:val="24"/>
        </w:rPr>
        <w:t xml:space="preserve"> poprzez „Wykaz </w:t>
      </w:r>
      <w:r w:rsidR="001373CA">
        <w:rPr>
          <w:rFonts w:ascii="Times New Roman" w:hAnsi="Times New Roman" w:cs="Times New Roman"/>
          <w:szCs w:val="24"/>
        </w:rPr>
        <w:t>z</w:t>
      </w:r>
      <w:r w:rsidR="00C74419" w:rsidRPr="003B3D89">
        <w:rPr>
          <w:rFonts w:ascii="Times New Roman" w:hAnsi="Times New Roman" w:cs="Times New Roman"/>
          <w:szCs w:val="24"/>
        </w:rPr>
        <w:t>użytych, niesprawnych, części  i urządzeń, które zostały wymontowane w trakcie przeprowadzenia naprawy”.</w:t>
      </w:r>
    </w:p>
    <w:p w:rsidR="00C74419" w:rsidRPr="003B3D89" w:rsidRDefault="00C74419" w:rsidP="003B3D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4DD1" w:rsidRPr="003B3D89" w:rsidRDefault="006C5C34" w:rsidP="003B3D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B3D89">
        <w:rPr>
          <w:rFonts w:ascii="Times New Roman" w:hAnsi="Times New Roman" w:cs="Times New Roman"/>
          <w:b/>
          <w:szCs w:val="24"/>
        </w:rPr>
        <w:t>2. Materiały.</w:t>
      </w:r>
    </w:p>
    <w:p w:rsidR="006C5C34" w:rsidRPr="00541E04" w:rsidRDefault="006C5C34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2.1.  Ogólne wymagania dotyczące materiałów.</w:t>
      </w:r>
    </w:p>
    <w:p w:rsidR="006C5C34" w:rsidRPr="003B3D89" w:rsidRDefault="006C5C34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2.1.1. Wszystkie materiały i urządzenia instalowane w trakcie wykonywania </w:t>
      </w:r>
      <w:r w:rsidR="00CC4287">
        <w:rPr>
          <w:rFonts w:ascii="Times New Roman" w:hAnsi="Times New Roman" w:cs="Times New Roman"/>
          <w:szCs w:val="24"/>
        </w:rPr>
        <w:t xml:space="preserve">konserwacji i </w:t>
      </w:r>
      <w:r w:rsidR="00CC4287">
        <w:rPr>
          <w:rFonts w:ascii="Times New Roman" w:hAnsi="Times New Roman" w:cs="Times New Roman"/>
          <w:szCs w:val="24"/>
        </w:rPr>
        <w:br/>
        <w:t xml:space="preserve">           naprawy awaryjnej</w:t>
      </w:r>
      <w:r w:rsidRPr="003B3D89">
        <w:rPr>
          <w:rFonts w:ascii="Times New Roman" w:hAnsi="Times New Roman" w:cs="Times New Roman"/>
          <w:szCs w:val="24"/>
        </w:rPr>
        <w:t xml:space="preserve"> powinny być dopuszczone </w:t>
      </w:r>
      <w:r w:rsidR="004C081C" w:rsidRPr="003B3D89">
        <w:rPr>
          <w:rFonts w:ascii="Times New Roman" w:hAnsi="Times New Roman" w:cs="Times New Roman"/>
          <w:szCs w:val="24"/>
        </w:rPr>
        <w:t xml:space="preserve">do </w:t>
      </w:r>
      <w:r w:rsidRPr="003B3D89">
        <w:rPr>
          <w:rFonts w:ascii="Times New Roman" w:hAnsi="Times New Roman" w:cs="Times New Roman"/>
          <w:szCs w:val="24"/>
        </w:rPr>
        <w:t>obrotu na rynku polskim.</w:t>
      </w:r>
    </w:p>
    <w:p w:rsidR="006C5C34" w:rsidRPr="003B3D89" w:rsidRDefault="006C5C34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2.1.2. W przypadku materiałów, dla których w</w:t>
      </w:r>
      <w:r w:rsidR="0052070B">
        <w:rPr>
          <w:rFonts w:ascii="Times New Roman" w:hAnsi="Times New Roman" w:cs="Times New Roman"/>
          <w:szCs w:val="24"/>
        </w:rPr>
        <w:t>ymagane są atesty, każda partia</w:t>
      </w:r>
      <w:r w:rsidR="00213CE8" w:rsidRPr="003B3D89">
        <w:rPr>
          <w:rFonts w:ascii="Times New Roman" w:hAnsi="Times New Roman" w:cs="Times New Roman"/>
          <w:szCs w:val="24"/>
        </w:rPr>
        <w:t xml:space="preserve"> </w:t>
      </w:r>
      <w:r w:rsidR="00295FAF" w:rsidRPr="003B3D89">
        <w:rPr>
          <w:rFonts w:ascii="Times New Roman" w:hAnsi="Times New Roman" w:cs="Times New Roman"/>
          <w:szCs w:val="24"/>
        </w:rPr>
        <w:t>mu</w:t>
      </w:r>
      <w:r w:rsidRPr="003B3D89">
        <w:rPr>
          <w:rFonts w:ascii="Times New Roman" w:hAnsi="Times New Roman" w:cs="Times New Roman"/>
          <w:szCs w:val="24"/>
        </w:rPr>
        <w:t>si posiadać atest określający w sposób</w:t>
      </w:r>
      <w:r w:rsidR="00477962" w:rsidRPr="003B3D89">
        <w:rPr>
          <w:rFonts w:ascii="Times New Roman" w:hAnsi="Times New Roman" w:cs="Times New Roman"/>
          <w:szCs w:val="24"/>
        </w:rPr>
        <w:t xml:space="preserve">  jednoznaczny jej cechy.</w:t>
      </w:r>
    </w:p>
    <w:p w:rsidR="00213CE8" w:rsidRPr="003B3D89" w:rsidRDefault="00213CE8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2.1.3. Wykonawca jest zobowiązany zapewnić, żeby materiały i urządzenia tymczasowe składowane w miejscu były zabezpieczone przed uszkodzeniami.</w:t>
      </w:r>
    </w:p>
    <w:p w:rsidR="00EA1399" w:rsidRPr="003B3D89" w:rsidRDefault="00213CE8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2.1.4. Materiały niezbędne do wyk</w:t>
      </w:r>
      <w:r w:rsidR="000634BB" w:rsidRPr="003B3D89">
        <w:rPr>
          <w:rFonts w:ascii="Times New Roman" w:hAnsi="Times New Roman" w:cs="Times New Roman"/>
          <w:szCs w:val="24"/>
        </w:rPr>
        <w:t xml:space="preserve">onania konserwacji </w:t>
      </w:r>
      <w:r w:rsidRPr="003B3D89">
        <w:rPr>
          <w:rFonts w:ascii="Times New Roman" w:hAnsi="Times New Roman" w:cs="Times New Roman"/>
          <w:szCs w:val="24"/>
        </w:rPr>
        <w:t xml:space="preserve"> w szczególności: czyściwo, smary, oleje, taśmy izolacyjne, śrub</w:t>
      </w:r>
      <w:r w:rsidR="0052070B">
        <w:rPr>
          <w:rFonts w:ascii="Times New Roman" w:hAnsi="Times New Roman" w:cs="Times New Roman"/>
          <w:szCs w:val="24"/>
        </w:rPr>
        <w:t xml:space="preserve">y, podkładki, nakrętki, żarówki </w:t>
      </w:r>
      <w:r w:rsidRPr="003B3D89">
        <w:rPr>
          <w:rFonts w:ascii="Times New Roman" w:hAnsi="Times New Roman" w:cs="Times New Roman"/>
          <w:szCs w:val="24"/>
        </w:rPr>
        <w:t xml:space="preserve">oświetlenia i sygnalizacji, instrukcje obsługi, główki bezpiecznikowe, wkładki </w:t>
      </w:r>
      <w:r w:rsidR="00F47EB7" w:rsidRPr="003B3D89">
        <w:rPr>
          <w:rFonts w:ascii="Times New Roman" w:hAnsi="Times New Roman" w:cs="Times New Roman"/>
          <w:szCs w:val="24"/>
        </w:rPr>
        <w:t>topikowe, it</w:t>
      </w:r>
      <w:r w:rsidRPr="003B3D89">
        <w:rPr>
          <w:rFonts w:ascii="Times New Roman" w:hAnsi="Times New Roman" w:cs="Times New Roman"/>
          <w:szCs w:val="24"/>
        </w:rPr>
        <w:t>p. Wykonawca dostarcza w ramach otrzymanego wynagrodzenia wynikającego z umowy.</w:t>
      </w:r>
    </w:p>
    <w:p w:rsidR="003B3D89" w:rsidRPr="003B3D89" w:rsidRDefault="003B3D89" w:rsidP="003B3D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47EB7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B3D89">
        <w:rPr>
          <w:rFonts w:ascii="Times New Roman" w:hAnsi="Times New Roman" w:cs="Times New Roman"/>
          <w:b/>
          <w:szCs w:val="24"/>
        </w:rPr>
        <w:t>3.  Sprzęt.</w:t>
      </w:r>
    </w:p>
    <w:p w:rsidR="00F47EB7" w:rsidRPr="003B3D89" w:rsidRDefault="00E43AC3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3.1.    Usługa </w:t>
      </w:r>
      <w:r w:rsidR="00F47EB7" w:rsidRPr="003B3D89">
        <w:rPr>
          <w:rFonts w:ascii="Times New Roman" w:hAnsi="Times New Roman" w:cs="Times New Roman"/>
          <w:szCs w:val="24"/>
        </w:rPr>
        <w:t xml:space="preserve"> konserwacyjna powinna być wykonywana przy </w:t>
      </w:r>
      <w:r w:rsidR="00743761" w:rsidRPr="003B3D89">
        <w:rPr>
          <w:rFonts w:ascii="Times New Roman" w:hAnsi="Times New Roman" w:cs="Times New Roman"/>
          <w:szCs w:val="24"/>
        </w:rPr>
        <w:t>użyciu</w:t>
      </w:r>
      <w:r w:rsidR="00F47EB7" w:rsidRPr="003B3D89">
        <w:rPr>
          <w:rFonts w:ascii="Times New Roman" w:hAnsi="Times New Roman" w:cs="Times New Roman"/>
          <w:szCs w:val="24"/>
        </w:rPr>
        <w:t xml:space="preserve"> </w:t>
      </w:r>
    </w:p>
    <w:p w:rsidR="00F47EB7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          sprzętu własnego Wykonawcy.</w:t>
      </w:r>
    </w:p>
    <w:p w:rsidR="00F47EB7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3.2.    Wykonawca jest zobowiązany do używania sprzętu bezpiecznego, który nie </w:t>
      </w:r>
    </w:p>
    <w:p w:rsidR="00F47EB7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         </w:t>
      </w:r>
      <w:r w:rsidR="00EB790D" w:rsidRPr="003B3D89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spowoduje niekorzystnego wpływu na jakość prac i środowisko.</w:t>
      </w:r>
    </w:p>
    <w:p w:rsidR="00F47EB7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3.3.    Rodzaje sprzętu używanego do usługi pozostawia się do uznania Wykonawcy.</w:t>
      </w:r>
    </w:p>
    <w:p w:rsidR="00EB790D" w:rsidRPr="003B3D89" w:rsidRDefault="00F47EB7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3.4.    Jakikolwiek sprzęt, maszyny lub narzędzia nie gwarantujące wymagań </w:t>
      </w:r>
    </w:p>
    <w:p w:rsidR="00EB790D" w:rsidRPr="003B3D89" w:rsidRDefault="00EB790D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          </w:t>
      </w:r>
      <w:r w:rsidR="00777DFF" w:rsidRPr="003B3D89">
        <w:rPr>
          <w:rFonts w:ascii="Times New Roman" w:hAnsi="Times New Roman" w:cs="Times New Roman"/>
          <w:szCs w:val="24"/>
        </w:rPr>
        <w:t xml:space="preserve">jakościowych </w:t>
      </w:r>
      <w:r w:rsidR="00F47EB7" w:rsidRPr="003B3D89">
        <w:rPr>
          <w:rFonts w:ascii="Times New Roman" w:hAnsi="Times New Roman" w:cs="Times New Roman"/>
          <w:szCs w:val="24"/>
        </w:rPr>
        <w:t xml:space="preserve"> zostaną przez Zamawiającego </w:t>
      </w:r>
      <w:r w:rsidRPr="003B3D89">
        <w:rPr>
          <w:rFonts w:ascii="Times New Roman" w:hAnsi="Times New Roman" w:cs="Times New Roman"/>
          <w:szCs w:val="24"/>
        </w:rPr>
        <w:t xml:space="preserve">dopuszczone do </w:t>
      </w:r>
    </w:p>
    <w:p w:rsidR="00EB790D" w:rsidRPr="003B3D89" w:rsidRDefault="00EB790D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         wykonywania usługi.</w:t>
      </w:r>
    </w:p>
    <w:p w:rsidR="00EB790D" w:rsidRPr="003B3D89" w:rsidRDefault="00EB790D" w:rsidP="003B3D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B3D89">
        <w:rPr>
          <w:rFonts w:ascii="Times New Roman" w:hAnsi="Times New Roman" w:cs="Times New Roman"/>
          <w:b/>
          <w:szCs w:val="24"/>
        </w:rPr>
        <w:t>4.   Transport.</w:t>
      </w:r>
    </w:p>
    <w:p w:rsidR="00EA1399" w:rsidRDefault="00EA1399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>4.1.  Ogólne wymagania odnośnie transportu.</w:t>
      </w:r>
      <w:r w:rsidR="0052070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Środki transportu – powszechnie stosowane przy wykonywaniu usługi będącej przedmiotem zamówienia.</w:t>
      </w:r>
    </w:p>
    <w:p w:rsidR="00FB0635" w:rsidRPr="003B3D89" w:rsidRDefault="00FB0635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A1399" w:rsidRPr="003B3D89" w:rsidRDefault="004B6475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b/>
          <w:szCs w:val="24"/>
        </w:rPr>
        <w:t>5.</w:t>
      </w:r>
      <w:r w:rsidR="00EA1399" w:rsidRPr="003B3D89">
        <w:rPr>
          <w:rFonts w:ascii="Times New Roman" w:hAnsi="Times New Roman" w:cs="Times New Roman"/>
          <w:b/>
          <w:szCs w:val="24"/>
        </w:rPr>
        <w:t xml:space="preserve">   Wykonanie usługi.</w:t>
      </w:r>
    </w:p>
    <w:p w:rsidR="00EA1399" w:rsidRPr="003B3D89" w:rsidRDefault="00EA1399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5.1.     Ogólne wymagania wykonania usługi.</w:t>
      </w:r>
    </w:p>
    <w:p w:rsidR="00EA1399" w:rsidRPr="003B3D89" w:rsidRDefault="0052070B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5.1.1. </w:t>
      </w:r>
      <w:r w:rsidR="003D1D85" w:rsidRPr="003B3D89">
        <w:rPr>
          <w:rFonts w:ascii="Times New Roman" w:hAnsi="Times New Roman" w:cs="Times New Roman"/>
          <w:szCs w:val="24"/>
        </w:rPr>
        <w:t xml:space="preserve">Całość prac </w:t>
      </w:r>
      <w:r w:rsidR="00EA1399" w:rsidRPr="003B3D89">
        <w:rPr>
          <w:rFonts w:ascii="Times New Roman" w:hAnsi="Times New Roman" w:cs="Times New Roman"/>
          <w:szCs w:val="24"/>
        </w:rPr>
        <w:t xml:space="preserve"> konserwacyjnych musi być wykonywana wyłącznie przez osoby posiadające odpowiednie uprawnienia do konserwacji i napraw urządzeń elektromechanicznych oraz świadectwa kwalifikacyjne gr. 1 „D” i „E” .</w:t>
      </w:r>
    </w:p>
    <w:p w:rsidR="00EA1399" w:rsidRPr="00541E04" w:rsidRDefault="00EA1399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5.1.2. </w:t>
      </w:r>
      <w:r w:rsidR="007422EF" w:rsidRPr="003B3D89">
        <w:rPr>
          <w:rFonts w:ascii="Times New Roman" w:hAnsi="Times New Roman" w:cs="Times New Roman"/>
          <w:szCs w:val="24"/>
        </w:rPr>
        <w:t xml:space="preserve">Prace należy wykonać zgodnie z warunkami określonymi w umowie i </w:t>
      </w:r>
      <w:r w:rsidR="007422EF" w:rsidRPr="00541E04">
        <w:rPr>
          <w:rFonts w:ascii="Times New Roman" w:hAnsi="Times New Roman" w:cs="Times New Roman"/>
          <w:szCs w:val="24"/>
        </w:rPr>
        <w:t>specyfikacji technicznej oraz dokumentacji DTR urządzeń.</w:t>
      </w:r>
    </w:p>
    <w:p w:rsidR="007422EF" w:rsidRPr="003B3D89" w:rsidRDefault="007422EF" w:rsidP="00520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541E04">
        <w:rPr>
          <w:rFonts w:ascii="Times New Roman" w:hAnsi="Times New Roman" w:cs="Times New Roman"/>
          <w:szCs w:val="24"/>
        </w:rPr>
        <w:t xml:space="preserve">5.2.  </w:t>
      </w:r>
      <w:r w:rsidR="00FD5DA4" w:rsidRPr="00541E04">
        <w:rPr>
          <w:rFonts w:ascii="Times New Roman" w:hAnsi="Times New Roman" w:cs="Times New Roman"/>
          <w:szCs w:val="24"/>
        </w:rPr>
        <w:t xml:space="preserve"> Zakres czynności </w:t>
      </w:r>
      <w:r w:rsidRPr="00541E04">
        <w:rPr>
          <w:rFonts w:ascii="Times New Roman" w:hAnsi="Times New Roman" w:cs="Times New Roman"/>
          <w:szCs w:val="24"/>
        </w:rPr>
        <w:t xml:space="preserve"> konserwacyjnych.</w:t>
      </w:r>
      <w:r w:rsidR="0052070B">
        <w:rPr>
          <w:rFonts w:ascii="Times New Roman" w:hAnsi="Times New Roman" w:cs="Times New Roman"/>
          <w:szCs w:val="24"/>
        </w:rPr>
        <w:t xml:space="preserve"> </w:t>
      </w:r>
      <w:r w:rsidRPr="00541E04">
        <w:rPr>
          <w:rFonts w:ascii="Times New Roman" w:hAnsi="Times New Roman" w:cs="Times New Roman"/>
          <w:szCs w:val="24"/>
        </w:rPr>
        <w:t>Uwaga ogólna: poniższe</w:t>
      </w:r>
      <w:r w:rsidRPr="003B3D89">
        <w:rPr>
          <w:rFonts w:ascii="Times New Roman" w:hAnsi="Times New Roman" w:cs="Times New Roman"/>
          <w:szCs w:val="24"/>
        </w:rPr>
        <w:t xml:space="preserve"> czynności konserwacyjne należy wykonywać o ile DTR</w:t>
      </w:r>
      <w:r w:rsidR="0052070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danego urządzenia nie zaleca inaczej.</w:t>
      </w:r>
    </w:p>
    <w:p w:rsidR="002D040B" w:rsidRDefault="007422EF" w:rsidP="002D04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5.2.</w:t>
      </w:r>
      <w:r w:rsidR="00F532A3" w:rsidRPr="003B3D89">
        <w:rPr>
          <w:rFonts w:ascii="Times New Roman" w:hAnsi="Times New Roman" w:cs="Times New Roman"/>
          <w:szCs w:val="24"/>
        </w:rPr>
        <w:t xml:space="preserve">1. Zakres czynności </w:t>
      </w:r>
      <w:r w:rsidRPr="003B3D89">
        <w:rPr>
          <w:rFonts w:ascii="Times New Roman" w:hAnsi="Times New Roman" w:cs="Times New Roman"/>
          <w:szCs w:val="24"/>
        </w:rPr>
        <w:t>konserwacyjnych</w:t>
      </w:r>
      <w:r w:rsidR="002D040B">
        <w:rPr>
          <w:rFonts w:ascii="Times New Roman" w:hAnsi="Times New Roman" w:cs="Times New Roman"/>
          <w:szCs w:val="24"/>
        </w:rPr>
        <w:t xml:space="preserve"> zgodnie z protokołem z konserwacji i serwisu </w:t>
      </w:r>
    </w:p>
    <w:p w:rsidR="00262785" w:rsidRPr="003B3D89" w:rsidRDefault="002D040B" w:rsidP="0040473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(załącznik do umowy nr 4,5,6</w:t>
      </w:r>
      <w:r w:rsidR="00404731">
        <w:rPr>
          <w:rFonts w:ascii="Times New Roman" w:hAnsi="Times New Roman" w:cs="Times New Roman"/>
          <w:szCs w:val="24"/>
        </w:rPr>
        <w:t>,</w:t>
      </w:r>
      <w:r w:rsidR="00555107">
        <w:rPr>
          <w:rFonts w:ascii="Times New Roman" w:hAnsi="Times New Roman" w:cs="Times New Roman"/>
          <w:szCs w:val="24"/>
        </w:rPr>
        <w:t>7,</w:t>
      </w:r>
      <w:r w:rsidR="00404731">
        <w:rPr>
          <w:rFonts w:ascii="Times New Roman" w:hAnsi="Times New Roman" w:cs="Times New Roman"/>
          <w:szCs w:val="24"/>
        </w:rPr>
        <w:t>8,9,10,11</w:t>
      </w:r>
      <w:r>
        <w:rPr>
          <w:rFonts w:ascii="Times New Roman" w:hAnsi="Times New Roman" w:cs="Times New Roman"/>
          <w:szCs w:val="24"/>
        </w:rPr>
        <w:t>)</w:t>
      </w:r>
      <w:r w:rsidR="00404731">
        <w:rPr>
          <w:rFonts w:ascii="Times New Roman" w:hAnsi="Times New Roman" w:cs="Times New Roman"/>
          <w:szCs w:val="24"/>
        </w:rPr>
        <w:t>.</w:t>
      </w:r>
    </w:p>
    <w:p w:rsidR="00262785" w:rsidRPr="003B3D89" w:rsidRDefault="00262785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5</w:t>
      </w:r>
      <w:r w:rsidR="003B3D89" w:rsidRPr="003B3D89">
        <w:rPr>
          <w:rFonts w:ascii="Times New Roman" w:hAnsi="Times New Roman" w:cs="Times New Roman"/>
          <w:szCs w:val="24"/>
        </w:rPr>
        <w:t>.2.2. O</w:t>
      </w:r>
      <w:r w:rsidRPr="003B3D89">
        <w:rPr>
          <w:rFonts w:ascii="Times New Roman" w:hAnsi="Times New Roman" w:cs="Times New Roman"/>
          <w:szCs w:val="24"/>
        </w:rPr>
        <w:t>bowiązki Wykonawcy:</w:t>
      </w:r>
    </w:p>
    <w:p w:rsidR="00262785" w:rsidRPr="003B3D89" w:rsidRDefault="000D11CA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b</w:t>
      </w:r>
      <w:r w:rsidR="00262785" w:rsidRPr="003B3D89">
        <w:rPr>
          <w:rFonts w:ascii="Times New Roman" w:hAnsi="Times New Roman" w:cs="Times New Roman"/>
          <w:szCs w:val="24"/>
        </w:rPr>
        <w:t>ieżące usuwanie usterek i innych nieprawidłowości w działaniu urządzeń.</w:t>
      </w:r>
    </w:p>
    <w:p w:rsidR="00262785" w:rsidRPr="003B3D89" w:rsidRDefault="000D11CA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s</w:t>
      </w:r>
      <w:r w:rsidR="00262785" w:rsidRPr="003B3D89">
        <w:rPr>
          <w:rFonts w:ascii="Times New Roman" w:hAnsi="Times New Roman" w:cs="Times New Roman"/>
          <w:szCs w:val="24"/>
        </w:rPr>
        <w:t>prawdzanie prawidłowości obsługi.</w:t>
      </w:r>
    </w:p>
    <w:p w:rsidR="00262785" w:rsidRPr="003B3D89" w:rsidRDefault="00262785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odnotowywanie z podaniem daty i potwierdzenie podpisem</w:t>
      </w:r>
      <w:r w:rsidR="00E4538B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 xml:space="preserve">(czytelnym) </w:t>
      </w:r>
      <w:r w:rsidR="00D32EAD">
        <w:rPr>
          <w:rFonts w:ascii="Times New Roman" w:hAnsi="Times New Roman" w:cs="Times New Roman"/>
          <w:szCs w:val="24"/>
        </w:rPr>
        <w:br/>
      </w:r>
      <w:r w:rsidRPr="003B3D89">
        <w:rPr>
          <w:rFonts w:ascii="Times New Roman" w:hAnsi="Times New Roman" w:cs="Times New Roman"/>
          <w:szCs w:val="24"/>
        </w:rPr>
        <w:t xml:space="preserve">w dzienniku konserwacji wyników przeglądu i wykonywanych czynności, </w:t>
      </w:r>
    </w:p>
    <w:p w:rsidR="00262785" w:rsidRPr="003B3D89" w:rsidRDefault="00262785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bezzwłoczne powiadamianie eksploatującego </w:t>
      </w:r>
      <w:r w:rsidR="00B3764B">
        <w:rPr>
          <w:rFonts w:ascii="Times New Roman" w:hAnsi="Times New Roman" w:cs="Times New Roman"/>
          <w:szCs w:val="24"/>
        </w:rPr>
        <w:t>urządzenia</w:t>
      </w:r>
      <w:r w:rsidR="000D11CA" w:rsidRPr="003B3D89">
        <w:rPr>
          <w:rFonts w:ascii="Times New Roman" w:hAnsi="Times New Roman" w:cs="Times New Roman"/>
          <w:szCs w:val="24"/>
        </w:rPr>
        <w:t xml:space="preserve"> o nieprawidłowościach.</w:t>
      </w:r>
    </w:p>
    <w:p w:rsidR="000D11CA" w:rsidRPr="003B3D89" w:rsidRDefault="000D11CA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lastRenderedPageBreak/>
        <w:t>osoba dokonująca konserwacji powinna utrzymać urządzenia w stanie technicznym zapewniającym maksymalnie sprawną, bezpieczną i bezawaryjną eksploatację.</w:t>
      </w:r>
    </w:p>
    <w:p w:rsidR="000D11CA" w:rsidRPr="003B3D89" w:rsidRDefault="000D11CA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informowanie Zamawiającego o stanie technicznym urządzeń w protokole wykonania konserwacji.</w:t>
      </w:r>
    </w:p>
    <w:p w:rsidR="00953024" w:rsidRPr="003B3D89" w:rsidRDefault="00E74609" w:rsidP="003B3D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wykonawca zobowiązany jest do naprawy</w:t>
      </w:r>
      <w:r w:rsidR="003B3D89" w:rsidRPr="003B3D89">
        <w:rPr>
          <w:rFonts w:ascii="Times New Roman" w:hAnsi="Times New Roman" w:cs="Times New Roman"/>
          <w:szCs w:val="24"/>
        </w:rPr>
        <w:t xml:space="preserve"> szkody wynikłej z niewykonani</w:t>
      </w:r>
      <w:r w:rsidR="00B3764B">
        <w:rPr>
          <w:rFonts w:ascii="Times New Roman" w:hAnsi="Times New Roman" w:cs="Times New Roman"/>
          <w:szCs w:val="24"/>
        </w:rPr>
        <w:t>a</w:t>
      </w:r>
      <w:r w:rsidR="003B3D89" w:rsidRPr="003B3D89">
        <w:rPr>
          <w:rFonts w:ascii="Times New Roman" w:hAnsi="Times New Roman" w:cs="Times New Roman"/>
          <w:szCs w:val="24"/>
        </w:rPr>
        <w:t xml:space="preserve"> </w:t>
      </w:r>
      <w:r w:rsidRPr="003B3D89">
        <w:rPr>
          <w:rFonts w:ascii="Times New Roman" w:hAnsi="Times New Roman" w:cs="Times New Roman"/>
          <w:szCs w:val="24"/>
        </w:rPr>
        <w:t>lub nienależytego wykonania zobowiązań umownych.</w:t>
      </w:r>
    </w:p>
    <w:p w:rsidR="00EA1399" w:rsidRPr="00541E04" w:rsidRDefault="00D40925" w:rsidP="003B3D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41E04">
        <w:rPr>
          <w:rFonts w:ascii="Times New Roman" w:hAnsi="Times New Roman" w:cs="Times New Roman"/>
          <w:b/>
          <w:szCs w:val="24"/>
        </w:rPr>
        <w:t>6.  Kontrola jakości usługi.</w:t>
      </w:r>
    </w:p>
    <w:p w:rsidR="00D40925" w:rsidRPr="003B3D89" w:rsidRDefault="00D40925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 xml:space="preserve">6.1. Wykonawca jest odpowiedzialny za </w:t>
      </w:r>
      <w:r w:rsidR="009F4E55" w:rsidRPr="003B3D89">
        <w:rPr>
          <w:rFonts w:ascii="Times New Roman" w:hAnsi="Times New Roman" w:cs="Times New Roman"/>
          <w:szCs w:val="24"/>
        </w:rPr>
        <w:t>pełną kontrolę jakości usługi i materiałów.</w:t>
      </w:r>
    </w:p>
    <w:p w:rsidR="009F4E55" w:rsidRPr="003B3D89" w:rsidRDefault="0052070B" w:rsidP="005207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6.2. </w:t>
      </w:r>
      <w:r w:rsidR="009F4E55" w:rsidRPr="003B3D89">
        <w:rPr>
          <w:rFonts w:ascii="Times New Roman" w:hAnsi="Times New Roman" w:cs="Times New Roman"/>
          <w:szCs w:val="24"/>
        </w:rPr>
        <w:t>Wykonawca usługi</w:t>
      </w:r>
      <w:r w:rsidR="004B3086" w:rsidRPr="003B3D89">
        <w:rPr>
          <w:rFonts w:ascii="Times New Roman" w:hAnsi="Times New Roman" w:cs="Times New Roman"/>
          <w:szCs w:val="24"/>
        </w:rPr>
        <w:t xml:space="preserve"> wykonuje czynności </w:t>
      </w:r>
      <w:r>
        <w:rPr>
          <w:rFonts w:ascii="Times New Roman" w:hAnsi="Times New Roman" w:cs="Times New Roman"/>
          <w:szCs w:val="24"/>
        </w:rPr>
        <w:t xml:space="preserve">konserwacyjne według </w:t>
      </w:r>
      <w:r w:rsidR="00CC4287">
        <w:rPr>
          <w:rFonts w:ascii="Times New Roman" w:hAnsi="Times New Roman" w:cs="Times New Roman"/>
          <w:szCs w:val="24"/>
        </w:rPr>
        <w:t xml:space="preserve">Zakresu </w:t>
      </w:r>
      <w:r w:rsidR="009F4E55" w:rsidRPr="003B3D89">
        <w:rPr>
          <w:rFonts w:ascii="Times New Roman" w:hAnsi="Times New Roman" w:cs="Times New Roman"/>
          <w:szCs w:val="24"/>
        </w:rPr>
        <w:t>wymienionego w pkt. 1.3., w obecności przedstawiciela SOI danej lokalizacji.</w:t>
      </w:r>
    </w:p>
    <w:p w:rsidR="00541E04" w:rsidRDefault="009F4E55" w:rsidP="005207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3D89">
        <w:rPr>
          <w:rFonts w:ascii="Times New Roman" w:hAnsi="Times New Roman" w:cs="Times New Roman"/>
          <w:szCs w:val="24"/>
        </w:rPr>
        <w:t>6.3. Czy</w:t>
      </w:r>
      <w:r w:rsidR="0032669B" w:rsidRPr="003B3D89">
        <w:rPr>
          <w:rFonts w:ascii="Times New Roman" w:hAnsi="Times New Roman" w:cs="Times New Roman"/>
          <w:szCs w:val="24"/>
        </w:rPr>
        <w:t xml:space="preserve">nności </w:t>
      </w:r>
      <w:r w:rsidR="00D8302D" w:rsidRPr="003B3D89">
        <w:rPr>
          <w:rFonts w:ascii="Times New Roman" w:hAnsi="Times New Roman" w:cs="Times New Roman"/>
          <w:szCs w:val="24"/>
        </w:rPr>
        <w:t>konserwacyjne</w:t>
      </w:r>
      <w:r w:rsidRPr="003B3D89">
        <w:rPr>
          <w:rFonts w:ascii="Times New Roman" w:hAnsi="Times New Roman" w:cs="Times New Roman"/>
          <w:szCs w:val="24"/>
        </w:rPr>
        <w:t xml:space="preserve"> oraz orzeczenia o sprawn</w:t>
      </w:r>
      <w:r w:rsidR="0052070B">
        <w:rPr>
          <w:rFonts w:ascii="Times New Roman" w:hAnsi="Times New Roman" w:cs="Times New Roman"/>
          <w:szCs w:val="24"/>
        </w:rPr>
        <w:t xml:space="preserve">ości urządzeń </w:t>
      </w:r>
      <w:r w:rsidRPr="003B3D89">
        <w:rPr>
          <w:rFonts w:ascii="Times New Roman" w:hAnsi="Times New Roman" w:cs="Times New Roman"/>
          <w:szCs w:val="24"/>
        </w:rPr>
        <w:t>muszą być odnotowane w dzienniku konserwacj</w:t>
      </w:r>
      <w:r w:rsidR="0052070B">
        <w:rPr>
          <w:rFonts w:ascii="Times New Roman" w:hAnsi="Times New Roman" w:cs="Times New Roman"/>
          <w:szCs w:val="24"/>
        </w:rPr>
        <w:t xml:space="preserve">i i protokole z przeprowadzonej </w:t>
      </w:r>
      <w:r w:rsidRPr="003B3D89">
        <w:rPr>
          <w:rFonts w:ascii="Times New Roman" w:hAnsi="Times New Roman" w:cs="Times New Roman"/>
          <w:szCs w:val="24"/>
        </w:rPr>
        <w:t>konserwacji urządzeń elektromechanic</w:t>
      </w:r>
      <w:r w:rsidR="0052070B">
        <w:rPr>
          <w:rFonts w:ascii="Times New Roman" w:hAnsi="Times New Roman" w:cs="Times New Roman"/>
          <w:szCs w:val="24"/>
        </w:rPr>
        <w:t>znych do sterowania dostępem do</w:t>
      </w:r>
      <w:r w:rsidRPr="003B3D89">
        <w:rPr>
          <w:rFonts w:ascii="Times New Roman" w:hAnsi="Times New Roman" w:cs="Times New Roman"/>
          <w:szCs w:val="24"/>
        </w:rPr>
        <w:t xml:space="preserve"> obiektów.</w:t>
      </w:r>
    </w:p>
    <w:p w:rsidR="002D040B" w:rsidRPr="003B3D89" w:rsidRDefault="002D040B" w:rsidP="003B3D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41E04" w:rsidRPr="00541E04" w:rsidRDefault="002D040B" w:rsidP="00541E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7</w:t>
      </w:r>
      <w:r w:rsidR="00541E04" w:rsidRPr="00541E04">
        <w:rPr>
          <w:rFonts w:ascii="Times New Roman" w:hAnsi="Times New Roman"/>
          <w:b/>
          <w:szCs w:val="24"/>
        </w:rPr>
        <w:t xml:space="preserve">.  </w:t>
      </w:r>
      <w:r w:rsidR="00541E04" w:rsidRPr="00541E04">
        <w:rPr>
          <w:rFonts w:ascii="Times New Roman" w:hAnsi="Times New Roman"/>
          <w:b/>
        </w:rPr>
        <w:t>Odbiór usługi.</w:t>
      </w:r>
    </w:p>
    <w:p w:rsidR="00D8302D" w:rsidRPr="002D040B" w:rsidRDefault="0052070B" w:rsidP="002D040B">
      <w:pPr>
        <w:pStyle w:val="Akapitzlist"/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D8302D" w:rsidRPr="002D040B">
        <w:rPr>
          <w:rFonts w:ascii="Times New Roman" w:hAnsi="Times New Roman" w:cs="Times New Roman"/>
          <w:szCs w:val="24"/>
        </w:rPr>
        <w:t xml:space="preserve">Rozliczenie wykonania przedmiotu umowy odbywać się będzie w oparciu o faktury wystawione przez </w:t>
      </w:r>
      <w:r w:rsidR="00D8302D" w:rsidRPr="002D040B">
        <w:rPr>
          <w:rFonts w:ascii="Times New Roman" w:hAnsi="Times New Roman" w:cs="Times New Roman"/>
          <w:b/>
          <w:szCs w:val="24"/>
        </w:rPr>
        <w:t xml:space="preserve">Wykonawcę </w:t>
      </w:r>
      <w:r w:rsidR="00D8302D" w:rsidRPr="002D040B">
        <w:rPr>
          <w:rFonts w:ascii="Times New Roman" w:hAnsi="Times New Roman" w:cs="Times New Roman"/>
          <w:szCs w:val="24"/>
        </w:rPr>
        <w:t xml:space="preserve">po wykonaniu usługi w terminach określonych </w:t>
      </w:r>
      <w:r w:rsidR="00D8302D" w:rsidRPr="002D040B">
        <w:rPr>
          <w:rFonts w:ascii="Times New Roman" w:hAnsi="Times New Roman" w:cs="Times New Roman"/>
          <w:szCs w:val="24"/>
        </w:rPr>
        <w:br/>
        <w:t xml:space="preserve">w formularzu cenowym. Do faktury </w:t>
      </w:r>
      <w:r w:rsidR="00D8302D" w:rsidRPr="002D040B">
        <w:rPr>
          <w:rFonts w:ascii="Times New Roman" w:hAnsi="Times New Roman" w:cs="Times New Roman"/>
          <w:b/>
          <w:szCs w:val="24"/>
        </w:rPr>
        <w:t>Wykonawca</w:t>
      </w:r>
      <w:r w:rsidR="00D8302D" w:rsidRPr="002D040B">
        <w:rPr>
          <w:rFonts w:ascii="Times New Roman" w:hAnsi="Times New Roman" w:cs="Times New Roman"/>
          <w:szCs w:val="24"/>
        </w:rPr>
        <w:t xml:space="preserve"> dołączy protokoły z wykonania usługi potwierdzone przez Kierownika Sekcji Obsługi Infrastruktury. W przypadku wystąpienia awarii </w:t>
      </w:r>
      <w:r w:rsidR="00D8302D" w:rsidRPr="002D040B">
        <w:rPr>
          <w:rFonts w:ascii="Times New Roman" w:hAnsi="Times New Roman" w:cs="Times New Roman"/>
          <w:b/>
          <w:szCs w:val="24"/>
        </w:rPr>
        <w:t xml:space="preserve">Wykonawca </w:t>
      </w:r>
      <w:r w:rsidR="00D8302D" w:rsidRPr="002D040B">
        <w:rPr>
          <w:rFonts w:ascii="Times New Roman" w:hAnsi="Times New Roman" w:cs="Times New Roman"/>
          <w:szCs w:val="24"/>
        </w:rPr>
        <w:t xml:space="preserve">zakupi i wymieni uszkodzone części. Usługa usunięcia awarii będzie wliczona w koszty przeglądu i serwisu </w:t>
      </w:r>
      <w:r w:rsidR="00D8302D" w:rsidRPr="002D040B">
        <w:rPr>
          <w:rFonts w:ascii="Times New Roman" w:hAnsi="Times New Roman" w:cs="Times New Roman"/>
          <w:bCs/>
          <w:szCs w:val="24"/>
        </w:rPr>
        <w:t>bram wjazdowych wraz z szlabanami, bram garażowych segmentowych, zapór drogowych, kolczatek</w:t>
      </w:r>
      <w:r w:rsidR="00D8302D" w:rsidRPr="002D040B">
        <w:rPr>
          <w:rFonts w:ascii="Times New Roman" w:hAnsi="Times New Roman" w:cs="Times New Roman"/>
          <w:szCs w:val="24"/>
        </w:rPr>
        <w:t xml:space="preserve">, z tym zastrzeżeniem,, </w:t>
      </w:r>
      <w:r w:rsidR="00F360F1">
        <w:rPr>
          <w:rFonts w:ascii="Times New Roman" w:hAnsi="Times New Roman" w:cs="Times New Roman"/>
          <w:szCs w:val="24"/>
        </w:rPr>
        <w:br/>
      </w:r>
      <w:r w:rsidR="00D8302D" w:rsidRPr="002D040B">
        <w:rPr>
          <w:rFonts w:ascii="Times New Roman" w:hAnsi="Times New Roman" w:cs="Times New Roman"/>
          <w:szCs w:val="24"/>
        </w:rPr>
        <w:t xml:space="preserve">że </w:t>
      </w:r>
      <w:r w:rsidR="00D8302D" w:rsidRPr="002D040B">
        <w:rPr>
          <w:rFonts w:ascii="Times New Roman" w:hAnsi="Times New Roman" w:cs="Times New Roman"/>
          <w:b/>
          <w:szCs w:val="24"/>
        </w:rPr>
        <w:t>Zamawiający</w:t>
      </w:r>
      <w:r w:rsidR="00D8302D" w:rsidRPr="002D040B">
        <w:rPr>
          <w:rFonts w:ascii="Times New Roman" w:hAnsi="Times New Roman" w:cs="Times New Roman"/>
          <w:szCs w:val="24"/>
        </w:rPr>
        <w:t xml:space="preserve"> zwróci </w:t>
      </w:r>
      <w:r w:rsidR="00D8302D" w:rsidRPr="002D040B">
        <w:rPr>
          <w:rFonts w:ascii="Times New Roman" w:hAnsi="Times New Roman" w:cs="Times New Roman"/>
          <w:b/>
          <w:szCs w:val="24"/>
        </w:rPr>
        <w:t>Wykonawcy</w:t>
      </w:r>
      <w:r w:rsidR="00D8302D" w:rsidRPr="002D040B">
        <w:rPr>
          <w:rFonts w:ascii="Times New Roman" w:hAnsi="Times New Roman" w:cs="Times New Roman"/>
          <w:szCs w:val="24"/>
        </w:rPr>
        <w:t xml:space="preserve"> pozostałe koszty na zakup części niezbędnych  </w:t>
      </w:r>
      <w:r w:rsidR="00F360F1">
        <w:rPr>
          <w:rFonts w:ascii="Times New Roman" w:hAnsi="Times New Roman" w:cs="Times New Roman"/>
          <w:szCs w:val="24"/>
        </w:rPr>
        <w:br/>
      </w:r>
      <w:r w:rsidR="00D8302D" w:rsidRPr="002D040B">
        <w:rPr>
          <w:rFonts w:ascii="Times New Roman" w:hAnsi="Times New Roman" w:cs="Times New Roman"/>
          <w:szCs w:val="24"/>
        </w:rPr>
        <w:t xml:space="preserve">do usunięcia awarii. </w:t>
      </w:r>
      <w:r w:rsidR="00D8302D" w:rsidRPr="002D040B">
        <w:rPr>
          <w:rFonts w:ascii="Times New Roman" w:hAnsi="Times New Roman" w:cs="Times New Roman"/>
          <w:b/>
          <w:szCs w:val="24"/>
        </w:rPr>
        <w:t>Wykonawca</w:t>
      </w:r>
      <w:r w:rsidR="00D8302D" w:rsidRPr="002D040B">
        <w:rPr>
          <w:rFonts w:ascii="Times New Roman" w:hAnsi="Times New Roman" w:cs="Times New Roman"/>
          <w:szCs w:val="24"/>
        </w:rPr>
        <w:t xml:space="preserve"> do faktury dołączy kopię faktury za zakup części </w:t>
      </w:r>
      <w:r w:rsidR="00F360F1">
        <w:rPr>
          <w:rFonts w:ascii="Times New Roman" w:hAnsi="Times New Roman" w:cs="Times New Roman"/>
          <w:szCs w:val="24"/>
        </w:rPr>
        <w:br/>
      </w:r>
      <w:r w:rsidR="00D8302D" w:rsidRPr="002D040B">
        <w:rPr>
          <w:rFonts w:ascii="Times New Roman" w:hAnsi="Times New Roman" w:cs="Times New Roman"/>
          <w:szCs w:val="24"/>
        </w:rPr>
        <w:t xml:space="preserve">o parametrach co najmniej równoważnych tym, które zastosował producent. </w:t>
      </w:r>
      <w:r w:rsidR="00D8302D" w:rsidRPr="002D040B">
        <w:rPr>
          <w:rFonts w:ascii="Times New Roman" w:hAnsi="Times New Roman" w:cs="Times New Roman"/>
          <w:b/>
          <w:szCs w:val="24"/>
        </w:rPr>
        <w:t>Wykonawca</w:t>
      </w:r>
      <w:r w:rsidR="00D8302D" w:rsidRPr="002D040B">
        <w:rPr>
          <w:rFonts w:ascii="Times New Roman" w:hAnsi="Times New Roman" w:cs="Times New Roman"/>
          <w:szCs w:val="24"/>
        </w:rPr>
        <w:t xml:space="preserve"> do zakupionych części nie może doliczyć marży (marża 0%).    </w:t>
      </w:r>
    </w:p>
    <w:p w:rsidR="008C12A9" w:rsidRPr="002D040B" w:rsidRDefault="0052070B" w:rsidP="002D040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8C12A9" w:rsidRPr="002D040B">
        <w:rPr>
          <w:rFonts w:ascii="Times New Roman" w:hAnsi="Times New Roman" w:cs="Times New Roman"/>
          <w:szCs w:val="24"/>
        </w:rPr>
        <w:t xml:space="preserve">Za powstałe w trakcie realizacji zadania odpady, Wykonawca jako ich wytwórca, ponosi pełną odpowiedzialność za ich zagospodarowanie zgodnie z przepisami określonymi </w:t>
      </w:r>
      <w:r w:rsidR="00D8302D" w:rsidRPr="002D040B">
        <w:rPr>
          <w:rFonts w:ascii="Times New Roman" w:hAnsi="Times New Roman" w:cs="Times New Roman"/>
          <w:szCs w:val="24"/>
        </w:rPr>
        <w:br/>
      </w:r>
      <w:r w:rsidR="008C12A9" w:rsidRPr="002D040B">
        <w:rPr>
          <w:rFonts w:ascii="Times New Roman" w:hAnsi="Times New Roman" w:cs="Times New Roman"/>
          <w:szCs w:val="24"/>
        </w:rPr>
        <w:t>w Prawie Ochrony Środowiska oraz Ustawie o odpadach</w:t>
      </w:r>
      <w:r w:rsidR="00F360F1">
        <w:rPr>
          <w:rFonts w:ascii="Times New Roman" w:hAnsi="Times New Roman" w:cs="Times New Roman"/>
          <w:szCs w:val="24"/>
        </w:rPr>
        <w:t>.</w:t>
      </w:r>
    </w:p>
    <w:p w:rsidR="002A3A0C" w:rsidRPr="002A3A0C" w:rsidRDefault="002A3A0C" w:rsidP="002A3A0C">
      <w:pPr>
        <w:spacing w:after="0"/>
        <w:rPr>
          <w:rFonts w:ascii="Times New Roman" w:hAnsi="Times New Roman" w:cs="Times New Roman"/>
          <w:szCs w:val="24"/>
        </w:rPr>
      </w:pPr>
    </w:p>
    <w:p w:rsidR="002A3A0C" w:rsidRPr="002A3A0C" w:rsidRDefault="002A3A0C" w:rsidP="002A3A0C">
      <w:pPr>
        <w:spacing w:after="0"/>
        <w:rPr>
          <w:rFonts w:ascii="Times New Roman" w:hAnsi="Times New Roman" w:cs="Times New Roman"/>
          <w:szCs w:val="24"/>
        </w:rPr>
      </w:pPr>
    </w:p>
    <w:p w:rsidR="00137345" w:rsidRDefault="00137345" w:rsidP="002A3A0C">
      <w:pPr>
        <w:spacing w:after="0"/>
        <w:rPr>
          <w:rFonts w:ascii="Times New Roman" w:hAnsi="Times New Roman" w:cs="Times New Roman"/>
          <w:szCs w:val="24"/>
        </w:rPr>
      </w:pPr>
    </w:p>
    <w:p w:rsidR="00137345" w:rsidRDefault="00137345" w:rsidP="002A3A0C">
      <w:pPr>
        <w:spacing w:after="0"/>
        <w:rPr>
          <w:rFonts w:ascii="Times New Roman" w:hAnsi="Times New Roman" w:cs="Times New Roman"/>
          <w:szCs w:val="24"/>
        </w:rPr>
      </w:pPr>
    </w:p>
    <w:p w:rsidR="00137345" w:rsidRDefault="00137345" w:rsidP="002A3A0C">
      <w:pPr>
        <w:spacing w:after="0"/>
        <w:rPr>
          <w:rFonts w:ascii="Times New Roman" w:hAnsi="Times New Roman" w:cs="Times New Roman"/>
          <w:szCs w:val="24"/>
        </w:rPr>
      </w:pPr>
    </w:p>
    <w:p w:rsidR="00137345" w:rsidRDefault="00137345" w:rsidP="002A3A0C">
      <w:pPr>
        <w:spacing w:after="0"/>
        <w:rPr>
          <w:rFonts w:ascii="Times New Roman" w:hAnsi="Times New Roman" w:cs="Times New Roman"/>
          <w:szCs w:val="24"/>
        </w:rPr>
      </w:pPr>
    </w:p>
    <w:p w:rsidR="002A3A0C" w:rsidRPr="002D040B" w:rsidRDefault="002A3A0C" w:rsidP="002A3A0C">
      <w:pPr>
        <w:spacing w:after="0"/>
        <w:rPr>
          <w:rFonts w:ascii="Times New Roman" w:hAnsi="Times New Roman" w:cs="Times New Roman"/>
          <w:szCs w:val="24"/>
        </w:rPr>
      </w:pPr>
      <w:r w:rsidRPr="002A3A0C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</w:p>
    <w:p w:rsidR="002A3A0C" w:rsidRPr="002A3A0C" w:rsidRDefault="002A3A0C" w:rsidP="002A3A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A0C" w:rsidRPr="002A3A0C" w:rsidRDefault="002A3A0C" w:rsidP="002A3A0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A0C" w:rsidRPr="002A3A0C" w:rsidSect="002A3A0C">
      <w:footerReference w:type="default" r:id="rId9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86" w:rsidRDefault="004D6A86" w:rsidP="003826FE">
      <w:pPr>
        <w:spacing w:after="0" w:line="240" w:lineRule="auto"/>
      </w:pPr>
      <w:r>
        <w:separator/>
      </w:r>
    </w:p>
  </w:endnote>
  <w:endnote w:type="continuationSeparator" w:id="0">
    <w:p w:rsidR="004D6A86" w:rsidRDefault="004D6A86" w:rsidP="0038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66247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3A0C" w:rsidRPr="002A3A0C" w:rsidRDefault="002A3A0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2A3A0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2A3A0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2A3A0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2A3A0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2070B" w:rsidRPr="0052070B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2A3A0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2A3A0C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2D040B">
          <w:rPr>
            <w:rFonts w:ascii="Times New Roman" w:eastAsiaTheme="majorEastAsia" w:hAnsi="Times New Roman" w:cs="Times New Roman"/>
            <w:sz w:val="20"/>
            <w:szCs w:val="20"/>
          </w:rPr>
          <w:t>4</w:t>
        </w:r>
      </w:p>
    </w:sdtContent>
  </w:sdt>
  <w:p w:rsidR="002A3A0C" w:rsidRDefault="002A3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86" w:rsidRDefault="004D6A86" w:rsidP="003826FE">
      <w:pPr>
        <w:spacing w:after="0" w:line="240" w:lineRule="auto"/>
      </w:pPr>
      <w:r>
        <w:separator/>
      </w:r>
    </w:p>
  </w:footnote>
  <w:footnote w:type="continuationSeparator" w:id="0">
    <w:p w:rsidR="004D6A86" w:rsidRDefault="004D6A86" w:rsidP="0038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CB"/>
    <w:multiLevelType w:val="hybridMultilevel"/>
    <w:tmpl w:val="99140EE0"/>
    <w:lvl w:ilvl="0" w:tplc="6560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922"/>
    <w:multiLevelType w:val="hybridMultilevel"/>
    <w:tmpl w:val="8B52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4A1"/>
    <w:multiLevelType w:val="multilevel"/>
    <w:tmpl w:val="5B1CD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058CD"/>
    <w:multiLevelType w:val="hybridMultilevel"/>
    <w:tmpl w:val="CF8CCC42"/>
    <w:lvl w:ilvl="0" w:tplc="0D86177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57C083F"/>
    <w:multiLevelType w:val="multilevel"/>
    <w:tmpl w:val="60AE5676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DE162D"/>
    <w:multiLevelType w:val="hybridMultilevel"/>
    <w:tmpl w:val="F95E10E2"/>
    <w:lvl w:ilvl="0" w:tplc="9C6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1804"/>
    <w:multiLevelType w:val="multilevel"/>
    <w:tmpl w:val="F8824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B96ADA"/>
    <w:multiLevelType w:val="multilevel"/>
    <w:tmpl w:val="0BAE9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72BAF"/>
    <w:multiLevelType w:val="hybridMultilevel"/>
    <w:tmpl w:val="4AE6D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E24"/>
    <w:multiLevelType w:val="hybridMultilevel"/>
    <w:tmpl w:val="DFE4B3AA"/>
    <w:lvl w:ilvl="0" w:tplc="9C6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05B2"/>
    <w:multiLevelType w:val="hybridMultilevel"/>
    <w:tmpl w:val="ACC0CC4C"/>
    <w:lvl w:ilvl="0" w:tplc="766C7428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A27D81"/>
    <w:multiLevelType w:val="multilevel"/>
    <w:tmpl w:val="0FCE9234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b w:val="0"/>
      </w:rPr>
    </w:lvl>
  </w:abstractNum>
  <w:abstractNum w:abstractNumId="12" w15:restartNumberingAfterBreak="0">
    <w:nsid w:val="2A2C223E"/>
    <w:multiLevelType w:val="hybridMultilevel"/>
    <w:tmpl w:val="9A04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099"/>
    <w:multiLevelType w:val="multilevel"/>
    <w:tmpl w:val="29029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4A550C"/>
    <w:multiLevelType w:val="multilevel"/>
    <w:tmpl w:val="02F6FC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D15D4F"/>
    <w:multiLevelType w:val="hybridMultilevel"/>
    <w:tmpl w:val="BA6E95EE"/>
    <w:lvl w:ilvl="0" w:tplc="6560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4AB"/>
    <w:multiLevelType w:val="multilevel"/>
    <w:tmpl w:val="83C6B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CB1D31"/>
    <w:multiLevelType w:val="hybridMultilevel"/>
    <w:tmpl w:val="74706FE0"/>
    <w:lvl w:ilvl="0" w:tplc="D2D6EB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D5169"/>
    <w:multiLevelType w:val="hybridMultilevel"/>
    <w:tmpl w:val="E1E80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867F6"/>
    <w:multiLevelType w:val="multilevel"/>
    <w:tmpl w:val="14F09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F945E5"/>
    <w:multiLevelType w:val="hybridMultilevel"/>
    <w:tmpl w:val="27542F46"/>
    <w:lvl w:ilvl="0" w:tplc="6560AB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5246D6"/>
    <w:multiLevelType w:val="hybridMultilevel"/>
    <w:tmpl w:val="334E9AF8"/>
    <w:lvl w:ilvl="0" w:tplc="A8846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6A524D"/>
    <w:multiLevelType w:val="hybridMultilevel"/>
    <w:tmpl w:val="430236FC"/>
    <w:lvl w:ilvl="0" w:tplc="6560AB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52276C"/>
    <w:multiLevelType w:val="hybridMultilevel"/>
    <w:tmpl w:val="E026A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F5700"/>
    <w:multiLevelType w:val="hybridMultilevel"/>
    <w:tmpl w:val="DE26D9AE"/>
    <w:lvl w:ilvl="0" w:tplc="9C6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F6C16"/>
    <w:multiLevelType w:val="hybridMultilevel"/>
    <w:tmpl w:val="08C00BE2"/>
    <w:lvl w:ilvl="0" w:tplc="9C68BD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9BC"/>
    <w:multiLevelType w:val="hybridMultilevel"/>
    <w:tmpl w:val="38346DDC"/>
    <w:lvl w:ilvl="0" w:tplc="6560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47A3"/>
    <w:multiLevelType w:val="multilevel"/>
    <w:tmpl w:val="EC9CB71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68457873"/>
    <w:multiLevelType w:val="multilevel"/>
    <w:tmpl w:val="5D62F4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876516F"/>
    <w:multiLevelType w:val="hybridMultilevel"/>
    <w:tmpl w:val="CB063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44A954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A2E4E"/>
    <w:multiLevelType w:val="hybridMultilevel"/>
    <w:tmpl w:val="54188DCC"/>
    <w:lvl w:ilvl="0" w:tplc="6560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921DD"/>
    <w:multiLevelType w:val="hybridMultilevel"/>
    <w:tmpl w:val="904672D8"/>
    <w:lvl w:ilvl="0" w:tplc="6560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5"/>
  </w:num>
  <w:num w:numId="5">
    <w:abstractNumId w:val="13"/>
  </w:num>
  <w:num w:numId="6">
    <w:abstractNumId w:val="1"/>
  </w:num>
  <w:num w:numId="7">
    <w:abstractNumId w:val="23"/>
  </w:num>
  <w:num w:numId="8">
    <w:abstractNumId w:val="0"/>
  </w:num>
  <w:num w:numId="9">
    <w:abstractNumId w:val="22"/>
  </w:num>
  <w:num w:numId="10">
    <w:abstractNumId w:val="18"/>
  </w:num>
  <w:num w:numId="11">
    <w:abstractNumId w:val="24"/>
  </w:num>
  <w:num w:numId="12">
    <w:abstractNumId w:val="19"/>
  </w:num>
  <w:num w:numId="13">
    <w:abstractNumId w:val="16"/>
  </w:num>
  <w:num w:numId="14">
    <w:abstractNumId w:val="2"/>
  </w:num>
  <w:num w:numId="15">
    <w:abstractNumId w:val="6"/>
  </w:num>
  <w:num w:numId="16">
    <w:abstractNumId w:val="27"/>
  </w:num>
  <w:num w:numId="17">
    <w:abstractNumId w:val="29"/>
  </w:num>
  <w:num w:numId="18">
    <w:abstractNumId w:val="20"/>
  </w:num>
  <w:num w:numId="19">
    <w:abstractNumId w:val="30"/>
  </w:num>
  <w:num w:numId="20">
    <w:abstractNumId w:val="15"/>
  </w:num>
  <w:num w:numId="21">
    <w:abstractNumId w:val="9"/>
  </w:num>
  <w:num w:numId="22">
    <w:abstractNumId w:val="5"/>
  </w:num>
  <w:num w:numId="23">
    <w:abstractNumId w:val="31"/>
  </w:num>
  <w:num w:numId="24">
    <w:abstractNumId w:val="26"/>
  </w:num>
  <w:num w:numId="25">
    <w:abstractNumId w:val="8"/>
  </w:num>
  <w:num w:numId="26">
    <w:abstractNumId w:val="3"/>
  </w:num>
  <w:num w:numId="27">
    <w:abstractNumId w:val="4"/>
  </w:num>
  <w:num w:numId="2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BE"/>
    <w:rsid w:val="00002DFA"/>
    <w:rsid w:val="0000765B"/>
    <w:rsid w:val="000338DB"/>
    <w:rsid w:val="00052096"/>
    <w:rsid w:val="000634BB"/>
    <w:rsid w:val="00073157"/>
    <w:rsid w:val="000774E9"/>
    <w:rsid w:val="00080DEB"/>
    <w:rsid w:val="000A5587"/>
    <w:rsid w:val="000C1488"/>
    <w:rsid w:val="000D01F2"/>
    <w:rsid w:val="000D11CA"/>
    <w:rsid w:val="000E45D3"/>
    <w:rsid w:val="000F3DE0"/>
    <w:rsid w:val="001001BB"/>
    <w:rsid w:val="00116F87"/>
    <w:rsid w:val="001358B9"/>
    <w:rsid w:val="00137345"/>
    <w:rsid w:val="001373CA"/>
    <w:rsid w:val="00142938"/>
    <w:rsid w:val="00146DED"/>
    <w:rsid w:val="00153F33"/>
    <w:rsid w:val="00164AE3"/>
    <w:rsid w:val="001909A2"/>
    <w:rsid w:val="00195002"/>
    <w:rsid w:val="001A58F4"/>
    <w:rsid w:val="001D3D83"/>
    <w:rsid w:val="001D48EE"/>
    <w:rsid w:val="001E1CEA"/>
    <w:rsid w:val="001E41B0"/>
    <w:rsid w:val="001F0BC6"/>
    <w:rsid w:val="00210955"/>
    <w:rsid w:val="00213CE8"/>
    <w:rsid w:val="002317CA"/>
    <w:rsid w:val="00233585"/>
    <w:rsid w:val="00255436"/>
    <w:rsid w:val="00257F81"/>
    <w:rsid w:val="00262785"/>
    <w:rsid w:val="00295FAF"/>
    <w:rsid w:val="002A0994"/>
    <w:rsid w:val="002A3A0C"/>
    <w:rsid w:val="002B68C5"/>
    <w:rsid w:val="002D040B"/>
    <w:rsid w:val="002D58BE"/>
    <w:rsid w:val="002E0DE4"/>
    <w:rsid w:val="00303E50"/>
    <w:rsid w:val="0030781C"/>
    <w:rsid w:val="0032669B"/>
    <w:rsid w:val="003346B3"/>
    <w:rsid w:val="00354457"/>
    <w:rsid w:val="00356469"/>
    <w:rsid w:val="00364922"/>
    <w:rsid w:val="003826FE"/>
    <w:rsid w:val="00391B54"/>
    <w:rsid w:val="0039390F"/>
    <w:rsid w:val="0039799C"/>
    <w:rsid w:val="003B3D89"/>
    <w:rsid w:val="003C667A"/>
    <w:rsid w:val="003D1161"/>
    <w:rsid w:val="003D1D85"/>
    <w:rsid w:val="003D2C4C"/>
    <w:rsid w:val="003D3B39"/>
    <w:rsid w:val="003E1341"/>
    <w:rsid w:val="003F667B"/>
    <w:rsid w:val="00404731"/>
    <w:rsid w:val="00410A2B"/>
    <w:rsid w:val="0041220B"/>
    <w:rsid w:val="004313E3"/>
    <w:rsid w:val="00432CB1"/>
    <w:rsid w:val="00434C68"/>
    <w:rsid w:val="00477962"/>
    <w:rsid w:val="00477E6D"/>
    <w:rsid w:val="00486EFF"/>
    <w:rsid w:val="00493A25"/>
    <w:rsid w:val="004B3086"/>
    <w:rsid w:val="004B6460"/>
    <w:rsid w:val="004B6475"/>
    <w:rsid w:val="004C081C"/>
    <w:rsid w:val="004C347E"/>
    <w:rsid w:val="004D6A86"/>
    <w:rsid w:val="0050250C"/>
    <w:rsid w:val="0052070B"/>
    <w:rsid w:val="00541E04"/>
    <w:rsid w:val="00555107"/>
    <w:rsid w:val="00563F45"/>
    <w:rsid w:val="0057209F"/>
    <w:rsid w:val="00573CE3"/>
    <w:rsid w:val="00581194"/>
    <w:rsid w:val="00590138"/>
    <w:rsid w:val="005A0F32"/>
    <w:rsid w:val="005A4B84"/>
    <w:rsid w:val="005B28BC"/>
    <w:rsid w:val="005B7289"/>
    <w:rsid w:val="005D20E9"/>
    <w:rsid w:val="005D3759"/>
    <w:rsid w:val="005E319C"/>
    <w:rsid w:val="005E5AD6"/>
    <w:rsid w:val="005F44BE"/>
    <w:rsid w:val="005F75E2"/>
    <w:rsid w:val="00623BDD"/>
    <w:rsid w:val="0064683F"/>
    <w:rsid w:val="006755E0"/>
    <w:rsid w:val="00692C7C"/>
    <w:rsid w:val="0069444C"/>
    <w:rsid w:val="006B6202"/>
    <w:rsid w:val="006C3976"/>
    <w:rsid w:val="006C5C34"/>
    <w:rsid w:val="006D6182"/>
    <w:rsid w:val="006E2F98"/>
    <w:rsid w:val="00712C17"/>
    <w:rsid w:val="0072396F"/>
    <w:rsid w:val="007422EF"/>
    <w:rsid w:val="00743761"/>
    <w:rsid w:val="00755DBD"/>
    <w:rsid w:val="00762D0F"/>
    <w:rsid w:val="00763F67"/>
    <w:rsid w:val="00764DD1"/>
    <w:rsid w:val="0077655C"/>
    <w:rsid w:val="00777DFF"/>
    <w:rsid w:val="00796D16"/>
    <w:rsid w:val="007B6759"/>
    <w:rsid w:val="007D5CE0"/>
    <w:rsid w:val="007D66BC"/>
    <w:rsid w:val="007F1501"/>
    <w:rsid w:val="007F3741"/>
    <w:rsid w:val="007F6B03"/>
    <w:rsid w:val="00805EA0"/>
    <w:rsid w:val="00822072"/>
    <w:rsid w:val="00823AEF"/>
    <w:rsid w:val="008337A3"/>
    <w:rsid w:val="008467EA"/>
    <w:rsid w:val="00852B82"/>
    <w:rsid w:val="00853CDA"/>
    <w:rsid w:val="008568B0"/>
    <w:rsid w:val="008708E5"/>
    <w:rsid w:val="00886F8D"/>
    <w:rsid w:val="008905E4"/>
    <w:rsid w:val="00895964"/>
    <w:rsid w:val="00897282"/>
    <w:rsid w:val="008A781B"/>
    <w:rsid w:val="008B34D9"/>
    <w:rsid w:val="008C0FBF"/>
    <w:rsid w:val="008C12A9"/>
    <w:rsid w:val="008F40E0"/>
    <w:rsid w:val="008F4F83"/>
    <w:rsid w:val="0090531B"/>
    <w:rsid w:val="00906A69"/>
    <w:rsid w:val="009125F4"/>
    <w:rsid w:val="009141CE"/>
    <w:rsid w:val="00922E84"/>
    <w:rsid w:val="00925BF1"/>
    <w:rsid w:val="00931B92"/>
    <w:rsid w:val="00935331"/>
    <w:rsid w:val="00953024"/>
    <w:rsid w:val="00973245"/>
    <w:rsid w:val="00986F07"/>
    <w:rsid w:val="00996E28"/>
    <w:rsid w:val="009A3E3A"/>
    <w:rsid w:val="009B0C98"/>
    <w:rsid w:val="009C3B71"/>
    <w:rsid w:val="009D132B"/>
    <w:rsid w:val="009E15B1"/>
    <w:rsid w:val="009E488D"/>
    <w:rsid w:val="009E5210"/>
    <w:rsid w:val="009F4E55"/>
    <w:rsid w:val="00A03C12"/>
    <w:rsid w:val="00A12636"/>
    <w:rsid w:val="00A1768A"/>
    <w:rsid w:val="00A638D9"/>
    <w:rsid w:val="00A84AF1"/>
    <w:rsid w:val="00A8542B"/>
    <w:rsid w:val="00A86543"/>
    <w:rsid w:val="00AB0EF6"/>
    <w:rsid w:val="00AC5FA9"/>
    <w:rsid w:val="00AC76C1"/>
    <w:rsid w:val="00AE5C64"/>
    <w:rsid w:val="00AE6384"/>
    <w:rsid w:val="00B147B7"/>
    <w:rsid w:val="00B1583A"/>
    <w:rsid w:val="00B3764B"/>
    <w:rsid w:val="00B403D0"/>
    <w:rsid w:val="00B62A16"/>
    <w:rsid w:val="00B81929"/>
    <w:rsid w:val="00B923DE"/>
    <w:rsid w:val="00BA4B35"/>
    <w:rsid w:val="00BA4D42"/>
    <w:rsid w:val="00BC5556"/>
    <w:rsid w:val="00BF26C3"/>
    <w:rsid w:val="00C146C6"/>
    <w:rsid w:val="00C17DD1"/>
    <w:rsid w:val="00C37C63"/>
    <w:rsid w:val="00C71CA9"/>
    <w:rsid w:val="00C74419"/>
    <w:rsid w:val="00C76C88"/>
    <w:rsid w:val="00C824EE"/>
    <w:rsid w:val="00C91C23"/>
    <w:rsid w:val="00C929A8"/>
    <w:rsid w:val="00C9344B"/>
    <w:rsid w:val="00C95D0A"/>
    <w:rsid w:val="00CA3C1B"/>
    <w:rsid w:val="00CB1303"/>
    <w:rsid w:val="00CB51DE"/>
    <w:rsid w:val="00CB78F8"/>
    <w:rsid w:val="00CC4287"/>
    <w:rsid w:val="00D02E08"/>
    <w:rsid w:val="00D0506F"/>
    <w:rsid w:val="00D22293"/>
    <w:rsid w:val="00D2578A"/>
    <w:rsid w:val="00D32E62"/>
    <w:rsid w:val="00D32EAD"/>
    <w:rsid w:val="00D35F6A"/>
    <w:rsid w:val="00D36350"/>
    <w:rsid w:val="00D37CAF"/>
    <w:rsid w:val="00D40925"/>
    <w:rsid w:val="00D435C7"/>
    <w:rsid w:val="00D67000"/>
    <w:rsid w:val="00D8302D"/>
    <w:rsid w:val="00DA2BB7"/>
    <w:rsid w:val="00DF3D4F"/>
    <w:rsid w:val="00E05158"/>
    <w:rsid w:val="00E157AB"/>
    <w:rsid w:val="00E16DD0"/>
    <w:rsid w:val="00E21298"/>
    <w:rsid w:val="00E43AC3"/>
    <w:rsid w:val="00E4538B"/>
    <w:rsid w:val="00E633FF"/>
    <w:rsid w:val="00E655BE"/>
    <w:rsid w:val="00E65645"/>
    <w:rsid w:val="00E733E1"/>
    <w:rsid w:val="00E74609"/>
    <w:rsid w:val="00E74950"/>
    <w:rsid w:val="00E8453C"/>
    <w:rsid w:val="00E955E4"/>
    <w:rsid w:val="00E9792B"/>
    <w:rsid w:val="00EA042C"/>
    <w:rsid w:val="00EA1399"/>
    <w:rsid w:val="00EA2168"/>
    <w:rsid w:val="00EB790D"/>
    <w:rsid w:val="00EC05A3"/>
    <w:rsid w:val="00EC329C"/>
    <w:rsid w:val="00EC575C"/>
    <w:rsid w:val="00F01891"/>
    <w:rsid w:val="00F25DA2"/>
    <w:rsid w:val="00F360F1"/>
    <w:rsid w:val="00F4763D"/>
    <w:rsid w:val="00F47EB7"/>
    <w:rsid w:val="00F50DAD"/>
    <w:rsid w:val="00F532A3"/>
    <w:rsid w:val="00F62992"/>
    <w:rsid w:val="00F77356"/>
    <w:rsid w:val="00F836BE"/>
    <w:rsid w:val="00F86BF3"/>
    <w:rsid w:val="00F96D29"/>
    <w:rsid w:val="00F97C30"/>
    <w:rsid w:val="00FA52A5"/>
    <w:rsid w:val="00FA6AD5"/>
    <w:rsid w:val="00FB0635"/>
    <w:rsid w:val="00FC3DBF"/>
    <w:rsid w:val="00FD5035"/>
    <w:rsid w:val="00FD5DA4"/>
    <w:rsid w:val="00FE4390"/>
    <w:rsid w:val="00FE5868"/>
    <w:rsid w:val="00FE5FD3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65A0"/>
  <w15:docId w15:val="{3B9843B1-DAE1-4E9F-BB59-20580CF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C6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10"/>
    <w:pPr>
      <w:ind w:left="720"/>
      <w:contextualSpacing/>
    </w:pPr>
  </w:style>
  <w:style w:type="table" w:styleId="Tabela-Siatka">
    <w:name w:val="Table Grid"/>
    <w:basedOn w:val="Standardowy"/>
    <w:uiPriority w:val="59"/>
    <w:rsid w:val="00334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3E1341"/>
    <w:pPr>
      <w:spacing w:after="0" w:line="240" w:lineRule="auto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F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FE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0C148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4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2A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CCFD-BDB0-46C6-8C67-CC477B8C02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EDD6E5-790D-4C56-B7D8-6FA7C52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w.siepak</dc:creator>
  <cp:lastModifiedBy>Letkomiller Marlena</cp:lastModifiedBy>
  <cp:revision>67</cp:revision>
  <cp:lastPrinted>2023-01-26T10:56:00Z</cp:lastPrinted>
  <dcterms:created xsi:type="dcterms:W3CDTF">2019-01-21T13:37:00Z</dcterms:created>
  <dcterms:modified xsi:type="dcterms:W3CDTF">2025-03-14T08:27:00Z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1d17b844-73e7-4c8e-a371-5a8c0d754402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w.siepak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10.50.115.111</vt:lpwstr>
  </property>
  <property fmtid="{D5CDD505-2E9C-101B-9397-08002B2CF9AE}" pid="7" name="bjClsUserRVM">
    <vt:lpwstr>[]</vt:lpwstr>
  </property>
  <property fmtid="{D5CDD505-2E9C-101B-9397-08002B2CF9AE}" pid="8" name="bjSaver">
    <vt:lpwstr>PLs4WmDR4+tfj2qzXnMSrNvByaDNOO+t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