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A76984" w:rsidRPr="00A76984" w:rsidRDefault="00843CED" w:rsidP="00A76984">
      <w:pPr>
        <w:spacing w:after="12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43CED">
        <w:rPr>
          <w:lang w:eastAsia="pl-PL"/>
        </w:rPr>
        <w:t xml:space="preserve">W postępowaniu o </w:t>
      </w:r>
      <w:r w:rsidR="00A16AC5">
        <w:rPr>
          <w:lang w:eastAsia="pl-PL"/>
        </w:rPr>
        <w:t xml:space="preserve">udzielenie </w:t>
      </w:r>
      <w:r w:rsidRPr="00843CED">
        <w:rPr>
          <w:lang w:eastAsia="pl-PL"/>
        </w:rPr>
        <w:t>zamówieni</w:t>
      </w:r>
      <w:r w:rsidR="00A16AC5">
        <w:rPr>
          <w:lang w:eastAsia="pl-PL"/>
        </w:rPr>
        <w:t>a</w:t>
      </w:r>
      <w:r w:rsidRPr="00843CED">
        <w:rPr>
          <w:lang w:eastAsia="pl-PL"/>
        </w:rPr>
        <w:t xml:space="preserve"> publiczne</w:t>
      </w:r>
      <w:r w:rsidR="00A16AC5">
        <w:rPr>
          <w:lang w:eastAsia="pl-PL"/>
        </w:rPr>
        <w:t xml:space="preserve">go </w:t>
      </w:r>
      <w:r w:rsidR="003B2C1F">
        <w:rPr>
          <w:lang w:eastAsia="pl-PL"/>
        </w:rPr>
        <w:t xml:space="preserve">prowadzonego </w:t>
      </w:r>
      <w:r w:rsidRPr="00843CED">
        <w:rPr>
          <w:lang w:eastAsia="pl-PL"/>
        </w:rPr>
        <w:t xml:space="preserve">w </w:t>
      </w:r>
      <w:r w:rsidR="00FA5872" w:rsidRPr="00FA5872">
        <w:rPr>
          <w:lang w:eastAsia="pl-PL" w:bidi="pl-PL"/>
        </w:rPr>
        <w:t xml:space="preserve">trybie </w:t>
      </w:r>
      <w:r w:rsidR="003B2C1F">
        <w:rPr>
          <w:lang w:eastAsia="pl-PL" w:bidi="pl-PL"/>
        </w:rPr>
        <w:t xml:space="preserve">przetargu nieograniczonego </w:t>
      </w:r>
      <w:r w:rsidR="00FA5872" w:rsidRPr="00FA5872">
        <w:rPr>
          <w:bCs/>
          <w:color w:val="000000"/>
        </w:rPr>
        <w:t>na podstawie art.</w:t>
      </w:r>
      <w:r w:rsidR="003B2C1F">
        <w:rPr>
          <w:bCs/>
          <w:color w:val="000000"/>
        </w:rPr>
        <w:t xml:space="preserve"> 132 </w:t>
      </w:r>
      <w:r w:rsidR="00FA5872" w:rsidRPr="00FA5872">
        <w:rPr>
          <w:bCs/>
          <w:color w:val="000000"/>
        </w:rPr>
        <w:t xml:space="preserve">ustawy z dnia 11 </w:t>
      </w:r>
      <w:r w:rsidR="003B2C1F">
        <w:rPr>
          <w:bCs/>
          <w:color w:val="000000"/>
        </w:rPr>
        <w:t xml:space="preserve">września 2019 roku „Prawo </w:t>
      </w:r>
      <w:r w:rsidR="00FA5872" w:rsidRPr="00FA5872">
        <w:rPr>
          <w:bCs/>
          <w:color w:val="000000"/>
        </w:rPr>
        <w:t>zamów</w:t>
      </w:r>
      <w:r w:rsidR="00117C8F">
        <w:rPr>
          <w:bCs/>
          <w:color w:val="000000"/>
        </w:rPr>
        <w:t xml:space="preserve">ień </w:t>
      </w:r>
      <w:r w:rsidR="00056FAE">
        <w:rPr>
          <w:bCs/>
          <w:color w:val="000000"/>
        </w:rPr>
        <w:t xml:space="preserve">publicznych” (Dz. U. </w:t>
      </w:r>
      <w:r w:rsidR="00FA5872" w:rsidRPr="00FA5872">
        <w:rPr>
          <w:bCs/>
          <w:color w:val="000000"/>
        </w:rPr>
        <w:t>20</w:t>
      </w:r>
      <w:r w:rsidR="00056FAE">
        <w:rPr>
          <w:bCs/>
          <w:color w:val="000000"/>
        </w:rPr>
        <w:t>2</w:t>
      </w:r>
      <w:r w:rsidR="00A51711">
        <w:rPr>
          <w:bCs/>
          <w:color w:val="000000"/>
        </w:rPr>
        <w:t>4r. poz. 1320</w:t>
      </w:r>
      <w:bookmarkStart w:id="0" w:name="_GoBack"/>
      <w:bookmarkEnd w:id="0"/>
      <w:r w:rsidR="00F60017">
        <w:rPr>
          <w:bCs/>
          <w:color w:val="000000"/>
        </w:rPr>
        <w:t xml:space="preserve"> </w:t>
      </w:r>
      <w:r w:rsidR="00A51711">
        <w:rPr>
          <w:bCs/>
          <w:color w:val="000000"/>
        </w:rPr>
        <w:t>)</w:t>
      </w:r>
      <w:r w:rsidR="00FA5872" w:rsidRPr="00FA5872">
        <w:rPr>
          <w:bCs/>
          <w:color w:val="000000"/>
        </w:rPr>
        <w:t>zwanej dalej także „P</w:t>
      </w:r>
      <w:r w:rsidR="00FA5872">
        <w:rPr>
          <w:bCs/>
          <w:color w:val="000000"/>
        </w:rPr>
        <w:t xml:space="preserve">zp” </w:t>
      </w:r>
      <w:r w:rsidR="00F60017">
        <w:rPr>
          <w:lang w:eastAsia="pl-PL"/>
        </w:rPr>
        <w:t xml:space="preserve">na: </w:t>
      </w:r>
      <w:r w:rsidR="00A76984" w:rsidRPr="00A76984">
        <w:rPr>
          <w:rFonts w:eastAsiaTheme="minorHAnsi"/>
          <w:b/>
          <w:sz w:val="22"/>
          <w:szCs w:val="22"/>
          <w:lang w:eastAsia="en-US" w:bidi="pl-PL"/>
        </w:rPr>
        <w:t>„Eksploatacja zlecona systemu cieplnego od źródła ciepła do grzejników oraz innych urządzeń odbierających ciepło oraz dostawa energii cieplnej, zwana dalej w umowie systemem cieplnym w budynku nr 26 w kompleksie wojskowym SOI Chojnice.</w:t>
      </w:r>
      <w:r w:rsidR="00A76984" w:rsidRPr="00A76984">
        <w:rPr>
          <w:rFonts w:eastAsiaTheme="minorHAnsi"/>
          <w:b/>
          <w:bCs/>
          <w:sz w:val="22"/>
          <w:szCs w:val="22"/>
          <w:lang w:eastAsia="en-US"/>
        </w:rPr>
        <w:t>”</w:t>
      </w:r>
    </w:p>
    <w:p w:rsidR="007544F4" w:rsidRPr="007544F4" w:rsidRDefault="007544F4" w:rsidP="003B2C1F">
      <w:pPr>
        <w:widowControl w:val="0"/>
        <w:autoSpaceDE w:val="0"/>
        <w:autoSpaceDN w:val="0"/>
        <w:jc w:val="both"/>
        <w:rPr>
          <w:b/>
          <w:lang w:eastAsia="pl-PL"/>
        </w:rPr>
      </w:pPr>
    </w:p>
    <w:p w:rsidR="00843CED" w:rsidRDefault="00843CED" w:rsidP="007544F4">
      <w:pPr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Adres</w:t>
      </w:r>
      <w:r w:rsidR="006D1605">
        <w:rPr>
          <w:lang w:eastAsia="pl-PL"/>
        </w:rPr>
        <w:t xml:space="preserve"> (miejscowość i ulica)</w:t>
      </w:r>
      <w:r w:rsidRPr="00843CED">
        <w:rPr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7544F4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D44E3D" w:rsidRDefault="00D44E3D" w:rsidP="00D44E3D">
      <w:pPr>
        <w:jc w:val="both"/>
        <w:rPr>
          <w:rFonts w:eastAsiaTheme="minorHAnsi"/>
          <w:u w:val="single"/>
          <w:lang w:eastAsia="en-US"/>
        </w:rPr>
      </w:pPr>
    </w:p>
    <w:p w:rsidR="003B2C1F" w:rsidRPr="003B2C1F" w:rsidRDefault="003B2C1F" w:rsidP="003B2C1F">
      <w:pPr>
        <w:spacing w:after="120"/>
        <w:jc w:val="both"/>
        <w:rPr>
          <w:rFonts w:eastAsiaTheme="minorHAnsi"/>
          <w:b/>
          <w:u w:val="single"/>
          <w:lang w:eastAsia="en-US"/>
        </w:rPr>
      </w:pPr>
      <w:r w:rsidRPr="003B2C1F">
        <w:rPr>
          <w:rFonts w:eastAsiaTheme="minorHAnsi"/>
          <w:b/>
          <w:u w:val="single"/>
          <w:lang w:eastAsia="en-US"/>
        </w:rPr>
        <w:t>Forma składania oferty: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Ofertę składamy samodzielnie *</w:t>
      </w:r>
    </w:p>
    <w:p w:rsidR="003B2C1F" w:rsidRDefault="003B2C1F" w:rsidP="003B2C1F">
      <w:p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Ofertę składamy wspólnie * z (wpisać nazwy i adres wszystkich Partnerów):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Partner 1: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…………………………………………………………………………………………………...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Partner 2: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…………………………………………………………………………………………………...</w:t>
      </w:r>
    </w:p>
    <w:p w:rsidR="003B2C1F" w:rsidRDefault="003B2C1F" w:rsidP="00D44E3D">
      <w:pPr>
        <w:jc w:val="both"/>
        <w:rPr>
          <w:rFonts w:eastAsiaTheme="minorHAnsi"/>
          <w:lang w:eastAsia="en-US"/>
        </w:rPr>
      </w:pPr>
    </w:p>
    <w:p w:rsidR="003B2C1F" w:rsidRPr="003B2C1F" w:rsidRDefault="003B2C1F" w:rsidP="00D44E3D">
      <w:pPr>
        <w:jc w:val="both"/>
        <w:rPr>
          <w:rFonts w:eastAsiaTheme="minorHAnsi"/>
          <w:b/>
          <w:lang w:eastAsia="en-US"/>
        </w:rPr>
      </w:pPr>
      <w:r w:rsidRPr="003B2C1F">
        <w:rPr>
          <w:rFonts w:eastAsiaTheme="minorHAnsi"/>
          <w:b/>
          <w:lang w:eastAsia="en-US"/>
        </w:rPr>
        <w:t>UWAGA:</w:t>
      </w:r>
    </w:p>
    <w:p w:rsidR="003B2C1F" w:rsidRPr="003B2C1F" w:rsidRDefault="003B2C1F" w:rsidP="00D44E3D">
      <w:pPr>
        <w:jc w:val="both"/>
        <w:rPr>
          <w:rFonts w:eastAsiaTheme="minorHAnsi"/>
          <w:b/>
          <w:lang w:eastAsia="en-US"/>
        </w:rPr>
      </w:pPr>
      <w:r w:rsidRPr="003B2C1F">
        <w:rPr>
          <w:rFonts w:eastAsiaTheme="minorHAnsi"/>
          <w:b/>
          <w:lang w:eastAsia="en-US"/>
        </w:rPr>
        <w:t>Jeżeli oferta jest składana wspólnie należy dołączyć pełnomocnictwo do reprezentacji podpisane przez wszystkich Partnerów.</w:t>
      </w:r>
    </w:p>
    <w:p w:rsidR="003B2C1F" w:rsidRPr="003B2C1F" w:rsidRDefault="003B2C1F" w:rsidP="00D44E3D">
      <w:pPr>
        <w:jc w:val="both"/>
        <w:rPr>
          <w:rFonts w:eastAsiaTheme="minorHAnsi"/>
          <w:lang w:eastAsia="en-US"/>
        </w:rPr>
      </w:pPr>
    </w:p>
    <w:p w:rsidR="003B2C1F" w:rsidRPr="00A76984" w:rsidRDefault="003B2C1F" w:rsidP="003B2C1F">
      <w:pPr>
        <w:spacing w:after="120" w:line="259" w:lineRule="auto"/>
        <w:jc w:val="both"/>
        <w:rPr>
          <w:rFonts w:eastAsiaTheme="minorHAnsi"/>
          <w:lang w:eastAsia="en-US"/>
        </w:rPr>
      </w:pPr>
      <w:r w:rsidRPr="00A76984">
        <w:rPr>
          <w:rFonts w:eastAsiaTheme="minorHAnsi"/>
          <w:lang w:eastAsia="en-US"/>
        </w:rPr>
        <w:t>Kod CPV:</w:t>
      </w:r>
    </w:p>
    <w:p w:rsidR="00A76984" w:rsidRPr="00A76984" w:rsidRDefault="00A76984" w:rsidP="00A76984">
      <w:pPr>
        <w:spacing w:after="120" w:line="259" w:lineRule="auto"/>
        <w:jc w:val="both"/>
        <w:rPr>
          <w:rFonts w:eastAsiaTheme="minorHAnsi"/>
          <w:lang w:eastAsia="en-US"/>
        </w:rPr>
      </w:pPr>
      <w:r w:rsidRPr="00A76984">
        <w:rPr>
          <w:rFonts w:eastAsiaTheme="minorHAnsi"/>
          <w:lang w:eastAsia="en-US"/>
        </w:rPr>
        <w:t>09300000-2 Energia elektryczna, cieplna, słoneczna i jądrowa</w:t>
      </w:r>
    </w:p>
    <w:p w:rsidR="00A76984" w:rsidRPr="00A76984" w:rsidRDefault="00A76984" w:rsidP="00A76984">
      <w:pPr>
        <w:spacing w:after="120" w:line="259" w:lineRule="auto"/>
        <w:jc w:val="both"/>
        <w:rPr>
          <w:rFonts w:eastAsiaTheme="minorHAnsi"/>
          <w:lang w:eastAsia="en-US"/>
        </w:rPr>
      </w:pPr>
      <w:r w:rsidRPr="00A76984">
        <w:rPr>
          <w:rFonts w:eastAsiaTheme="minorHAnsi"/>
          <w:lang w:eastAsia="en-US"/>
        </w:rPr>
        <w:t xml:space="preserve">50721000-5 </w:t>
      </w:r>
      <w:r w:rsidRPr="00A76984">
        <w:rPr>
          <w:rFonts w:eastAsiaTheme="minorHAnsi"/>
          <w:bCs/>
          <w:lang w:eastAsia="en-US"/>
        </w:rPr>
        <w:t>Obsługa instalacji grzewczych</w:t>
      </w:r>
    </w:p>
    <w:p w:rsidR="00A76984" w:rsidRPr="00A76984" w:rsidRDefault="00A76984" w:rsidP="00A76984">
      <w:pPr>
        <w:spacing w:after="120" w:line="259" w:lineRule="auto"/>
        <w:jc w:val="both"/>
        <w:rPr>
          <w:rFonts w:eastAsiaTheme="minorHAnsi"/>
          <w:bCs/>
          <w:lang w:eastAsia="en-US"/>
        </w:rPr>
      </w:pPr>
      <w:r w:rsidRPr="00A76984">
        <w:rPr>
          <w:rFonts w:eastAsiaTheme="minorHAnsi"/>
          <w:lang w:eastAsia="en-US"/>
        </w:rPr>
        <w:t xml:space="preserve">50720000-8 </w:t>
      </w:r>
      <w:r w:rsidRPr="00A76984">
        <w:rPr>
          <w:rFonts w:eastAsiaTheme="minorHAnsi"/>
          <w:bCs/>
          <w:lang w:eastAsia="en-US"/>
        </w:rPr>
        <w:t>Usługi w zakresie napraw i konserwacji centralnego ogrzewania</w:t>
      </w:r>
    </w:p>
    <w:p w:rsidR="00D44E3D" w:rsidRDefault="00D44E3D" w:rsidP="00D44E3D">
      <w:pPr>
        <w:suppressAutoHyphens w:val="0"/>
        <w:jc w:val="both"/>
        <w:rPr>
          <w:rFonts w:eastAsiaTheme="minorHAnsi"/>
          <w:lang w:eastAsia="en-US"/>
        </w:rPr>
      </w:pPr>
    </w:p>
    <w:p w:rsidR="00D07E49" w:rsidRDefault="00843CED" w:rsidP="007E2DB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A76984" w:rsidRDefault="00A76984" w:rsidP="00A76984">
      <w:pPr>
        <w:suppressAutoHyphens w:val="0"/>
        <w:spacing w:after="120"/>
        <w:jc w:val="both"/>
        <w:rPr>
          <w:rFonts w:eastAsiaTheme="minorHAnsi"/>
          <w:b/>
          <w:sz w:val="22"/>
          <w:szCs w:val="22"/>
          <w:lang w:eastAsia="en-US" w:bidi="pl-PL"/>
        </w:rPr>
      </w:pPr>
    </w:p>
    <w:p w:rsidR="00A76984" w:rsidRPr="00A76984" w:rsidRDefault="00A76984" w:rsidP="00A76984">
      <w:pPr>
        <w:suppressAutoHyphens w:val="0"/>
        <w:spacing w:after="12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76984">
        <w:rPr>
          <w:rFonts w:eastAsiaTheme="minorHAnsi"/>
          <w:b/>
          <w:sz w:val="22"/>
          <w:szCs w:val="22"/>
          <w:lang w:eastAsia="en-US" w:bidi="pl-PL"/>
        </w:rPr>
        <w:t>„Eksploatacja zlecona systemu cieplnego od źródła ciepła do grzejników oraz innych urządzeń odbierających ciepło oraz dostawa energii cieplnej, zwana dalej w umowie systemem cieplnym w budynku nr 26 w kompleksie wojskowym SOI Chojnice.</w:t>
      </w:r>
      <w:r w:rsidRPr="00A76984">
        <w:rPr>
          <w:rFonts w:eastAsiaTheme="minorHAnsi"/>
          <w:b/>
          <w:bCs/>
          <w:sz w:val="22"/>
          <w:szCs w:val="22"/>
          <w:lang w:eastAsia="en-US"/>
        </w:rPr>
        <w:t>”</w:t>
      </w:r>
    </w:p>
    <w:p w:rsidR="00F60017" w:rsidRPr="00843CED" w:rsidRDefault="00F60017" w:rsidP="007E2DBA">
      <w:pPr>
        <w:suppressAutoHyphens w:val="0"/>
        <w:jc w:val="center"/>
        <w:rPr>
          <w:b/>
          <w:u w:val="single"/>
          <w:lang w:eastAsia="pl-PL"/>
        </w:rPr>
      </w:pPr>
    </w:p>
    <w:p w:rsidR="009446EF" w:rsidRDefault="009446EF" w:rsidP="00D73F5A">
      <w:pPr>
        <w:suppressAutoHyphens w:val="0"/>
        <w:jc w:val="both"/>
        <w:rPr>
          <w:b/>
          <w:lang w:eastAsia="pl-PL"/>
        </w:rPr>
      </w:pPr>
      <w:r w:rsidRPr="00FA6013">
        <w:rPr>
          <w:b/>
          <w:lang w:eastAsia="pl-PL"/>
        </w:rPr>
        <w:t>Oferujemy wykonanie przedmiotu zamówienia zgodnie z opisem przedmiotu zamówienia za cenę:</w:t>
      </w:r>
    </w:p>
    <w:p w:rsidR="00D73F5A" w:rsidRPr="00FA6013" w:rsidRDefault="00D73F5A" w:rsidP="00D73F5A">
      <w:pPr>
        <w:suppressAutoHyphens w:val="0"/>
        <w:jc w:val="both"/>
        <w:rPr>
          <w:b/>
          <w:lang w:eastAsia="pl-PL"/>
        </w:rPr>
      </w:pPr>
    </w:p>
    <w:p w:rsidR="009446EF" w:rsidRPr="008B3CDD" w:rsidRDefault="009446EF" w:rsidP="009446E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9446EF" w:rsidRPr="00843CED" w:rsidRDefault="009446EF" w:rsidP="003B2C1F">
      <w:pPr>
        <w:suppressAutoHyphens w:val="0"/>
        <w:spacing w:line="276" w:lineRule="auto"/>
        <w:jc w:val="both"/>
        <w:rPr>
          <w:lang w:eastAsia="pl-PL"/>
        </w:rPr>
      </w:pPr>
    </w:p>
    <w:p w:rsidR="003B2C1F" w:rsidRDefault="00F66A93" w:rsidP="00F66A93">
      <w:pPr>
        <w:suppressAutoHyphens w:val="0"/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</w:r>
      <w:r w:rsidR="009446EF" w:rsidRPr="00843CED">
        <w:rPr>
          <w:lang w:eastAsia="pl-PL"/>
        </w:rPr>
        <w:t xml:space="preserve">Wartość 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9446E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3B2C1F" w:rsidP="009446EF">
      <w:pPr>
        <w:suppressAutoHyphens w:val="0"/>
        <w:jc w:val="both"/>
        <w:rPr>
          <w:lang w:eastAsia="pl-PL"/>
        </w:rPr>
      </w:pPr>
      <w:r>
        <w:rPr>
          <w:lang w:eastAsia="pl-PL"/>
        </w:rPr>
        <w:t>Wartość brutto słownie:</w:t>
      </w:r>
      <w:r>
        <w:rPr>
          <w:lang w:eastAsia="pl-PL"/>
        </w:rPr>
        <w:tab/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9446EF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764CFE" w:rsidRDefault="00764CFE" w:rsidP="009446EF">
      <w:pPr>
        <w:suppressAutoHyphens w:val="0"/>
        <w:jc w:val="both"/>
        <w:rPr>
          <w:lang w:eastAsia="pl-PL"/>
        </w:rPr>
      </w:pPr>
    </w:p>
    <w:p w:rsidR="003B2C1F" w:rsidRPr="003B2C1F" w:rsidRDefault="003B2C1F" w:rsidP="009446EF">
      <w:pPr>
        <w:suppressAutoHyphens w:val="0"/>
        <w:jc w:val="both"/>
        <w:rPr>
          <w:b/>
          <w:lang w:eastAsia="pl-PL"/>
        </w:rPr>
      </w:pPr>
      <w:r w:rsidRPr="003B2C1F">
        <w:rPr>
          <w:b/>
          <w:lang w:eastAsia="pl-PL"/>
        </w:rPr>
        <w:t>Cena 1 GJ:</w:t>
      </w:r>
    </w:p>
    <w:p w:rsidR="003B2C1F" w:rsidRDefault="00CE5F42" w:rsidP="009446EF">
      <w:pPr>
        <w:suppressAutoHyphens w:val="0"/>
        <w:jc w:val="both"/>
        <w:rPr>
          <w:lang w:eastAsia="pl-PL"/>
        </w:rPr>
      </w:pPr>
      <w:r>
        <w:rPr>
          <w:lang w:eastAsia="pl-PL"/>
        </w:rPr>
        <w:t>Wartość</w:t>
      </w:r>
      <w:r w:rsidR="003B2C1F">
        <w:rPr>
          <w:lang w:eastAsia="pl-PL"/>
        </w:rPr>
        <w:t xml:space="preserve"> netto: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9446EF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B2C1F" w:rsidRDefault="003B2C1F" w:rsidP="009446EF">
      <w:pPr>
        <w:suppressAutoHyphens w:val="0"/>
        <w:jc w:val="both"/>
        <w:rPr>
          <w:lang w:eastAsia="pl-PL"/>
        </w:rPr>
      </w:pPr>
      <w:r>
        <w:rPr>
          <w:lang w:eastAsia="pl-PL"/>
        </w:rPr>
        <w:t>VAT %</w:t>
      </w:r>
      <w:r w:rsidR="00CE5F42">
        <w:rPr>
          <w:lang w:eastAsia="pl-PL"/>
        </w:rPr>
        <w:t xml:space="preserve"> tj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jc w:val="both"/>
        <w:rPr>
          <w:lang w:eastAsia="pl-PL"/>
        </w:rPr>
      </w:pPr>
      <w:r>
        <w:rPr>
          <w:lang w:eastAsia="pl-PL"/>
        </w:rPr>
        <w:lastRenderedPageBreak/>
        <w:t>Wartość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jc w:val="both"/>
        <w:rPr>
          <w:lang w:eastAsia="pl-PL"/>
        </w:rPr>
      </w:pPr>
      <w:r>
        <w:rPr>
          <w:lang w:eastAsia="pl-PL"/>
        </w:rPr>
        <w:t>Wartość brutto słownie: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jc w:val="both"/>
        <w:rPr>
          <w:lang w:eastAsia="pl-PL"/>
        </w:rPr>
      </w:pPr>
    </w:p>
    <w:p w:rsidR="00CE5F42" w:rsidRDefault="00CE5F42" w:rsidP="009446EF">
      <w:pPr>
        <w:suppressAutoHyphens w:val="0"/>
        <w:jc w:val="both"/>
        <w:rPr>
          <w:lang w:eastAsia="pl-PL"/>
        </w:rPr>
      </w:pPr>
    </w:p>
    <w:p w:rsidR="009446EF" w:rsidRPr="008B3CDD" w:rsidRDefault="009446EF" w:rsidP="009446E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 w:rsidR="00117C8F"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p w:rsidR="009446EF" w:rsidRPr="00843CED" w:rsidRDefault="009446EF" w:rsidP="003B2C1F">
      <w:pPr>
        <w:suppressAutoHyphens w:val="0"/>
        <w:spacing w:line="276" w:lineRule="auto"/>
        <w:jc w:val="both"/>
        <w:rPr>
          <w:lang w:eastAsia="pl-PL"/>
        </w:rPr>
      </w:pPr>
    </w:p>
    <w:p w:rsidR="009446E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rPr>
          <w:trHeight w:val="361"/>
        </w:trPr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9446E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3B2C1F" w:rsidP="003B2C1F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Wartość brutto słownie: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CE5F42" w:rsidRPr="00CE5F42" w:rsidRDefault="00CE5F42" w:rsidP="009446EF">
      <w:pPr>
        <w:suppressAutoHyphens w:val="0"/>
        <w:spacing w:line="276" w:lineRule="auto"/>
        <w:jc w:val="both"/>
        <w:rPr>
          <w:b/>
          <w:lang w:eastAsia="pl-PL"/>
        </w:rPr>
      </w:pPr>
      <w:r w:rsidRPr="00CE5F42">
        <w:rPr>
          <w:b/>
          <w:lang w:eastAsia="pl-PL"/>
        </w:rPr>
        <w:t>Cena 1 GJ:</w:t>
      </w:r>
    </w:p>
    <w:p w:rsidR="00CE5F42" w:rsidRPr="00CE5F42" w:rsidRDefault="00CE5F42" w:rsidP="009446EF">
      <w:pPr>
        <w:suppressAutoHyphens w:val="0"/>
        <w:spacing w:line="276" w:lineRule="auto"/>
        <w:jc w:val="both"/>
        <w:rPr>
          <w:lang w:eastAsia="pl-PL"/>
        </w:rPr>
      </w:pPr>
      <w:r w:rsidRPr="00CE5F42">
        <w:rPr>
          <w:lang w:eastAsia="pl-PL"/>
        </w:rPr>
        <w:t>Wartość netto: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spacing w:line="276" w:lineRule="auto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CE5F42" w:rsidRPr="00CE5F42" w:rsidRDefault="00CE5F42" w:rsidP="009446EF">
      <w:pPr>
        <w:suppressAutoHyphens w:val="0"/>
        <w:spacing w:line="276" w:lineRule="auto"/>
        <w:jc w:val="both"/>
        <w:rPr>
          <w:lang w:eastAsia="pl-PL"/>
        </w:rPr>
      </w:pPr>
      <w:r w:rsidRPr="00CE5F42">
        <w:rPr>
          <w:lang w:eastAsia="pl-PL"/>
        </w:rPr>
        <w:t>VAT % tj.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spacing w:line="276" w:lineRule="auto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Wartość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E5F42" w:rsidRDefault="00CE5F42" w:rsidP="009446EF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Wartość brutto słownie: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E5F42" w:rsidTr="00CE5F42">
        <w:tc>
          <w:tcPr>
            <w:tcW w:w="9059" w:type="dxa"/>
          </w:tcPr>
          <w:p w:rsidR="00CE5F42" w:rsidRDefault="00CE5F42" w:rsidP="009446E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CE5F42" w:rsidRPr="00CE5F42" w:rsidRDefault="00CE5F42" w:rsidP="009446EF">
      <w:pPr>
        <w:suppressAutoHyphens w:val="0"/>
        <w:spacing w:line="276" w:lineRule="auto"/>
        <w:jc w:val="both"/>
        <w:rPr>
          <w:lang w:eastAsia="pl-PL"/>
        </w:rPr>
      </w:pPr>
    </w:p>
    <w:p w:rsidR="009446EF" w:rsidRPr="008B3CDD" w:rsidRDefault="009446EF" w:rsidP="009446EF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p w:rsidR="009446EF" w:rsidRPr="00843CED" w:rsidRDefault="009446EF" w:rsidP="003B2C1F">
      <w:pPr>
        <w:suppressAutoHyphens w:val="0"/>
        <w:spacing w:line="276" w:lineRule="auto"/>
        <w:jc w:val="both"/>
        <w:rPr>
          <w:lang w:eastAsia="pl-PL"/>
        </w:rPr>
      </w:pPr>
    </w:p>
    <w:p w:rsidR="003B2C1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9446EF" w:rsidRDefault="009446EF" w:rsidP="003B2C1F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B2C1F" w:rsidRDefault="003B2C1F" w:rsidP="003B2C1F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Wartość brutto słownie: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3B2C1F" w:rsidTr="003B2C1F">
        <w:tc>
          <w:tcPr>
            <w:tcW w:w="9059" w:type="dxa"/>
          </w:tcPr>
          <w:p w:rsidR="003B2C1F" w:rsidRDefault="003B2C1F" w:rsidP="003B2C1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6D1605" w:rsidRDefault="006D1605" w:rsidP="006D1605">
      <w:pPr>
        <w:jc w:val="both"/>
        <w:rPr>
          <w:b/>
          <w:lang w:eastAsia="pl-PL"/>
        </w:rPr>
      </w:pPr>
    </w:p>
    <w:p w:rsidR="00F66A93" w:rsidRDefault="00F66A93" w:rsidP="00F66A93">
      <w:pPr>
        <w:spacing w:after="120"/>
        <w:ind w:left="567" w:hanging="567"/>
        <w:jc w:val="both"/>
        <w:rPr>
          <w:b/>
          <w:lang w:eastAsia="pl-PL"/>
        </w:rPr>
      </w:pPr>
      <w:r>
        <w:rPr>
          <w:b/>
          <w:lang w:eastAsia="pl-PL"/>
        </w:rPr>
        <w:t>2.</w:t>
      </w:r>
      <w:r>
        <w:rPr>
          <w:b/>
          <w:lang w:eastAsia="pl-PL"/>
        </w:rPr>
        <w:tab/>
        <w:t xml:space="preserve">Częstotliwość nadzoru koordynatora / osoby nadzorującej eksploatację systemu cieplnego </w:t>
      </w:r>
    </w:p>
    <w:p w:rsidR="00F66A93" w:rsidRPr="00A76984" w:rsidRDefault="00F66A93" w:rsidP="00F66A93">
      <w:pPr>
        <w:spacing w:after="120"/>
        <w:ind w:left="567" w:hanging="567"/>
        <w:jc w:val="both"/>
        <w:rPr>
          <w:b/>
          <w:lang w:eastAsia="pl-PL"/>
        </w:rPr>
      </w:pPr>
      <w:r>
        <w:rPr>
          <w:b/>
          <w:lang w:eastAsia="pl-PL"/>
        </w:rPr>
        <w:tab/>
      </w:r>
      <w:r w:rsidRPr="00A76984">
        <w:rPr>
          <w:b/>
          <w:lang w:eastAsia="pl-PL"/>
        </w:rPr>
        <w:t xml:space="preserve">(…….) * </w:t>
      </w:r>
      <w:r w:rsidR="00A76984" w:rsidRPr="00A76984">
        <w:rPr>
          <w:b/>
        </w:rPr>
        <w:t>„raz w tygodniu w sezonie grzewczym i raz na dwa tygodnie poza sezonem grzewczym”</w:t>
      </w:r>
    </w:p>
    <w:p w:rsidR="00F66A93" w:rsidRPr="00A76984" w:rsidRDefault="00F66A93" w:rsidP="00F66A93">
      <w:pPr>
        <w:spacing w:after="120"/>
        <w:ind w:left="567" w:hanging="567"/>
        <w:jc w:val="both"/>
        <w:rPr>
          <w:b/>
          <w:lang w:eastAsia="pl-PL"/>
        </w:rPr>
      </w:pPr>
      <w:r w:rsidRPr="00A76984">
        <w:rPr>
          <w:b/>
          <w:lang w:eastAsia="pl-PL"/>
        </w:rPr>
        <w:tab/>
        <w:t xml:space="preserve">(…….) * </w:t>
      </w:r>
      <w:r w:rsidR="00A76984" w:rsidRPr="00A76984">
        <w:rPr>
          <w:b/>
          <w:lang w:eastAsia="pl-PL"/>
        </w:rPr>
        <w:t>„</w:t>
      </w:r>
      <w:r w:rsidR="00A76984" w:rsidRPr="00A76984">
        <w:rPr>
          <w:b/>
        </w:rPr>
        <w:t>raz w tygodniu w trakcie sezonu grzewczego oraz poza sezonem grzewczym, tj. cały rok”</w:t>
      </w:r>
    </w:p>
    <w:p w:rsidR="00F66A93" w:rsidRDefault="00F66A93" w:rsidP="00F66A93">
      <w:pPr>
        <w:ind w:left="567" w:hanging="567"/>
        <w:jc w:val="both"/>
        <w:rPr>
          <w:sz w:val="18"/>
          <w:szCs w:val="18"/>
          <w:lang w:eastAsia="pl-PL"/>
        </w:rPr>
      </w:pPr>
      <w:r w:rsidRPr="00F66A93">
        <w:rPr>
          <w:b/>
          <w:lang w:eastAsia="pl-PL"/>
        </w:rPr>
        <w:lastRenderedPageBreak/>
        <w:tab/>
      </w:r>
      <w:r w:rsidRPr="00F66A93">
        <w:rPr>
          <w:sz w:val="18"/>
          <w:szCs w:val="18"/>
          <w:lang w:eastAsia="pl-PL"/>
        </w:rPr>
        <w:t>* Odpowiednie zaznaczyć znakiem X</w:t>
      </w:r>
    </w:p>
    <w:p w:rsidR="00F66A93" w:rsidRDefault="00F66A93" w:rsidP="00F66A93">
      <w:pPr>
        <w:ind w:left="567" w:hanging="567"/>
        <w:jc w:val="both"/>
        <w:rPr>
          <w:lang w:eastAsia="pl-PL"/>
        </w:rPr>
      </w:pPr>
    </w:p>
    <w:p w:rsidR="00F66A93" w:rsidRDefault="00F66A93" w:rsidP="00F66A93">
      <w:pPr>
        <w:ind w:left="567" w:hanging="567"/>
        <w:jc w:val="both"/>
      </w:pPr>
      <w:r>
        <w:rPr>
          <w:lang w:eastAsia="pl-PL"/>
        </w:rPr>
        <w:t>3.</w:t>
      </w:r>
      <w:r>
        <w:rPr>
          <w:lang w:eastAsia="pl-PL"/>
        </w:rPr>
        <w:tab/>
      </w:r>
      <w:r>
        <w:t>D</w:t>
      </w:r>
      <w:r w:rsidRPr="002C4E8E">
        <w:t xml:space="preserve">oświadczenie osoby posiadającej świadectwo kwalifikacyjne uprawniające  do wykonywania pracy na stanowisku </w:t>
      </w:r>
      <w:r w:rsidRPr="000A1391">
        <w:rPr>
          <w:b/>
        </w:rPr>
        <w:t>eksploatacji</w:t>
      </w:r>
      <w:r w:rsidRPr="002C4E8E">
        <w:t xml:space="preserve"> w zakresie obsługi konserwacji, remontów i montażu urządzeń, instalacji i sieci</w:t>
      </w:r>
      <w:r>
        <w:t>:</w:t>
      </w:r>
    </w:p>
    <w:p w:rsidR="00F66A93" w:rsidRDefault="00F66A93" w:rsidP="00F66A93">
      <w:pPr>
        <w:ind w:left="567" w:hanging="567"/>
        <w:jc w:val="both"/>
      </w:pPr>
    </w:p>
    <w:p w:rsidR="00F66A93" w:rsidRDefault="00F66A93" w:rsidP="00F66A93">
      <w:pPr>
        <w:ind w:left="567"/>
        <w:jc w:val="both"/>
      </w:pPr>
      <w:r>
        <w:t xml:space="preserve">(…….) 2 lata (24 miesiące) * </w:t>
      </w:r>
    </w:p>
    <w:p w:rsidR="00F66A93" w:rsidRDefault="00F66A93" w:rsidP="00F66A93">
      <w:pPr>
        <w:ind w:left="567"/>
        <w:jc w:val="both"/>
      </w:pPr>
      <w:r>
        <w:t>(…….) 3 lata *</w:t>
      </w:r>
    </w:p>
    <w:p w:rsidR="00F66A93" w:rsidRDefault="00F66A93" w:rsidP="00F66A93">
      <w:pPr>
        <w:spacing w:after="120"/>
        <w:ind w:left="567"/>
        <w:jc w:val="both"/>
      </w:pPr>
      <w:r>
        <w:t>(…….) 5 lat i więcej *</w:t>
      </w:r>
    </w:p>
    <w:p w:rsidR="00F66A93" w:rsidRPr="00F66A93" w:rsidRDefault="00F66A93" w:rsidP="00F66A93">
      <w:pPr>
        <w:ind w:left="567"/>
        <w:jc w:val="both"/>
        <w:rPr>
          <w:sz w:val="18"/>
          <w:szCs w:val="18"/>
          <w:lang w:eastAsia="pl-PL"/>
        </w:rPr>
      </w:pPr>
      <w:r w:rsidRPr="00F66A93">
        <w:rPr>
          <w:sz w:val="18"/>
          <w:szCs w:val="18"/>
          <w:lang w:eastAsia="pl-PL"/>
        </w:rPr>
        <w:t>* Odpowiednie zaznaczyć znakiem X</w:t>
      </w:r>
    </w:p>
    <w:p w:rsidR="00F66A93" w:rsidRPr="00F66A93" w:rsidRDefault="00F66A93" w:rsidP="00F66A93">
      <w:pPr>
        <w:jc w:val="both"/>
        <w:rPr>
          <w:b/>
          <w:lang w:eastAsia="pl-PL"/>
        </w:rPr>
      </w:pPr>
    </w:p>
    <w:p w:rsidR="00790CB3" w:rsidRPr="00C172E7" w:rsidRDefault="00790CB3" w:rsidP="00790CB3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90CB3" w:rsidRPr="00D73F5A" w:rsidRDefault="00790CB3" w:rsidP="00790CB3">
      <w:pPr>
        <w:jc w:val="both"/>
        <w:rPr>
          <w:lang w:eastAsia="pl-PL"/>
        </w:rPr>
      </w:pPr>
    </w:p>
    <w:p w:rsidR="00790CB3" w:rsidRPr="00C172E7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790CB3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790CB3" w:rsidRDefault="00790CB3" w:rsidP="00790CB3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CE5F42" w:rsidRDefault="00CE5F42" w:rsidP="00CE5F42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>3.</w:t>
      </w:r>
      <w:r>
        <w:rPr>
          <w:lang w:eastAsia="pl-PL"/>
        </w:rPr>
        <w:tab/>
        <w:t>W celu wykazania spełnienia warunków udziału w postępowaniu będę korzystał z zasobów podmiotu trzeciego:</w:t>
      </w:r>
    </w:p>
    <w:p w:rsidR="00CE5F42" w:rsidRDefault="00CE5F42" w:rsidP="00CE5F42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ab/>
        <w:t>NIE *</w:t>
      </w:r>
    </w:p>
    <w:p w:rsidR="00CE5F42" w:rsidRDefault="00CE5F42" w:rsidP="00CE5F42">
      <w:pPr>
        <w:spacing w:after="120"/>
        <w:ind w:left="567" w:hanging="567"/>
        <w:jc w:val="both"/>
        <w:rPr>
          <w:lang w:eastAsia="pl-PL"/>
        </w:rPr>
      </w:pPr>
      <w:r>
        <w:rPr>
          <w:lang w:eastAsia="pl-PL"/>
        </w:rPr>
        <w:tab/>
        <w:t>TAK * (niewłaściwe skreślić)</w:t>
      </w:r>
    </w:p>
    <w:p w:rsidR="00CE5F42" w:rsidRDefault="00CE5F42" w:rsidP="00CE5F42">
      <w:pPr>
        <w:ind w:left="567" w:hanging="567"/>
        <w:jc w:val="both"/>
        <w:rPr>
          <w:lang w:eastAsia="pl-PL"/>
        </w:rPr>
      </w:pPr>
      <w:r>
        <w:rPr>
          <w:lang w:eastAsia="pl-PL"/>
        </w:rPr>
        <w:tab/>
        <w:t>W następującym warunku udziału w postepowaniu: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CE5F42" w:rsidTr="00CE5F42">
        <w:tc>
          <w:tcPr>
            <w:tcW w:w="9059" w:type="dxa"/>
          </w:tcPr>
          <w:p w:rsidR="00CE5F42" w:rsidRDefault="00CE5F42" w:rsidP="00CE5F42">
            <w:pPr>
              <w:spacing w:after="120"/>
              <w:jc w:val="both"/>
              <w:rPr>
                <w:lang w:eastAsia="pl-PL"/>
              </w:rPr>
            </w:pPr>
          </w:p>
        </w:tc>
      </w:tr>
    </w:tbl>
    <w:p w:rsidR="00CE5F42" w:rsidRPr="00C172E7" w:rsidRDefault="00CE5F42" w:rsidP="00CE5F42">
      <w:pPr>
        <w:spacing w:before="120"/>
        <w:ind w:left="567" w:hanging="567"/>
        <w:jc w:val="both"/>
        <w:rPr>
          <w:lang w:eastAsia="pl-PL"/>
        </w:rPr>
      </w:pPr>
      <w:r>
        <w:rPr>
          <w:lang w:eastAsia="pl-PL"/>
        </w:rPr>
        <w:t xml:space="preserve"> </w:t>
      </w:r>
      <w:r>
        <w:rPr>
          <w:lang w:eastAsia="pl-PL"/>
        </w:rPr>
        <w:tab/>
        <w:t>Nazwa i adres podmiotu udostępniającego zasoby: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CE5F42" w:rsidTr="00CE5F42">
        <w:trPr>
          <w:trHeight w:val="359"/>
        </w:trPr>
        <w:tc>
          <w:tcPr>
            <w:tcW w:w="9059" w:type="dxa"/>
          </w:tcPr>
          <w:p w:rsidR="00CE5F42" w:rsidRDefault="00CE5F42" w:rsidP="00CE5F42">
            <w:pPr>
              <w:jc w:val="both"/>
              <w:rPr>
                <w:lang w:eastAsia="pl-PL"/>
              </w:rPr>
            </w:pPr>
          </w:p>
        </w:tc>
      </w:tr>
    </w:tbl>
    <w:p w:rsidR="00CE5F42" w:rsidRDefault="00CE5F42" w:rsidP="00CE5F42">
      <w:pPr>
        <w:pStyle w:val="Akapitzlist"/>
        <w:spacing w:before="120"/>
        <w:ind w:left="567" w:hanging="567"/>
        <w:contextualSpacing w:val="0"/>
        <w:jc w:val="both"/>
      </w:pPr>
      <w:r>
        <w:t>4.</w:t>
      </w:r>
      <w:r>
        <w:tab/>
      </w:r>
      <w:r w:rsidR="00CA4420">
        <w:rPr>
          <w:b/>
        </w:rPr>
        <w:t>Wadium w kwocie 20</w:t>
      </w:r>
      <w:r w:rsidRPr="00CE5F42">
        <w:rPr>
          <w:b/>
        </w:rPr>
        <w:t> 000,00 zł</w:t>
      </w:r>
      <w:r>
        <w:t xml:space="preserve"> (słownie: </w:t>
      </w:r>
      <w:r w:rsidR="00ED1C0A">
        <w:t>sześćdziesiąt tysięcy</w:t>
      </w:r>
      <w:r>
        <w:t xml:space="preserve"> złotych 00/100) wnoszę w formie: przelew / gwarancja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CE5F42" w:rsidTr="00CE5F42">
        <w:trPr>
          <w:trHeight w:val="430"/>
        </w:trPr>
        <w:tc>
          <w:tcPr>
            <w:tcW w:w="9059" w:type="dxa"/>
          </w:tcPr>
          <w:p w:rsidR="00CE5F42" w:rsidRDefault="00CE5F42" w:rsidP="00CE5F42">
            <w:pPr>
              <w:pStyle w:val="Akapitzlist"/>
              <w:ind w:left="0"/>
              <w:contextualSpacing w:val="0"/>
              <w:jc w:val="both"/>
            </w:pPr>
          </w:p>
        </w:tc>
      </w:tr>
    </w:tbl>
    <w:p w:rsidR="005072A4" w:rsidRDefault="003F5FD9" w:rsidP="003F5FD9">
      <w:pPr>
        <w:pStyle w:val="Akapitzlist"/>
        <w:spacing w:before="120" w:after="120"/>
        <w:ind w:left="567" w:hanging="567"/>
        <w:contextualSpacing w:val="0"/>
        <w:jc w:val="both"/>
      </w:pPr>
      <w:r>
        <w:t>5.</w:t>
      </w:r>
      <w:r>
        <w:tab/>
      </w:r>
      <w:r w:rsidR="005072A4" w:rsidRPr="00135F7E">
        <w:t xml:space="preserve">Oświadczamy, iż w przypadku możliwości uzyskania przez Zamawiającego za pomocą bezpłatnych i ogólnodostępnych baz danych, dokumentów i oświadczeń </w:t>
      </w:r>
      <w:r w:rsidR="005072A4" w:rsidRPr="005072A4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5072A4" w:rsidRPr="00135F7E">
        <w:t>(w szczególności rejestry publiczne – KRS, CEIDG), wskazujemy niezbędne dane do uzyskania tych dokumentów.</w:t>
      </w:r>
    </w:p>
    <w:p w:rsidR="005072A4" w:rsidRPr="003F3417" w:rsidRDefault="005072A4" w:rsidP="005072A4">
      <w:pPr>
        <w:pStyle w:val="Akapitzlist"/>
        <w:ind w:left="567"/>
        <w:rPr>
          <w:u w:val="single"/>
        </w:rPr>
      </w:pPr>
      <w:r w:rsidRPr="003F3417">
        <w:rPr>
          <w:u w:val="single"/>
        </w:rPr>
        <w:t xml:space="preserve">Dane Wykonawcy </w:t>
      </w:r>
    </w:p>
    <w:p w:rsidR="005072A4" w:rsidRPr="00135F7E" w:rsidRDefault="005072A4" w:rsidP="005072A4">
      <w:pPr>
        <w:pStyle w:val="Akapitzlist"/>
        <w:ind w:left="567"/>
      </w:pPr>
      <w:r w:rsidRPr="00135F7E">
        <w:t>Numer KRS……………………………….</w:t>
      </w:r>
    </w:p>
    <w:p w:rsidR="005072A4" w:rsidRPr="00135F7E" w:rsidRDefault="005072A4" w:rsidP="005072A4">
      <w:pPr>
        <w:pStyle w:val="Akapitzlist"/>
        <w:ind w:left="567"/>
      </w:pPr>
      <w:r w:rsidRPr="00135F7E">
        <w:t>NIP………………………………………</w:t>
      </w:r>
      <w:r>
        <w:t>.</w:t>
      </w:r>
      <w:r w:rsidRPr="00135F7E">
        <w:t>..</w:t>
      </w:r>
    </w:p>
    <w:p w:rsidR="005072A4" w:rsidRPr="003C6208" w:rsidRDefault="005072A4" w:rsidP="005072A4">
      <w:pPr>
        <w:pStyle w:val="Akapitzlist"/>
        <w:spacing w:after="120"/>
        <w:ind w:left="567"/>
        <w:contextualSpacing w:val="0"/>
        <w:rPr>
          <w:i/>
        </w:rPr>
      </w:pPr>
      <w:r>
        <w:t>REGON……………………………………</w:t>
      </w:r>
    </w:p>
    <w:p w:rsidR="007F5991" w:rsidRDefault="003F5FD9" w:rsidP="003F5FD9">
      <w:pPr>
        <w:suppressAutoHyphens w:val="0"/>
        <w:spacing w:after="120" w:line="259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>6.</w:t>
      </w:r>
      <w:r>
        <w:rPr>
          <w:lang w:eastAsia="pl-PL"/>
        </w:rPr>
        <w:tab/>
      </w:r>
      <w:r w:rsidR="00790CB3"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1)</w:t>
      </w:r>
      <w:r w:rsidR="00790CB3" w:rsidRPr="00E0376A">
        <w:rPr>
          <w:lang w:eastAsia="pl-PL"/>
        </w:rPr>
        <w:t xml:space="preserve"> wobec osób fizycznych, od których dane osobowe bezpośrednio lub pośrednio </w:t>
      </w:r>
      <w:r w:rsidR="00790CB3"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C57243" w:rsidRPr="003F5FD9" w:rsidRDefault="003F5FD9" w:rsidP="003F5FD9">
      <w:pPr>
        <w:suppressAutoHyphens w:val="0"/>
        <w:spacing w:after="120"/>
        <w:ind w:left="284" w:hanging="284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1)</w:t>
      </w:r>
      <w:r>
        <w:rPr>
          <w:sz w:val="18"/>
          <w:szCs w:val="18"/>
          <w:lang w:eastAsia="pl-PL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65/46/WE (ogólne rozporządzenie o ochronie danych) Dz. Urz. UE L 119 z 04.05.2016, str. 1).</w:t>
      </w:r>
    </w:p>
    <w:p w:rsidR="00790CB3" w:rsidRPr="00A53330" w:rsidRDefault="00790CB3" w:rsidP="003F5FD9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CB3" w:rsidRPr="00A53330" w:rsidRDefault="00790CB3" w:rsidP="003F5FD9">
      <w:pPr>
        <w:pStyle w:val="Tekstprzypisudolnego"/>
        <w:ind w:left="284"/>
        <w:rPr>
          <w:sz w:val="18"/>
          <w:szCs w:val="18"/>
        </w:rPr>
      </w:pPr>
    </w:p>
    <w:p w:rsidR="00790CB3" w:rsidRPr="00A53330" w:rsidRDefault="00790CB3" w:rsidP="003F5FD9">
      <w:pPr>
        <w:pStyle w:val="NormalnyWeb"/>
        <w:spacing w:before="0" w:after="0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CB3" w:rsidRPr="005A4B1A" w:rsidRDefault="00790CB3" w:rsidP="00790CB3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:rsidR="00790CB3" w:rsidRPr="00E63329" w:rsidRDefault="00790CB3" w:rsidP="00790CB3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90CB3" w:rsidRPr="00E63329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790CB3" w:rsidRPr="00E63329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90CB3" w:rsidRPr="006B0CFF" w:rsidRDefault="00790CB3" w:rsidP="00790CB3">
      <w:pPr>
        <w:jc w:val="both"/>
        <w:rPr>
          <w:b/>
        </w:rPr>
      </w:pPr>
    </w:p>
    <w:p w:rsidR="00790CB3" w:rsidRPr="00E63329" w:rsidRDefault="00790CB3" w:rsidP="00790CB3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90CB3" w:rsidRDefault="00790CB3" w:rsidP="0054511C">
      <w:pPr>
        <w:numPr>
          <w:ilvl w:val="0"/>
          <w:numId w:val="31"/>
        </w:numPr>
        <w:tabs>
          <w:tab w:val="clear" w:pos="720"/>
          <w:tab w:val="left" w:pos="567"/>
        </w:tabs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3F5FD9" w:rsidRPr="00E63329" w:rsidRDefault="003F5FD9" w:rsidP="0054511C">
      <w:pPr>
        <w:numPr>
          <w:ilvl w:val="0"/>
          <w:numId w:val="31"/>
        </w:numPr>
        <w:tabs>
          <w:tab w:val="clear" w:pos="720"/>
          <w:tab w:val="left" w:pos="567"/>
        </w:tabs>
        <w:ind w:left="567" w:hanging="567"/>
        <w:jc w:val="both"/>
      </w:pPr>
      <w:r>
        <w:t>Wniesienia zabezpieczenia należytego wykonania umowy w wysokości 2 % ceny całkowite podanej w ofercie.</w:t>
      </w:r>
    </w:p>
    <w:p w:rsidR="00790CB3" w:rsidRDefault="00790CB3" w:rsidP="00790CB3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790CB3" w:rsidTr="007A0C0A">
        <w:trPr>
          <w:trHeight w:val="893"/>
        </w:trPr>
        <w:tc>
          <w:tcPr>
            <w:tcW w:w="9118" w:type="dxa"/>
          </w:tcPr>
          <w:p w:rsidR="00790CB3" w:rsidRDefault="00790CB3" w:rsidP="007A0C0A">
            <w:pPr>
              <w:jc w:val="both"/>
            </w:pPr>
          </w:p>
        </w:tc>
      </w:tr>
    </w:tbl>
    <w:p w:rsidR="00790CB3" w:rsidRPr="00E63329" w:rsidRDefault="00790CB3" w:rsidP="00790CB3">
      <w:pPr>
        <w:jc w:val="both"/>
      </w:pPr>
    </w:p>
    <w:p w:rsidR="003F5FD9" w:rsidRDefault="003F5FD9" w:rsidP="00790CB3">
      <w:pPr>
        <w:suppressAutoHyphens w:val="0"/>
        <w:spacing w:line="276" w:lineRule="auto"/>
        <w:jc w:val="both"/>
        <w:rPr>
          <w:b/>
          <w:i/>
          <w:sz w:val="20"/>
          <w:szCs w:val="20"/>
          <w:lang w:eastAsia="pl-PL"/>
        </w:rPr>
      </w:pPr>
    </w:p>
    <w:p w:rsidR="003F5FD9" w:rsidRPr="00387903" w:rsidRDefault="00790CB3" w:rsidP="00790CB3">
      <w:pPr>
        <w:suppressAutoHyphens w:val="0"/>
        <w:spacing w:line="276" w:lineRule="auto"/>
        <w:jc w:val="both"/>
        <w:rPr>
          <w:b/>
          <w:i/>
          <w:color w:val="FF0000"/>
          <w:sz w:val="20"/>
          <w:szCs w:val="20"/>
          <w:lang w:eastAsia="pl-PL"/>
        </w:rPr>
      </w:pPr>
      <w:r w:rsidRPr="00387903">
        <w:rPr>
          <w:b/>
          <w:i/>
          <w:color w:val="FF0000"/>
          <w:sz w:val="20"/>
          <w:szCs w:val="20"/>
          <w:lang w:eastAsia="pl-PL"/>
        </w:rPr>
        <w:t xml:space="preserve">Formularz ofertowy należy </w:t>
      </w:r>
      <w:r w:rsidR="003F5FD9" w:rsidRPr="00387903">
        <w:rPr>
          <w:b/>
          <w:i/>
          <w:color w:val="FF0000"/>
          <w:sz w:val="20"/>
          <w:szCs w:val="20"/>
          <w:lang w:eastAsia="pl-PL"/>
        </w:rPr>
        <w:t xml:space="preserve">wypełnić i </w:t>
      </w:r>
      <w:r w:rsidRPr="00387903">
        <w:rPr>
          <w:b/>
          <w:i/>
          <w:color w:val="FF0000"/>
          <w:sz w:val="20"/>
          <w:szCs w:val="20"/>
          <w:lang w:eastAsia="pl-PL"/>
        </w:rPr>
        <w:t>podpisać kwalifikowanym podpisem elektronicznym</w:t>
      </w:r>
      <w:r w:rsidR="003F5FD9" w:rsidRPr="00387903">
        <w:rPr>
          <w:b/>
          <w:i/>
          <w:color w:val="FF0000"/>
          <w:sz w:val="20"/>
          <w:szCs w:val="20"/>
          <w:lang w:eastAsia="pl-PL"/>
        </w:rPr>
        <w:t>.</w:t>
      </w:r>
    </w:p>
    <w:p w:rsidR="003F5FD9" w:rsidRPr="00387903" w:rsidRDefault="003F5FD9" w:rsidP="00790CB3">
      <w:pPr>
        <w:suppressAutoHyphens w:val="0"/>
        <w:spacing w:line="276" w:lineRule="auto"/>
        <w:jc w:val="both"/>
        <w:rPr>
          <w:b/>
          <w:i/>
          <w:color w:val="FF0000"/>
          <w:sz w:val="20"/>
          <w:szCs w:val="20"/>
          <w:lang w:eastAsia="pl-PL"/>
        </w:rPr>
      </w:pPr>
      <w:r w:rsidRPr="00387903">
        <w:rPr>
          <w:b/>
          <w:i/>
          <w:color w:val="FF0000"/>
          <w:sz w:val="20"/>
          <w:szCs w:val="20"/>
          <w:lang w:eastAsia="pl-PL"/>
        </w:rPr>
        <w:t>Zamawiający zaleca zapisanie dokumentu w formacie PDF.</w:t>
      </w:r>
    </w:p>
    <w:p w:rsidR="00790CB3" w:rsidRPr="00C57243" w:rsidRDefault="00790CB3" w:rsidP="00790CB3">
      <w:pPr>
        <w:suppressAutoHyphens w:val="0"/>
        <w:spacing w:line="276" w:lineRule="auto"/>
        <w:jc w:val="both"/>
        <w:rPr>
          <w:lang w:eastAsia="pl-PL"/>
        </w:rPr>
      </w:pPr>
    </w:p>
    <w:p w:rsidR="00790CB3" w:rsidRPr="00843CED" w:rsidRDefault="00790CB3" w:rsidP="00C57243">
      <w:pPr>
        <w:suppressAutoHyphens w:val="0"/>
        <w:jc w:val="both"/>
        <w:rPr>
          <w:lang w:eastAsia="pl-PL"/>
        </w:rPr>
      </w:pPr>
      <w:r w:rsidRPr="00843CED">
        <w:rPr>
          <w:b/>
          <w:lang w:eastAsia="pl-PL"/>
        </w:rPr>
        <w:t>Załączniki:</w:t>
      </w:r>
    </w:p>
    <w:p w:rsidR="00790CB3" w:rsidRPr="004B1FAC" w:rsidRDefault="00790CB3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b/>
          <w:lang w:eastAsia="pl-PL"/>
        </w:rPr>
      </w:pPr>
      <w:r>
        <w:rPr>
          <w:lang w:eastAsia="pl-PL"/>
        </w:rPr>
        <w:t>Formularz cenowy</w:t>
      </w:r>
    </w:p>
    <w:p w:rsidR="00790CB3" w:rsidRPr="00C57243" w:rsidRDefault="003F5FD9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…………………………………………………………………………………………….</w:t>
      </w:r>
    </w:p>
    <w:p w:rsidR="00C57243" w:rsidRPr="00C57243" w:rsidRDefault="00C57243" w:rsidP="00814402">
      <w:pPr>
        <w:numPr>
          <w:ilvl w:val="0"/>
          <w:numId w:val="24"/>
        </w:numPr>
        <w:tabs>
          <w:tab w:val="clear" w:pos="380"/>
          <w:tab w:val="num" w:pos="567"/>
        </w:tabs>
        <w:suppressAutoHyphens w:val="0"/>
        <w:ind w:left="567" w:hanging="567"/>
        <w:jc w:val="both"/>
        <w:rPr>
          <w:lang w:eastAsia="pl-PL"/>
        </w:rPr>
      </w:pPr>
      <w:r w:rsidRPr="00C57243">
        <w:rPr>
          <w:lang w:eastAsia="pl-PL"/>
        </w:rPr>
        <w:t>………………………………………</w:t>
      </w:r>
      <w:r w:rsidR="003F5FD9">
        <w:rPr>
          <w:lang w:eastAsia="pl-PL"/>
        </w:rPr>
        <w:t>……………………………………………</w:t>
      </w:r>
      <w:r w:rsidR="003900B8">
        <w:rPr>
          <w:lang w:eastAsia="pl-PL"/>
        </w:rPr>
        <w:t>……….</w:t>
      </w:r>
    </w:p>
    <w:p w:rsidR="003900B8" w:rsidRDefault="003900B8" w:rsidP="00F60017">
      <w:pPr>
        <w:suppressAutoHyphens w:val="0"/>
        <w:rPr>
          <w:b/>
          <w:u w:val="single"/>
          <w:lang w:eastAsia="pl-PL"/>
        </w:rPr>
      </w:pPr>
    </w:p>
    <w:p w:rsidR="00F60017" w:rsidRDefault="00F60017" w:rsidP="00F60017">
      <w:pPr>
        <w:suppressAutoHyphens w:val="0"/>
        <w:rPr>
          <w:b/>
          <w:u w:val="single"/>
          <w:lang w:eastAsia="pl-PL"/>
        </w:rPr>
      </w:pPr>
    </w:p>
    <w:sectPr w:rsidR="00F60017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CA" w:rsidRDefault="00533CCA">
      <w:r>
        <w:separator/>
      </w:r>
    </w:p>
  </w:endnote>
  <w:endnote w:type="continuationSeparator" w:id="0">
    <w:p w:rsidR="00533CCA" w:rsidRDefault="0053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A51711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A51711">
      <w:rPr>
        <w:b/>
        <w:bCs/>
        <w:noProof/>
        <w:sz w:val="18"/>
        <w:szCs w:val="18"/>
      </w:rPr>
      <w:t>5</w:t>
    </w:r>
    <w:r w:rsidRPr="006E7CA6">
      <w:rPr>
        <w:b/>
        <w:bCs/>
        <w:sz w:val="18"/>
        <w:szCs w:val="18"/>
      </w:rPr>
      <w:fldChar w:fldCharType="end"/>
    </w:r>
  </w:p>
  <w:p w:rsidR="007218B6" w:rsidRDefault="00533C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A51711">
      <w:rPr>
        <w:b/>
        <w:bCs/>
        <w:noProof/>
        <w:sz w:val="20"/>
        <w:szCs w:val="20"/>
      </w:rPr>
      <w:t>5</w:t>
    </w:r>
    <w:r w:rsidRPr="002D32FB">
      <w:rPr>
        <w:b/>
        <w:bCs/>
        <w:sz w:val="20"/>
        <w:szCs w:val="20"/>
      </w:rPr>
      <w:fldChar w:fldCharType="end"/>
    </w:r>
  </w:p>
  <w:p w:rsidR="007218B6" w:rsidRDefault="00533CCA">
    <w:pPr>
      <w:pStyle w:val="Stopka"/>
      <w:jc w:val="right"/>
    </w:pPr>
  </w:p>
  <w:p w:rsidR="007218B6" w:rsidRDefault="00533C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CA" w:rsidRDefault="00533CCA">
      <w:r>
        <w:separator/>
      </w:r>
    </w:p>
  </w:footnote>
  <w:footnote w:type="continuationSeparator" w:id="0">
    <w:p w:rsidR="00533CCA" w:rsidRDefault="0053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93" w:rsidRPr="00F16193" w:rsidRDefault="00A76984" w:rsidP="00F16193">
    <w:pPr>
      <w:tabs>
        <w:tab w:val="center" w:pos="4536"/>
        <w:tab w:val="right" w:pos="9072"/>
      </w:tabs>
      <w:suppressAutoHyphens w:val="0"/>
      <w:jc w:val="right"/>
      <w:rPr>
        <w:rFonts w:eastAsiaTheme="minorHAnsi"/>
        <w:color w:val="000000" w:themeColor="text1"/>
        <w:lang w:eastAsia="en-US"/>
      </w:rPr>
    </w:pPr>
    <w:r>
      <w:rPr>
        <w:rFonts w:eastAsiaTheme="minorHAnsi"/>
        <w:color w:val="000000" w:themeColor="text1"/>
        <w:lang w:eastAsia="en-US"/>
      </w:rPr>
      <w:t>06</w:t>
    </w:r>
    <w:r w:rsidR="000A22E1">
      <w:rPr>
        <w:rFonts w:eastAsiaTheme="minorHAnsi"/>
        <w:color w:val="000000" w:themeColor="text1"/>
        <w:lang w:eastAsia="en-US"/>
      </w:rPr>
      <w:t>/</w:t>
    </w:r>
    <w:r>
      <w:rPr>
        <w:rFonts w:eastAsiaTheme="minorHAnsi"/>
        <w:color w:val="000000" w:themeColor="text1"/>
        <w:lang w:eastAsia="en-US"/>
      </w:rPr>
      <w:t>INFR</w:t>
    </w:r>
    <w:r w:rsidR="00F17D80">
      <w:rPr>
        <w:rFonts w:eastAsiaTheme="minorHAnsi"/>
        <w:color w:val="000000" w:themeColor="text1"/>
        <w:lang w:eastAsia="en-US"/>
      </w:rPr>
      <w:t>/6WOG</w:t>
    </w:r>
    <w:r>
      <w:rPr>
        <w:rFonts w:eastAsiaTheme="minorHAnsi"/>
        <w:color w:val="000000" w:themeColor="text1"/>
        <w:lang w:eastAsia="en-US"/>
      </w:rPr>
      <w:t>/2025</w:t>
    </w:r>
  </w:p>
  <w:p w:rsidR="007218B6" w:rsidRPr="00F239AA" w:rsidRDefault="00533CC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533C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2E3CFE"/>
    <w:multiLevelType w:val="hybridMultilevel"/>
    <w:tmpl w:val="96000F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D6D03"/>
    <w:multiLevelType w:val="hybridMultilevel"/>
    <w:tmpl w:val="D814F15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654E"/>
    <w:multiLevelType w:val="hybridMultilevel"/>
    <w:tmpl w:val="16980E90"/>
    <w:lvl w:ilvl="0" w:tplc="78AC03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70633"/>
    <w:multiLevelType w:val="hybridMultilevel"/>
    <w:tmpl w:val="00146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7D9"/>
    <w:multiLevelType w:val="hybridMultilevel"/>
    <w:tmpl w:val="C408F8CE"/>
    <w:lvl w:ilvl="0" w:tplc="C3D8ACAC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593936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4E0E67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975C3"/>
    <w:multiLevelType w:val="hybridMultilevel"/>
    <w:tmpl w:val="1B1661E0"/>
    <w:lvl w:ilvl="0" w:tplc="11986C74">
      <w:start w:val="2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E97C18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3D52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3"/>
  </w:num>
  <w:num w:numId="7">
    <w:abstractNumId w:val="22"/>
  </w:num>
  <w:num w:numId="8">
    <w:abstractNumId w:val="32"/>
  </w:num>
  <w:num w:numId="9">
    <w:abstractNumId w:val="35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26"/>
  </w:num>
  <w:num w:numId="16">
    <w:abstractNumId w:val="27"/>
  </w:num>
  <w:num w:numId="17">
    <w:abstractNumId w:val="29"/>
  </w:num>
  <w:num w:numId="18">
    <w:abstractNumId w:val="19"/>
  </w:num>
  <w:num w:numId="19">
    <w:abstractNumId w:val="18"/>
  </w:num>
  <w:num w:numId="20">
    <w:abstractNumId w:val="37"/>
  </w:num>
  <w:num w:numId="21">
    <w:abstractNumId w:val="13"/>
  </w:num>
  <w:num w:numId="22">
    <w:abstractNumId w:val="25"/>
  </w:num>
  <w:num w:numId="23">
    <w:abstractNumId w:val="21"/>
  </w:num>
  <w:num w:numId="24">
    <w:abstractNumId w:val="23"/>
  </w:num>
  <w:num w:numId="25">
    <w:abstractNumId w:val="28"/>
  </w:num>
  <w:num w:numId="26">
    <w:abstractNumId w:val="34"/>
  </w:num>
  <w:num w:numId="27">
    <w:abstractNumId w:val="10"/>
  </w:num>
  <w:num w:numId="28">
    <w:abstractNumId w:val="11"/>
  </w:num>
  <w:num w:numId="29">
    <w:abstractNumId w:val="14"/>
  </w:num>
  <w:num w:numId="30">
    <w:abstractNumId w:val="1"/>
  </w:num>
  <w:num w:numId="31">
    <w:abstractNumId w:val="5"/>
  </w:num>
  <w:num w:numId="32">
    <w:abstractNumId w:val="39"/>
  </w:num>
  <w:num w:numId="33">
    <w:abstractNumId w:val="36"/>
  </w:num>
  <w:num w:numId="34">
    <w:abstractNumId w:val="38"/>
  </w:num>
  <w:num w:numId="35">
    <w:abstractNumId w:val="20"/>
  </w:num>
  <w:num w:numId="36">
    <w:abstractNumId w:val="24"/>
  </w:num>
  <w:num w:numId="37">
    <w:abstractNumId w:val="15"/>
  </w:num>
  <w:num w:numId="38">
    <w:abstractNumId w:val="9"/>
  </w:num>
  <w:num w:numId="39">
    <w:abstractNumId w:val="30"/>
  </w:num>
  <w:num w:numId="40">
    <w:abstractNumId w:val="17"/>
  </w:num>
  <w:num w:numId="41">
    <w:abstractNumId w:val="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126E3"/>
    <w:rsid w:val="000201E6"/>
    <w:rsid w:val="000335EB"/>
    <w:rsid w:val="0004684C"/>
    <w:rsid w:val="00056FAE"/>
    <w:rsid w:val="000643D6"/>
    <w:rsid w:val="00096EAE"/>
    <w:rsid w:val="000A15FB"/>
    <w:rsid w:val="000A22E1"/>
    <w:rsid w:val="000D1319"/>
    <w:rsid w:val="000F150C"/>
    <w:rsid w:val="00117C8F"/>
    <w:rsid w:val="00127D95"/>
    <w:rsid w:val="001312A6"/>
    <w:rsid w:val="00151A7F"/>
    <w:rsid w:val="00156A7F"/>
    <w:rsid w:val="001744A1"/>
    <w:rsid w:val="001A1316"/>
    <w:rsid w:val="001A2DAD"/>
    <w:rsid w:val="001B0278"/>
    <w:rsid w:val="001B068E"/>
    <w:rsid w:val="001B343B"/>
    <w:rsid w:val="001D7C02"/>
    <w:rsid w:val="00207710"/>
    <w:rsid w:val="00251FFA"/>
    <w:rsid w:val="002A1600"/>
    <w:rsid w:val="002A7E92"/>
    <w:rsid w:val="00304B18"/>
    <w:rsid w:val="0032391D"/>
    <w:rsid w:val="003626C6"/>
    <w:rsid w:val="00387903"/>
    <w:rsid w:val="003900B8"/>
    <w:rsid w:val="003B2C1F"/>
    <w:rsid w:val="003E52A3"/>
    <w:rsid w:val="003F5FD9"/>
    <w:rsid w:val="00453740"/>
    <w:rsid w:val="004600C2"/>
    <w:rsid w:val="00467845"/>
    <w:rsid w:val="004A3646"/>
    <w:rsid w:val="004A53A4"/>
    <w:rsid w:val="004E4F29"/>
    <w:rsid w:val="00502DBC"/>
    <w:rsid w:val="005072A4"/>
    <w:rsid w:val="00533CCA"/>
    <w:rsid w:val="0054511C"/>
    <w:rsid w:val="005505D9"/>
    <w:rsid w:val="00564C4C"/>
    <w:rsid w:val="006151B6"/>
    <w:rsid w:val="006228F4"/>
    <w:rsid w:val="006956E3"/>
    <w:rsid w:val="006964AC"/>
    <w:rsid w:val="006C6779"/>
    <w:rsid w:val="006D1605"/>
    <w:rsid w:val="006D510D"/>
    <w:rsid w:val="007544F4"/>
    <w:rsid w:val="00761367"/>
    <w:rsid w:val="0076304A"/>
    <w:rsid w:val="00764CFE"/>
    <w:rsid w:val="00765020"/>
    <w:rsid w:val="00790CB3"/>
    <w:rsid w:val="007E2DBA"/>
    <w:rsid w:val="007F5991"/>
    <w:rsid w:val="00814402"/>
    <w:rsid w:val="00843CED"/>
    <w:rsid w:val="009446EF"/>
    <w:rsid w:val="00963073"/>
    <w:rsid w:val="009B5CA7"/>
    <w:rsid w:val="00A044FD"/>
    <w:rsid w:val="00A16AC5"/>
    <w:rsid w:val="00A51711"/>
    <w:rsid w:val="00A76984"/>
    <w:rsid w:val="00AC3BF5"/>
    <w:rsid w:val="00AE74B1"/>
    <w:rsid w:val="00B04E1B"/>
    <w:rsid w:val="00B764AC"/>
    <w:rsid w:val="00BB0818"/>
    <w:rsid w:val="00BB133A"/>
    <w:rsid w:val="00C4512E"/>
    <w:rsid w:val="00C57243"/>
    <w:rsid w:val="00C91339"/>
    <w:rsid w:val="00C92909"/>
    <w:rsid w:val="00CA047A"/>
    <w:rsid w:val="00CA4420"/>
    <w:rsid w:val="00CA7A3C"/>
    <w:rsid w:val="00CB4F6D"/>
    <w:rsid w:val="00CE5F42"/>
    <w:rsid w:val="00CF101A"/>
    <w:rsid w:val="00D03D26"/>
    <w:rsid w:val="00D07E49"/>
    <w:rsid w:val="00D21919"/>
    <w:rsid w:val="00D44E3D"/>
    <w:rsid w:val="00D52A34"/>
    <w:rsid w:val="00D73F5A"/>
    <w:rsid w:val="00D85297"/>
    <w:rsid w:val="00DE23EC"/>
    <w:rsid w:val="00E310C3"/>
    <w:rsid w:val="00E42536"/>
    <w:rsid w:val="00EB3B70"/>
    <w:rsid w:val="00EB5068"/>
    <w:rsid w:val="00EC3B26"/>
    <w:rsid w:val="00ED1C0A"/>
    <w:rsid w:val="00EF09DC"/>
    <w:rsid w:val="00F10938"/>
    <w:rsid w:val="00F16193"/>
    <w:rsid w:val="00F17D80"/>
    <w:rsid w:val="00F4290C"/>
    <w:rsid w:val="00F52ABD"/>
    <w:rsid w:val="00F60017"/>
    <w:rsid w:val="00F66A93"/>
    <w:rsid w:val="00FA5872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7E3A2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F5F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7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A5B1-65C2-484B-8A69-46AC4AFFEA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6D104A-10E8-4270-8392-606AA512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1012</Words>
  <Characters>6325</Characters>
  <Application>Microsoft Office Word</Application>
  <DocSecurity>0</DocSecurity>
  <Lines>117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Kryszałowicz Paulina</cp:lastModifiedBy>
  <cp:revision>14</cp:revision>
  <cp:lastPrinted>2025-02-28T08:26:00Z</cp:lastPrinted>
  <dcterms:created xsi:type="dcterms:W3CDTF">2023-03-14T13:50:00Z</dcterms:created>
  <dcterms:modified xsi:type="dcterms:W3CDTF">2025-02-28T08:40:00Z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fbbd35f0-df60-4226-b8a2-71450bafaa0e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