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3C63E8">
        <w:rPr>
          <w:rFonts w:ascii="Arial" w:hAnsi="Arial" w:cs="Arial"/>
          <w:b/>
          <w:bCs/>
        </w:rPr>
        <w:t>202</w:t>
      </w:r>
      <w:r w:rsidR="00343BC7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</w:t>
      </w:r>
      <w:r w:rsidR="000C3B47">
        <w:rPr>
          <w:rFonts w:ascii="Arial" w:hAnsi="Arial" w:cs="Arial"/>
          <w:b/>
          <w:bCs/>
        </w:rPr>
        <w:t>1</w:t>
      </w:r>
      <w:r w:rsidR="00343BC7">
        <w:rPr>
          <w:rFonts w:ascii="Arial" w:hAnsi="Arial" w:cs="Arial"/>
          <w:b/>
          <w:bCs/>
        </w:rPr>
        <w:t>320</w:t>
      </w:r>
      <w:bookmarkStart w:id="0" w:name="_GoBack"/>
      <w:bookmarkEnd w:id="0"/>
      <w:r w:rsidRPr="00ED52F0">
        <w:rPr>
          <w:rFonts w:ascii="Arial" w:hAnsi="Arial" w:cs="Arial"/>
          <w:b/>
          <w:bCs/>
        </w:rPr>
        <w:t xml:space="preserve"> </w:t>
      </w:r>
      <w:r w:rsidR="000C3B47">
        <w:rPr>
          <w:rFonts w:ascii="Arial" w:hAnsi="Arial" w:cs="Arial"/>
          <w:b/>
          <w:bCs/>
        </w:rPr>
        <w:t>t.j.)</w:t>
      </w:r>
      <w:r w:rsidRPr="00ED52F0">
        <w:rPr>
          <w:rFonts w:ascii="Arial" w:hAnsi="Arial" w:cs="Arial"/>
          <w:b/>
          <w:bCs/>
        </w:rPr>
        <w:t xml:space="preserve"> potwierdzające, że stosunek łączący wykonawcę 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0E136C" w:rsidRDefault="000E04B2" w:rsidP="00D62A6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D62A6A" w:rsidRPr="008F1C39">
        <w:rPr>
          <w:rFonts w:ascii="Arial" w:hAnsi="Arial" w:cs="Arial"/>
          <w:b/>
        </w:rPr>
        <w:t>Wykonanie okresowych pomiarów instalacji elektrycznych i odgrom</w:t>
      </w:r>
      <w:r w:rsidR="00D62A6A">
        <w:rPr>
          <w:rFonts w:ascii="Arial" w:hAnsi="Arial" w:cs="Arial"/>
          <w:b/>
        </w:rPr>
        <w:t>owych, sieci oświetleniowych, w</w:t>
      </w:r>
      <w:r w:rsidR="00D62A6A" w:rsidRPr="008F1C39">
        <w:rPr>
          <w:rFonts w:ascii="Arial" w:hAnsi="Arial" w:cs="Arial"/>
          <w:b/>
        </w:rPr>
        <w:t xml:space="preserve">łączników przeciwpożarowych,  gniazd wtykowych o napięciu do </w:t>
      </w:r>
      <w:r w:rsidR="00D62A6A">
        <w:rPr>
          <w:rFonts w:ascii="Arial" w:hAnsi="Arial" w:cs="Arial"/>
          <w:b/>
        </w:rPr>
        <w:br/>
      </w:r>
      <w:r w:rsidR="00D62A6A" w:rsidRPr="008F1C39">
        <w:rPr>
          <w:rFonts w:ascii="Arial" w:hAnsi="Arial" w:cs="Arial"/>
          <w:b/>
        </w:rPr>
        <w:t xml:space="preserve">1 kV w obiektach administrowanych przez Sekcje Obsługi Infrastruktury: Bolesławiec, Bolesławiec - Skład </w:t>
      </w:r>
      <w:r w:rsidR="00D62A6A">
        <w:rPr>
          <w:rFonts w:ascii="Arial" w:hAnsi="Arial" w:cs="Arial"/>
          <w:b/>
        </w:rPr>
        <w:t xml:space="preserve">magazynowy </w:t>
      </w:r>
      <w:r w:rsidR="00D62A6A" w:rsidRPr="008F1C39">
        <w:rPr>
          <w:rFonts w:ascii="Arial" w:hAnsi="Arial" w:cs="Arial"/>
          <w:b/>
        </w:rPr>
        <w:t xml:space="preserve">Duninów, Głogów, Dobre n/Kwisą, Świętoszów, Żagań, Żagań - Skład </w:t>
      </w:r>
      <w:r w:rsidR="00D62A6A">
        <w:rPr>
          <w:rFonts w:ascii="Arial" w:hAnsi="Arial" w:cs="Arial"/>
          <w:b/>
        </w:rPr>
        <w:t xml:space="preserve">magazynowy </w:t>
      </w:r>
      <w:r w:rsidR="00D62A6A" w:rsidRPr="008F1C39">
        <w:rPr>
          <w:rFonts w:ascii="Arial" w:hAnsi="Arial" w:cs="Arial"/>
          <w:b/>
        </w:rPr>
        <w:t>Potok</w:t>
      </w:r>
      <w:r>
        <w:rPr>
          <w:rFonts w:ascii="Arial" w:hAnsi="Arial" w:cs="Arial"/>
          <w:b/>
        </w:rPr>
        <w:t>”</w:t>
      </w:r>
    </w:p>
    <w:p w:rsidR="000E04B2" w:rsidRDefault="00D62A6A" w:rsidP="00993398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36</w:t>
      </w:r>
      <w:r w:rsidR="009401FE">
        <w:rPr>
          <w:rFonts w:ascii="Arial" w:hAnsi="Arial" w:cs="Arial"/>
          <w:b/>
        </w:rPr>
        <w:t>/26/PN/2025</w:t>
      </w:r>
    </w:p>
    <w:p w:rsidR="000E04B2" w:rsidRPr="00993398" w:rsidRDefault="000E04B2" w:rsidP="00993398">
      <w:pPr>
        <w:pStyle w:val="Nagwek"/>
        <w:jc w:val="center"/>
        <w:rPr>
          <w:rFonts w:ascii="Arial" w:hAnsi="Arial" w:cs="Arial"/>
          <w:b/>
          <w:bCs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590967" w:rsidRDefault="00590967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590967" w:rsidRPr="00153B47" w:rsidRDefault="00590967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61616C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>zakres dostępnych wykonawcy/wykonawcom wspólnie ubiegającym się o udzielenie zamówienia zasobów podmiotu udostępniającego zasoby:</w:t>
      </w:r>
    </w:p>
    <w:p w:rsidR="00C54102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</w:t>
      </w:r>
      <w:r w:rsidR="00E42CBD">
        <w:rPr>
          <w:rFonts w:ascii="Arial" w:hAnsi="Arial" w:cs="Arial"/>
          <w:vertAlign w:val="superscript"/>
        </w:rPr>
        <w:t>e-</w:t>
      </w:r>
      <w:r w:rsidRPr="00153B47">
        <w:rPr>
          <w:rFonts w:ascii="Arial" w:hAnsi="Arial" w:cs="Arial"/>
          <w:vertAlign w:val="superscript"/>
        </w:rPr>
        <w:t>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9401FE" w:rsidRDefault="009401FE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401FE" w:rsidRPr="009401FE" w:rsidRDefault="009401FE" w:rsidP="009401FE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:rsidR="009401FE" w:rsidRPr="009401FE" w:rsidRDefault="009401FE" w:rsidP="009401FE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:rsidR="009401FE" w:rsidRPr="009401FE" w:rsidRDefault="009401FE" w:rsidP="009401FE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:rsidR="009401FE" w:rsidRDefault="009401FE" w:rsidP="009401FE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:rsidR="00777865" w:rsidRPr="009401FE" w:rsidRDefault="009401FE" w:rsidP="009401FE">
      <w:pPr>
        <w:tabs>
          <w:tab w:val="left" w:pos="1755"/>
        </w:tabs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sectPr w:rsidR="00777865" w:rsidRPr="009401FE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CD3" w:rsidRDefault="007F6CD3" w:rsidP="00744647">
      <w:pPr>
        <w:spacing w:after="0" w:line="240" w:lineRule="auto"/>
      </w:pPr>
      <w:r>
        <w:separator/>
      </w:r>
    </w:p>
  </w:endnote>
  <w:endnote w:type="continuationSeparator" w:id="0">
    <w:p w:rsidR="007F6CD3" w:rsidRDefault="007F6CD3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CD3" w:rsidRDefault="007F6CD3" w:rsidP="00744647">
      <w:pPr>
        <w:spacing w:after="0" w:line="240" w:lineRule="auto"/>
      </w:pPr>
      <w:r>
        <w:separator/>
      </w:r>
    </w:p>
  </w:footnote>
  <w:footnote w:type="continuationSeparator" w:id="0">
    <w:p w:rsidR="007F6CD3" w:rsidRDefault="007F6CD3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D62A6A">
      <w:rPr>
        <w:rFonts w:ascii="Arial" w:hAnsi="Arial" w:cs="Arial"/>
      </w:rPr>
      <w:t>36</w:t>
    </w:r>
    <w:r w:rsidR="000E136C">
      <w:rPr>
        <w:rFonts w:ascii="Arial" w:hAnsi="Arial" w:cs="Arial"/>
      </w:rPr>
      <w:t>/2</w:t>
    </w:r>
    <w:r w:rsidR="000E04B2">
      <w:rPr>
        <w:rFonts w:ascii="Arial" w:hAnsi="Arial" w:cs="Arial"/>
      </w:rPr>
      <w:t>6</w:t>
    </w:r>
    <w:r w:rsidR="009401FE">
      <w:rPr>
        <w:rFonts w:ascii="Arial" w:hAnsi="Arial" w:cs="Arial"/>
      </w:rPr>
      <w:t>/PN/2025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22548"/>
    <w:rsid w:val="00044F83"/>
    <w:rsid w:val="000866B5"/>
    <w:rsid w:val="000C3A79"/>
    <w:rsid w:val="000C3B47"/>
    <w:rsid w:val="000E04B2"/>
    <w:rsid w:val="000E136C"/>
    <w:rsid w:val="000E323F"/>
    <w:rsid w:val="00106A01"/>
    <w:rsid w:val="00125853"/>
    <w:rsid w:val="001414A9"/>
    <w:rsid w:val="00197194"/>
    <w:rsid w:val="001B2BF9"/>
    <w:rsid w:val="001D64D8"/>
    <w:rsid w:val="00222064"/>
    <w:rsid w:val="00233064"/>
    <w:rsid w:val="00243FB5"/>
    <w:rsid w:val="00252938"/>
    <w:rsid w:val="00275484"/>
    <w:rsid w:val="00291CFF"/>
    <w:rsid w:val="0029639B"/>
    <w:rsid w:val="002A2616"/>
    <w:rsid w:val="002B100E"/>
    <w:rsid w:val="00333400"/>
    <w:rsid w:val="00343BC7"/>
    <w:rsid w:val="003545FD"/>
    <w:rsid w:val="003557D3"/>
    <w:rsid w:val="00361436"/>
    <w:rsid w:val="003635D5"/>
    <w:rsid w:val="003742DD"/>
    <w:rsid w:val="00381F76"/>
    <w:rsid w:val="00382560"/>
    <w:rsid w:val="003C63E8"/>
    <w:rsid w:val="003C6940"/>
    <w:rsid w:val="003D6B89"/>
    <w:rsid w:val="00424703"/>
    <w:rsid w:val="00487B6B"/>
    <w:rsid w:val="004A0760"/>
    <w:rsid w:val="004B6635"/>
    <w:rsid w:val="004F0682"/>
    <w:rsid w:val="00502B09"/>
    <w:rsid w:val="0050678D"/>
    <w:rsid w:val="005458F4"/>
    <w:rsid w:val="00545F88"/>
    <w:rsid w:val="0054657A"/>
    <w:rsid w:val="00560532"/>
    <w:rsid w:val="00590967"/>
    <w:rsid w:val="005B29F4"/>
    <w:rsid w:val="005F0083"/>
    <w:rsid w:val="00603D1E"/>
    <w:rsid w:val="0061616C"/>
    <w:rsid w:val="00617A72"/>
    <w:rsid w:val="006858EE"/>
    <w:rsid w:val="00693298"/>
    <w:rsid w:val="006A491B"/>
    <w:rsid w:val="006D60E0"/>
    <w:rsid w:val="007317BD"/>
    <w:rsid w:val="00733F48"/>
    <w:rsid w:val="00744647"/>
    <w:rsid w:val="00745BC8"/>
    <w:rsid w:val="00761B95"/>
    <w:rsid w:val="007740F2"/>
    <w:rsid w:val="00775D06"/>
    <w:rsid w:val="00777865"/>
    <w:rsid w:val="00782DD4"/>
    <w:rsid w:val="007B09DA"/>
    <w:rsid w:val="007B31EC"/>
    <w:rsid w:val="007C2EBC"/>
    <w:rsid w:val="007C61D0"/>
    <w:rsid w:val="007C7F1B"/>
    <w:rsid w:val="007F6CD3"/>
    <w:rsid w:val="00800FF5"/>
    <w:rsid w:val="008021AA"/>
    <w:rsid w:val="0083251D"/>
    <w:rsid w:val="00833BB7"/>
    <w:rsid w:val="00842086"/>
    <w:rsid w:val="00876DF2"/>
    <w:rsid w:val="00877350"/>
    <w:rsid w:val="0088221A"/>
    <w:rsid w:val="00884925"/>
    <w:rsid w:val="00885F28"/>
    <w:rsid w:val="00901734"/>
    <w:rsid w:val="009401FE"/>
    <w:rsid w:val="00943C31"/>
    <w:rsid w:val="00955C0B"/>
    <w:rsid w:val="00964753"/>
    <w:rsid w:val="00974127"/>
    <w:rsid w:val="00993259"/>
    <w:rsid w:val="00993398"/>
    <w:rsid w:val="00995C66"/>
    <w:rsid w:val="00995FFE"/>
    <w:rsid w:val="009A7B95"/>
    <w:rsid w:val="009B3CC9"/>
    <w:rsid w:val="009D1DCE"/>
    <w:rsid w:val="009E7683"/>
    <w:rsid w:val="00A02431"/>
    <w:rsid w:val="00A40156"/>
    <w:rsid w:val="00A41297"/>
    <w:rsid w:val="00A73BB4"/>
    <w:rsid w:val="00AC6ABA"/>
    <w:rsid w:val="00B01028"/>
    <w:rsid w:val="00B126B8"/>
    <w:rsid w:val="00B36AE2"/>
    <w:rsid w:val="00B55628"/>
    <w:rsid w:val="00B616E1"/>
    <w:rsid w:val="00B66F0B"/>
    <w:rsid w:val="00B83467"/>
    <w:rsid w:val="00BA1BD2"/>
    <w:rsid w:val="00BC47AA"/>
    <w:rsid w:val="00BD3C91"/>
    <w:rsid w:val="00BE1D3B"/>
    <w:rsid w:val="00BF1396"/>
    <w:rsid w:val="00C1476C"/>
    <w:rsid w:val="00C4087E"/>
    <w:rsid w:val="00C54102"/>
    <w:rsid w:val="00C73A49"/>
    <w:rsid w:val="00C93955"/>
    <w:rsid w:val="00CF7160"/>
    <w:rsid w:val="00D163A9"/>
    <w:rsid w:val="00D62A6A"/>
    <w:rsid w:val="00D62C61"/>
    <w:rsid w:val="00DF5509"/>
    <w:rsid w:val="00E10A97"/>
    <w:rsid w:val="00E268A5"/>
    <w:rsid w:val="00E41BEC"/>
    <w:rsid w:val="00E42CBD"/>
    <w:rsid w:val="00E6342C"/>
    <w:rsid w:val="00E83A24"/>
    <w:rsid w:val="00E97818"/>
    <w:rsid w:val="00EA2BE0"/>
    <w:rsid w:val="00EC78F1"/>
    <w:rsid w:val="00EF75AA"/>
    <w:rsid w:val="00F23325"/>
    <w:rsid w:val="00F8180A"/>
    <w:rsid w:val="00F919F3"/>
    <w:rsid w:val="00FC3B53"/>
    <w:rsid w:val="00FD61F1"/>
    <w:rsid w:val="00FD709B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ADAADA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D0D1284-9657-46DB-AD6D-B03AA4AE3ED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412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Sobania Ewelina</cp:lastModifiedBy>
  <cp:revision>63</cp:revision>
  <dcterms:created xsi:type="dcterms:W3CDTF">2021-03-03T10:57:00Z</dcterms:created>
  <dcterms:modified xsi:type="dcterms:W3CDTF">2025-04-04T04:57:00Z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