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47435F" w14:textId="77777777" w:rsidR="002A4BD2" w:rsidRPr="002A4BD2" w:rsidRDefault="002A4BD2" w:rsidP="002A4BD2">
      <w:pPr>
        <w:jc w:val="center"/>
        <w:rPr>
          <w:b/>
        </w:rPr>
      </w:pPr>
      <w:r w:rsidRPr="002A4BD2">
        <w:rPr>
          <w:b/>
        </w:rPr>
        <w:t>Usługa stworzenia systemu ankietowego wraz z bazą danych.</w:t>
      </w:r>
    </w:p>
    <w:p w14:paraId="2FF04B7A" w14:textId="77777777" w:rsidR="002A4BD2" w:rsidRPr="002A4BD2" w:rsidRDefault="002A4BD2" w:rsidP="002A4BD2">
      <w:pPr>
        <w:jc w:val="center"/>
        <w:rPr>
          <w:b/>
          <w:u w:val="single"/>
        </w:rPr>
      </w:pPr>
      <w:r w:rsidRPr="002A4BD2">
        <w:rPr>
          <w:b/>
          <w:u w:val="single"/>
        </w:rPr>
        <w:t>Załącznik do oferty cenowej</w:t>
      </w:r>
    </w:p>
    <w:p w14:paraId="308C45D9" w14:textId="03AD8EF5" w:rsidR="002A4BD2" w:rsidRDefault="002A4BD2" w:rsidP="002A4BD2">
      <w:pPr>
        <w:jc w:val="both"/>
      </w:pPr>
    </w:p>
    <w:p w14:paraId="3451FD1C" w14:textId="20643487" w:rsidR="004A3E20" w:rsidRPr="004A3E20" w:rsidRDefault="004A3E20" w:rsidP="002A4BD2">
      <w:pPr>
        <w:jc w:val="both"/>
        <w:rPr>
          <w:i/>
        </w:rPr>
      </w:pPr>
      <w:r w:rsidRPr="004A3E20">
        <w:rPr>
          <w:i/>
        </w:rPr>
        <w:t>Nazwa i siedziba firmy</w:t>
      </w:r>
    </w:p>
    <w:p w14:paraId="54F61F5E" w14:textId="77777777" w:rsidR="004A3E20" w:rsidRDefault="004A3E20" w:rsidP="002A4BD2">
      <w:pPr>
        <w:jc w:val="both"/>
      </w:pPr>
    </w:p>
    <w:p w14:paraId="106072B5" w14:textId="0DA8A2A1" w:rsidR="002A4BD2" w:rsidRDefault="002A4BD2" w:rsidP="002A4BD2">
      <w:pPr>
        <w:jc w:val="both"/>
      </w:pPr>
      <w:r>
        <w:t>Z</w:t>
      </w:r>
      <w:r>
        <w:t xml:space="preserve">a świadczenie usług programistycznych </w:t>
      </w:r>
      <w:r>
        <w:t xml:space="preserve">wymienionych w </w:t>
      </w:r>
      <w:r>
        <w:rPr>
          <w:rFonts w:cstheme="minorHAnsi"/>
        </w:rPr>
        <w:t xml:space="preserve">§1 ust.2 wzory umowy (pakiet godzin rozwojowych) </w:t>
      </w:r>
      <w:r w:rsidR="00B73F57">
        <w:t>oferujemy</w:t>
      </w:r>
      <w:r>
        <w:t xml:space="preserve"> się wysokość stawki jednej pełnej godziny na kwotę: </w:t>
      </w:r>
    </w:p>
    <w:p w14:paraId="5F1D55EB" w14:textId="77777777" w:rsidR="002A4BD2" w:rsidRDefault="002A4BD2" w:rsidP="002A4BD2">
      <w:pPr>
        <w:jc w:val="both"/>
      </w:pPr>
      <w:r>
        <w:t xml:space="preserve">……........... zł brutto </w:t>
      </w:r>
    </w:p>
    <w:p w14:paraId="0375F77F" w14:textId="77777777" w:rsidR="002A4BD2" w:rsidRDefault="002A4BD2" w:rsidP="002A4BD2">
      <w:pPr>
        <w:jc w:val="both"/>
      </w:pPr>
      <w:r>
        <w:t xml:space="preserve">(słownie: ……...................…… zł brutto). </w:t>
      </w:r>
    </w:p>
    <w:p w14:paraId="5FA47A22" w14:textId="0F118344" w:rsidR="002A4BD2" w:rsidRDefault="002A4BD2" w:rsidP="002A4BD2">
      <w:pPr>
        <w:jc w:val="both"/>
      </w:pPr>
      <w:r>
        <w:t>Wynagrodzenie płatne będzie miesięcznie. Płatność nastąpi na podstawie faktycznej liczby przepracowanych przez Wykonawcę godzin. Łączna wartość wynagrodzenia za usługi programistyczne nie przekroczy kwoty</w:t>
      </w:r>
      <w:r>
        <w:t xml:space="preserve">: </w:t>
      </w:r>
      <w:r>
        <w:t>…………………….</w:t>
      </w:r>
      <w:r>
        <w:t xml:space="preserve"> (</w:t>
      </w:r>
      <w:r w:rsidRPr="004A3E20">
        <w:rPr>
          <w:i/>
        </w:rPr>
        <w:t>proszę podać łączną kwotę za 50 godzin</w:t>
      </w:r>
      <w:r>
        <w:t>)</w:t>
      </w:r>
      <w:r w:rsidR="004A3E20">
        <w:t>.</w:t>
      </w:r>
    </w:p>
    <w:p w14:paraId="2DE58A9E" w14:textId="1D28B721" w:rsidR="004A3E20" w:rsidRDefault="004A3E20" w:rsidP="002A4BD2">
      <w:pPr>
        <w:jc w:val="both"/>
      </w:pPr>
    </w:p>
    <w:p w14:paraId="3E062A35" w14:textId="0D8DF618" w:rsidR="004A3E20" w:rsidRDefault="004A3E20" w:rsidP="002A4BD2">
      <w:pPr>
        <w:jc w:val="both"/>
      </w:pPr>
    </w:p>
    <w:p w14:paraId="1A26AB19" w14:textId="77777777" w:rsidR="004A3E20" w:rsidRDefault="004A3E20" w:rsidP="002A4BD2">
      <w:pPr>
        <w:jc w:val="both"/>
      </w:pPr>
    </w:p>
    <w:p w14:paraId="54EE6F77" w14:textId="4F15C8FE" w:rsidR="004A3E20" w:rsidRDefault="004A3E20" w:rsidP="002A4BD2">
      <w:pPr>
        <w:jc w:val="both"/>
      </w:pPr>
    </w:p>
    <w:p w14:paraId="11CC9124" w14:textId="6BD9CA09" w:rsidR="004A3E20" w:rsidRPr="004A3E20" w:rsidRDefault="004A3E20" w:rsidP="002A4BD2">
      <w:pPr>
        <w:jc w:val="both"/>
        <w:rPr>
          <w:b/>
          <w:u w:val="single"/>
        </w:rPr>
      </w:pPr>
      <w:r w:rsidRPr="004A3E20">
        <w:rPr>
          <w:b/>
          <w:u w:val="single"/>
        </w:rPr>
        <w:t>UWAGA</w:t>
      </w:r>
    </w:p>
    <w:p w14:paraId="04CDF5AB" w14:textId="0902E4F2" w:rsidR="004A3E20" w:rsidRPr="004A3E20" w:rsidRDefault="004A3E20" w:rsidP="002A4BD2">
      <w:pPr>
        <w:jc w:val="both"/>
        <w:rPr>
          <w:i/>
        </w:rPr>
      </w:pPr>
      <w:bookmarkStart w:id="0" w:name="_GoBack"/>
      <w:r w:rsidRPr="004A3E20">
        <w:rPr>
          <w:i/>
        </w:rPr>
        <w:t>Zamawiający informuje, że kryterium ocenianym jest wyłącznie kwota za wykonanie systemu ankietowego</w:t>
      </w:r>
      <w:r>
        <w:rPr>
          <w:i/>
        </w:rPr>
        <w:t xml:space="preserve"> (przedmiotu umowy) </w:t>
      </w:r>
      <w:r w:rsidRPr="004A3E20">
        <w:rPr>
          <w:i/>
        </w:rPr>
        <w:t>w zakresie opisanym w § 1 ust. 1 pkt 1</w:t>
      </w:r>
      <w:r>
        <w:rPr>
          <w:i/>
        </w:rPr>
        <w:t>.</w:t>
      </w:r>
      <w:bookmarkEnd w:id="0"/>
    </w:p>
    <w:sectPr w:rsidR="004A3E20" w:rsidRPr="004A3E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BD2"/>
    <w:rsid w:val="002A4BD2"/>
    <w:rsid w:val="002F405D"/>
    <w:rsid w:val="004A3E20"/>
    <w:rsid w:val="00B73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7136FD"/>
  <w15:chartTrackingRefBased/>
  <w15:docId w15:val="{F4647116-A84C-49E3-9BBA-6488EE405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81F68163953C4BBBFE378371275BDF" ma:contentTypeVersion="18" ma:contentTypeDescription="Utwórz nowy dokument." ma:contentTypeScope="" ma:versionID="650ffd833b3b9760ac247667c67b98b9">
  <xsd:schema xmlns:xsd="http://www.w3.org/2001/XMLSchema" xmlns:xs="http://www.w3.org/2001/XMLSchema" xmlns:p="http://schemas.microsoft.com/office/2006/metadata/properties" xmlns:ns3="8d7f34ec-9741-4b79-a27d-5e7851a777a5" xmlns:ns4="ac2bcd6b-1cfb-4024-b694-1e96efe82571" targetNamespace="http://schemas.microsoft.com/office/2006/metadata/properties" ma:root="true" ma:fieldsID="a321884747e384a48f8fa0be4e3ca3ee" ns3:_="" ns4:_="">
    <xsd:import namespace="8d7f34ec-9741-4b79-a27d-5e7851a777a5"/>
    <xsd:import namespace="ac2bcd6b-1cfb-4024-b694-1e96efe8257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7f34ec-9741-4b79-a27d-5e7851a777a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2bcd6b-1cfb-4024-b694-1e96efe825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c2bcd6b-1cfb-4024-b694-1e96efe82571" xsi:nil="true"/>
  </documentManagement>
</p:properties>
</file>

<file path=customXml/itemProps1.xml><?xml version="1.0" encoding="utf-8"?>
<ds:datastoreItem xmlns:ds="http://schemas.openxmlformats.org/officeDocument/2006/customXml" ds:itemID="{78FB2D88-D82E-4C2C-8719-8512E98FD6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7f34ec-9741-4b79-a27d-5e7851a777a5"/>
    <ds:schemaRef ds:uri="ac2bcd6b-1cfb-4024-b694-1e96efe825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C1E8F6-05C4-488E-93DE-2FF5A8C8A7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0A6EC2-2CC7-45BB-A264-378972A66FE8}">
  <ds:schemaRefs>
    <ds:schemaRef ds:uri="http://schemas.microsoft.com/office/2006/metadata/properties"/>
    <ds:schemaRef ds:uri="8d7f34ec-9741-4b79-a27d-5e7851a777a5"/>
    <ds:schemaRef ds:uri="http://purl.org/dc/terms/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ac2bcd6b-1cfb-4024-b694-1e96efe82571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101</Words>
  <Characters>666</Characters>
  <Application>Microsoft Office Word</Application>
  <DocSecurity>0</DocSecurity>
  <Lines>19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Błażej Szymański</dc:creator>
  <cp:keywords/>
  <dc:description/>
  <cp:lastModifiedBy>Błażej Szymański</cp:lastModifiedBy>
  <cp:revision>2</cp:revision>
  <dcterms:created xsi:type="dcterms:W3CDTF">2024-09-25T12:13:00Z</dcterms:created>
  <dcterms:modified xsi:type="dcterms:W3CDTF">2024-09-25T12:45:00Z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eefbbcd8-13d9-4dbc-b922-891d530ebb68</vt:lpwstr>
  </property>
  <property fmtid="{D5CDD505-2E9C-101B-9397-08002B2CF9AE}" pid="3" name="ContentTypeId">
    <vt:lpwstr>0x010100B581F68163953C4BBBFE378371275BDF</vt:lpwstr>
  </property>
</Properties>
</file>