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1853AD">
        <w:rPr>
          <w:bCs/>
          <w:i/>
        </w:rPr>
        <w:t>1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BA7584">
        <w:rPr>
          <w:b/>
        </w:rPr>
        <w:t>(</w:t>
      </w:r>
      <w:r w:rsidR="004D0128">
        <w:rPr>
          <w:b/>
          <w:bCs/>
          <w:color w:val="000000"/>
        </w:rPr>
        <w:t>Dz. U. 2023.1605 t. j. z późn. z</w:t>
      </w:r>
      <w:r w:rsidR="00BA7584" w:rsidRPr="00BA7584">
        <w:rPr>
          <w:b/>
          <w:bCs/>
          <w:color w:val="000000"/>
        </w:rPr>
        <w:t>m)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925DF9" w:rsidRDefault="00BA1547" w:rsidP="00925DF9">
      <w:pPr>
        <w:spacing w:after="120"/>
        <w:jc w:val="both"/>
        <w:rPr>
          <w:b/>
          <w:lang w:eastAsia="pl-PL"/>
        </w:rPr>
      </w:pPr>
      <w:r>
        <w:t xml:space="preserve">Na potrzeby postępowania o udzielenie zamówienia publicznego prowadzonego pod nazwą: </w:t>
      </w:r>
      <w:r w:rsidR="00502587" w:rsidRPr="00925DF9">
        <w:rPr>
          <w:b/>
        </w:rPr>
        <w:t>„</w:t>
      </w:r>
      <w:r w:rsidR="00925DF9" w:rsidRPr="00925DF9">
        <w:rPr>
          <w:b/>
          <w:lang w:eastAsia="pl-PL"/>
        </w:rPr>
        <w:t xml:space="preserve">Realizacja zaleceń Delegatury Wojskowej Ochrony Przeciwpożarowej – prace konserwacyjne instalacji wewnętrznej hydrantowej w budynku nr 19 </w:t>
      </w:r>
      <w:r w:rsidR="00925DF9" w:rsidRPr="00925DF9">
        <w:rPr>
          <w:b/>
          <w:lang w:eastAsia="pl-PL"/>
        </w:rPr>
        <w:br/>
        <w:t>w kompleksie wojskowym m. Ustka, wykonanie przyłącza wodociągowego oraz instalacji hydrantowej w budynku nr 103 w kompleksie wojskowym m. Ustka, prace konserwacyjne inst</w:t>
      </w:r>
      <w:r w:rsidR="00925DF9">
        <w:rPr>
          <w:b/>
          <w:lang w:eastAsia="pl-PL"/>
        </w:rPr>
        <w:t xml:space="preserve">alacji wewnętrznej hydrantowej </w:t>
      </w:r>
      <w:r w:rsidR="00925DF9" w:rsidRPr="00925DF9">
        <w:rPr>
          <w:b/>
          <w:lang w:eastAsia="pl-PL"/>
        </w:rPr>
        <w:t>w budynkach nr 6 i 16 w</w:t>
      </w:r>
      <w:r w:rsidR="00925DF9" w:rsidRPr="00925DF9">
        <w:rPr>
          <w:b/>
          <w:lang w:eastAsia="pl-PL"/>
        </w:rPr>
        <w:t xml:space="preserve"> kompleksie wojskowym m. Lębork</w:t>
      </w:r>
      <w:r w:rsidR="00BE4795" w:rsidRPr="00925DF9">
        <w:rPr>
          <w:b/>
          <w:lang w:eastAsia="pl-PL"/>
        </w:rPr>
        <w:t>.</w:t>
      </w:r>
      <w:r w:rsidR="00641121" w:rsidRPr="00925DF9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>
        <w:rPr>
          <w:bCs/>
          <w:lang w:eastAsia="pl-PL"/>
        </w:rPr>
        <w:t xml:space="preserve">II.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>
        <w:t xml:space="preserve">III.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Default="00BA1547" w:rsidP="00BA1547">
      <w:r w:rsidRPr="00135F7E">
        <w:t>REGON……………………………………</w:t>
      </w:r>
    </w:p>
    <w:p w:rsidR="001853AD" w:rsidRDefault="001853AD" w:rsidP="00BA1547"/>
    <w:p w:rsidR="001853AD" w:rsidRPr="001853AD" w:rsidRDefault="001853AD" w:rsidP="001853AD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1853AD">
        <w:rPr>
          <w:rFonts w:ascii="Arial" w:eastAsia="Calibri" w:hAnsi="Arial" w:cs="Arial"/>
          <w:b/>
          <w:i/>
          <w:u w:val="single"/>
          <w:lang w:eastAsia="en-US"/>
        </w:rPr>
        <w:t xml:space="preserve">V.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1853AD" w:rsidRPr="00404F0C" w:rsidRDefault="001853AD" w:rsidP="001853AD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1853AD" w:rsidRPr="00135F7E" w:rsidRDefault="001853AD" w:rsidP="00BA1547">
      <w:pPr>
        <w:rPr>
          <w:i/>
        </w:rPr>
      </w:pP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Pr="00135F7E" w:rsidRDefault="00BA1547" w:rsidP="00BA1547">
      <w:pPr>
        <w:rPr>
          <w:sz w:val="20"/>
          <w:szCs w:val="20"/>
        </w:rPr>
      </w:pP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A1547" w:rsidTr="008334D7">
        <w:trPr>
          <w:trHeight w:val="859"/>
        </w:trPr>
        <w:tc>
          <w:tcPr>
            <w:tcW w:w="9072" w:type="dxa"/>
          </w:tcPr>
          <w:p w:rsidR="00BA1547" w:rsidRDefault="00BA1547" w:rsidP="000443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1547" w:rsidRDefault="00BA1547" w:rsidP="00BA1547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eastAsia="pl-PL"/>
        </w:rPr>
      </w:pPr>
    </w:p>
    <w:p w:rsidR="00BA1547" w:rsidRPr="00743203" w:rsidRDefault="00BA1547" w:rsidP="00BA1547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BA1547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1853AD" w:rsidRPr="004742F4" w:rsidRDefault="001853AD" w:rsidP="00925DF9">
      <w:pPr>
        <w:spacing w:line="360" w:lineRule="auto"/>
        <w:jc w:val="both"/>
        <w:rPr>
          <w:b/>
          <w:sz w:val="20"/>
          <w:szCs w:val="20"/>
        </w:rPr>
      </w:pPr>
      <w:bookmarkStart w:id="0" w:name="_GoBack"/>
      <w:bookmarkEnd w:id="0"/>
    </w:p>
    <w:sectPr w:rsidR="001853AD" w:rsidRPr="004742F4" w:rsidSect="00925DF9">
      <w:headerReference w:type="default" r:id="rId8"/>
      <w:footerReference w:type="default" r:id="rId9"/>
      <w:pgSz w:w="11906" w:h="16838"/>
      <w:pgMar w:top="1418" w:right="851" w:bottom="1418" w:left="1985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85" w:rsidRDefault="00A56285" w:rsidP="008057AF">
      <w:r>
        <w:separator/>
      </w:r>
    </w:p>
  </w:endnote>
  <w:endnote w:type="continuationSeparator" w:id="0">
    <w:p w:rsidR="00A56285" w:rsidRDefault="00A56285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A56285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A56285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85" w:rsidRDefault="00A56285" w:rsidP="008057AF">
      <w:r>
        <w:separator/>
      </w:r>
    </w:p>
  </w:footnote>
  <w:footnote w:type="continuationSeparator" w:id="0">
    <w:p w:rsidR="00A56285" w:rsidRDefault="00A56285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925DF9" w:rsidP="00471B6E">
    <w:pPr>
      <w:pStyle w:val="Nagwek"/>
      <w:jc w:val="right"/>
      <w:rPr>
        <w:lang w:eastAsia="en-US"/>
      </w:rPr>
    </w:pPr>
    <w:r>
      <w:t>1</w:t>
    </w:r>
    <w:r w:rsidR="00F55EF9">
      <w:t>7</w:t>
    </w:r>
    <w:r w:rsidR="00A12013" w:rsidRPr="00696179">
      <w:t>/</w:t>
    </w:r>
    <w:r w:rsidR="00CC7BF6">
      <w:t>INFR</w:t>
    </w:r>
    <w:r w:rsidR="00A12013" w:rsidRPr="00696179">
      <w:t>/6WOG/202</w:t>
    </w:r>
    <w:r w:rsidR="00F55EF9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03BCC"/>
    <w:rsid w:val="00114BB9"/>
    <w:rsid w:val="0016789C"/>
    <w:rsid w:val="00167C2C"/>
    <w:rsid w:val="001853AD"/>
    <w:rsid w:val="001B5B7D"/>
    <w:rsid w:val="001B7D09"/>
    <w:rsid w:val="001E1646"/>
    <w:rsid w:val="001F0966"/>
    <w:rsid w:val="001F54EB"/>
    <w:rsid w:val="00201211"/>
    <w:rsid w:val="00216D44"/>
    <w:rsid w:val="002836D8"/>
    <w:rsid w:val="0029211C"/>
    <w:rsid w:val="00320CDC"/>
    <w:rsid w:val="003810A7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D0128"/>
    <w:rsid w:val="004E170B"/>
    <w:rsid w:val="00502587"/>
    <w:rsid w:val="005168C7"/>
    <w:rsid w:val="0052470F"/>
    <w:rsid w:val="00554D11"/>
    <w:rsid w:val="00560DB7"/>
    <w:rsid w:val="00615394"/>
    <w:rsid w:val="0062781A"/>
    <w:rsid w:val="00641121"/>
    <w:rsid w:val="00651FC5"/>
    <w:rsid w:val="0066351D"/>
    <w:rsid w:val="0066382C"/>
    <w:rsid w:val="00665EE8"/>
    <w:rsid w:val="00693C50"/>
    <w:rsid w:val="00696179"/>
    <w:rsid w:val="006963BF"/>
    <w:rsid w:val="006A2A50"/>
    <w:rsid w:val="006F7987"/>
    <w:rsid w:val="00724EE8"/>
    <w:rsid w:val="00743203"/>
    <w:rsid w:val="00775946"/>
    <w:rsid w:val="0079496D"/>
    <w:rsid w:val="008057AF"/>
    <w:rsid w:val="00817C37"/>
    <w:rsid w:val="008313DB"/>
    <w:rsid w:val="008334D7"/>
    <w:rsid w:val="008475FC"/>
    <w:rsid w:val="00851DFB"/>
    <w:rsid w:val="00861B20"/>
    <w:rsid w:val="008A16B9"/>
    <w:rsid w:val="008A30D8"/>
    <w:rsid w:val="008B14CD"/>
    <w:rsid w:val="00907B11"/>
    <w:rsid w:val="00915993"/>
    <w:rsid w:val="00925DF9"/>
    <w:rsid w:val="009C1000"/>
    <w:rsid w:val="009E0C1A"/>
    <w:rsid w:val="009E1388"/>
    <w:rsid w:val="00A03DA2"/>
    <w:rsid w:val="00A12013"/>
    <w:rsid w:val="00A203C3"/>
    <w:rsid w:val="00A258CA"/>
    <w:rsid w:val="00A40D06"/>
    <w:rsid w:val="00A41024"/>
    <w:rsid w:val="00A52D02"/>
    <w:rsid w:val="00A56285"/>
    <w:rsid w:val="00A926B2"/>
    <w:rsid w:val="00AB0E31"/>
    <w:rsid w:val="00AB2495"/>
    <w:rsid w:val="00AC656C"/>
    <w:rsid w:val="00AC7703"/>
    <w:rsid w:val="00AD4460"/>
    <w:rsid w:val="00AE3ACF"/>
    <w:rsid w:val="00AE3B84"/>
    <w:rsid w:val="00B1478D"/>
    <w:rsid w:val="00B2594E"/>
    <w:rsid w:val="00B42166"/>
    <w:rsid w:val="00B95EE9"/>
    <w:rsid w:val="00BA1547"/>
    <w:rsid w:val="00BA7584"/>
    <w:rsid w:val="00BD2C68"/>
    <w:rsid w:val="00BD4285"/>
    <w:rsid w:val="00BE4795"/>
    <w:rsid w:val="00C101A7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6E34"/>
    <w:rsid w:val="00CC7BF6"/>
    <w:rsid w:val="00CF03A0"/>
    <w:rsid w:val="00D03614"/>
    <w:rsid w:val="00D06693"/>
    <w:rsid w:val="00D45707"/>
    <w:rsid w:val="00D522CC"/>
    <w:rsid w:val="00DA3EE5"/>
    <w:rsid w:val="00DA558F"/>
    <w:rsid w:val="00DC3FFC"/>
    <w:rsid w:val="00DD54C1"/>
    <w:rsid w:val="00DF52FA"/>
    <w:rsid w:val="00E22BB8"/>
    <w:rsid w:val="00E30069"/>
    <w:rsid w:val="00E34B31"/>
    <w:rsid w:val="00E356D6"/>
    <w:rsid w:val="00E40CD1"/>
    <w:rsid w:val="00E5144D"/>
    <w:rsid w:val="00E602FE"/>
    <w:rsid w:val="00E71472"/>
    <w:rsid w:val="00E937BC"/>
    <w:rsid w:val="00E941D7"/>
    <w:rsid w:val="00EA1B9A"/>
    <w:rsid w:val="00EA34A7"/>
    <w:rsid w:val="00ED2FC0"/>
    <w:rsid w:val="00EE235A"/>
    <w:rsid w:val="00F13791"/>
    <w:rsid w:val="00F14BB3"/>
    <w:rsid w:val="00F2161A"/>
    <w:rsid w:val="00F3352A"/>
    <w:rsid w:val="00F360F9"/>
    <w:rsid w:val="00F40B3D"/>
    <w:rsid w:val="00F41A31"/>
    <w:rsid w:val="00F43CBB"/>
    <w:rsid w:val="00F55EF9"/>
    <w:rsid w:val="00F7677D"/>
    <w:rsid w:val="00F8428C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5A65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A146D2-D0C4-4F21-A9B5-5B440CCEE1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Małolepsza Mazur Iwona</cp:lastModifiedBy>
  <cp:revision>25</cp:revision>
  <cp:lastPrinted>2024-03-18T10:08:00Z</cp:lastPrinted>
  <dcterms:created xsi:type="dcterms:W3CDTF">2022-06-03T08:52:00Z</dcterms:created>
  <dcterms:modified xsi:type="dcterms:W3CDTF">2025-03-24T09:15:00Z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