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2C1B" w14:textId="085CD525" w:rsidR="00EC3EB6" w:rsidRPr="00A1486F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53FDF79" w14:textId="1ACD9305" w:rsidR="00110010" w:rsidRPr="000B39A0" w:rsidRDefault="004A2620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Załącznik nr 10</w:t>
      </w:r>
      <w:r w:rsidR="00110010" w:rsidRPr="000B39A0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14:paraId="2E6D12BA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29744775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6CE61DD5" w14:textId="77777777"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942B3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42B32">
        <w:rPr>
          <w:rFonts w:ascii="Times New Roman" w:eastAsia="Times New Roman" w:hAnsi="Times New Roman"/>
          <w:b/>
          <w:lang w:eastAsia="pl-PL"/>
        </w:rPr>
        <w:t>.</w:t>
      </w:r>
    </w:p>
    <w:p w14:paraId="53135569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27C07FAD" w14:textId="36153BFA" w:rsidR="00110010" w:rsidRPr="004A2620" w:rsidRDefault="00110010" w:rsidP="004A2620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publicznego:</w:t>
      </w:r>
      <w:r w:rsidR="000B39A0" w:rsidRPr="000B39A0">
        <w:t xml:space="preserve"> </w:t>
      </w:r>
      <w:r w:rsidR="004A2620" w:rsidRPr="004A26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Zakup wraz z dostawą „Szkolnego zestawu trenażerów przyrządów rozpoznania skażeń chemicznych z syst</w:t>
      </w:r>
      <w:r w:rsidR="004A262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emem symulacyjnym do TTT i pozorowania skażeń w terenie”,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1EEEE438" w14:textId="77777777"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4DB6000D" w14:textId="77777777"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A2CC60B" w14:textId="77777777"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02B66D3D" w14:textId="77777777"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2B897D73" w14:textId="77777777"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49E78C6" w14:textId="59950F21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46723802" w14:textId="77777777" w:rsidR="007C7E6C" w:rsidRPr="003A596F" w:rsidRDefault="007C7E6C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E8C2629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28553748" w14:textId="6DE50030" w:rsidR="00357456" w:rsidRPr="004A2620" w:rsidRDefault="004A2620" w:rsidP="004A2620">
      <w:pPr>
        <w:spacing w:after="0" w:line="240" w:lineRule="auto"/>
        <w:ind w:left="5245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Niniejszy </w:t>
      </w:r>
      <w:r w:rsidRPr="00145D69">
        <w:rPr>
          <w:rFonts w:ascii="Times New Roman" w:hAnsi="Times New Roman"/>
          <w:b/>
          <w:i/>
          <w:color w:val="FF0000"/>
          <w:sz w:val="18"/>
          <w:szCs w:val="18"/>
        </w:rPr>
        <w:t>dokument należy podpisać</w:t>
      </w:r>
      <w:r w:rsidRPr="00145D69"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lang w:eastAsia="pl-PL"/>
        </w:rPr>
        <w:t xml:space="preserve"> kwalifikowanym podpisem elektronicznym przez osobę(osoby) upoważnioną (upoważnione) do reprezentacji wykonawcy</w:t>
      </w:r>
      <w:r w:rsidRPr="00145D69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.</w:t>
      </w:r>
      <w:bookmarkStart w:id="0" w:name="_GoBack"/>
      <w:bookmarkEnd w:id="0"/>
    </w:p>
    <w:sectPr w:rsidR="00357456" w:rsidRPr="004A2620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11613D87" w:rsidR="009F654C" w:rsidRPr="009F654C" w:rsidRDefault="007C61AD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0E3654">
      <w:rPr>
        <w:rFonts w:ascii="Times New Roman" w:hAnsi="Times New Roman"/>
        <w:sz w:val="20"/>
        <w:szCs w:val="20"/>
      </w:rPr>
      <w:t>768</w:t>
    </w:r>
    <w:r w:rsidR="009F654C">
      <w:rPr>
        <w:rFonts w:ascii="Times New Roman" w:hAnsi="Times New Roman"/>
        <w:sz w:val="20"/>
        <w:szCs w:val="20"/>
      </w:rPr>
      <w:t>/PN/2023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2505C8F4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0E3654">
      <w:rPr>
        <w:rFonts w:ascii="Times New Roman" w:hAnsi="Times New Roman"/>
        <w:sz w:val="20"/>
        <w:szCs w:val="20"/>
      </w:rPr>
      <w:t>768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27AE43AE" w:rsidR="00173B56" w:rsidRPr="00173B56" w:rsidRDefault="007C61AD" w:rsidP="00173B56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4A2620">
      <w:rPr>
        <w:rFonts w:ascii="Times New Roman" w:hAnsi="Times New Roman"/>
        <w:sz w:val="20"/>
        <w:szCs w:val="20"/>
      </w:rPr>
      <w:t>329/PN/2025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B39A0"/>
    <w:rsid w:val="000E3654"/>
    <w:rsid w:val="00110010"/>
    <w:rsid w:val="00173B56"/>
    <w:rsid w:val="00181D8B"/>
    <w:rsid w:val="002622EA"/>
    <w:rsid w:val="0026343E"/>
    <w:rsid w:val="00357456"/>
    <w:rsid w:val="00451A7D"/>
    <w:rsid w:val="00470D28"/>
    <w:rsid w:val="004A2620"/>
    <w:rsid w:val="005939BC"/>
    <w:rsid w:val="005B435A"/>
    <w:rsid w:val="006E7C2A"/>
    <w:rsid w:val="00703E9F"/>
    <w:rsid w:val="007C61AD"/>
    <w:rsid w:val="007C7E6C"/>
    <w:rsid w:val="008647FE"/>
    <w:rsid w:val="00934FF3"/>
    <w:rsid w:val="00942B32"/>
    <w:rsid w:val="009B4E5D"/>
    <w:rsid w:val="009F654C"/>
    <w:rsid w:val="00A01CD0"/>
    <w:rsid w:val="00A1486F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21</cp:revision>
  <cp:lastPrinted>2023-08-03T05:03:00Z</cp:lastPrinted>
  <dcterms:created xsi:type="dcterms:W3CDTF">2023-05-24T10:26:00Z</dcterms:created>
  <dcterms:modified xsi:type="dcterms:W3CDTF">2025-04-22T08:44:00Z</dcterms:modified>
</cp:coreProperties>
</file>