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E671A7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E671A7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E671A7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E671A7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E671A7" w:rsidRDefault="006B7218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 w:rsidRPr="00E671A7">
        <w:rPr>
          <w:rFonts w:ascii="Arial" w:eastAsia="Times New Roman" w:hAnsi="Arial" w:cs="Arial"/>
          <w:b/>
          <w:sz w:val="28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E671A7" w:rsidRPr="00E671A7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E671A7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E671A7" w:rsidRPr="00E671A7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E671A7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E671A7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F81919" w:rsidRPr="00E671A7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1. Baza Lotnictwa Transportowego</w:t>
            </w:r>
          </w:p>
        </w:tc>
      </w:tr>
      <w:tr w:rsidR="00E671A7" w:rsidRPr="00E671A7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E671A7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E671A7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E671A7" w:rsidRPr="00E671A7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E671A7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E671A7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E671A7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E671A7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E671A7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1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E671A7" w:rsidRPr="00E671A7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E671A7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E671A7" w:rsidRPr="00E671A7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E671A7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E671A7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E671A7" w:rsidRPr="00E671A7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E671A7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E671A7" w:rsidRPr="00E671A7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E671A7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E671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E671A7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E671A7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E671A7" w:rsidRPr="00E671A7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E671A7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E671A7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E671A7" w:rsidRPr="00E671A7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E671A7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E671A7" w:rsidRPr="00E671A7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E671A7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E671A7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E671A7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71A7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E671A7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E671A7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E671A7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E671A7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E671A7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E671A7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E671A7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E671A7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E671A7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E671A7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71A7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E671A7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71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/ WYKONAWCY WSPÓLNIE UBIEGAJĄCY SIĘ O UDZIELENIE ZAMÓWIENIA  </w:t>
      </w:r>
    </w:p>
    <w:p w:rsidR="006B7218" w:rsidRPr="00E671A7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71A7">
        <w:rPr>
          <w:rFonts w:ascii="Arial" w:eastAsia="Times New Roman" w:hAnsi="Arial" w:cs="Arial"/>
          <w:i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 w:rsidRPr="00E671A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oraz oznaczyć lidera i członków konsorcjum</w:t>
      </w:r>
      <w:r w:rsidRPr="00E671A7">
        <w:rPr>
          <w:rFonts w:ascii="Arial" w:eastAsia="Times New Roman" w:hAnsi="Arial" w:cs="Arial"/>
          <w:i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E671A7" w:rsidRPr="00E671A7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E671A7" w:rsidRPr="00E671A7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E671A7" w:rsidRPr="00E671A7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E671A7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E671A7" w:rsidRPr="00E671A7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E671A7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E671A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E671A7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E671A7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E671A7" w:rsidRPr="00E671A7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E671A7" w:rsidRPr="00E671A7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E671A7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E671A7" w:rsidRPr="00E671A7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E671A7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E135A" w:rsidRPr="00E671A7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Forma prowadzenia działalności przez Wykonawcę: </w:t>
            </w:r>
          </w:p>
          <w:p w:rsidR="002E135A" w:rsidRPr="00E671A7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6"/>
                <w:szCs w:val="14"/>
                <w:lang w:eastAsia="pl-PL"/>
              </w:rPr>
            </w:pPr>
            <w:r w:rsidRPr="00E671A7">
              <w:rPr>
                <w:rFonts w:ascii="Arial" w:eastAsia="Times New Roman" w:hAnsi="Arial" w:cs="Arial"/>
                <w:i/>
                <w:sz w:val="16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MIKROPRZEDSIĘBIORSTWO *</w:t>
            </w:r>
          </w:p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MAŁE PRZEDSIĘBIORSTWO *</w:t>
            </w:r>
          </w:p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t xml:space="preserve">  </w:t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ŚREDNIE PRZEDSIĘBIORSTWO *</w:t>
            </w:r>
          </w:p>
          <w:p w:rsidR="002E135A" w:rsidRPr="00E671A7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t xml:space="preserve">  </w:t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JEDNOOSOBOWA DZIAŁALNOŚĆ GOSPODARCZA *</w:t>
            </w:r>
          </w:p>
          <w:p w:rsidR="002E135A" w:rsidRPr="00E671A7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E671A7" w:rsidRDefault="002E135A" w:rsidP="005C1F09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</w:r>
            <w:r w:rsidR="00BF4AEE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separate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fldChar w:fldCharType="end"/>
            </w:r>
            <w:r w:rsidRPr="00E671A7">
              <w:rPr>
                <w:rFonts w:ascii="Arial" w:eastAsia="Times New Roman" w:hAnsi="Arial" w:cs="Arial"/>
                <w:b/>
                <w:sz w:val="16"/>
                <w:szCs w:val="16"/>
                <w:lang w:eastAsia="x-none"/>
              </w:rPr>
              <w:t xml:space="preserve">  </w:t>
            </w:r>
            <w:r w:rsidRPr="00E671A7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INNY RODZAJ *</w:t>
            </w:r>
          </w:p>
        </w:tc>
      </w:tr>
    </w:tbl>
    <w:p w:rsidR="00C93542" w:rsidRPr="00E671A7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E671A7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E671A7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E671A7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E671A7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E671A7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E671A7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E671A7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E671A7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E671A7" w:rsidRDefault="006B7218" w:rsidP="006B7218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color w:val="FF0000"/>
          <w:sz w:val="14"/>
          <w:szCs w:val="14"/>
          <w:lang w:eastAsia="pl-PL"/>
        </w:rPr>
      </w:pPr>
      <w:r w:rsidRPr="00E671A7">
        <w:rPr>
          <w:rFonts w:ascii="Tahoma" w:eastAsia="Times New Roman" w:hAnsi="Tahoma" w:cs="Tahoma"/>
          <w:color w:val="FF0000"/>
          <w:sz w:val="14"/>
          <w:szCs w:val="14"/>
          <w:lang w:eastAsia="pl-PL"/>
        </w:rPr>
        <w:t xml:space="preserve">  </w:t>
      </w:r>
    </w:p>
    <w:p w:rsidR="006B7218" w:rsidRPr="00E671A7" w:rsidRDefault="006B7218" w:rsidP="008F7E36">
      <w:pPr>
        <w:jc w:val="both"/>
        <w:rPr>
          <w:rFonts w:ascii="Arial" w:hAnsi="Arial" w:cs="Arial"/>
          <w:b/>
          <w:i/>
          <w:iCs/>
        </w:rPr>
      </w:pPr>
      <w:r w:rsidRPr="00E671A7">
        <w:rPr>
          <w:rFonts w:ascii="Arial" w:eastAsia="Times New Roman" w:hAnsi="Arial" w:cs="Arial"/>
          <w:lang w:eastAsia="pl-PL"/>
        </w:rPr>
        <w:lastRenderedPageBreak/>
        <w:t>Składając ofertę w postępowaniu</w:t>
      </w:r>
      <w:r w:rsidR="00944765" w:rsidRPr="00E671A7">
        <w:rPr>
          <w:rFonts w:ascii="Arial" w:eastAsia="Times New Roman" w:hAnsi="Arial" w:cs="Arial"/>
          <w:lang w:eastAsia="pl-PL"/>
        </w:rPr>
        <w:t xml:space="preserve"> nr</w:t>
      </w:r>
      <w:r w:rsidRPr="00E671A7">
        <w:rPr>
          <w:rFonts w:ascii="Arial" w:eastAsia="Times New Roman" w:hAnsi="Arial" w:cs="Arial"/>
          <w:lang w:eastAsia="pl-PL"/>
        </w:rPr>
        <w:t xml:space="preserve"> </w:t>
      </w:r>
      <w:r w:rsidR="009F7485">
        <w:rPr>
          <w:rFonts w:ascii="Arial" w:eastAsia="Times New Roman" w:hAnsi="Arial" w:cs="Arial"/>
          <w:b/>
          <w:lang w:eastAsia="pl-PL"/>
        </w:rPr>
        <w:t>2/2025</w:t>
      </w:r>
      <w:r w:rsidRPr="00E671A7">
        <w:rPr>
          <w:rFonts w:ascii="Arial" w:eastAsia="Times New Roman" w:hAnsi="Arial" w:cs="Arial"/>
          <w:lang w:eastAsia="pl-PL"/>
        </w:rPr>
        <w:t xml:space="preserve"> </w:t>
      </w:r>
      <w:r w:rsidR="00A0394D" w:rsidRPr="00E671A7">
        <w:rPr>
          <w:rFonts w:ascii="Arial" w:eastAsia="Times New Roman" w:hAnsi="Arial" w:cs="Arial"/>
          <w:lang w:eastAsia="pl-PL"/>
        </w:rPr>
        <w:t>na</w:t>
      </w:r>
      <w:r w:rsidR="00A0394D" w:rsidRPr="00E671A7">
        <w:rPr>
          <w:rFonts w:ascii="Arial" w:eastAsia="Times New Roman" w:hAnsi="Arial" w:cs="Arial"/>
          <w:b/>
          <w:lang w:eastAsia="pl-PL"/>
        </w:rPr>
        <w:t xml:space="preserve"> </w:t>
      </w:r>
      <w:r w:rsidR="00944765" w:rsidRPr="00E671A7">
        <w:rPr>
          <w:rFonts w:ascii="Arial" w:eastAsia="Times New Roman" w:hAnsi="Arial" w:cs="Arial"/>
          <w:b/>
          <w:lang w:eastAsia="pl-PL"/>
        </w:rPr>
        <w:t>„</w:t>
      </w:r>
      <w:r w:rsidR="008F7E36" w:rsidRPr="00E671A7">
        <w:rPr>
          <w:rFonts w:ascii="Arial" w:hAnsi="Arial" w:cs="Arial"/>
          <w:b/>
        </w:rPr>
        <w:t xml:space="preserve">Usługa wymiany opon oraz remontu bębnów podwozia przedniego i głównego samolotów Boeing 737-800 i Gulfstream 550 w latach </w:t>
      </w:r>
      <w:r w:rsidR="00E671A7" w:rsidRPr="00E671A7">
        <w:rPr>
          <w:rFonts w:ascii="Arial" w:hAnsi="Arial" w:cs="Arial"/>
          <w:b/>
        </w:rPr>
        <w:t>2025-2027”</w:t>
      </w:r>
      <w:r w:rsidRPr="00E671A7">
        <w:rPr>
          <w:rFonts w:ascii="Arial" w:eastAsia="Times New Roman" w:hAnsi="Arial" w:cs="Arial"/>
          <w:spacing w:val="-1"/>
          <w:lang w:eastAsia="pl-PL"/>
        </w:rPr>
        <w:t xml:space="preserve"> </w:t>
      </w:r>
      <w:r w:rsidR="00376944" w:rsidRPr="00E671A7">
        <w:rPr>
          <w:rFonts w:ascii="Arial" w:hAnsi="Arial" w:cs="Arial"/>
        </w:rPr>
        <w:t>oferujemy wykonanie zamówienia</w:t>
      </w:r>
      <w:r w:rsidRPr="00E671A7">
        <w:rPr>
          <w:rFonts w:ascii="Arial" w:eastAsia="Times New Roman" w:hAnsi="Arial" w:cs="Arial"/>
          <w:spacing w:val="-1"/>
          <w:lang w:eastAsia="pl-PL"/>
        </w:rPr>
        <w:t>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E671A7" w:rsidRPr="00E671A7" w:rsidTr="00AB4AB7">
        <w:trPr>
          <w:trHeight w:val="615"/>
        </w:trPr>
        <w:tc>
          <w:tcPr>
            <w:tcW w:w="5382" w:type="dxa"/>
            <w:vAlign w:val="center"/>
          </w:tcPr>
          <w:p w:rsidR="00AB4AB7" w:rsidRPr="00E671A7" w:rsidRDefault="00AB4AB7" w:rsidP="003967DB">
            <w:pPr>
              <w:jc w:val="center"/>
              <w:rPr>
                <w:rFonts w:ascii="Arial" w:hAnsi="Arial" w:cs="Arial"/>
                <w:b/>
              </w:rPr>
            </w:pPr>
            <w:r w:rsidRPr="00E671A7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CE0E3B">
            <w:pPr>
              <w:jc w:val="center"/>
              <w:rPr>
                <w:rFonts w:ascii="Arial" w:hAnsi="Arial" w:cs="Arial"/>
                <w:b/>
              </w:rPr>
            </w:pPr>
            <w:r w:rsidRPr="00E671A7">
              <w:rPr>
                <w:rFonts w:ascii="Arial" w:hAnsi="Arial" w:cs="Arial"/>
                <w:b/>
              </w:rPr>
              <w:t>Cena jednostkowa</w:t>
            </w:r>
            <w:r w:rsidR="00CE0E3B" w:rsidRPr="00E671A7">
              <w:rPr>
                <w:rFonts w:ascii="Arial" w:hAnsi="Arial" w:cs="Arial"/>
                <w:b/>
              </w:rPr>
              <w:t xml:space="preserve"> </w:t>
            </w:r>
            <w:r w:rsidRPr="00E671A7">
              <w:rPr>
                <w:rFonts w:ascii="Arial" w:hAnsi="Arial" w:cs="Arial"/>
                <w:b/>
              </w:rPr>
              <w:t>netto</w:t>
            </w:r>
            <w:r w:rsidR="00CE0E3B" w:rsidRPr="00E671A7">
              <w:rPr>
                <w:rFonts w:ascii="Arial" w:hAnsi="Arial" w:cs="Arial"/>
                <w:b/>
              </w:rPr>
              <w:t xml:space="preserve"> (w</w:t>
            </w:r>
            <w:r w:rsidRPr="00E671A7">
              <w:rPr>
                <w:rFonts w:ascii="Arial" w:hAnsi="Arial" w:cs="Arial"/>
                <w:b/>
              </w:rPr>
              <w:t xml:space="preserve"> zł</w:t>
            </w:r>
            <w:r w:rsidR="00CE0E3B" w:rsidRPr="00E671A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5" w:type="dxa"/>
            <w:vAlign w:val="center"/>
          </w:tcPr>
          <w:p w:rsidR="00AB4AB7" w:rsidRPr="00E671A7" w:rsidRDefault="00AB4AB7" w:rsidP="00CE0E3B">
            <w:pPr>
              <w:jc w:val="center"/>
              <w:rPr>
                <w:rFonts w:ascii="Arial" w:hAnsi="Arial" w:cs="Arial"/>
                <w:b/>
              </w:rPr>
            </w:pPr>
            <w:r w:rsidRPr="00E671A7">
              <w:rPr>
                <w:rFonts w:ascii="Arial" w:hAnsi="Arial" w:cs="Arial"/>
                <w:b/>
              </w:rPr>
              <w:t>Cena jednostkowa brutto</w:t>
            </w:r>
            <w:r w:rsidR="00CE0E3B" w:rsidRPr="00E671A7">
              <w:rPr>
                <w:rFonts w:ascii="Arial" w:hAnsi="Arial" w:cs="Arial"/>
                <w:b/>
              </w:rPr>
              <w:t xml:space="preserve"> (w</w:t>
            </w:r>
            <w:r w:rsidRPr="00E671A7">
              <w:rPr>
                <w:rFonts w:ascii="Arial" w:hAnsi="Arial" w:cs="Arial"/>
                <w:b/>
              </w:rPr>
              <w:t xml:space="preserve"> zł</w:t>
            </w:r>
            <w:r w:rsidR="00CE0E3B" w:rsidRPr="00E671A7">
              <w:rPr>
                <w:rFonts w:ascii="Arial" w:hAnsi="Arial" w:cs="Arial"/>
                <w:b/>
              </w:rPr>
              <w:t>)</w:t>
            </w:r>
          </w:p>
        </w:tc>
      </w:tr>
      <w:tr w:rsidR="00E671A7" w:rsidRPr="00E671A7" w:rsidTr="00AB4AB7">
        <w:trPr>
          <w:trHeight w:val="501"/>
        </w:trPr>
        <w:tc>
          <w:tcPr>
            <w:tcW w:w="9351" w:type="dxa"/>
            <w:gridSpan w:val="3"/>
            <w:vAlign w:val="center"/>
          </w:tcPr>
          <w:p w:rsidR="00AB4AB7" w:rsidRPr="00E671A7" w:rsidRDefault="00AB4AB7" w:rsidP="003967DB">
            <w:pPr>
              <w:jc w:val="center"/>
              <w:rPr>
                <w:rFonts w:ascii="Arial" w:hAnsi="Arial" w:cs="Arial"/>
                <w:b/>
              </w:rPr>
            </w:pPr>
            <w:r w:rsidRPr="00E671A7">
              <w:rPr>
                <w:rFonts w:ascii="Arial" w:hAnsi="Arial" w:cs="Arial"/>
                <w:b/>
              </w:rPr>
              <w:t>Dla samolotu Boeing 737-800</w:t>
            </w:r>
          </w:p>
        </w:tc>
      </w:tr>
      <w:tr w:rsidR="00E671A7" w:rsidRPr="00E671A7" w:rsidTr="00AB4AB7">
        <w:trPr>
          <w:trHeight w:val="759"/>
        </w:trPr>
        <w:tc>
          <w:tcPr>
            <w:tcW w:w="5382" w:type="dxa"/>
            <w:vAlign w:val="center"/>
          </w:tcPr>
          <w:p w:rsidR="00AB4AB7" w:rsidRPr="00E671A7" w:rsidRDefault="00355214" w:rsidP="003967DB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Wykonanie</w:t>
            </w:r>
            <w:r w:rsidR="00AB4AB7" w:rsidRPr="00E671A7">
              <w:rPr>
                <w:rFonts w:ascii="Arial" w:hAnsi="Arial" w:cs="Arial"/>
              </w:rPr>
              <w:t xml:space="preserve"> obsługi „Overhaul” dla bębna podwozia głównego 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27"/>
        </w:trPr>
        <w:tc>
          <w:tcPr>
            <w:tcW w:w="5382" w:type="dxa"/>
            <w:vAlign w:val="center"/>
          </w:tcPr>
          <w:p w:rsidR="00AB4AB7" w:rsidRPr="00E671A7" w:rsidRDefault="00355214" w:rsidP="003967DB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Wykonanie</w:t>
            </w:r>
            <w:r w:rsidR="00AB4AB7" w:rsidRPr="00E671A7">
              <w:rPr>
                <w:rFonts w:ascii="Arial" w:hAnsi="Arial" w:cs="Arial"/>
              </w:rPr>
              <w:t xml:space="preserve"> obsługi „Overhaul” dla bębna podwozia przedniego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39"/>
        </w:trPr>
        <w:tc>
          <w:tcPr>
            <w:tcW w:w="5382" w:type="dxa"/>
            <w:vAlign w:val="center"/>
          </w:tcPr>
          <w:p w:rsidR="00AB4AB7" w:rsidRPr="00E671A7" w:rsidRDefault="00355214" w:rsidP="003967DB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Demontaż i montaż</w:t>
            </w:r>
            <w:r w:rsidR="00AB4AB7" w:rsidRPr="00E671A7">
              <w:rPr>
                <w:rFonts w:ascii="Arial" w:hAnsi="Arial" w:cs="Arial"/>
              </w:rPr>
              <w:t xml:space="preserve"> opony – koła podwozia głównego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37"/>
        </w:trPr>
        <w:tc>
          <w:tcPr>
            <w:tcW w:w="5382" w:type="dxa"/>
            <w:vAlign w:val="center"/>
          </w:tcPr>
          <w:p w:rsidR="00AB4AB7" w:rsidRPr="00E671A7" w:rsidRDefault="00355214" w:rsidP="00355214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Demontaż i montaż</w:t>
            </w:r>
            <w:r w:rsidR="00AB4AB7" w:rsidRPr="00E671A7">
              <w:rPr>
                <w:rFonts w:ascii="Arial" w:hAnsi="Arial" w:cs="Arial"/>
              </w:rPr>
              <w:t xml:space="preserve"> opony – koła podwozia przedniego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37"/>
        </w:trPr>
        <w:tc>
          <w:tcPr>
            <w:tcW w:w="5382" w:type="dxa"/>
            <w:vAlign w:val="center"/>
          </w:tcPr>
          <w:p w:rsidR="00E671A7" w:rsidRPr="00E671A7" w:rsidRDefault="00E671A7" w:rsidP="00355214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 xml:space="preserve">Demontaż – koła podwozia głównego </w:t>
            </w:r>
            <w:r w:rsidRPr="00E671A7">
              <w:rPr>
                <w:rFonts w:ascii="Arial" w:hAnsi="Arial" w:cs="Arial"/>
              </w:rPr>
              <w:br/>
              <w:t>(zgodnie z pkt. 1.1 (d) OPZ)</w:t>
            </w:r>
          </w:p>
        </w:tc>
        <w:tc>
          <w:tcPr>
            <w:tcW w:w="1984" w:type="dxa"/>
            <w:vAlign w:val="center"/>
          </w:tcPr>
          <w:p w:rsidR="00E671A7" w:rsidRPr="00E671A7" w:rsidRDefault="00E671A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E671A7" w:rsidRPr="00E671A7" w:rsidRDefault="00E671A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471"/>
        </w:trPr>
        <w:tc>
          <w:tcPr>
            <w:tcW w:w="9351" w:type="dxa"/>
            <w:gridSpan w:val="3"/>
            <w:vAlign w:val="center"/>
          </w:tcPr>
          <w:p w:rsidR="00AB4AB7" w:rsidRPr="00E671A7" w:rsidRDefault="00AB4AB7" w:rsidP="003967DB">
            <w:pPr>
              <w:jc w:val="center"/>
              <w:rPr>
                <w:rFonts w:ascii="Arial" w:hAnsi="Arial" w:cs="Arial"/>
                <w:b/>
              </w:rPr>
            </w:pPr>
            <w:r w:rsidRPr="00E671A7">
              <w:rPr>
                <w:rFonts w:ascii="Arial" w:hAnsi="Arial" w:cs="Arial"/>
                <w:b/>
              </w:rPr>
              <w:t>Dla samolotu Gulfstream G550</w:t>
            </w:r>
          </w:p>
        </w:tc>
      </w:tr>
      <w:tr w:rsidR="00E671A7" w:rsidRPr="00E671A7" w:rsidTr="00AB4AB7">
        <w:trPr>
          <w:trHeight w:val="799"/>
        </w:trPr>
        <w:tc>
          <w:tcPr>
            <w:tcW w:w="5382" w:type="dxa"/>
            <w:vAlign w:val="center"/>
          </w:tcPr>
          <w:p w:rsidR="00AB4AB7" w:rsidRPr="00E671A7" w:rsidRDefault="00355214" w:rsidP="003967DB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Wykonanie</w:t>
            </w:r>
            <w:r w:rsidR="00AB4AB7" w:rsidRPr="00E671A7">
              <w:rPr>
                <w:rFonts w:ascii="Arial" w:hAnsi="Arial" w:cs="Arial"/>
              </w:rPr>
              <w:t xml:space="preserve"> obsługi „Overhaul” dla bębna podwozia głównego 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27"/>
        </w:trPr>
        <w:tc>
          <w:tcPr>
            <w:tcW w:w="5382" w:type="dxa"/>
            <w:vAlign w:val="center"/>
          </w:tcPr>
          <w:p w:rsidR="00AB4AB7" w:rsidRPr="00E671A7" w:rsidRDefault="00355214" w:rsidP="003967DB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Wykonanie</w:t>
            </w:r>
            <w:r w:rsidR="00AB4AB7" w:rsidRPr="00E671A7">
              <w:rPr>
                <w:rFonts w:ascii="Arial" w:hAnsi="Arial" w:cs="Arial"/>
              </w:rPr>
              <w:t xml:space="preserve"> obsługi „Overhaul” dla bębna podwozia przedniego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53"/>
        </w:trPr>
        <w:tc>
          <w:tcPr>
            <w:tcW w:w="5382" w:type="dxa"/>
            <w:vAlign w:val="center"/>
          </w:tcPr>
          <w:p w:rsidR="00AB4AB7" w:rsidRPr="00E671A7" w:rsidRDefault="00355214" w:rsidP="00355214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D</w:t>
            </w:r>
            <w:r w:rsidR="00AB4AB7" w:rsidRPr="00E671A7">
              <w:rPr>
                <w:rFonts w:ascii="Arial" w:hAnsi="Arial" w:cs="Arial"/>
              </w:rPr>
              <w:t>emontaż i montaż opony – koła podwozia głównego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  <w:tr w:rsidR="00E671A7" w:rsidRPr="00E671A7" w:rsidTr="00AB4AB7">
        <w:trPr>
          <w:trHeight w:val="837"/>
        </w:trPr>
        <w:tc>
          <w:tcPr>
            <w:tcW w:w="5382" w:type="dxa"/>
            <w:vAlign w:val="center"/>
          </w:tcPr>
          <w:p w:rsidR="00AB4AB7" w:rsidRPr="00E671A7" w:rsidRDefault="00355214" w:rsidP="00355214">
            <w:pPr>
              <w:jc w:val="center"/>
              <w:rPr>
                <w:rFonts w:ascii="Arial" w:hAnsi="Arial" w:cs="Arial"/>
              </w:rPr>
            </w:pPr>
            <w:r w:rsidRPr="00E671A7">
              <w:rPr>
                <w:rFonts w:ascii="Arial" w:hAnsi="Arial" w:cs="Arial"/>
              </w:rPr>
              <w:t>D</w:t>
            </w:r>
            <w:r w:rsidR="00AB4AB7" w:rsidRPr="00E671A7">
              <w:rPr>
                <w:rFonts w:ascii="Arial" w:hAnsi="Arial" w:cs="Arial"/>
              </w:rPr>
              <w:t>emontaż i montaż  opony – koła podwozia przedniego</w:t>
            </w:r>
          </w:p>
        </w:tc>
        <w:tc>
          <w:tcPr>
            <w:tcW w:w="1984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AB4AB7" w:rsidRPr="00E671A7" w:rsidRDefault="00AB4AB7" w:rsidP="003967DB">
            <w:pPr>
              <w:rPr>
                <w:rFonts w:ascii="Arial" w:hAnsi="Arial" w:cs="Arial"/>
              </w:rPr>
            </w:pPr>
          </w:p>
        </w:tc>
      </w:tr>
    </w:tbl>
    <w:p w:rsidR="00AB4AB7" w:rsidRPr="0087142D" w:rsidRDefault="00AB4AB7" w:rsidP="00355214">
      <w:pPr>
        <w:pStyle w:val="Domylnie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8147A6" w:rsidRPr="0087142D" w:rsidRDefault="00CE0E3B" w:rsidP="008147A6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84"/>
        <w:jc w:val="both"/>
        <w:outlineLvl w:val="3"/>
        <w:rPr>
          <w:rFonts w:ascii="Arial" w:hAnsi="Arial" w:cs="Arial"/>
          <w:bCs/>
        </w:rPr>
      </w:pPr>
      <w:r w:rsidRPr="0087142D">
        <w:rPr>
          <w:rFonts w:ascii="Arial" w:hAnsi="Arial" w:cs="Arial"/>
        </w:rPr>
        <w:t>Oferowany</w:t>
      </w:r>
      <w:r w:rsidRPr="0087142D">
        <w:rPr>
          <w:rFonts w:ascii="Arial" w:hAnsi="Arial" w:cs="Arial"/>
          <w:b/>
        </w:rPr>
        <w:t xml:space="preserve"> c</w:t>
      </w:r>
      <w:r w:rsidR="00AB4AB7" w:rsidRPr="0087142D">
        <w:rPr>
          <w:rFonts w:ascii="Arial" w:hAnsi="Arial" w:cs="Arial"/>
          <w:b/>
        </w:rPr>
        <w:t>zas realizacji usługi wymiany opo</w:t>
      </w:r>
      <w:r w:rsidRPr="0087142D">
        <w:rPr>
          <w:rFonts w:ascii="Arial" w:hAnsi="Arial" w:cs="Arial"/>
          <w:b/>
        </w:rPr>
        <w:t>n od chwili złożenia zamówienia</w:t>
      </w:r>
      <w:r w:rsidR="00AB4AB7" w:rsidRPr="0087142D">
        <w:rPr>
          <w:rFonts w:ascii="Arial" w:hAnsi="Arial" w:cs="Arial"/>
          <w:b/>
        </w:rPr>
        <w:t xml:space="preserve"> </w:t>
      </w:r>
      <w:r w:rsidRPr="0087142D">
        <w:rPr>
          <w:rFonts w:ascii="Arial" w:hAnsi="Arial" w:cs="Arial"/>
        </w:rPr>
        <w:t>-</w:t>
      </w:r>
      <w:r w:rsidRPr="0087142D">
        <w:rPr>
          <w:rFonts w:ascii="Arial" w:hAnsi="Arial" w:cs="Arial"/>
          <w:b/>
        </w:rPr>
        <w:t xml:space="preserve"> </w:t>
      </w:r>
      <w:r w:rsidR="00AB4AB7" w:rsidRPr="0087142D">
        <w:rPr>
          <w:rFonts w:ascii="Arial" w:hAnsi="Arial" w:cs="Arial"/>
          <w:bCs/>
        </w:rPr>
        <w:t>……………</w:t>
      </w:r>
      <w:r w:rsidRPr="0087142D">
        <w:rPr>
          <w:rFonts w:ascii="Arial" w:hAnsi="Arial" w:cs="Arial"/>
          <w:bCs/>
        </w:rPr>
        <w:t xml:space="preserve"> dni roboczych.</w:t>
      </w:r>
    </w:p>
    <w:p w:rsidR="008147A6" w:rsidRPr="0087142D" w:rsidRDefault="00827607" w:rsidP="004001C6">
      <w:pPr>
        <w:keepNext/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-5387"/>
        </w:tabs>
        <w:spacing w:after="120" w:line="240" w:lineRule="auto"/>
        <w:ind w:left="0" w:hanging="284"/>
        <w:jc w:val="both"/>
        <w:outlineLvl w:val="3"/>
        <w:rPr>
          <w:rFonts w:ascii="Arial" w:hAnsi="Arial" w:cs="Arial"/>
        </w:rPr>
      </w:pPr>
      <w:r w:rsidRPr="0087142D">
        <w:rPr>
          <w:rFonts w:ascii="Arial" w:hAnsi="Arial" w:cs="Arial"/>
        </w:rPr>
        <w:t>S</w:t>
      </w:r>
      <w:r w:rsidR="008147A6" w:rsidRPr="0087142D">
        <w:rPr>
          <w:rFonts w:ascii="Arial" w:hAnsi="Arial" w:cs="Arial"/>
        </w:rPr>
        <w:t xml:space="preserve">tawka za </w:t>
      </w:r>
      <w:r w:rsidR="008147A6" w:rsidRPr="0087142D">
        <w:rPr>
          <w:rFonts w:ascii="Arial" w:hAnsi="Arial" w:cs="Arial"/>
          <w:b/>
        </w:rPr>
        <w:t xml:space="preserve">1 roboczogodzinę </w:t>
      </w:r>
      <w:r w:rsidR="0087142D" w:rsidRPr="0087142D">
        <w:rPr>
          <w:rFonts w:ascii="Arial" w:hAnsi="Arial" w:cs="Arial"/>
          <w:b/>
        </w:rPr>
        <w:t>naprawy nieplanowanej</w:t>
      </w:r>
      <w:r w:rsidR="004001C6" w:rsidRPr="0087142D">
        <w:rPr>
          <w:rFonts w:ascii="Arial" w:hAnsi="Arial" w:cs="Arial"/>
        </w:rPr>
        <w:t xml:space="preserve"> ….. zł brutto</w:t>
      </w:r>
    </w:p>
    <w:p w:rsidR="00827607" w:rsidRPr="0087142D" w:rsidRDefault="00360B39" w:rsidP="009F7485">
      <w:pPr>
        <w:shd w:val="clear" w:color="auto" w:fill="FFFFFF" w:themeFill="background1"/>
        <w:tabs>
          <w:tab w:val="left" w:pos="-5387"/>
        </w:tabs>
        <w:spacing w:after="120" w:line="240" w:lineRule="auto"/>
        <w:jc w:val="both"/>
        <w:outlineLvl w:val="3"/>
        <w:rPr>
          <w:rFonts w:ascii="Arial" w:hAnsi="Arial" w:cs="Arial"/>
        </w:rPr>
      </w:pPr>
      <w:r w:rsidRPr="009F7485">
        <w:rPr>
          <w:rFonts w:ascii="Arial" w:hAnsi="Arial" w:cs="Arial"/>
        </w:rPr>
        <w:t>Zgodnie z § 5</w:t>
      </w:r>
      <w:r w:rsidR="00827607" w:rsidRPr="009F7485">
        <w:rPr>
          <w:rFonts w:ascii="Arial" w:hAnsi="Arial" w:cs="Arial"/>
        </w:rPr>
        <w:t xml:space="preserve"> </w:t>
      </w:r>
      <w:bookmarkStart w:id="1" w:name="_GoBack"/>
      <w:bookmarkEnd w:id="1"/>
      <w:r w:rsidR="00827607" w:rsidRPr="009F7485">
        <w:rPr>
          <w:rFonts w:ascii="Arial" w:hAnsi="Arial" w:cs="Arial"/>
        </w:rPr>
        <w:t>ust. 3 Projektowanych postanowień umowy stanowiących załącznik</w:t>
      </w:r>
      <w:r w:rsidR="00827607" w:rsidRPr="0087142D">
        <w:rPr>
          <w:rFonts w:ascii="Arial" w:hAnsi="Arial" w:cs="Arial"/>
        </w:rPr>
        <w:t xml:space="preserve"> nr 2 do SWZ, koszt 1 roboczogodziny jest stały i uwzględnia koszty: naprawy za 1 roboczogodzinę oraz koszty dotyczące obsługi związanej z naprawą, tj. czas poświęcony na pozyskanie części niezbędnych </w:t>
      </w:r>
      <w:r w:rsidR="00827607" w:rsidRPr="0087142D">
        <w:rPr>
          <w:rFonts w:ascii="Arial" w:hAnsi="Arial" w:cs="Arial"/>
        </w:rPr>
        <w:br/>
        <w:t xml:space="preserve">do wykonania naprawy, czas poświęcony na wykonanie odprawy celnej zakupionych części (jeśli dotyczy) itp. </w:t>
      </w: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lastRenderedPageBreak/>
        <w:t>Oświadczamy, że zapoznaliśmy się z treścią Specyfikacji Warunków Zamówienia i nie wnosimy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do niej zastrzeżeń oraz zdobyliśmy konieczne informacje do przygotowania oferty.</w:t>
      </w: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>Następujące części niniejszego zamówienia zamierzamy powierzyć następującym podwykonawcom:</w:t>
      </w:r>
    </w:p>
    <w:p w:rsidR="00827607" w:rsidRPr="0087142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903"/>
        <w:gridCol w:w="4255"/>
      </w:tblGrid>
      <w:tr w:rsidR="0087142D" w:rsidRPr="0087142D" w:rsidTr="00CE0E3B">
        <w:trPr>
          <w:trHeight w:val="312"/>
        </w:trPr>
        <w:tc>
          <w:tcPr>
            <w:tcW w:w="467" w:type="dxa"/>
            <w:vAlign w:val="center"/>
          </w:tcPr>
          <w:p w:rsidR="006B7218" w:rsidRPr="0087142D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3" w:type="dxa"/>
            <w:vAlign w:val="center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5" w:type="dxa"/>
            <w:vAlign w:val="center"/>
          </w:tcPr>
          <w:p w:rsidR="00827607" w:rsidRPr="0087142D" w:rsidRDefault="006B7218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</w:tr>
      <w:tr w:rsidR="0087142D" w:rsidRPr="0087142D" w:rsidTr="00CE0E3B">
        <w:trPr>
          <w:trHeight w:val="317"/>
        </w:trPr>
        <w:tc>
          <w:tcPr>
            <w:tcW w:w="467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142D" w:rsidRPr="0087142D" w:rsidTr="00CE0E3B">
        <w:trPr>
          <w:trHeight w:val="280"/>
        </w:trPr>
        <w:tc>
          <w:tcPr>
            <w:tcW w:w="467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03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5" w:type="dxa"/>
          </w:tcPr>
          <w:p w:rsidR="006B7218" w:rsidRPr="0087142D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87142D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bCs/>
          <w:szCs w:val="18"/>
          <w:lang w:eastAsia="pl-PL"/>
        </w:rPr>
        <w:t>Oświadczamy, że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CF6BD2" w:rsidRPr="0087142D" w:rsidRDefault="00CF6BD2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hAnsi="Arial" w:cs="Arial"/>
          <w:bCs/>
          <w:lang w:eastAsia="ar-SA"/>
        </w:rPr>
        <w:t>Oświadczamy, że wszystkie osoby przewidziane do realizacji umowy są</w:t>
      </w:r>
      <w:r w:rsidR="00DC34FA" w:rsidRPr="0087142D">
        <w:rPr>
          <w:rFonts w:ascii="Arial" w:hAnsi="Arial" w:cs="Arial"/>
          <w:bCs/>
          <w:lang w:eastAsia="ar-SA"/>
        </w:rPr>
        <w:t xml:space="preserve"> przez nas zatrudnione, bądź </w:t>
      </w:r>
      <w:r w:rsidRPr="0087142D">
        <w:rPr>
          <w:rFonts w:ascii="Arial" w:hAnsi="Arial" w:cs="Arial"/>
          <w:bCs/>
          <w:lang w:eastAsia="ar-SA"/>
        </w:rPr>
        <w:t>zostaną zatrudnione na podstawie stosunku pracy.</w:t>
      </w:r>
    </w:p>
    <w:p w:rsidR="006B7218" w:rsidRPr="0087142D" w:rsidRDefault="006B7218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60" w:line="240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 xml:space="preserve">Oświadczamy, że zgodnie z art. 225 ustawy Pzp wybór naszej oferty </w:t>
      </w:r>
      <w:r w:rsidRPr="0087142D">
        <w:rPr>
          <w:rFonts w:ascii="Arial" w:eastAsia="Times New Roman" w:hAnsi="Arial" w:cs="Arial"/>
          <w:i/>
          <w:szCs w:val="18"/>
          <w:lang w:eastAsia="pl-PL"/>
        </w:rPr>
        <w:t>(zaznaczyć w odpowiednim miejscu. Kliknąć 2 x w oznaczany kwadrat, odznaczyć wartość domyślna: „zaznaczone”)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: </w:t>
      </w:r>
    </w:p>
    <w:p w:rsidR="006B7218" w:rsidRPr="0087142D" w:rsidRDefault="006B7218" w:rsidP="006F1F71">
      <w:pPr>
        <w:keepNext/>
        <w:tabs>
          <w:tab w:val="left" w:pos="-5387"/>
        </w:tabs>
        <w:spacing w:after="120" w:line="240" w:lineRule="auto"/>
        <w:ind w:left="426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42D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BF4AEE">
        <w:rPr>
          <w:rFonts w:ascii="Arial" w:eastAsia="Times New Roman" w:hAnsi="Arial" w:cs="Arial"/>
          <w:b/>
          <w:szCs w:val="18"/>
          <w:lang w:eastAsia="x-none"/>
        </w:rPr>
      </w:r>
      <w:r w:rsidR="00BF4AEE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87142D">
        <w:rPr>
          <w:rFonts w:ascii="Arial" w:eastAsia="Times New Roman" w:hAnsi="Arial" w:cs="Arial"/>
          <w:szCs w:val="18"/>
          <w:lang w:eastAsia="pl-PL"/>
        </w:rPr>
        <w:tab/>
      </w:r>
      <w:r w:rsidRPr="0087142D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prowadzić do powstania u Zamawiającego obowiązku podatkowego, zgodnie </w:t>
      </w:r>
      <w:r w:rsidR="00DC34FA" w:rsidRPr="0087142D">
        <w:rPr>
          <w:rFonts w:ascii="Arial" w:eastAsia="Times New Roman" w:hAnsi="Arial" w:cs="Arial"/>
          <w:szCs w:val="18"/>
          <w:lang w:eastAsia="pl-PL"/>
        </w:rPr>
        <w:br/>
      </w:r>
      <w:r w:rsidRPr="0087142D">
        <w:rPr>
          <w:rFonts w:ascii="Arial" w:eastAsia="Times New Roman" w:hAnsi="Arial" w:cs="Arial"/>
          <w:szCs w:val="18"/>
          <w:lang w:eastAsia="pl-PL"/>
        </w:rPr>
        <w:t>z przepisami dotyczącymi podatku od towarów i usług,</w:t>
      </w:r>
    </w:p>
    <w:p w:rsidR="006B7218" w:rsidRPr="0087142D" w:rsidRDefault="006B7218" w:rsidP="006F1F71">
      <w:pPr>
        <w:keepNext/>
        <w:tabs>
          <w:tab w:val="left" w:pos="-5387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7142D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BF4AEE">
        <w:rPr>
          <w:rFonts w:ascii="Arial" w:eastAsia="Times New Roman" w:hAnsi="Arial" w:cs="Arial"/>
          <w:b/>
          <w:szCs w:val="18"/>
          <w:lang w:eastAsia="x-none"/>
        </w:rPr>
      </w:r>
      <w:r w:rsidR="00BF4AEE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87142D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87142D">
        <w:rPr>
          <w:rFonts w:ascii="Arial" w:eastAsia="Times New Roman" w:hAnsi="Arial" w:cs="Arial"/>
          <w:b/>
          <w:szCs w:val="18"/>
          <w:lang w:eastAsia="x-none"/>
        </w:rPr>
        <w:tab/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Będzie prowadzić do powstania u Zamawiającego obowiązku podatkowego, zgodnie </w:t>
      </w:r>
      <w:r w:rsidR="00376944" w:rsidRPr="0087142D">
        <w:rPr>
          <w:rFonts w:ascii="Arial" w:eastAsia="Times New Roman" w:hAnsi="Arial" w:cs="Arial"/>
          <w:szCs w:val="18"/>
          <w:lang w:eastAsia="pl-PL"/>
        </w:rPr>
        <w:br/>
      </w:r>
      <w:r w:rsidRPr="0087142D">
        <w:rPr>
          <w:rFonts w:ascii="Arial" w:eastAsia="Times New Roman" w:hAnsi="Arial" w:cs="Arial"/>
          <w:szCs w:val="18"/>
          <w:lang w:eastAsia="pl-PL"/>
        </w:rPr>
        <w:t>z przepisami dotyczącymi podatku od towarów i usług.</w:t>
      </w:r>
    </w:p>
    <w:p w:rsidR="006B7218" w:rsidRPr="0087142D" w:rsidRDefault="006B7218" w:rsidP="006F1F71">
      <w:pPr>
        <w:keepNext/>
        <w:tabs>
          <w:tab w:val="left" w:pos="-5387"/>
        </w:tabs>
        <w:spacing w:after="120" w:line="240" w:lineRule="auto"/>
        <w:ind w:left="426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87142D" w:rsidRPr="0087142D" w:rsidTr="00D00526">
        <w:trPr>
          <w:trHeight w:val="312"/>
        </w:trPr>
        <w:tc>
          <w:tcPr>
            <w:tcW w:w="467" w:type="dxa"/>
            <w:vAlign w:val="center"/>
          </w:tcPr>
          <w:p w:rsidR="006B7218" w:rsidRPr="0087142D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87142D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(rodzaj) towaru lub usługi, których dostawa lub świadczenie będą prowadziły do powstania obowiązku podatkowego/ gdy nie dotyczy pozostawić bez wypełnienia </w:t>
            </w:r>
          </w:p>
        </w:tc>
        <w:tc>
          <w:tcPr>
            <w:tcW w:w="2633" w:type="dxa"/>
            <w:vAlign w:val="center"/>
          </w:tcPr>
          <w:p w:rsidR="006B7218" w:rsidRPr="0087142D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714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87142D" w:rsidRPr="0087142D" w:rsidTr="00D00526">
        <w:trPr>
          <w:trHeight w:val="280"/>
        </w:trPr>
        <w:tc>
          <w:tcPr>
            <w:tcW w:w="467" w:type="dxa"/>
          </w:tcPr>
          <w:p w:rsidR="006B7218" w:rsidRPr="0087142D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87142D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87142D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142D" w:rsidRPr="0087142D" w:rsidTr="00D00526">
        <w:trPr>
          <w:trHeight w:val="280"/>
        </w:trPr>
        <w:tc>
          <w:tcPr>
            <w:tcW w:w="467" w:type="dxa"/>
          </w:tcPr>
          <w:p w:rsidR="008F7E36" w:rsidRPr="0087142D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8F7E36" w:rsidRPr="0087142D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8F7E36" w:rsidRPr="0087142D" w:rsidRDefault="008F7E36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87142D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7218" w:rsidRPr="0087142D" w:rsidRDefault="006B7218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87142D">
        <w:rPr>
          <w:rFonts w:ascii="Arial" w:eastAsia="Times New Roman" w:hAnsi="Arial" w:cs="Arial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 w:rsidRPr="0087142D">
        <w:rPr>
          <w:rFonts w:ascii="Arial" w:eastAsia="Times New Roman" w:hAnsi="Arial" w:cs="Arial"/>
          <w:szCs w:val="18"/>
          <w:lang w:eastAsia="pl-PL"/>
        </w:rPr>
        <w:br/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i usług (Dz. U. z </w:t>
      </w:r>
      <w:r w:rsidR="00360B39">
        <w:rPr>
          <w:rFonts w:ascii="Arial" w:eastAsia="Times New Roman" w:hAnsi="Arial" w:cs="Arial"/>
          <w:szCs w:val="18"/>
          <w:lang w:eastAsia="pl-PL"/>
        </w:rPr>
        <w:t>2024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r., poz. </w:t>
      </w:r>
      <w:r w:rsidR="00360B39">
        <w:rPr>
          <w:rFonts w:ascii="Arial" w:eastAsia="Times New Roman" w:hAnsi="Arial" w:cs="Arial"/>
          <w:szCs w:val="18"/>
          <w:lang w:eastAsia="pl-PL"/>
        </w:rPr>
        <w:t>361</w:t>
      </w:r>
      <w:r w:rsidRPr="0087142D">
        <w:rPr>
          <w:rFonts w:ascii="Arial" w:eastAsia="Times New Roman" w:hAnsi="Arial" w:cs="Arial"/>
          <w:szCs w:val="18"/>
          <w:lang w:eastAsia="pl-PL"/>
        </w:rPr>
        <w:t xml:space="preserve"> z późn. zm.).</w:t>
      </w:r>
    </w:p>
    <w:p w:rsidR="006B7218" w:rsidRPr="0087142D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6B7218" w:rsidRPr="0087142D" w:rsidRDefault="006B7218" w:rsidP="00376944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87142D">
        <w:rPr>
          <w:rFonts w:ascii="Arial" w:eastAsia="Times New Roman" w:hAnsi="Arial" w:cs="Arial"/>
          <w:bCs/>
          <w:lang w:eastAsia="pl-PL"/>
        </w:rPr>
        <w:t>Zastrzeżenie Wykonawcy:</w:t>
      </w:r>
    </w:p>
    <w:p w:rsidR="006B7218" w:rsidRPr="0087142D" w:rsidRDefault="006B7218" w:rsidP="0037694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822C6E" w:rsidRPr="0087142D" w:rsidRDefault="006B7218" w:rsidP="00822C6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 w:rsidR="00822C6E" w:rsidRPr="0087142D">
        <w:rPr>
          <w:rFonts w:ascii="Arial" w:eastAsia="Times New Roman" w:hAnsi="Arial" w:cs="Arial"/>
          <w:lang w:eastAsia="pl-PL"/>
        </w:rPr>
        <w:t>.</w:t>
      </w:r>
    </w:p>
    <w:p w:rsidR="00822C6E" w:rsidRPr="0087142D" w:rsidRDefault="00822C6E" w:rsidP="00822C6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7218" w:rsidRPr="0087142D" w:rsidRDefault="006B7218" w:rsidP="00827607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Calibri" w:hAnsi="Arial" w:cs="Arial"/>
          <w:lang w:eastAsia="pl-PL"/>
        </w:rPr>
      </w:pPr>
      <w:r w:rsidRPr="0087142D">
        <w:rPr>
          <w:rFonts w:ascii="Arial" w:eastAsia="Calibri" w:hAnsi="Arial" w:cs="Arial"/>
          <w:lang w:eastAsia="pl-PL"/>
        </w:rPr>
        <w:t>Oświadczam, że wypełniłem obowiązki informacyjne przewidziane w art. 13 lub art. 14 RODO</w:t>
      </w:r>
      <w:r w:rsidRPr="0087142D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87142D">
        <w:rPr>
          <w:rFonts w:ascii="Arial" w:eastAsia="Calibri" w:hAnsi="Arial" w:cs="Arial"/>
          <w:lang w:eastAsia="pl-PL"/>
        </w:rPr>
        <w:t xml:space="preserve"> wobec osób fizycznych, od których dane osobowe bezpośrednio lub pośrednio pozyskałem </w:t>
      </w:r>
      <w:r w:rsidR="00376944" w:rsidRPr="0087142D">
        <w:rPr>
          <w:rFonts w:ascii="Arial" w:eastAsia="Calibri" w:hAnsi="Arial" w:cs="Arial"/>
          <w:lang w:eastAsia="pl-PL"/>
        </w:rPr>
        <w:br/>
      </w:r>
      <w:r w:rsidRPr="0087142D">
        <w:rPr>
          <w:rFonts w:ascii="Arial" w:eastAsia="Calibri" w:hAnsi="Arial" w:cs="Arial"/>
          <w:lang w:eastAsia="pl-PL"/>
        </w:rPr>
        <w:t>w celu ubiegania się o udzielenie zamówienia publicznego w niniejszym postępowaniu</w:t>
      </w:r>
      <w:r w:rsidRPr="0087142D">
        <w:rPr>
          <w:rFonts w:ascii="Arial" w:eastAsia="Calibri" w:hAnsi="Arial" w:cs="Arial"/>
          <w:vertAlign w:val="superscript"/>
          <w:lang w:eastAsia="pl-PL"/>
        </w:rPr>
        <w:footnoteReference w:id="2"/>
      </w:r>
      <w:r w:rsidR="00D00526" w:rsidRPr="0087142D">
        <w:rPr>
          <w:rFonts w:ascii="Arial" w:eastAsia="Calibri" w:hAnsi="Arial" w:cs="Arial"/>
          <w:lang w:eastAsia="pl-PL"/>
        </w:rPr>
        <w:t xml:space="preserve"> </w:t>
      </w:r>
      <w:r w:rsidR="00D00526" w:rsidRPr="0087142D">
        <w:rPr>
          <w:rFonts w:ascii="Arial" w:eastAsia="SimSun" w:hAnsi="Arial" w:cs="Arial"/>
          <w:lang w:eastAsia="zh-CN"/>
        </w:rPr>
        <w:t>oraz zapoznaliśmy się z Klauzulą Informacyjną Zamawiającego oraz zapoznaliśmy się z Klauzulą Informacyjną Zamawiającego.</w:t>
      </w:r>
    </w:p>
    <w:p w:rsidR="00822C6E" w:rsidRPr="00E671A7" w:rsidRDefault="00822C6E" w:rsidP="00822C6E">
      <w:pPr>
        <w:spacing w:after="0" w:line="240" w:lineRule="auto"/>
        <w:rPr>
          <w:rFonts w:ascii="Arial" w:eastAsia="Calibri" w:hAnsi="Arial" w:cs="Arial"/>
          <w:color w:val="FF0000"/>
          <w:lang w:eastAsia="pl-PL"/>
        </w:rPr>
      </w:pPr>
    </w:p>
    <w:p w:rsidR="00822C6E" w:rsidRPr="0087142D" w:rsidRDefault="00822C6E" w:rsidP="00C2068B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b/>
          <w:lang w:eastAsia="pl-PL"/>
        </w:rPr>
        <w:lastRenderedPageBreak/>
        <w:t xml:space="preserve">Osobą upoważnioną </w:t>
      </w:r>
      <w:r w:rsidRPr="0087142D">
        <w:rPr>
          <w:rFonts w:ascii="Arial" w:eastAsia="Times New Roman" w:hAnsi="Arial" w:cs="Arial"/>
          <w:b/>
          <w:bCs/>
          <w:lang w:eastAsia="pl-PL"/>
        </w:rPr>
        <w:t>do kontaktów</w:t>
      </w:r>
      <w:r w:rsidRPr="0087142D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87142D">
        <w:rPr>
          <w:rFonts w:ascii="Arial" w:eastAsia="Times New Roman" w:hAnsi="Arial" w:cs="Arial"/>
          <w:lang w:eastAsia="pl-PL"/>
        </w:rPr>
        <w:t xml:space="preserve">jest </w:t>
      </w:r>
    </w:p>
    <w:p w:rsidR="00822C6E" w:rsidRPr="0087142D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Pa</w:t>
      </w:r>
      <w:r w:rsidRPr="0087142D">
        <w:rPr>
          <w:rFonts w:ascii="Arial" w:eastAsia="Times New Roman" w:hAnsi="Arial" w:cs="Arial"/>
          <w:bCs/>
          <w:lang w:eastAsia="pl-PL"/>
        </w:rPr>
        <w:t>ni/Pan .</w:t>
      </w:r>
      <w:r w:rsidRPr="0087142D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:rsidR="00822C6E" w:rsidRPr="0087142D" w:rsidRDefault="00822C6E" w:rsidP="00822C6E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bCs/>
          <w:lang w:eastAsia="pl-PL"/>
        </w:rPr>
        <w:t>telefon kontaktowy</w:t>
      </w:r>
      <w:r w:rsidRPr="0087142D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822C6E" w:rsidRPr="0087142D" w:rsidRDefault="00822C6E" w:rsidP="00822C6E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376944" w:rsidRPr="0087142D" w:rsidRDefault="006B7218" w:rsidP="00DC34FA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eastAsia="Times New Roman" w:hAnsi="Arial" w:cs="Arial"/>
          <w:lang w:eastAsia="pl-PL"/>
        </w:rPr>
      </w:pPr>
      <w:r w:rsidRPr="0087142D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87142D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B7218" w:rsidRPr="0087142D" w:rsidRDefault="006B7218" w:rsidP="00376944">
      <w:pPr>
        <w:keepNext/>
        <w:tabs>
          <w:tab w:val="left" w:pos="-5387"/>
        </w:tabs>
        <w:spacing w:after="120" w:line="240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87142D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87142D">
        <w:rPr>
          <w:rFonts w:ascii="Arial" w:eastAsia="Times New Roman" w:hAnsi="Arial" w:cs="Arial"/>
          <w:i/>
          <w:sz w:val="16"/>
          <w:lang w:eastAsia="pl-PL"/>
        </w:rPr>
        <w:t xml:space="preserve">(wpisać </w:t>
      </w:r>
      <w:r w:rsidR="00376944" w:rsidRPr="0087142D">
        <w:rPr>
          <w:rFonts w:ascii="Arial" w:eastAsia="Times New Roman" w:hAnsi="Arial" w:cs="Arial"/>
          <w:i/>
          <w:sz w:val="16"/>
          <w:lang w:eastAsia="pl-PL"/>
        </w:rPr>
        <w:t>imię i nazwisko oraz</w:t>
      </w:r>
      <w:r w:rsidRPr="0087142D">
        <w:rPr>
          <w:rFonts w:ascii="Arial" w:eastAsia="Times New Roman" w:hAnsi="Arial" w:cs="Arial"/>
          <w:i/>
          <w:sz w:val="16"/>
          <w:lang w:eastAsia="pl-PL"/>
        </w:rPr>
        <w:t xml:space="preserve"> funkcję)</w:t>
      </w:r>
    </w:p>
    <w:p w:rsidR="00254396" w:rsidRPr="0087142D" w:rsidRDefault="00711B5D" w:rsidP="00CF6BD2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240" w:lineRule="auto"/>
        <w:ind w:left="0" w:hanging="426"/>
        <w:jc w:val="both"/>
        <w:outlineLvl w:val="3"/>
        <w:rPr>
          <w:rFonts w:ascii="Arial" w:hAnsi="Arial" w:cs="Arial"/>
          <w:b/>
        </w:rPr>
      </w:pPr>
      <w:r w:rsidRPr="0087142D">
        <w:rPr>
          <w:rFonts w:ascii="Arial" w:hAnsi="Arial" w:cs="Arial"/>
          <w:b/>
        </w:rPr>
        <w:t xml:space="preserve">Dane rachunku bankowego, </w:t>
      </w:r>
      <w:r w:rsidR="00254396" w:rsidRPr="0087142D">
        <w:rPr>
          <w:rFonts w:ascii="Arial" w:hAnsi="Arial" w:cs="Arial"/>
          <w:b/>
        </w:rPr>
        <w:t xml:space="preserve">na które należy zwrócić Wadium </w:t>
      </w:r>
      <w:r w:rsidR="00254396" w:rsidRPr="0087142D">
        <w:rPr>
          <w:rFonts w:ascii="Arial" w:hAnsi="Arial" w:cs="Arial"/>
          <w:i/>
          <w:sz w:val="16"/>
        </w:rPr>
        <w:t>(dotyczy wykonawców którzy wnieśli wadium w pieniądzu)</w:t>
      </w:r>
      <w:r w:rsidR="00254396" w:rsidRPr="0087142D">
        <w:rPr>
          <w:rFonts w:ascii="Arial" w:hAnsi="Arial" w:cs="Arial"/>
          <w:b/>
        </w:rPr>
        <w:t>:</w:t>
      </w:r>
    </w:p>
    <w:p w:rsidR="00711B5D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87142D">
        <w:rPr>
          <w:rFonts w:ascii="Arial" w:hAnsi="Arial" w:cs="Arial"/>
          <w:b/>
        </w:rPr>
        <w:t xml:space="preserve">Nazwa banku: </w:t>
      </w:r>
      <w:r w:rsidRPr="0087142D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711B5D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87142D">
        <w:rPr>
          <w:rFonts w:ascii="Arial" w:hAnsi="Arial" w:cs="Arial"/>
          <w:b/>
        </w:rPr>
        <w:t xml:space="preserve">Nr rachunku bankowego: </w:t>
      </w:r>
      <w:r w:rsidRPr="0087142D">
        <w:rPr>
          <w:rFonts w:ascii="Arial" w:hAnsi="Arial" w:cs="Arial"/>
        </w:rPr>
        <w:t>.......................................................................................................</w:t>
      </w:r>
    </w:p>
    <w:p w:rsidR="00711B5D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  <w:b/>
        </w:rPr>
      </w:pPr>
      <w:r w:rsidRPr="0087142D">
        <w:rPr>
          <w:rFonts w:ascii="Arial" w:hAnsi="Arial" w:cs="Arial"/>
          <w:b/>
        </w:rPr>
        <w:t xml:space="preserve">numer IBAN: </w:t>
      </w:r>
      <w:r w:rsidRPr="0087142D">
        <w:rPr>
          <w:rFonts w:ascii="Arial" w:hAnsi="Arial" w:cs="Arial"/>
        </w:rPr>
        <w:t>........................................................................................................................</w:t>
      </w:r>
    </w:p>
    <w:p w:rsidR="00254396" w:rsidRPr="0087142D" w:rsidRDefault="00711B5D" w:rsidP="00376944">
      <w:pPr>
        <w:suppressAutoHyphens/>
        <w:spacing w:after="120" w:line="240" w:lineRule="auto"/>
        <w:jc w:val="both"/>
        <w:rPr>
          <w:rFonts w:ascii="Arial" w:hAnsi="Arial" w:cs="Arial"/>
        </w:rPr>
      </w:pPr>
      <w:r w:rsidRPr="0087142D">
        <w:rPr>
          <w:rFonts w:ascii="Arial" w:hAnsi="Arial" w:cs="Arial"/>
          <w:b/>
        </w:rPr>
        <w:t xml:space="preserve">kod SWIFT: </w:t>
      </w:r>
      <w:r w:rsidRPr="0087142D">
        <w:rPr>
          <w:rFonts w:ascii="Arial" w:hAnsi="Arial" w:cs="Arial"/>
        </w:rPr>
        <w:t>……</w:t>
      </w:r>
      <w:r w:rsidR="00254396" w:rsidRPr="0087142D">
        <w:rPr>
          <w:rFonts w:ascii="Arial" w:hAnsi="Arial" w:cs="Arial"/>
        </w:rPr>
        <w:t>.............................................................................................</w:t>
      </w:r>
      <w:r w:rsidRPr="0087142D">
        <w:rPr>
          <w:rFonts w:ascii="Arial" w:hAnsi="Arial" w:cs="Arial"/>
        </w:rPr>
        <w:t>.</w:t>
      </w:r>
      <w:r w:rsidR="00254396" w:rsidRPr="0087142D">
        <w:rPr>
          <w:rFonts w:ascii="Arial" w:hAnsi="Arial" w:cs="Arial"/>
        </w:rPr>
        <w:t>...........</w:t>
      </w:r>
      <w:r w:rsidRPr="0087142D">
        <w:rPr>
          <w:rFonts w:ascii="Arial" w:hAnsi="Arial" w:cs="Arial"/>
        </w:rPr>
        <w:t>............</w:t>
      </w:r>
    </w:p>
    <w:p w:rsidR="006B7218" w:rsidRPr="0087142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87142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87142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87142D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87142D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87142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254396" w:rsidRPr="0087142D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 xml:space="preserve">ELEKTRONICZNY PODPIS WYKONAWCY lub </w:t>
      </w:r>
    </w:p>
    <w:p w:rsidR="00254396" w:rsidRPr="0087142D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 xml:space="preserve">osoby uprawnionej do składania oświadczeń woli </w:t>
      </w:r>
    </w:p>
    <w:p w:rsidR="00254396" w:rsidRPr="0087142D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 xml:space="preserve"> w imieniu Wykonawcy, w postaci:</w:t>
      </w:r>
    </w:p>
    <w:p w:rsidR="00254396" w:rsidRPr="0087142D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87142D">
        <w:rPr>
          <w:rFonts w:ascii="Arial" w:eastAsia="Times New Roman" w:hAnsi="Arial" w:cs="Arial"/>
          <w:sz w:val="16"/>
          <w:szCs w:val="16"/>
          <w:lang w:eastAsia="zh-CN"/>
        </w:rPr>
        <w:t>- kwalifik</w:t>
      </w:r>
      <w:r w:rsidR="00424C93" w:rsidRPr="0087142D">
        <w:rPr>
          <w:rFonts w:ascii="Arial" w:eastAsia="Times New Roman" w:hAnsi="Arial" w:cs="Arial"/>
          <w:sz w:val="16"/>
          <w:szCs w:val="16"/>
          <w:lang w:eastAsia="zh-CN"/>
        </w:rPr>
        <w:t>owanego podpisu elektronicznego</w:t>
      </w:r>
    </w:p>
    <w:p w:rsidR="006B7218" w:rsidRPr="0087142D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860AB8" w:rsidRPr="0087142D" w:rsidRDefault="00860AB8"/>
    <w:sectPr w:rsidR="00860AB8" w:rsidRPr="0087142D" w:rsidSect="00AB4AB7">
      <w:headerReference w:type="default" r:id="rId8"/>
      <w:footerReference w:type="default" r:id="rId9"/>
      <w:pgSz w:w="11906" w:h="16838"/>
      <w:pgMar w:top="1417" w:right="1106" w:bottom="568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EE" w:rsidRDefault="00BF4AEE" w:rsidP="006B7218">
      <w:pPr>
        <w:spacing w:after="0" w:line="240" w:lineRule="auto"/>
      </w:pPr>
      <w:r>
        <w:separator/>
      </w:r>
    </w:p>
  </w:endnote>
  <w:endnote w:type="continuationSeparator" w:id="0">
    <w:p w:rsidR="00BF4AEE" w:rsidRDefault="00BF4AEE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p w:rsidR="00F81919" w:rsidRPr="00F81919" w:rsidRDefault="00F81919">
        <w:pPr>
          <w:pStyle w:val="Stopka"/>
          <w:jc w:val="right"/>
          <w:rPr>
            <w:rFonts w:ascii="Arial" w:hAnsi="Arial" w:cs="Arial"/>
            <w:sz w:val="14"/>
          </w:rPr>
        </w:pPr>
        <w:r w:rsidRPr="00F81919">
          <w:rPr>
            <w:rFonts w:ascii="Arial" w:hAnsi="Arial" w:cs="Arial"/>
            <w:sz w:val="14"/>
          </w:rPr>
          <w:fldChar w:fldCharType="begin"/>
        </w:r>
        <w:r w:rsidRPr="00F81919">
          <w:rPr>
            <w:rFonts w:ascii="Arial" w:hAnsi="Arial" w:cs="Arial"/>
            <w:sz w:val="14"/>
          </w:rPr>
          <w:instrText>PAGE   \* MERGEFORMAT</w:instrText>
        </w:r>
        <w:r w:rsidRPr="00F81919">
          <w:rPr>
            <w:rFonts w:ascii="Arial" w:hAnsi="Arial" w:cs="Arial"/>
            <w:sz w:val="14"/>
          </w:rPr>
          <w:fldChar w:fldCharType="separate"/>
        </w:r>
        <w:r w:rsidR="009F7485">
          <w:rPr>
            <w:rFonts w:ascii="Arial" w:hAnsi="Arial" w:cs="Arial"/>
            <w:noProof/>
            <w:sz w:val="14"/>
          </w:rPr>
          <w:t>2</w:t>
        </w:r>
        <w:r w:rsidRPr="00F81919">
          <w:rPr>
            <w:rFonts w:ascii="Arial" w:hAnsi="Arial" w:cs="Arial"/>
            <w:sz w:val="14"/>
          </w:rPr>
          <w:fldChar w:fldCharType="end"/>
        </w:r>
      </w:p>
    </w:sdtContent>
  </w:sdt>
  <w:p w:rsidR="00F81919" w:rsidRDefault="00F8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EE" w:rsidRDefault="00BF4AEE" w:rsidP="006B7218">
      <w:pPr>
        <w:spacing w:after="0" w:line="240" w:lineRule="auto"/>
      </w:pPr>
      <w:r>
        <w:separator/>
      </w:r>
    </w:p>
  </w:footnote>
  <w:footnote w:type="continuationSeparator" w:id="0">
    <w:p w:rsidR="00BF4AEE" w:rsidRDefault="00BF4AEE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376944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Pr="00822C6E" w:rsidRDefault="006B7218" w:rsidP="006B7218">
      <w:pPr>
        <w:pStyle w:val="Tekstprzypisudolnego"/>
        <w:rPr>
          <w:sz w:val="10"/>
        </w:rPr>
      </w:pPr>
    </w:p>
  </w:footnote>
  <w:footnote w:id="2">
    <w:p w:rsidR="006B7218" w:rsidRDefault="006B7218" w:rsidP="003769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E671A7" w:rsidRPr="00E671A7" w:rsidTr="009675D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E671A7" w:rsidRDefault="00E671A7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color w:val="FF0000"/>
              <w:sz w:val="20"/>
              <w:szCs w:val="20"/>
              <w:lang w:eastAsia="pl-PL"/>
            </w:rPr>
          </w:pPr>
          <w:r w:rsidRPr="008B4AF5">
            <w:rPr>
              <w:noProof/>
              <w:lang w:eastAsia="pl-PL"/>
            </w:rPr>
            <w:drawing>
              <wp:inline distT="0" distB="0" distL="0" distR="0" wp14:anchorId="7D217A7C" wp14:editId="0864DE90">
                <wp:extent cx="824690" cy="730155"/>
                <wp:effectExtent l="0" t="0" r="0" b="0"/>
                <wp:docPr id="1" name="Obraz 1" descr="C:\Users\szaniawska5504\Desktop\odznaka_rozpoznawcza.max-1262x8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zaniawska5504\Desktop\odznaka_rozpoznawcza.max-1262x8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999" cy="75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A0394D" w:rsidRPr="00E671A7" w:rsidRDefault="00F81919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1. Baza Lotnictwa Transportowego</w:t>
          </w:r>
        </w:p>
        <w:p w:rsidR="00A0394D" w:rsidRPr="00E671A7" w:rsidRDefault="00FD71D8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="00A0394D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 w:rsidR="00F81919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="00A0394D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F81919" w:rsidRPr="00E671A7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A0394D" w:rsidRPr="00E671A7" w:rsidRDefault="00A0394D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 w:rsidR="00F81919"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261 821 316</w:t>
          </w:r>
          <w:r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,  fax. </w:t>
          </w:r>
          <w:r w:rsidR="00F81919"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>261 821 054</w:t>
          </w:r>
          <w:r w:rsidRPr="00E671A7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   </w:t>
          </w:r>
        </w:p>
        <w:p w:rsidR="00A0394D" w:rsidRPr="00E671A7" w:rsidRDefault="00BF4AEE" w:rsidP="00A039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hyperlink r:id="rId2" w:history="1">
            <w:r w:rsidR="00E671A7" w:rsidRPr="00E671A7">
              <w:rPr>
                <w:rStyle w:val="Hipercze"/>
                <w:rFonts w:ascii="Arial" w:hAnsi="Arial" w:cs="Arial"/>
                <w:color w:val="auto"/>
                <w:sz w:val="14"/>
                <w:szCs w:val="19"/>
                <w:shd w:val="clear" w:color="auto" w:fill="FFFFFF"/>
              </w:rPr>
              <w:t>https://platformazakupowa.pl/transakcja/999262</w:t>
            </w:r>
          </w:hyperlink>
          <w:r w:rsidR="00E671A7" w:rsidRPr="00E671A7">
            <w:rPr>
              <w:sz w:val="16"/>
            </w:rPr>
            <w:t xml:space="preserve"> </w:t>
          </w:r>
          <w:r w:rsidR="00F81919" w:rsidRPr="00E671A7">
            <w:rPr>
              <w:rFonts w:ascii="Arial" w:hAnsi="Arial" w:cs="Arial"/>
              <w:sz w:val="14"/>
              <w:szCs w:val="16"/>
            </w:rPr>
            <w:t>https://1bltr.wp.mil.pl/pl/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F81919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u w:val="single"/>
              <w:lang w:val="de-DE" w:eastAsia="pl-PL"/>
            </w:rPr>
            <w:t>e-mail</w:t>
          </w:r>
          <w:r w:rsidR="00A0394D" w:rsidRPr="00E671A7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: </w:t>
          </w:r>
          <w:r w:rsidR="00F81919" w:rsidRPr="00E671A7">
            <w:rPr>
              <w:rFonts w:ascii="Arial" w:hAnsi="Arial" w:cs="Arial"/>
              <w:sz w:val="14"/>
              <w:szCs w:val="16"/>
            </w:rPr>
            <w:t>1bltr.zampubliczne@ron.mil.pl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A0394D" w:rsidRPr="00E671A7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E671A7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A0394D" w:rsidRPr="00E671A7" w:rsidRDefault="009F7485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2/2025</w:t>
          </w:r>
        </w:p>
      </w:tc>
    </w:tr>
    <w:tr w:rsidR="00A0394D" w:rsidRPr="00E671A7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A0394D" w:rsidRPr="00E671A7" w:rsidRDefault="00A0394D" w:rsidP="00A0394D">
          <w:pPr>
            <w:spacing w:after="0" w:line="240" w:lineRule="auto"/>
            <w:rPr>
              <w:rFonts w:ascii="Tahoma" w:eastAsia="Times New Roman" w:hAnsi="Tahoma" w:cs="Tahoma"/>
              <w:color w:val="FF0000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944765" w:rsidRPr="00E671A7" w:rsidRDefault="00A0394D" w:rsidP="008F7E36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 w:rsidR="00944765"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A0394D" w:rsidRPr="00E671A7" w:rsidRDefault="00A0394D" w:rsidP="00E671A7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0000"/>
              <w:sz w:val="14"/>
              <w:szCs w:val="14"/>
              <w:lang w:eastAsia="pl-PL"/>
            </w:rPr>
          </w:pPr>
          <w:r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944765" w:rsidRPr="00E671A7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„</w:t>
          </w:r>
          <w:r w:rsidR="008F7E36" w:rsidRPr="00E671A7">
            <w:rPr>
              <w:rFonts w:ascii="Arial" w:hAnsi="Arial" w:cs="Arial"/>
              <w:b/>
              <w:sz w:val="14"/>
              <w:szCs w:val="14"/>
            </w:rPr>
            <w:t xml:space="preserve">Usługa wymiany opon oraz remontu bębnów podwozia przedniego </w:t>
          </w:r>
          <w:r w:rsidR="008F7E36" w:rsidRPr="00E671A7">
            <w:rPr>
              <w:rFonts w:ascii="Arial" w:hAnsi="Arial" w:cs="Arial"/>
              <w:b/>
              <w:sz w:val="14"/>
              <w:szCs w:val="14"/>
            </w:rPr>
            <w:br/>
            <w:t xml:space="preserve">i głównego samolotów Boeing 737-800 i Gulfstream 550 w latach </w:t>
          </w:r>
          <w:r w:rsidR="00E671A7" w:rsidRPr="00E671A7">
            <w:rPr>
              <w:rFonts w:ascii="Arial" w:hAnsi="Arial" w:cs="Arial"/>
              <w:b/>
              <w:sz w:val="14"/>
              <w:szCs w:val="14"/>
            </w:rPr>
            <w:t>2025-2027”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A0394D" w:rsidRPr="00E671A7" w:rsidRDefault="00A0394D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color w:val="FF0000"/>
              <w:sz w:val="16"/>
              <w:szCs w:val="20"/>
              <w:lang w:eastAsia="pl-PL"/>
            </w:rPr>
          </w:pPr>
        </w:p>
      </w:tc>
    </w:tr>
  </w:tbl>
  <w:p w:rsidR="006B7218" w:rsidRPr="00E671A7" w:rsidRDefault="006B7218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B13609"/>
    <w:multiLevelType w:val="hybridMultilevel"/>
    <w:tmpl w:val="D9644A4E"/>
    <w:lvl w:ilvl="0" w:tplc="0EC88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85DD1"/>
    <w:rsid w:val="000A10BF"/>
    <w:rsid w:val="001F653A"/>
    <w:rsid w:val="00221618"/>
    <w:rsid w:val="00254396"/>
    <w:rsid w:val="002C3E45"/>
    <w:rsid w:val="002D42D9"/>
    <w:rsid w:val="002D7F0A"/>
    <w:rsid w:val="002E135A"/>
    <w:rsid w:val="00320221"/>
    <w:rsid w:val="00350EE8"/>
    <w:rsid w:val="00355214"/>
    <w:rsid w:val="00360B39"/>
    <w:rsid w:val="00376944"/>
    <w:rsid w:val="003D50A5"/>
    <w:rsid w:val="003D5AAF"/>
    <w:rsid w:val="004001C6"/>
    <w:rsid w:val="00424C93"/>
    <w:rsid w:val="004725D1"/>
    <w:rsid w:val="004902AD"/>
    <w:rsid w:val="004E4BFB"/>
    <w:rsid w:val="0051765F"/>
    <w:rsid w:val="00571E02"/>
    <w:rsid w:val="005C6943"/>
    <w:rsid w:val="005C7EF6"/>
    <w:rsid w:val="006B7218"/>
    <w:rsid w:val="006F1F71"/>
    <w:rsid w:val="006F2414"/>
    <w:rsid w:val="00711B5D"/>
    <w:rsid w:val="00733457"/>
    <w:rsid w:val="007B6A11"/>
    <w:rsid w:val="008147A6"/>
    <w:rsid w:val="00822C6E"/>
    <w:rsid w:val="00822E5F"/>
    <w:rsid w:val="00827607"/>
    <w:rsid w:val="0085471F"/>
    <w:rsid w:val="00860AB8"/>
    <w:rsid w:val="0086797A"/>
    <w:rsid w:val="0087000A"/>
    <w:rsid w:val="0087142D"/>
    <w:rsid w:val="00871FBB"/>
    <w:rsid w:val="00883612"/>
    <w:rsid w:val="008A74E3"/>
    <w:rsid w:val="008E67F3"/>
    <w:rsid w:val="008F7E36"/>
    <w:rsid w:val="00944765"/>
    <w:rsid w:val="009F7485"/>
    <w:rsid w:val="00A0394D"/>
    <w:rsid w:val="00AB4AB7"/>
    <w:rsid w:val="00B177C4"/>
    <w:rsid w:val="00BF4AEE"/>
    <w:rsid w:val="00BF5A2A"/>
    <w:rsid w:val="00C2068B"/>
    <w:rsid w:val="00C76025"/>
    <w:rsid w:val="00C93542"/>
    <w:rsid w:val="00CA6AD0"/>
    <w:rsid w:val="00CA7090"/>
    <w:rsid w:val="00CA7CB2"/>
    <w:rsid w:val="00CE0E3B"/>
    <w:rsid w:val="00CF6BD2"/>
    <w:rsid w:val="00D00526"/>
    <w:rsid w:val="00DA1F08"/>
    <w:rsid w:val="00DC34FA"/>
    <w:rsid w:val="00DD7C4F"/>
    <w:rsid w:val="00E46AC6"/>
    <w:rsid w:val="00E671A7"/>
    <w:rsid w:val="00E874AA"/>
    <w:rsid w:val="00F81919"/>
    <w:rsid w:val="00F83950"/>
    <w:rsid w:val="00FA471D"/>
    <w:rsid w:val="00FD71D8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FCFC6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"/>
    <w:link w:val="Akapitzlist"/>
    <w:uiPriority w:val="34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671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atformazakupowa.pl/transakcja/9992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80C0B9-C4E4-492E-BF90-5E92BBAA61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Bednarz Wioletta</cp:lastModifiedBy>
  <cp:revision>3</cp:revision>
  <cp:lastPrinted>2024-10-17T05:04:00Z</cp:lastPrinted>
  <dcterms:created xsi:type="dcterms:W3CDTF">2025-02-06T11:29:00Z</dcterms:created>
  <dcterms:modified xsi:type="dcterms:W3CDTF">2025-02-06T11:47:00Z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3f74ff58-748e-4bb7-9f4e-e087cbe7e781</vt:lpwstr>
  </property>
  <property fmtid="{D5CDD505-2E9C-101B-9397-08002B2CF9AE}" pid="3" name="bjSaver">
    <vt:lpwstr>rBYkCUYr0uJT2jO96b6cGez14NQGrjpb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