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F0420" w14:textId="06BC4CDF" w:rsidR="00605667" w:rsidRPr="00605667" w:rsidRDefault="00605667" w:rsidP="00605667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3</w:t>
      </w:r>
      <w:r w:rsidRPr="00605667">
        <w:rPr>
          <w:rFonts w:ascii="Arial" w:hAnsi="Arial" w:cs="Arial"/>
          <w:b/>
          <w:bCs/>
          <w:sz w:val="20"/>
          <w:szCs w:val="20"/>
        </w:rPr>
        <w:t xml:space="preserve"> do Specyfikacji</w:t>
      </w:r>
    </w:p>
    <w:p w14:paraId="094DD59E" w14:textId="77777777" w:rsidR="00134EBB" w:rsidRDefault="00605667" w:rsidP="00134EB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34EBB">
        <w:rPr>
          <w:rFonts w:ascii="Arial" w:hAnsi="Arial" w:cs="Arial"/>
          <w:b/>
          <w:sz w:val="20"/>
          <w:szCs w:val="20"/>
        </w:rPr>
        <w:t xml:space="preserve">SZCZEGÓŁOWY </w:t>
      </w:r>
      <w:r w:rsidR="00F93260" w:rsidRPr="00134EBB">
        <w:rPr>
          <w:rFonts w:ascii="Arial" w:hAnsi="Arial" w:cs="Arial"/>
          <w:b/>
          <w:sz w:val="20"/>
          <w:szCs w:val="20"/>
        </w:rPr>
        <w:t xml:space="preserve">OPIS </w:t>
      </w:r>
      <w:r w:rsidR="00600410" w:rsidRPr="00134EBB">
        <w:rPr>
          <w:rFonts w:ascii="Arial" w:hAnsi="Arial" w:cs="Arial"/>
          <w:b/>
          <w:sz w:val="20"/>
          <w:szCs w:val="20"/>
        </w:rPr>
        <w:t xml:space="preserve">PRZEDMIOTU </w:t>
      </w:r>
      <w:r w:rsidR="00F93260" w:rsidRPr="00134EBB">
        <w:rPr>
          <w:rFonts w:ascii="Arial" w:hAnsi="Arial" w:cs="Arial"/>
          <w:b/>
          <w:sz w:val="20"/>
          <w:szCs w:val="20"/>
        </w:rPr>
        <w:t>ZAMÓWIENIA</w:t>
      </w:r>
      <w:r w:rsidR="00134EBB" w:rsidRPr="00134EB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649969CD" w14:textId="77777777" w:rsidR="006117BE" w:rsidRDefault="00134EBB" w:rsidP="006117BE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134EBB">
        <w:rPr>
          <w:rFonts w:ascii="Arial" w:eastAsia="Times New Roman" w:hAnsi="Arial" w:cs="Arial"/>
          <w:b/>
          <w:sz w:val="20"/>
          <w:szCs w:val="20"/>
          <w:lang w:eastAsia="pl-PL"/>
        </w:rPr>
        <w:t>na d</w:t>
      </w:r>
      <w:r w:rsidRPr="00134EBB">
        <w:rPr>
          <w:rFonts w:ascii="Arial" w:hAnsi="Arial" w:cs="Arial"/>
          <w:b/>
          <w:sz w:val="20"/>
          <w:szCs w:val="20"/>
        </w:rPr>
        <w:t>ostawę środka pianotwórczego na okręty projektu B-860</w:t>
      </w:r>
      <w:r>
        <w:rPr>
          <w:rFonts w:ascii="Arial" w:hAnsi="Arial" w:cs="Arial"/>
          <w:b/>
          <w:sz w:val="28"/>
        </w:rPr>
        <w:t xml:space="preserve"> </w:t>
      </w:r>
    </w:p>
    <w:p w14:paraId="6506B04F" w14:textId="3888BABD" w:rsidR="006117BE" w:rsidRPr="006117BE" w:rsidRDefault="006117BE" w:rsidP="006117B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5941" w:type="dxa"/>
        <w:tblInd w:w="-91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3"/>
        <w:gridCol w:w="594"/>
        <w:gridCol w:w="845"/>
        <w:gridCol w:w="1127"/>
        <w:gridCol w:w="977"/>
        <w:gridCol w:w="866"/>
        <w:gridCol w:w="789"/>
        <w:gridCol w:w="1614"/>
        <w:gridCol w:w="2697"/>
        <w:gridCol w:w="1727"/>
        <w:gridCol w:w="1540"/>
        <w:gridCol w:w="2357"/>
        <w:gridCol w:w="15"/>
      </w:tblGrid>
      <w:tr w:rsidR="006117BE" w14:paraId="1F924354" w14:textId="77777777" w:rsidTr="0056305E">
        <w:trPr>
          <w:gridAfter w:val="1"/>
          <w:wAfter w:w="15" w:type="dxa"/>
        </w:trPr>
        <w:tc>
          <w:tcPr>
            <w:tcW w:w="793" w:type="dxa"/>
            <w:vAlign w:val="center"/>
          </w:tcPr>
          <w:p w14:paraId="5456E73F" w14:textId="77777777" w:rsidR="006117BE" w:rsidRPr="001D7B18" w:rsidRDefault="006117BE" w:rsidP="00F93260">
            <w:pPr>
              <w:jc w:val="center"/>
              <w:rPr>
                <w:rFonts w:ascii="Arial" w:hAnsi="Arial" w:cs="Arial"/>
                <w:b/>
                <w:sz w:val="18"/>
                <w:vertAlign w:val="superscript"/>
              </w:rPr>
            </w:pPr>
            <w:r w:rsidRPr="001D7B18">
              <w:rPr>
                <w:rFonts w:ascii="Arial" w:hAnsi="Arial" w:cs="Arial"/>
                <w:b/>
                <w:sz w:val="18"/>
              </w:rPr>
              <w:t>Gęstość w 20</w:t>
            </w:r>
            <w:r w:rsidRPr="001D7B18">
              <w:rPr>
                <w:rFonts w:ascii="Arial" w:hAnsi="Arial" w:cs="Arial"/>
                <w:b/>
                <w:sz w:val="18"/>
              </w:rPr>
              <w:sym w:font="Symbol" w:char="F0B0"/>
            </w:r>
            <w:r w:rsidRPr="001D7B18">
              <w:rPr>
                <w:rFonts w:ascii="Arial" w:hAnsi="Arial" w:cs="Arial"/>
                <w:b/>
                <w:sz w:val="18"/>
              </w:rPr>
              <w:t>C</w:t>
            </w:r>
          </w:p>
        </w:tc>
        <w:tc>
          <w:tcPr>
            <w:tcW w:w="594" w:type="dxa"/>
            <w:vAlign w:val="center"/>
          </w:tcPr>
          <w:p w14:paraId="24F2373A" w14:textId="77777777" w:rsidR="006117BE" w:rsidRPr="001D7B18" w:rsidRDefault="006117BE" w:rsidP="00F93260">
            <w:pPr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 w:rsidRPr="001D7B18">
              <w:rPr>
                <w:rFonts w:ascii="Arial" w:hAnsi="Arial" w:cs="Arial"/>
                <w:b/>
                <w:sz w:val="18"/>
              </w:rPr>
              <w:t>pH</w:t>
            </w:r>
            <w:proofErr w:type="spellEnd"/>
            <w:r w:rsidRPr="001D7B18">
              <w:rPr>
                <w:rFonts w:ascii="Arial" w:hAnsi="Arial" w:cs="Arial"/>
                <w:b/>
                <w:sz w:val="18"/>
              </w:rPr>
              <w:t xml:space="preserve"> w 20</w:t>
            </w:r>
            <w:r w:rsidRPr="001D7B18">
              <w:rPr>
                <w:rFonts w:ascii="Arial" w:hAnsi="Arial" w:cs="Arial"/>
                <w:b/>
                <w:sz w:val="18"/>
              </w:rPr>
              <w:sym w:font="Symbol" w:char="F0B0"/>
            </w:r>
            <w:r w:rsidRPr="001D7B18">
              <w:rPr>
                <w:rFonts w:ascii="Arial" w:hAnsi="Arial" w:cs="Arial"/>
                <w:b/>
                <w:sz w:val="18"/>
              </w:rPr>
              <w:t>C</w:t>
            </w:r>
          </w:p>
        </w:tc>
        <w:tc>
          <w:tcPr>
            <w:tcW w:w="845" w:type="dxa"/>
            <w:vAlign w:val="center"/>
          </w:tcPr>
          <w:p w14:paraId="7B3D6FA7" w14:textId="77777777" w:rsidR="006117BE" w:rsidRPr="001D7B18" w:rsidRDefault="006117BE" w:rsidP="00F9326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1D7B18">
              <w:rPr>
                <w:rFonts w:ascii="Arial" w:hAnsi="Arial" w:cs="Arial"/>
                <w:b/>
                <w:sz w:val="18"/>
              </w:rPr>
              <w:t>Lepkość w 20</w:t>
            </w:r>
            <w:r w:rsidRPr="001D7B18">
              <w:rPr>
                <w:rFonts w:ascii="Arial" w:hAnsi="Arial" w:cs="Arial"/>
                <w:b/>
                <w:sz w:val="18"/>
              </w:rPr>
              <w:sym w:font="Symbol" w:char="F0B0"/>
            </w:r>
            <w:r w:rsidRPr="001D7B18">
              <w:rPr>
                <w:rFonts w:ascii="Arial" w:hAnsi="Arial" w:cs="Arial"/>
                <w:b/>
                <w:sz w:val="18"/>
              </w:rPr>
              <w:t>C</w:t>
            </w:r>
          </w:p>
        </w:tc>
        <w:tc>
          <w:tcPr>
            <w:tcW w:w="1127" w:type="dxa"/>
            <w:vAlign w:val="center"/>
          </w:tcPr>
          <w:p w14:paraId="7EF153B9" w14:textId="77777777" w:rsidR="006117BE" w:rsidRPr="001D7B18" w:rsidRDefault="006117BE" w:rsidP="00F9326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1D7B18">
              <w:rPr>
                <w:rFonts w:ascii="Arial" w:hAnsi="Arial" w:cs="Arial"/>
                <w:b/>
                <w:sz w:val="18"/>
              </w:rPr>
              <w:t>Najniższa temperatura stosowania</w:t>
            </w:r>
          </w:p>
        </w:tc>
        <w:tc>
          <w:tcPr>
            <w:tcW w:w="977" w:type="dxa"/>
            <w:vAlign w:val="center"/>
          </w:tcPr>
          <w:p w14:paraId="0B25DC5E" w14:textId="05975946" w:rsidR="006117BE" w:rsidRPr="001D7B18" w:rsidRDefault="006117BE" w:rsidP="00F93260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Z</w:t>
            </w:r>
            <w:r w:rsidRPr="001D7B18">
              <w:rPr>
                <w:rFonts w:ascii="Arial" w:hAnsi="Arial" w:cs="Arial"/>
                <w:b/>
                <w:sz w:val="18"/>
              </w:rPr>
              <w:t>awartość osadu</w:t>
            </w:r>
          </w:p>
        </w:tc>
        <w:tc>
          <w:tcPr>
            <w:tcW w:w="866" w:type="dxa"/>
            <w:vAlign w:val="center"/>
          </w:tcPr>
          <w:p w14:paraId="4683B4E0" w14:textId="77777777" w:rsidR="006117BE" w:rsidRPr="001D7B18" w:rsidRDefault="006117BE" w:rsidP="00F9326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1D7B18">
              <w:rPr>
                <w:rFonts w:ascii="Arial" w:hAnsi="Arial" w:cs="Arial"/>
                <w:b/>
                <w:sz w:val="18"/>
              </w:rPr>
              <w:t>Grupy pożarów</w:t>
            </w:r>
          </w:p>
        </w:tc>
        <w:tc>
          <w:tcPr>
            <w:tcW w:w="789" w:type="dxa"/>
            <w:vAlign w:val="center"/>
          </w:tcPr>
          <w:p w14:paraId="45BECE17" w14:textId="77777777" w:rsidR="006117BE" w:rsidRPr="001D7B18" w:rsidRDefault="006117BE" w:rsidP="00F9326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1D7B18">
              <w:rPr>
                <w:rFonts w:ascii="Arial" w:hAnsi="Arial" w:cs="Arial"/>
                <w:b/>
                <w:sz w:val="18"/>
              </w:rPr>
              <w:t>Stężenie dozowania</w:t>
            </w:r>
          </w:p>
        </w:tc>
        <w:tc>
          <w:tcPr>
            <w:tcW w:w="1614" w:type="dxa"/>
            <w:vAlign w:val="center"/>
          </w:tcPr>
          <w:p w14:paraId="494ADFCB" w14:textId="75866638" w:rsidR="006117BE" w:rsidRPr="001D7B18" w:rsidRDefault="006117BE" w:rsidP="00F93260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Rozpuszczalność w wodzie</w:t>
            </w:r>
          </w:p>
        </w:tc>
        <w:tc>
          <w:tcPr>
            <w:tcW w:w="2697" w:type="dxa"/>
            <w:vAlign w:val="center"/>
          </w:tcPr>
          <w:p w14:paraId="43F52498" w14:textId="7976453B" w:rsidR="006117BE" w:rsidRPr="001D7B18" w:rsidRDefault="006117BE" w:rsidP="00F9326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1D7B18">
              <w:rPr>
                <w:rFonts w:ascii="Arial" w:hAnsi="Arial" w:cs="Arial"/>
                <w:b/>
                <w:sz w:val="18"/>
              </w:rPr>
              <w:t>Metody podawania</w:t>
            </w:r>
          </w:p>
        </w:tc>
        <w:tc>
          <w:tcPr>
            <w:tcW w:w="1727" w:type="dxa"/>
            <w:vAlign w:val="center"/>
          </w:tcPr>
          <w:p w14:paraId="2E89A5B3" w14:textId="77777777" w:rsidR="006117BE" w:rsidRPr="001D7B18" w:rsidRDefault="006117BE" w:rsidP="00F9326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1D7B18">
              <w:rPr>
                <w:rFonts w:ascii="Arial" w:hAnsi="Arial" w:cs="Arial"/>
                <w:b/>
                <w:sz w:val="18"/>
              </w:rPr>
              <w:t>Zastosowanie</w:t>
            </w:r>
          </w:p>
        </w:tc>
        <w:tc>
          <w:tcPr>
            <w:tcW w:w="1540" w:type="dxa"/>
            <w:vAlign w:val="center"/>
          </w:tcPr>
          <w:p w14:paraId="71A68CA1" w14:textId="77777777" w:rsidR="006117BE" w:rsidRPr="001D7B18" w:rsidRDefault="006117BE" w:rsidP="00F9326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1D7B18">
              <w:rPr>
                <w:rFonts w:ascii="Arial" w:hAnsi="Arial" w:cs="Arial"/>
                <w:b/>
                <w:sz w:val="18"/>
              </w:rPr>
              <w:t>Toksyczność</w:t>
            </w:r>
          </w:p>
        </w:tc>
        <w:tc>
          <w:tcPr>
            <w:tcW w:w="2357" w:type="dxa"/>
            <w:vAlign w:val="center"/>
          </w:tcPr>
          <w:p w14:paraId="1D6DFD11" w14:textId="77777777" w:rsidR="006117BE" w:rsidRPr="001D7B18" w:rsidRDefault="006117BE" w:rsidP="00F9326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1D7B18">
              <w:rPr>
                <w:rFonts w:ascii="Arial" w:hAnsi="Arial" w:cs="Arial"/>
                <w:b/>
                <w:sz w:val="18"/>
              </w:rPr>
              <w:t>Przechowywanie i okres gwarancji</w:t>
            </w:r>
          </w:p>
        </w:tc>
      </w:tr>
      <w:tr w:rsidR="006117BE" w14:paraId="3F298822" w14:textId="77777777" w:rsidTr="0056305E">
        <w:trPr>
          <w:trHeight w:val="410"/>
        </w:trPr>
        <w:tc>
          <w:tcPr>
            <w:tcW w:w="15941" w:type="dxa"/>
            <w:gridSpan w:val="13"/>
            <w:vAlign w:val="center"/>
          </w:tcPr>
          <w:p w14:paraId="6EF16E83" w14:textId="7070B55B" w:rsidR="006117BE" w:rsidRDefault="006117BE" w:rsidP="007C3FBA">
            <w:pPr>
              <w:jc w:val="center"/>
              <w:rPr>
                <w:rFonts w:ascii="Arial" w:hAnsi="Arial" w:cs="Arial"/>
                <w:sz w:val="18"/>
              </w:rPr>
            </w:pPr>
            <w:r w:rsidRPr="006117BE">
              <w:rPr>
                <w:rFonts w:ascii="Arial" w:hAnsi="Arial" w:cs="Arial"/>
                <w:sz w:val="20"/>
                <w:szCs w:val="20"/>
              </w:rPr>
              <w:t>Parametry:</w:t>
            </w:r>
          </w:p>
        </w:tc>
      </w:tr>
      <w:tr w:rsidR="006117BE" w14:paraId="17C0981D" w14:textId="77777777" w:rsidTr="0056305E">
        <w:trPr>
          <w:gridAfter w:val="1"/>
          <w:wAfter w:w="15" w:type="dxa"/>
        </w:trPr>
        <w:tc>
          <w:tcPr>
            <w:tcW w:w="793" w:type="dxa"/>
            <w:vAlign w:val="center"/>
          </w:tcPr>
          <w:p w14:paraId="1C1B75DC" w14:textId="77777777" w:rsidR="006117BE" w:rsidRDefault="006117BE" w:rsidP="00F93260">
            <w:pPr>
              <w:jc w:val="center"/>
              <w:rPr>
                <w:rFonts w:ascii="Arial" w:hAnsi="Arial" w:cs="Arial"/>
                <w:sz w:val="18"/>
                <w:vertAlign w:val="superscript"/>
              </w:rPr>
            </w:pPr>
            <w:r w:rsidRPr="00F27A37">
              <w:rPr>
                <w:rFonts w:ascii="Arial" w:hAnsi="Arial" w:cs="Arial"/>
                <w:sz w:val="18"/>
              </w:rPr>
              <w:t>1.03 g/cm</w:t>
            </w:r>
            <w:r w:rsidRPr="00F27A37">
              <w:rPr>
                <w:rFonts w:ascii="Arial" w:hAnsi="Arial" w:cs="Arial"/>
                <w:sz w:val="18"/>
                <w:vertAlign w:val="superscript"/>
              </w:rPr>
              <w:t>3</w:t>
            </w:r>
          </w:p>
          <w:p w14:paraId="670D33CE" w14:textId="77777777" w:rsidR="006117BE" w:rsidRDefault="006117BE" w:rsidP="00F93260">
            <w:pPr>
              <w:jc w:val="center"/>
              <w:rPr>
                <w:rFonts w:ascii="Arial" w:hAnsi="Arial" w:cs="Arial"/>
                <w:sz w:val="18"/>
                <w:vertAlign w:val="superscript"/>
              </w:rPr>
            </w:pPr>
          </w:p>
          <w:p w14:paraId="0F8F070D" w14:textId="1F3B91AD" w:rsidR="006117BE" w:rsidRPr="001F4915" w:rsidRDefault="006117BE" w:rsidP="00F93260">
            <w:pPr>
              <w:jc w:val="center"/>
              <w:rPr>
                <w:rFonts w:ascii="Arial" w:hAnsi="Arial" w:cs="Arial"/>
                <w:sz w:val="18"/>
              </w:rPr>
            </w:pPr>
            <w:r w:rsidRPr="001F4915">
              <w:rPr>
                <w:rFonts w:ascii="Arial" w:hAnsi="Arial" w:cs="Arial"/>
                <w:sz w:val="16"/>
                <w:szCs w:val="20"/>
              </w:rPr>
              <w:t>(lub zbliżona</w:t>
            </w:r>
            <w:r>
              <w:rPr>
                <w:rFonts w:ascii="Arial" w:hAnsi="Arial" w:cs="Arial"/>
                <w:sz w:val="16"/>
                <w:szCs w:val="20"/>
              </w:rPr>
              <w:t xml:space="preserve"> +/- 0,02</w:t>
            </w:r>
            <w:r w:rsidRPr="00D53F2F">
              <w:rPr>
                <w:rFonts w:ascii="Arial" w:hAnsi="Arial" w:cs="Arial"/>
                <w:sz w:val="18"/>
              </w:rPr>
              <w:t xml:space="preserve"> </w:t>
            </w:r>
            <w:r w:rsidRPr="00D53F2F">
              <w:rPr>
                <w:rFonts w:ascii="Arial" w:hAnsi="Arial" w:cs="Arial"/>
                <w:sz w:val="16"/>
                <w:szCs w:val="20"/>
              </w:rPr>
              <w:t>g/cm</w:t>
            </w:r>
            <w:r w:rsidRPr="00D53F2F">
              <w:rPr>
                <w:rFonts w:ascii="Arial" w:hAnsi="Arial" w:cs="Arial"/>
                <w:sz w:val="16"/>
                <w:szCs w:val="20"/>
                <w:vertAlign w:val="superscript"/>
              </w:rPr>
              <w:t>3</w:t>
            </w:r>
            <w:r w:rsidRPr="001F4915">
              <w:rPr>
                <w:rFonts w:ascii="Arial" w:hAnsi="Arial" w:cs="Arial"/>
                <w:sz w:val="16"/>
                <w:szCs w:val="20"/>
              </w:rPr>
              <w:t>)</w:t>
            </w:r>
          </w:p>
        </w:tc>
        <w:tc>
          <w:tcPr>
            <w:tcW w:w="594" w:type="dxa"/>
            <w:vAlign w:val="center"/>
          </w:tcPr>
          <w:p w14:paraId="71EA2647" w14:textId="1D358FBD" w:rsidR="006117BE" w:rsidRDefault="006117BE" w:rsidP="00F932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F27A37">
              <w:rPr>
                <w:rFonts w:ascii="Arial" w:hAnsi="Arial" w:cs="Arial"/>
                <w:sz w:val="18"/>
              </w:rPr>
              <w:t xml:space="preserve">,5 ± </w:t>
            </w:r>
            <w:r>
              <w:rPr>
                <w:rFonts w:ascii="Arial" w:hAnsi="Arial" w:cs="Arial"/>
                <w:sz w:val="18"/>
              </w:rPr>
              <w:t xml:space="preserve">6,0 </w:t>
            </w:r>
          </w:p>
          <w:p w14:paraId="7D0E2F66" w14:textId="2AD8171C" w:rsidR="006117BE" w:rsidRPr="00F27A37" w:rsidRDefault="006117BE" w:rsidP="007953D5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45" w:type="dxa"/>
            <w:vAlign w:val="center"/>
          </w:tcPr>
          <w:p w14:paraId="2D2D37A6" w14:textId="181CF1D9" w:rsidR="006117BE" w:rsidRDefault="006117BE" w:rsidP="00F932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max. </w:t>
            </w:r>
            <w:r>
              <w:rPr>
                <w:rFonts w:ascii="Arial" w:hAnsi="Arial" w:cs="Arial"/>
                <w:sz w:val="18"/>
              </w:rPr>
              <w:br/>
            </w:r>
            <w:r w:rsidRPr="00F27A37">
              <w:rPr>
                <w:rFonts w:ascii="Arial" w:hAnsi="Arial" w:cs="Arial"/>
                <w:sz w:val="18"/>
              </w:rPr>
              <w:t>11,0 mm</w:t>
            </w:r>
            <w:r w:rsidRPr="00F27A37">
              <w:rPr>
                <w:rFonts w:ascii="Arial" w:hAnsi="Arial" w:cs="Arial"/>
                <w:sz w:val="18"/>
                <w:vertAlign w:val="superscript"/>
              </w:rPr>
              <w:t>2</w:t>
            </w:r>
            <w:r w:rsidRPr="00F27A37">
              <w:rPr>
                <w:rFonts w:ascii="Arial" w:hAnsi="Arial" w:cs="Arial"/>
                <w:sz w:val="18"/>
              </w:rPr>
              <w:t>/s</w:t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  <w:p w14:paraId="243D464E" w14:textId="3537C136" w:rsidR="006117BE" w:rsidRPr="00F27A37" w:rsidRDefault="006117BE" w:rsidP="007953D5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127" w:type="dxa"/>
            <w:vAlign w:val="center"/>
          </w:tcPr>
          <w:p w14:paraId="4A78749F" w14:textId="78879B97" w:rsidR="006117BE" w:rsidRDefault="006117BE" w:rsidP="00F932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około</w:t>
            </w:r>
          </w:p>
          <w:p w14:paraId="5DBEE7B0" w14:textId="75698882" w:rsidR="006117BE" w:rsidRPr="00F27A37" w:rsidRDefault="006117BE" w:rsidP="00F93260">
            <w:pPr>
              <w:jc w:val="center"/>
              <w:rPr>
                <w:rFonts w:ascii="Arial" w:hAnsi="Arial" w:cs="Arial"/>
                <w:sz w:val="18"/>
              </w:rPr>
            </w:pPr>
            <w:r w:rsidRPr="00F27A37">
              <w:rPr>
                <w:rFonts w:ascii="Arial" w:hAnsi="Arial" w:cs="Arial"/>
                <w:sz w:val="18"/>
              </w:rPr>
              <w:t>- 1</w:t>
            </w:r>
            <w:r>
              <w:rPr>
                <w:rFonts w:ascii="Arial" w:hAnsi="Arial" w:cs="Arial"/>
                <w:sz w:val="18"/>
              </w:rPr>
              <w:t>2</w:t>
            </w:r>
            <w:r w:rsidRPr="00F27A37">
              <w:rPr>
                <w:rFonts w:ascii="Arial" w:hAnsi="Arial" w:cs="Arial"/>
                <w:sz w:val="18"/>
              </w:rPr>
              <w:sym w:font="Symbol" w:char="F0B0"/>
            </w:r>
            <w:r w:rsidRPr="00F27A37">
              <w:rPr>
                <w:rFonts w:ascii="Arial" w:hAnsi="Arial" w:cs="Arial"/>
                <w:sz w:val="18"/>
              </w:rPr>
              <w:t>C</w:t>
            </w:r>
          </w:p>
        </w:tc>
        <w:tc>
          <w:tcPr>
            <w:tcW w:w="977" w:type="dxa"/>
            <w:vAlign w:val="center"/>
          </w:tcPr>
          <w:p w14:paraId="7FCB4478" w14:textId="77777777" w:rsidR="006117BE" w:rsidRPr="00F27A37" w:rsidRDefault="006117BE" w:rsidP="00F93260">
            <w:pPr>
              <w:jc w:val="center"/>
              <w:rPr>
                <w:rFonts w:ascii="Arial" w:hAnsi="Arial" w:cs="Arial"/>
                <w:sz w:val="18"/>
              </w:rPr>
            </w:pPr>
            <w:r w:rsidRPr="00F27A37">
              <w:rPr>
                <w:rFonts w:ascii="Arial" w:hAnsi="Arial" w:cs="Arial"/>
                <w:sz w:val="18"/>
              </w:rPr>
              <w:t>max 0,1%</w:t>
            </w:r>
          </w:p>
        </w:tc>
        <w:tc>
          <w:tcPr>
            <w:tcW w:w="866" w:type="dxa"/>
            <w:vAlign w:val="center"/>
          </w:tcPr>
          <w:p w14:paraId="340EA143" w14:textId="77777777" w:rsidR="006117BE" w:rsidRPr="00F27A37" w:rsidRDefault="006117BE" w:rsidP="00F93260">
            <w:pPr>
              <w:jc w:val="center"/>
              <w:rPr>
                <w:rFonts w:ascii="Arial" w:hAnsi="Arial" w:cs="Arial"/>
                <w:sz w:val="18"/>
              </w:rPr>
            </w:pPr>
            <w:r w:rsidRPr="00F27A37">
              <w:rPr>
                <w:rFonts w:ascii="Arial" w:hAnsi="Arial" w:cs="Arial"/>
                <w:sz w:val="18"/>
              </w:rPr>
              <w:t>A</w:t>
            </w:r>
            <w:r w:rsidRPr="00F27A37">
              <w:rPr>
                <w:rFonts w:ascii="Arial" w:hAnsi="Arial" w:cs="Arial"/>
                <w:sz w:val="18"/>
              </w:rPr>
              <w:br/>
              <w:t>B</w:t>
            </w:r>
          </w:p>
        </w:tc>
        <w:tc>
          <w:tcPr>
            <w:tcW w:w="789" w:type="dxa"/>
            <w:vAlign w:val="center"/>
          </w:tcPr>
          <w:p w14:paraId="304D4FF2" w14:textId="3A86AA3D" w:rsidR="006117BE" w:rsidRPr="00F27A37" w:rsidRDefault="006117BE" w:rsidP="00F932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~</w:t>
            </w:r>
            <w:r w:rsidRPr="00F27A37">
              <w:rPr>
                <w:rFonts w:ascii="Arial" w:hAnsi="Arial" w:cs="Arial"/>
                <w:sz w:val="18"/>
              </w:rPr>
              <w:t>3 %</w:t>
            </w:r>
          </w:p>
        </w:tc>
        <w:tc>
          <w:tcPr>
            <w:tcW w:w="1614" w:type="dxa"/>
            <w:vAlign w:val="center"/>
          </w:tcPr>
          <w:p w14:paraId="1B909CA1" w14:textId="383BA3AF" w:rsidR="006117BE" w:rsidRDefault="006117BE" w:rsidP="007953D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Bez ograniczeń</w:t>
            </w:r>
          </w:p>
        </w:tc>
        <w:tc>
          <w:tcPr>
            <w:tcW w:w="2697" w:type="dxa"/>
            <w:vAlign w:val="center"/>
          </w:tcPr>
          <w:p w14:paraId="2100D121" w14:textId="58785639" w:rsidR="006117BE" w:rsidRPr="00F27A37" w:rsidRDefault="006117BE" w:rsidP="001D7B1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  <w:r w:rsidRPr="00F27A37">
              <w:rPr>
                <w:rFonts w:ascii="Arial" w:hAnsi="Arial" w:cs="Arial"/>
                <w:sz w:val="18"/>
              </w:rPr>
              <w:t xml:space="preserve">tosowany </w:t>
            </w:r>
            <w:r>
              <w:rPr>
                <w:rFonts w:ascii="Arial" w:hAnsi="Arial" w:cs="Arial"/>
                <w:sz w:val="18"/>
              </w:rPr>
              <w:br/>
            </w:r>
            <w:r w:rsidRPr="00F27A37">
              <w:rPr>
                <w:rFonts w:ascii="Arial" w:hAnsi="Arial" w:cs="Arial"/>
                <w:sz w:val="18"/>
              </w:rPr>
              <w:t>z każdego rodzaju sprzętem pianotwórczy</w:t>
            </w:r>
            <w:r>
              <w:rPr>
                <w:rFonts w:ascii="Arial" w:hAnsi="Arial" w:cs="Arial"/>
                <w:sz w:val="18"/>
              </w:rPr>
              <w:t xml:space="preserve">m, </w:t>
            </w:r>
            <w:r>
              <w:rPr>
                <w:rFonts w:ascii="Arial" w:hAnsi="Arial" w:cs="Arial"/>
                <w:sz w:val="18"/>
              </w:rPr>
              <w:br/>
              <w:t>w tym:  prądownicami piany ciężkiej</w:t>
            </w:r>
            <w:r w:rsidRPr="00F27A37">
              <w:rPr>
                <w:rFonts w:ascii="Arial" w:hAnsi="Arial" w:cs="Arial"/>
                <w:sz w:val="18"/>
              </w:rPr>
              <w:t>, wytwornicami piany średniej</w:t>
            </w:r>
            <w:r>
              <w:rPr>
                <w:rFonts w:ascii="Arial" w:hAnsi="Arial" w:cs="Arial"/>
                <w:sz w:val="18"/>
              </w:rPr>
              <w:t>, działkami wodno-pianowymi, generatorami piany lekkiej.</w:t>
            </w:r>
          </w:p>
        </w:tc>
        <w:tc>
          <w:tcPr>
            <w:tcW w:w="1727" w:type="dxa"/>
            <w:vAlign w:val="center"/>
          </w:tcPr>
          <w:p w14:paraId="3763AD24" w14:textId="5FEE764A" w:rsidR="006117BE" w:rsidRPr="00F27A37" w:rsidRDefault="006117BE" w:rsidP="001D7B18">
            <w:pPr>
              <w:rPr>
                <w:rFonts w:ascii="Arial" w:hAnsi="Arial" w:cs="Arial"/>
                <w:sz w:val="18"/>
              </w:rPr>
            </w:pPr>
            <w:r w:rsidRPr="00F27A37">
              <w:rPr>
                <w:rFonts w:ascii="Arial" w:hAnsi="Arial" w:cs="Arial"/>
                <w:sz w:val="18"/>
              </w:rPr>
              <w:t xml:space="preserve">Wytwarzanie piany lekkiej, średniej </w:t>
            </w:r>
            <w:r>
              <w:rPr>
                <w:rFonts w:ascii="Arial" w:hAnsi="Arial" w:cs="Arial"/>
                <w:sz w:val="18"/>
              </w:rPr>
              <w:br/>
            </w:r>
            <w:r w:rsidRPr="00F27A37">
              <w:rPr>
                <w:rFonts w:ascii="Arial" w:hAnsi="Arial" w:cs="Arial"/>
                <w:sz w:val="18"/>
              </w:rPr>
              <w:t xml:space="preserve">i ciężkiej </w:t>
            </w:r>
            <w:r>
              <w:rPr>
                <w:rFonts w:ascii="Arial" w:hAnsi="Arial" w:cs="Arial"/>
                <w:sz w:val="18"/>
              </w:rPr>
              <w:br/>
              <w:t>celem gaszenia innych jednostek pływających i obiektów prz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y użyciu między innymi działek wodno-pianowych. M</w:t>
            </w:r>
            <w:r w:rsidRPr="00F27A37">
              <w:rPr>
                <w:rFonts w:ascii="Arial" w:hAnsi="Arial" w:cs="Arial"/>
                <w:sz w:val="18"/>
              </w:rPr>
              <w:t>oże być stosowany z wodą sanitarną lub morską</w:t>
            </w:r>
            <w:r>
              <w:rPr>
                <w:rFonts w:ascii="Arial" w:hAnsi="Arial" w:cs="Arial"/>
                <w:sz w:val="18"/>
              </w:rPr>
              <w:t>.</w:t>
            </w:r>
          </w:p>
        </w:tc>
        <w:tc>
          <w:tcPr>
            <w:tcW w:w="1540" w:type="dxa"/>
            <w:vAlign w:val="center"/>
          </w:tcPr>
          <w:p w14:paraId="05F602DE" w14:textId="5A3CE9EB" w:rsidR="006117BE" w:rsidRPr="00F27A37" w:rsidRDefault="006117BE" w:rsidP="001D7B1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Środek biodegradowalny</w:t>
            </w:r>
            <w:r w:rsidRPr="00F27A37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br/>
            </w:r>
            <w:r w:rsidRPr="00F27A37">
              <w:rPr>
                <w:rFonts w:ascii="Arial" w:hAnsi="Arial" w:cs="Arial"/>
                <w:sz w:val="18"/>
              </w:rPr>
              <w:t>z minimalnym wpływem na środowisko naturalne.</w:t>
            </w:r>
            <w:r>
              <w:rPr>
                <w:rFonts w:ascii="Arial" w:hAnsi="Arial" w:cs="Arial"/>
                <w:sz w:val="18"/>
              </w:rPr>
              <w:t xml:space="preserve"> Nie</w:t>
            </w:r>
            <w:r w:rsidRPr="00F27A37">
              <w:rPr>
                <w:rFonts w:ascii="Arial" w:hAnsi="Arial" w:cs="Arial"/>
                <w:sz w:val="18"/>
              </w:rPr>
              <w:t xml:space="preserve"> toksyczny dla ludzi, ryb i zwierząt</w:t>
            </w:r>
            <w:r>
              <w:rPr>
                <w:rFonts w:ascii="Arial" w:hAnsi="Arial" w:cs="Arial"/>
                <w:sz w:val="18"/>
              </w:rPr>
              <w:t>.</w:t>
            </w:r>
          </w:p>
        </w:tc>
        <w:tc>
          <w:tcPr>
            <w:tcW w:w="2357" w:type="dxa"/>
            <w:vAlign w:val="center"/>
          </w:tcPr>
          <w:p w14:paraId="49D8A862" w14:textId="26BC6752" w:rsidR="006117BE" w:rsidRPr="00F27A37" w:rsidRDefault="006117BE" w:rsidP="001D7B1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Przechowywanie w zbiornikach stałych zamkniętych przeznaczonych do przechowywania środka pianotwórczego. Temperatura przechowywania  od -10</w:t>
            </w:r>
            <w:r>
              <w:rPr>
                <w:rFonts w:ascii="Arial" w:hAnsi="Arial" w:cs="Arial"/>
                <w:sz w:val="18"/>
              </w:rPr>
              <w:sym w:font="Symbol" w:char="F0B0"/>
            </w:r>
            <w:r>
              <w:rPr>
                <w:rFonts w:ascii="Arial" w:hAnsi="Arial" w:cs="Arial"/>
                <w:sz w:val="18"/>
              </w:rPr>
              <w:t>C do 30</w:t>
            </w:r>
            <w:r>
              <w:rPr>
                <w:rFonts w:ascii="Arial" w:hAnsi="Arial" w:cs="Arial"/>
                <w:sz w:val="18"/>
              </w:rPr>
              <w:sym w:font="Symbol" w:char="F0B0"/>
            </w:r>
            <w:r>
              <w:rPr>
                <w:rFonts w:ascii="Arial" w:hAnsi="Arial" w:cs="Arial"/>
                <w:sz w:val="18"/>
              </w:rPr>
              <w:t>C.  Gwarancja przydatności do użycia 5-6 lat.</w:t>
            </w:r>
          </w:p>
        </w:tc>
      </w:tr>
    </w:tbl>
    <w:tbl>
      <w:tblPr>
        <w:tblStyle w:val="Tabela-Siatka"/>
        <w:tblpPr w:leftFromText="141" w:rightFromText="141" w:vertAnchor="text" w:horzAnchor="margin" w:tblpXSpec="center" w:tblpY="290"/>
        <w:tblW w:w="1604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47"/>
        <w:gridCol w:w="1516"/>
        <w:gridCol w:w="1036"/>
        <w:gridCol w:w="1701"/>
        <w:gridCol w:w="2551"/>
        <w:gridCol w:w="6095"/>
      </w:tblGrid>
      <w:tr w:rsidR="00DA5977" w14:paraId="2662F789" w14:textId="77777777" w:rsidTr="00DA5977">
        <w:trPr>
          <w:trHeight w:val="1114"/>
        </w:trPr>
        <w:tc>
          <w:tcPr>
            <w:tcW w:w="3147" w:type="dxa"/>
            <w:vAlign w:val="center"/>
          </w:tcPr>
          <w:p w14:paraId="0DEAF66A" w14:textId="5486D54B" w:rsidR="00DA5977" w:rsidRPr="001D7B18" w:rsidRDefault="00DA5977" w:rsidP="00F761BF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Jednostka pływająca/ m</w:t>
            </w:r>
            <w:r>
              <w:rPr>
                <w:rFonts w:ascii="Arial" w:hAnsi="Arial" w:cs="Arial"/>
                <w:b/>
                <w:sz w:val="18"/>
              </w:rPr>
              <w:t>iejsce dostarczenia</w:t>
            </w:r>
          </w:p>
        </w:tc>
        <w:tc>
          <w:tcPr>
            <w:tcW w:w="1516" w:type="dxa"/>
            <w:vAlign w:val="center"/>
          </w:tcPr>
          <w:p w14:paraId="09FBE5E7" w14:textId="77777777" w:rsidR="00DA5977" w:rsidRPr="001D7B18" w:rsidRDefault="00DA5977" w:rsidP="00F761BF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Iloś</w:t>
            </w:r>
            <w:r w:rsidRPr="001D7B18">
              <w:rPr>
                <w:rFonts w:ascii="Arial" w:hAnsi="Arial" w:cs="Arial"/>
                <w:b/>
                <w:sz w:val="18"/>
              </w:rPr>
              <w:t>ć</w:t>
            </w:r>
            <w:r>
              <w:rPr>
                <w:rFonts w:ascii="Arial" w:hAnsi="Arial" w:cs="Arial"/>
                <w:b/>
                <w:sz w:val="18"/>
              </w:rPr>
              <w:t xml:space="preserve"> środka</w:t>
            </w:r>
          </w:p>
        </w:tc>
        <w:tc>
          <w:tcPr>
            <w:tcW w:w="1036" w:type="dxa"/>
            <w:vAlign w:val="center"/>
          </w:tcPr>
          <w:p w14:paraId="1FAF7489" w14:textId="77777777" w:rsidR="00DA5977" w:rsidRPr="001D7B18" w:rsidRDefault="00DA5977" w:rsidP="00F761BF">
            <w:pPr>
              <w:jc w:val="center"/>
              <w:rPr>
                <w:rFonts w:ascii="Arial" w:hAnsi="Arial" w:cs="Arial"/>
                <w:b/>
                <w:sz w:val="18"/>
                <w:vertAlign w:val="superscript"/>
              </w:rPr>
            </w:pPr>
            <w:r>
              <w:rPr>
                <w:rFonts w:ascii="Arial" w:hAnsi="Arial" w:cs="Arial"/>
                <w:b/>
                <w:sz w:val="18"/>
              </w:rPr>
              <w:t>Sposób dostawy</w:t>
            </w:r>
          </w:p>
        </w:tc>
        <w:tc>
          <w:tcPr>
            <w:tcW w:w="1701" w:type="dxa"/>
            <w:vAlign w:val="center"/>
          </w:tcPr>
          <w:p w14:paraId="6592BA0F" w14:textId="77777777" w:rsidR="00DA5977" w:rsidRPr="001D7B18" w:rsidRDefault="00DA5977" w:rsidP="00F761BF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Obowiązujące certyfikaty</w:t>
            </w:r>
          </w:p>
        </w:tc>
        <w:tc>
          <w:tcPr>
            <w:tcW w:w="2551" w:type="dxa"/>
            <w:vAlign w:val="center"/>
          </w:tcPr>
          <w:p w14:paraId="48F8C2E4" w14:textId="26CEFC87" w:rsidR="00DA5977" w:rsidRPr="001D7B18" w:rsidRDefault="00DA5977" w:rsidP="00F761BF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Sposób przetransportowania środka do zbiorników jednostki pływającej</w:t>
            </w:r>
          </w:p>
        </w:tc>
        <w:tc>
          <w:tcPr>
            <w:tcW w:w="6095" w:type="dxa"/>
            <w:vAlign w:val="center"/>
          </w:tcPr>
          <w:p w14:paraId="0A597ED2" w14:textId="31067BA5" w:rsidR="00DA5977" w:rsidRPr="001D7B18" w:rsidRDefault="00DA5977" w:rsidP="00F761BF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Dodatkowe wymagania </w:t>
            </w:r>
            <w:r>
              <w:rPr>
                <w:rFonts w:ascii="Arial" w:hAnsi="Arial" w:cs="Arial"/>
                <w:b/>
                <w:sz w:val="18"/>
              </w:rPr>
              <w:br/>
              <w:t>(dokumentacja dostarczona zamawiającemu)</w:t>
            </w:r>
          </w:p>
        </w:tc>
      </w:tr>
      <w:tr w:rsidR="00DA5977" w14:paraId="073494DA" w14:textId="77777777" w:rsidTr="00DA5977">
        <w:trPr>
          <w:trHeight w:val="569"/>
        </w:trPr>
        <w:tc>
          <w:tcPr>
            <w:tcW w:w="3147" w:type="dxa"/>
            <w:vAlign w:val="center"/>
          </w:tcPr>
          <w:p w14:paraId="3DBF13EB" w14:textId="77777777" w:rsidR="00DA5977" w:rsidRPr="00F27A37" w:rsidRDefault="00DA5977" w:rsidP="00F761B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H-1</w:t>
            </w:r>
            <w:r>
              <w:rPr>
                <w:rFonts w:ascii="Arial" w:hAnsi="Arial" w:cs="Arial"/>
                <w:sz w:val="18"/>
              </w:rPr>
              <w:br/>
              <w:t>„GNIEWKO”</w:t>
            </w:r>
          </w:p>
        </w:tc>
        <w:tc>
          <w:tcPr>
            <w:tcW w:w="1516" w:type="dxa"/>
            <w:vAlign w:val="center"/>
          </w:tcPr>
          <w:p w14:paraId="666BED58" w14:textId="77777777" w:rsidR="00DA5977" w:rsidRPr="00F27A37" w:rsidRDefault="00DA5977" w:rsidP="00F761B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8350 l</w:t>
            </w:r>
          </w:p>
        </w:tc>
        <w:tc>
          <w:tcPr>
            <w:tcW w:w="1036" w:type="dxa"/>
            <w:vAlign w:val="center"/>
          </w:tcPr>
          <w:p w14:paraId="557D340A" w14:textId="77777777" w:rsidR="00DA5977" w:rsidRPr="001F4915" w:rsidRDefault="00DA5977" w:rsidP="00F761B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cysterna</w:t>
            </w:r>
          </w:p>
        </w:tc>
        <w:tc>
          <w:tcPr>
            <w:tcW w:w="1701" w:type="dxa"/>
            <w:vMerge w:val="restart"/>
            <w:vAlign w:val="center"/>
          </w:tcPr>
          <w:p w14:paraId="2B5D0EDE" w14:textId="67102934" w:rsidR="00DA5977" w:rsidRPr="00F27A37" w:rsidRDefault="00DA5977" w:rsidP="00F761B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certyfikat MED</w:t>
            </w:r>
          </w:p>
        </w:tc>
        <w:tc>
          <w:tcPr>
            <w:tcW w:w="2551" w:type="dxa"/>
            <w:vMerge w:val="restart"/>
            <w:vAlign w:val="center"/>
          </w:tcPr>
          <w:p w14:paraId="2C1015C5" w14:textId="77777777" w:rsidR="00DA5977" w:rsidRPr="00656ECF" w:rsidRDefault="00DA5977" w:rsidP="00F761BF">
            <w:pPr>
              <w:jc w:val="center"/>
              <w:rPr>
                <w:rFonts w:ascii="Arial" w:hAnsi="Arial" w:cs="Arial"/>
                <w:sz w:val="18"/>
              </w:rPr>
            </w:pPr>
            <w:r w:rsidRPr="00656ECF">
              <w:rPr>
                <w:rFonts w:ascii="Arial" w:hAnsi="Arial" w:cs="Arial"/>
                <w:sz w:val="18"/>
              </w:rPr>
              <w:t>bezpośrednio z cysterny poprzez pistolet dozujący</w:t>
            </w:r>
          </w:p>
        </w:tc>
        <w:tc>
          <w:tcPr>
            <w:tcW w:w="6095" w:type="dxa"/>
            <w:vMerge w:val="restart"/>
            <w:vAlign w:val="center"/>
          </w:tcPr>
          <w:p w14:paraId="62CB74D8" w14:textId="6BA2C624" w:rsidR="00DA5977" w:rsidRPr="00F761BF" w:rsidRDefault="00DA5977" w:rsidP="00F761BF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</w:rPr>
            </w:pPr>
            <w:r w:rsidRPr="00F761BF">
              <w:rPr>
                <w:rFonts w:ascii="Arial" w:hAnsi="Arial" w:cs="Arial"/>
                <w:sz w:val="18"/>
              </w:rPr>
              <w:t>Karta katalogowa</w:t>
            </w:r>
          </w:p>
          <w:p w14:paraId="324E76E9" w14:textId="53412FB4" w:rsidR="00DA5977" w:rsidRPr="00DA5977" w:rsidRDefault="00DA5977" w:rsidP="00DA597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</w:rPr>
            </w:pPr>
            <w:r w:rsidRPr="00F761BF">
              <w:rPr>
                <w:rFonts w:ascii="Arial" w:hAnsi="Arial" w:cs="Arial"/>
                <w:sz w:val="18"/>
              </w:rPr>
              <w:t xml:space="preserve">Świadectwo dopuszczenia wydane przez CNBOP-PIB </w:t>
            </w:r>
            <w:r>
              <w:rPr>
                <w:rFonts w:ascii="Arial" w:hAnsi="Arial" w:cs="Arial"/>
                <w:sz w:val="18"/>
              </w:rPr>
              <w:br/>
            </w:r>
            <w:r w:rsidRPr="00F761BF">
              <w:rPr>
                <w:rFonts w:ascii="Arial" w:hAnsi="Arial" w:cs="Arial"/>
                <w:sz w:val="18"/>
              </w:rPr>
              <w:t>z akredytacją PCA</w:t>
            </w:r>
          </w:p>
        </w:tc>
      </w:tr>
      <w:tr w:rsidR="00DA5977" w14:paraId="6FFCC410" w14:textId="77777777" w:rsidTr="00DA5977">
        <w:trPr>
          <w:trHeight w:val="109"/>
        </w:trPr>
        <w:tc>
          <w:tcPr>
            <w:tcW w:w="3147" w:type="dxa"/>
            <w:vAlign w:val="center"/>
          </w:tcPr>
          <w:p w14:paraId="073F1843" w14:textId="77777777" w:rsidR="00DA5977" w:rsidRDefault="00DA5977" w:rsidP="00F761B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H-2</w:t>
            </w:r>
            <w:r>
              <w:rPr>
                <w:rFonts w:ascii="Arial" w:hAnsi="Arial" w:cs="Arial"/>
                <w:sz w:val="18"/>
              </w:rPr>
              <w:br/>
              <w:t>„MIESZKO”</w:t>
            </w:r>
          </w:p>
        </w:tc>
        <w:tc>
          <w:tcPr>
            <w:tcW w:w="1516" w:type="dxa"/>
            <w:vAlign w:val="center"/>
          </w:tcPr>
          <w:p w14:paraId="1A926423" w14:textId="77777777" w:rsidR="00DA5977" w:rsidRDefault="00DA5977" w:rsidP="00F761B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8350 l</w:t>
            </w:r>
          </w:p>
        </w:tc>
        <w:tc>
          <w:tcPr>
            <w:tcW w:w="1036" w:type="dxa"/>
            <w:vAlign w:val="center"/>
          </w:tcPr>
          <w:p w14:paraId="7D18431D" w14:textId="77777777" w:rsidR="00DA5977" w:rsidRPr="00F27A37" w:rsidRDefault="00DA5977" w:rsidP="00F761B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cysterna</w:t>
            </w:r>
          </w:p>
        </w:tc>
        <w:tc>
          <w:tcPr>
            <w:tcW w:w="1701" w:type="dxa"/>
            <w:vMerge/>
            <w:vAlign w:val="center"/>
          </w:tcPr>
          <w:p w14:paraId="5DA9EA1D" w14:textId="796F034C" w:rsidR="00DA5977" w:rsidRPr="00F27A37" w:rsidRDefault="00DA5977" w:rsidP="00F761B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51" w:type="dxa"/>
            <w:vMerge/>
            <w:vAlign w:val="center"/>
          </w:tcPr>
          <w:p w14:paraId="5A873F76" w14:textId="7EC29A56" w:rsidR="00DA5977" w:rsidRPr="00656ECF" w:rsidRDefault="00DA5977" w:rsidP="00F761B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095" w:type="dxa"/>
            <w:vMerge/>
            <w:vAlign w:val="center"/>
          </w:tcPr>
          <w:p w14:paraId="119A8569" w14:textId="3FFE5893" w:rsidR="00DA5977" w:rsidRPr="00DA5977" w:rsidRDefault="00DA5977" w:rsidP="00DA5977">
            <w:pPr>
              <w:rPr>
                <w:rFonts w:ascii="Arial" w:hAnsi="Arial" w:cs="Arial"/>
                <w:sz w:val="18"/>
              </w:rPr>
            </w:pPr>
          </w:p>
        </w:tc>
      </w:tr>
      <w:tr w:rsidR="00DA5977" w14:paraId="048D77E4" w14:textId="77777777" w:rsidTr="00DA5977">
        <w:trPr>
          <w:trHeight w:val="587"/>
        </w:trPr>
        <w:tc>
          <w:tcPr>
            <w:tcW w:w="3147" w:type="dxa"/>
            <w:vAlign w:val="center"/>
          </w:tcPr>
          <w:p w14:paraId="4EFA9F7C" w14:textId="77777777" w:rsidR="00DA5977" w:rsidRDefault="00DA5977" w:rsidP="00F761B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H-3</w:t>
            </w:r>
            <w:r>
              <w:rPr>
                <w:rFonts w:ascii="Arial" w:hAnsi="Arial" w:cs="Arial"/>
                <w:sz w:val="18"/>
              </w:rPr>
              <w:br/>
              <w:t>„LESZKO”</w:t>
            </w:r>
          </w:p>
        </w:tc>
        <w:tc>
          <w:tcPr>
            <w:tcW w:w="1516" w:type="dxa"/>
            <w:vAlign w:val="center"/>
          </w:tcPr>
          <w:p w14:paraId="7FC533AE" w14:textId="77777777" w:rsidR="00DA5977" w:rsidRDefault="00DA5977" w:rsidP="00F761B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8350 l</w:t>
            </w:r>
          </w:p>
        </w:tc>
        <w:tc>
          <w:tcPr>
            <w:tcW w:w="1036" w:type="dxa"/>
            <w:vAlign w:val="center"/>
          </w:tcPr>
          <w:p w14:paraId="4B5CA008" w14:textId="77777777" w:rsidR="00DA5977" w:rsidRPr="00F27A37" w:rsidRDefault="00DA5977" w:rsidP="00F761B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cysterna</w:t>
            </w:r>
          </w:p>
        </w:tc>
        <w:tc>
          <w:tcPr>
            <w:tcW w:w="1701" w:type="dxa"/>
            <w:vMerge/>
            <w:vAlign w:val="center"/>
          </w:tcPr>
          <w:p w14:paraId="38E562A9" w14:textId="32DE7B43" w:rsidR="00DA5977" w:rsidRPr="00F27A37" w:rsidRDefault="00DA5977" w:rsidP="00F761B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51" w:type="dxa"/>
            <w:vMerge/>
            <w:vAlign w:val="center"/>
          </w:tcPr>
          <w:p w14:paraId="5306BE64" w14:textId="0AA7C2CA" w:rsidR="00DA5977" w:rsidRPr="00656ECF" w:rsidRDefault="00DA5977" w:rsidP="00F761B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6095" w:type="dxa"/>
            <w:vMerge/>
            <w:vAlign w:val="center"/>
          </w:tcPr>
          <w:p w14:paraId="44C2E9BB" w14:textId="1B98DE90" w:rsidR="00DA5977" w:rsidRPr="00DA5977" w:rsidRDefault="00DA5977" w:rsidP="00DA5977">
            <w:pPr>
              <w:rPr>
                <w:rFonts w:ascii="Arial" w:hAnsi="Arial" w:cs="Arial"/>
                <w:sz w:val="18"/>
              </w:rPr>
            </w:pPr>
          </w:p>
        </w:tc>
      </w:tr>
    </w:tbl>
    <w:p w14:paraId="705F1C33" w14:textId="77777777" w:rsidR="00DA5977" w:rsidRDefault="00DA5977" w:rsidP="00DA5977">
      <w:pPr>
        <w:rPr>
          <w:rFonts w:ascii="Arial" w:hAnsi="Arial" w:cs="Arial"/>
          <w:b/>
          <w:sz w:val="18"/>
          <w:szCs w:val="18"/>
        </w:rPr>
      </w:pPr>
    </w:p>
    <w:p w14:paraId="4B109770" w14:textId="4089BB33" w:rsidR="00747FA0" w:rsidRPr="00DA5977" w:rsidRDefault="00DA5977" w:rsidP="00DA5977">
      <w:pPr>
        <w:jc w:val="both"/>
        <w:rPr>
          <w:rFonts w:ascii="Arial" w:hAnsi="Arial" w:cs="Arial"/>
          <w:b/>
          <w:sz w:val="28"/>
          <w:szCs w:val="28"/>
        </w:rPr>
      </w:pPr>
      <w:r w:rsidRPr="00DA5977">
        <w:rPr>
          <w:rFonts w:ascii="Arial" w:hAnsi="Arial" w:cs="Arial"/>
          <w:b/>
          <w:sz w:val="28"/>
          <w:szCs w:val="28"/>
        </w:rPr>
        <w:t xml:space="preserve">Przykładowy  </w:t>
      </w:r>
      <w:r w:rsidRPr="00DA5977">
        <w:rPr>
          <w:rFonts w:ascii="Arial" w:eastAsia="Times New Roman" w:hAnsi="Arial" w:cs="Arial"/>
          <w:b/>
          <w:sz w:val="28"/>
          <w:szCs w:val="28"/>
          <w:lang w:eastAsia="pl-PL"/>
        </w:rPr>
        <w:t>środek pianotwórczy spełniający powyższe parametry:</w:t>
      </w:r>
      <w:r w:rsidRPr="00DA5977">
        <w:rPr>
          <w:rFonts w:ascii="Arial" w:hAnsi="Arial" w:cs="Arial"/>
          <w:b/>
          <w:sz w:val="28"/>
          <w:szCs w:val="28"/>
        </w:rPr>
        <w:t xml:space="preserve"> </w:t>
      </w:r>
      <w:r w:rsidRPr="00DA5977">
        <w:rPr>
          <w:rFonts w:ascii="Arial" w:hAnsi="Arial" w:cs="Arial"/>
          <w:b/>
          <w:sz w:val="28"/>
          <w:szCs w:val="28"/>
        </w:rPr>
        <w:t>DETEOR ME-10 (3%)</w:t>
      </w:r>
      <w:r w:rsidRPr="00DA5977">
        <w:rPr>
          <w:rFonts w:ascii="Arial" w:hAnsi="Arial" w:cs="Arial"/>
          <w:b/>
          <w:sz w:val="28"/>
          <w:szCs w:val="28"/>
        </w:rPr>
        <w:t xml:space="preserve"> </w:t>
      </w:r>
      <w:r w:rsidRPr="00DA5977">
        <w:rPr>
          <w:rFonts w:ascii="Arial" w:hAnsi="Arial" w:cs="Arial"/>
          <w:b/>
          <w:sz w:val="28"/>
          <w:szCs w:val="28"/>
        </w:rPr>
        <w:t>RETEOR</w:t>
      </w:r>
      <w:r w:rsidRPr="00DA5977">
        <w:rPr>
          <w:rFonts w:ascii="Arial" w:hAnsi="Arial" w:cs="Arial"/>
          <w:b/>
          <w:sz w:val="28"/>
          <w:szCs w:val="28"/>
        </w:rPr>
        <w:t xml:space="preserve"> </w:t>
      </w:r>
      <w:r w:rsidRPr="00DA5977">
        <w:rPr>
          <w:rFonts w:ascii="Arial" w:hAnsi="Arial" w:cs="Arial"/>
          <w:b/>
          <w:sz w:val="28"/>
          <w:szCs w:val="28"/>
        </w:rPr>
        <w:t>M Premium</w:t>
      </w:r>
    </w:p>
    <w:sectPr w:rsidR="00747FA0" w:rsidRPr="00DA5977" w:rsidSect="00F27A3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A67A5"/>
    <w:multiLevelType w:val="hybridMultilevel"/>
    <w:tmpl w:val="33C463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361069"/>
    <w:multiLevelType w:val="hybridMultilevel"/>
    <w:tmpl w:val="33C463F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9E3585"/>
    <w:multiLevelType w:val="hybridMultilevel"/>
    <w:tmpl w:val="33C463F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260"/>
    <w:rsid w:val="001300CB"/>
    <w:rsid w:val="00134EBB"/>
    <w:rsid w:val="001D7B18"/>
    <w:rsid w:val="001F4915"/>
    <w:rsid w:val="003363E3"/>
    <w:rsid w:val="0045739A"/>
    <w:rsid w:val="004D1006"/>
    <w:rsid w:val="0056305E"/>
    <w:rsid w:val="00576458"/>
    <w:rsid w:val="00600410"/>
    <w:rsid w:val="00605667"/>
    <w:rsid w:val="006117BE"/>
    <w:rsid w:val="00652F15"/>
    <w:rsid w:val="00656ECF"/>
    <w:rsid w:val="00670412"/>
    <w:rsid w:val="007472DC"/>
    <w:rsid w:val="00747FA0"/>
    <w:rsid w:val="007953D5"/>
    <w:rsid w:val="007C3FBA"/>
    <w:rsid w:val="008859F1"/>
    <w:rsid w:val="00997593"/>
    <w:rsid w:val="00A75D63"/>
    <w:rsid w:val="00AF3C4D"/>
    <w:rsid w:val="00B05966"/>
    <w:rsid w:val="00B43C9C"/>
    <w:rsid w:val="00D53F2F"/>
    <w:rsid w:val="00D55D2F"/>
    <w:rsid w:val="00DA5977"/>
    <w:rsid w:val="00EB0FC5"/>
    <w:rsid w:val="00ED6DEC"/>
    <w:rsid w:val="00F27A37"/>
    <w:rsid w:val="00F761BF"/>
    <w:rsid w:val="00F93260"/>
    <w:rsid w:val="00FD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62CB"/>
  <w15:docId w15:val="{6E15E56A-9914-4A70-A9AE-D00ABCDE1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93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761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Szymaniuk</dc:creator>
  <cp:lastModifiedBy>MIROCHA Honorata</cp:lastModifiedBy>
  <cp:revision>19</cp:revision>
  <dcterms:created xsi:type="dcterms:W3CDTF">2025-03-04T11:48:00Z</dcterms:created>
  <dcterms:modified xsi:type="dcterms:W3CDTF">2025-05-19T10:54:00Z</dcterms:modified>
</cp:coreProperties>
</file>