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9F13E" w14:textId="4BAD5AB2" w:rsidR="00967542" w:rsidRPr="00F41EA6" w:rsidRDefault="000C274C" w:rsidP="007C0586">
      <w:pPr>
        <w:pStyle w:val="Tekstdymka"/>
        <w:jc w:val="right"/>
        <w:rPr>
          <w:rFonts w:ascii="Arial" w:hAnsi="Arial" w:cs="Arial"/>
          <w:sz w:val="20"/>
          <w:szCs w:val="24"/>
        </w:rPr>
      </w:pPr>
      <w:r w:rsidRPr="00F41EA6">
        <w:rPr>
          <w:rFonts w:ascii="Arial" w:hAnsi="Arial" w:cs="Arial"/>
          <w:sz w:val="20"/>
          <w:szCs w:val="24"/>
        </w:rPr>
        <w:t>.....................</w:t>
      </w:r>
      <w:r w:rsidR="005640B6" w:rsidRPr="00F41EA6">
        <w:rPr>
          <w:rFonts w:ascii="Arial" w:hAnsi="Arial" w:cs="Arial"/>
          <w:sz w:val="20"/>
          <w:szCs w:val="24"/>
        </w:rPr>
        <w:t xml:space="preserve">, dnia </w:t>
      </w:r>
      <w:r w:rsidR="00A72524" w:rsidRPr="00F41EA6">
        <w:rPr>
          <w:rFonts w:ascii="Arial" w:hAnsi="Arial" w:cs="Arial"/>
          <w:sz w:val="20"/>
          <w:szCs w:val="24"/>
        </w:rPr>
        <w:t>................</w:t>
      </w:r>
      <w:r w:rsidR="00784FEC">
        <w:rPr>
          <w:rFonts w:ascii="Arial" w:hAnsi="Arial" w:cs="Arial"/>
          <w:sz w:val="20"/>
          <w:szCs w:val="24"/>
        </w:rPr>
        <w:t xml:space="preserve"> 2025</w:t>
      </w:r>
      <w:r w:rsidR="007C0586" w:rsidRPr="00F41EA6">
        <w:rPr>
          <w:rFonts w:ascii="Arial" w:hAnsi="Arial" w:cs="Arial"/>
          <w:sz w:val="20"/>
          <w:szCs w:val="24"/>
        </w:rPr>
        <w:t xml:space="preserve"> r.</w:t>
      </w:r>
    </w:p>
    <w:p w14:paraId="4DFDA912" w14:textId="77777777" w:rsidR="00B849B3" w:rsidRDefault="00B849B3" w:rsidP="00B849B3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364E8176" w14:textId="77777777" w:rsidR="00EE7DB2" w:rsidRPr="00C12FA7" w:rsidRDefault="00EE7DB2" w:rsidP="00C12FA7">
      <w:pPr>
        <w:spacing w:line="480" w:lineRule="auto"/>
        <w:ind w:left="5103" w:hanging="1"/>
        <w:rPr>
          <w:rFonts w:ascii="Arial" w:hAnsi="Arial" w:cs="Arial"/>
          <w:b/>
          <w:sz w:val="22"/>
          <w:szCs w:val="22"/>
        </w:rPr>
      </w:pPr>
      <w:r w:rsidRPr="00C12FA7">
        <w:rPr>
          <w:rFonts w:ascii="Arial" w:hAnsi="Arial" w:cs="Arial"/>
          <w:b/>
          <w:sz w:val="22"/>
          <w:szCs w:val="22"/>
        </w:rPr>
        <w:t>Zamawiający:</w:t>
      </w:r>
    </w:p>
    <w:p w14:paraId="7CC94FAD" w14:textId="4F3A733B" w:rsidR="00EE7DB2" w:rsidRPr="00C12FA7" w:rsidRDefault="00BB6E9D" w:rsidP="00C12FA7">
      <w:pPr>
        <w:keepNext/>
        <w:tabs>
          <w:tab w:val="left" w:pos="13860"/>
        </w:tabs>
        <w:spacing w:before="60"/>
        <w:ind w:left="5103" w:hanging="1"/>
        <w:outlineLvl w:val="3"/>
        <w:rPr>
          <w:rFonts w:ascii="Arial" w:eastAsia="Arial Unicode MS" w:hAnsi="Arial" w:cs="Arial"/>
          <w:sz w:val="22"/>
          <w:szCs w:val="22"/>
          <w:lang w:eastAsia="pl-PL"/>
        </w:rPr>
      </w:pPr>
      <w:r>
        <w:rPr>
          <w:rFonts w:ascii="Arial" w:eastAsia="Arial Unicode MS" w:hAnsi="Arial" w:cs="Arial"/>
          <w:sz w:val="22"/>
          <w:szCs w:val="22"/>
          <w:lang w:eastAsia="pl-PL"/>
        </w:rPr>
        <w:t xml:space="preserve">1 </w:t>
      </w:r>
      <w:r w:rsidR="00EE7DB2" w:rsidRPr="00C12FA7">
        <w:rPr>
          <w:rFonts w:ascii="Arial" w:eastAsia="Arial Unicode MS" w:hAnsi="Arial" w:cs="Arial"/>
          <w:sz w:val="22"/>
          <w:szCs w:val="22"/>
          <w:lang w:eastAsia="pl-PL"/>
        </w:rPr>
        <w:t>Baza Lotnictwa Transportowego</w:t>
      </w:r>
    </w:p>
    <w:p w14:paraId="52028872" w14:textId="77777777" w:rsidR="00EE7DB2" w:rsidRPr="00C12FA7" w:rsidRDefault="00EE7DB2" w:rsidP="00C12FA7">
      <w:pPr>
        <w:tabs>
          <w:tab w:val="left" w:pos="9072"/>
        </w:tabs>
        <w:spacing w:before="60"/>
        <w:ind w:left="5103" w:hanging="1"/>
        <w:rPr>
          <w:rFonts w:ascii="Arial" w:hAnsi="Arial" w:cs="Arial"/>
          <w:sz w:val="22"/>
          <w:szCs w:val="22"/>
        </w:rPr>
      </w:pPr>
      <w:r w:rsidRPr="00C12FA7">
        <w:rPr>
          <w:rFonts w:ascii="Arial" w:hAnsi="Arial" w:cs="Arial"/>
          <w:sz w:val="22"/>
          <w:szCs w:val="22"/>
        </w:rPr>
        <w:t>ul. Żwirki i Wigury 1C</w:t>
      </w:r>
    </w:p>
    <w:p w14:paraId="46396D22" w14:textId="77777777" w:rsidR="00EE7DB2" w:rsidRPr="00C12FA7" w:rsidRDefault="00EE7DB2" w:rsidP="00C12FA7">
      <w:pPr>
        <w:tabs>
          <w:tab w:val="left" w:pos="9072"/>
        </w:tabs>
        <w:spacing w:before="60"/>
        <w:ind w:left="5103" w:hanging="1"/>
        <w:rPr>
          <w:rFonts w:ascii="Arial" w:hAnsi="Arial" w:cs="Arial"/>
          <w:sz w:val="22"/>
          <w:szCs w:val="22"/>
        </w:rPr>
      </w:pPr>
      <w:r w:rsidRPr="00C12FA7">
        <w:rPr>
          <w:rFonts w:ascii="Arial" w:hAnsi="Arial" w:cs="Arial"/>
          <w:color w:val="000000"/>
          <w:sz w:val="22"/>
          <w:szCs w:val="22"/>
          <w:u w:val="single"/>
        </w:rPr>
        <w:t>00-909 Warszawa</w:t>
      </w:r>
    </w:p>
    <w:p w14:paraId="241C8486" w14:textId="77777777" w:rsidR="00EE7DB2" w:rsidRPr="00C12FA7" w:rsidRDefault="00EE7DB2" w:rsidP="00EE7DB2">
      <w:pPr>
        <w:ind w:left="5954"/>
        <w:rPr>
          <w:rFonts w:ascii="Arial" w:hAnsi="Arial" w:cs="Arial"/>
          <w:i/>
          <w:sz w:val="22"/>
          <w:szCs w:val="22"/>
        </w:rPr>
      </w:pPr>
      <w:r w:rsidRPr="00C12FA7">
        <w:rPr>
          <w:rFonts w:ascii="Arial" w:hAnsi="Arial" w:cs="Arial"/>
          <w:i/>
          <w:sz w:val="22"/>
          <w:szCs w:val="22"/>
        </w:rPr>
        <w:t xml:space="preserve"> </w:t>
      </w:r>
    </w:p>
    <w:p w14:paraId="7514D3FB" w14:textId="77777777" w:rsidR="00EE7DB2" w:rsidRPr="00C12FA7" w:rsidRDefault="00EE7DB2" w:rsidP="00EE7DB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12FA7">
        <w:rPr>
          <w:rFonts w:ascii="Arial" w:hAnsi="Arial" w:cs="Arial"/>
          <w:b/>
          <w:sz w:val="22"/>
          <w:szCs w:val="22"/>
        </w:rPr>
        <w:t>WYKONAWCA</w:t>
      </w:r>
      <w:r w:rsidRPr="00C12FA7">
        <w:rPr>
          <w:rFonts w:ascii="Arial" w:hAnsi="Arial" w:cs="Arial"/>
          <w:b/>
          <w:sz w:val="22"/>
          <w:szCs w:val="22"/>
          <w:shd w:val="clear" w:color="auto" w:fill="FFFFFF"/>
        </w:rPr>
        <w:t>:</w:t>
      </w:r>
    </w:p>
    <w:p w14:paraId="668B18B3" w14:textId="32DDEBD0" w:rsidR="00C12FA7" w:rsidRPr="00C12FA7" w:rsidRDefault="00C12FA7" w:rsidP="00C12FA7">
      <w:pPr>
        <w:spacing w:before="120"/>
        <w:ind w:right="5954"/>
        <w:rPr>
          <w:rFonts w:ascii="Arial" w:hAnsi="Arial" w:cs="Arial"/>
          <w:sz w:val="22"/>
          <w:szCs w:val="22"/>
        </w:rPr>
      </w:pPr>
      <w:r w:rsidRPr="00C12FA7">
        <w:rPr>
          <w:rFonts w:ascii="Arial" w:hAnsi="Arial" w:cs="Arial"/>
          <w:sz w:val="22"/>
          <w:szCs w:val="22"/>
        </w:rPr>
        <w:t>……………………………………</w:t>
      </w:r>
    </w:p>
    <w:p w14:paraId="3B153314" w14:textId="24F50344" w:rsidR="00EE7DB2" w:rsidRPr="00C12FA7" w:rsidRDefault="00EE7DB2" w:rsidP="00C12FA7">
      <w:pPr>
        <w:spacing w:before="360"/>
        <w:ind w:right="5954"/>
        <w:rPr>
          <w:rFonts w:ascii="Arial" w:hAnsi="Arial" w:cs="Arial"/>
          <w:sz w:val="22"/>
          <w:szCs w:val="22"/>
        </w:rPr>
      </w:pPr>
      <w:r w:rsidRPr="00C12FA7">
        <w:rPr>
          <w:rFonts w:ascii="Arial" w:hAnsi="Arial" w:cs="Arial"/>
          <w:sz w:val="22"/>
          <w:szCs w:val="22"/>
        </w:rPr>
        <w:t>……………………………………</w:t>
      </w:r>
    </w:p>
    <w:p w14:paraId="37555983" w14:textId="77777777" w:rsidR="00EE7DB2" w:rsidRPr="00842991" w:rsidRDefault="00EE7DB2" w:rsidP="00EE7DB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a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adres, w zależności od podmiotu: NIP/PESEL, KRS/CEiDG)</w:t>
      </w:r>
    </w:p>
    <w:p w14:paraId="6057C8DC" w14:textId="77777777" w:rsidR="00EE7DB2" w:rsidRDefault="00EE7DB2" w:rsidP="00EE7DB2">
      <w:pPr>
        <w:spacing w:line="480" w:lineRule="auto"/>
        <w:rPr>
          <w:rFonts w:ascii="Arial" w:hAnsi="Arial" w:cs="Arial"/>
          <w:sz w:val="18"/>
          <w:szCs w:val="18"/>
          <w:u w:val="single"/>
        </w:rPr>
      </w:pPr>
    </w:p>
    <w:p w14:paraId="22C18AB2" w14:textId="77777777" w:rsidR="00EE7DB2" w:rsidRPr="00C12FA7" w:rsidRDefault="00EE7DB2" w:rsidP="00EE7DB2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C12FA7">
        <w:rPr>
          <w:rFonts w:ascii="Arial" w:hAnsi="Arial" w:cs="Arial"/>
          <w:sz w:val="22"/>
          <w:szCs w:val="22"/>
          <w:u w:val="single"/>
        </w:rPr>
        <w:t>reprezentowani przez:</w:t>
      </w:r>
    </w:p>
    <w:p w14:paraId="03A15B2A" w14:textId="77777777" w:rsidR="00C12FA7" w:rsidRPr="00C12FA7" w:rsidRDefault="00C12FA7" w:rsidP="00C12FA7">
      <w:pPr>
        <w:spacing w:before="120"/>
        <w:ind w:right="5954"/>
        <w:rPr>
          <w:rFonts w:ascii="Arial" w:hAnsi="Arial" w:cs="Arial"/>
          <w:sz w:val="22"/>
          <w:szCs w:val="22"/>
        </w:rPr>
      </w:pPr>
      <w:r w:rsidRPr="00C12FA7">
        <w:rPr>
          <w:rFonts w:ascii="Arial" w:hAnsi="Arial" w:cs="Arial"/>
          <w:sz w:val="22"/>
          <w:szCs w:val="22"/>
        </w:rPr>
        <w:t>……………………………………</w:t>
      </w:r>
    </w:p>
    <w:p w14:paraId="60330497" w14:textId="77777777" w:rsidR="00C12FA7" w:rsidRPr="00C12FA7" w:rsidRDefault="00C12FA7" w:rsidP="00C12FA7">
      <w:pPr>
        <w:spacing w:before="360"/>
        <w:ind w:right="5954"/>
        <w:rPr>
          <w:rFonts w:ascii="Arial" w:hAnsi="Arial" w:cs="Arial"/>
          <w:sz w:val="22"/>
          <w:szCs w:val="22"/>
        </w:rPr>
      </w:pPr>
      <w:r w:rsidRPr="00C12FA7">
        <w:rPr>
          <w:rFonts w:ascii="Arial" w:hAnsi="Arial" w:cs="Arial"/>
          <w:sz w:val="22"/>
          <w:szCs w:val="22"/>
        </w:rPr>
        <w:t>……………………………………</w:t>
      </w:r>
    </w:p>
    <w:p w14:paraId="78489944" w14:textId="41628651" w:rsidR="00EE7DB2" w:rsidRPr="00842991" w:rsidRDefault="00EE7DB2" w:rsidP="00C12FA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r w:rsidR="00C12FA7"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do  reprezentacji)</w:t>
      </w:r>
    </w:p>
    <w:p w14:paraId="1DAB057F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3E37C959" w14:textId="77777777" w:rsidR="0057771D" w:rsidRPr="00BA7612" w:rsidRDefault="0057771D" w:rsidP="00710C5D">
      <w:pPr>
        <w:ind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343D8F" w14:textId="7227A2A2" w:rsidR="0057771D" w:rsidRPr="00C12FA7" w:rsidRDefault="00B758AC" w:rsidP="00EE7DB2">
      <w:pPr>
        <w:ind w:right="306"/>
        <w:jc w:val="center"/>
        <w:rPr>
          <w:rFonts w:ascii="Arial" w:eastAsia="Calibri" w:hAnsi="Arial" w:cs="Arial"/>
          <w:b/>
          <w:sz w:val="22"/>
          <w:szCs w:val="24"/>
        </w:rPr>
      </w:pPr>
      <w:r w:rsidRPr="00C12FA7">
        <w:rPr>
          <w:rFonts w:ascii="Arial" w:eastAsia="Calibri" w:hAnsi="Arial" w:cs="Arial"/>
          <w:b/>
          <w:sz w:val="22"/>
          <w:szCs w:val="24"/>
        </w:rPr>
        <w:t>OŚWIADCZENIE</w:t>
      </w:r>
    </w:p>
    <w:p w14:paraId="41FB867C" w14:textId="77777777" w:rsidR="00B758AC" w:rsidRPr="00C12FA7" w:rsidRDefault="00EB44E8" w:rsidP="00EE7DB2">
      <w:pPr>
        <w:ind w:right="306"/>
        <w:jc w:val="center"/>
        <w:rPr>
          <w:rFonts w:ascii="Arial" w:eastAsia="Calibri" w:hAnsi="Arial" w:cs="Arial"/>
          <w:b/>
          <w:sz w:val="22"/>
          <w:szCs w:val="24"/>
        </w:rPr>
      </w:pPr>
      <w:r w:rsidRPr="00C12FA7">
        <w:rPr>
          <w:rFonts w:ascii="Arial" w:eastAsia="Calibri" w:hAnsi="Arial" w:cs="Arial"/>
          <w:b/>
          <w:sz w:val="22"/>
          <w:szCs w:val="24"/>
        </w:rPr>
        <w:t>w zakresie</w:t>
      </w:r>
      <w:r w:rsidR="0057771D" w:rsidRPr="00C12FA7">
        <w:rPr>
          <w:rFonts w:ascii="Arial" w:eastAsia="Calibri" w:hAnsi="Arial" w:cs="Arial"/>
          <w:b/>
          <w:sz w:val="22"/>
          <w:szCs w:val="24"/>
        </w:rPr>
        <w:t xml:space="preserve"> przynależności lub</w:t>
      </w:r>
    </w:p>
    <w:p w14:paraId="582A9C2C" w14:textId="6963237A" w:rsidR="0057771D" w:rsidRPr="00C12FA7" w:rsidRDefault="0057771D" w:rsidP="00EE7DB2">
      <w:pPr>
        <w:ind w:right="306"/>
        <w:jc w:val="center"/>
        <w:rPr>
          <w:rFonts w:ascii="Arial" w:hAnsi="Arial" w:cs="Arial"/>
          <w:b/>
          <w:bCs/>
          <w:sz w:val="22"/>
          <w:szCs w:val="24"/>
          <w:u w:val="single"/>
        </w:rPr>
      </w:pPr>
      <w:r w:rsidRPr="00C12FA7">
        <w:rPr>
          <w:rFonts w:ascii="Arial" w:eastAsia="Calibri" w:hAnsi="Arial" w:cs="Arial"/>
          <w:b/>
          <w:sz w:val="22"/>
          <w:szCs w:val="24"/>
        </w:rPr>
        <w:t>braku przynależności do grupy kapitałowej</w:t>
      </w:r>
    </w:p>
    <w:p w14:paraId="66697BE9" w14:textId="17BD7F0F" w:rsidR="0057771D" w:rsidRPr="00C12FA7" w:rsidRDefault="0057771D" w:rsidP="0057771D">
      <w:pPr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  <w:sz w:val="18"/>
        </w:rPr>
      </w:pPr>
    </w:p>
    <w:p w14:paraId="09311B31" w14:textId="77777777" w:rsidR="0057771D" w:rsidRPr="00C12FA7" w:rsidRDefault="0057771D" w:rsidP="0057771D">
      <w:pPr>
        <w:keepNext/>
        <w:widowControl w:val="0"/>
        <w:ind w:left="360"/>
        <w:rPr>
          <w:rFonts w:ascii="Arial" w:hAnsi="Arial" w:cs="Arial"/>
          <w:b/>
          <w:sz w:val="18"/>
        </w:rPr>
      </w:pPr>
    </w:p>
    <w:p w14:paraId="028EE0AA" w14:textId="61428116" w:rsidR="00B849B3" w:rsidRPr="00363D09" w:rsidRDefault="0057771D" w:rsidP="00363D0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12FA7">
        <w:rPr>
          <w:rFonts w:ascii="Arial" w:eastAsia="Calibri" w:hAnsi="Arial" w:cs="Arial"/>
          <w:sz w:val="22"/>
          <w:szCs w:val="24"/>
        </w:rPr>
        <w:t>Przystępując do postępowania o udzielenie zamówienia publicznego realizowanego</w:t>
      </w:r>
      <w:r w:rsidRPr="00C12FA7">
        <w:rPr>
          <w:rFonts w:ascii="Arial" w:eastAsia="Calibri" w:hAnsi="Arial" w:cs="Arial"/>
          <w:sz w:val="22"/>
          <w:szCs w:val="24"/>
        </w:rPr>
        <w:br/>
        <w:t>w trybie</w:t>
      </w:r>
      <w:r w:rsidRPr="00C12FA7">
        <w:rPr>
          <w:rFonts w:ascii="Arial" w:hAnsi="Arial" w:cs="Arial"/>
          <w:bCs/>
          <w:sz w:val="22"/>
          <w:szCs w:val="24"/>
        </w:rPr>
        <w:t xml:space="preserve"> przetargu nieograniczonego na </w:t>
      </w:r>
      <w:r w:rsidR="00F41EA6">
        <w:rPr>
          <w:rFonts w:ascii="Arial" w:hAnsi="Arial" w:cs="Arial"/>
          <w:bCs/>
          <w:sz w:val="22"/>
          <w:szCs w:val="24"/>
        </w:rPr>
        <w:t>dostawy</w:t>
      </w:r>
      <w:r w:rsidRPr="00C12FA7">
        <w:rPr>
          <w:rFonts w:ascii="Arial" w:hAnsi="Arial" w:cs="Arial"/>
          <w:bCs/>
          <w:sz w:val="22"/>
          <w:szCs w:val="24"/>
        </w:rPr>
        <w:t xml:space="preserve"> o wartości zamówienia przekraczającej progi unijne, o jakich stanowi art. 3 ustawy z dnia 11 września 2019 r. ustawy Prawo zamówień </w:t>
      </w:r>
      <w:r w:rsidR="00363D09">
        <w:rPr>
          <w:rFonts w:ascii="Arial" w:hAnsi="Arial" w:cs="Arial"/>
          <w:bCs/>
          <w:sz w:val="22"/>
          <w:szCs w:val="22"/>
        </w:rPr>
        <w:t>publicznych na  „</w:t>
      </w:r>
      <w:r w:rsidR="00363D09" w:rsidRPr="00363D09">
        <w:rPr>
          <w:rFonts w:ascii="Arial" w:hAnsi="Arial" w:cs="Arial"/>
          <w:b/>
          <w:sz w:val="22"/>
          <w:szCs w:val="22"/>
        </w:rPr>
        <w:t xml:space="preserve">Usługa wymiany opon oraz remontu bębnów podwozia przedniego </w:t>
      </w:r>
      <w:r w:rsidR="00363D09" w:rsidRPr="00363D09">
        <w:rPr>
          <w:rFonts w:ascii="Arial" w:hAnsi="Arial" w:cs="Arial"/>
          <w:b/>
          <w:sz w:val="22"/>
          <w:szCs w:val="22"/>
        </w:rPr>
        <w:br/>
        <w:t>i głównego samolotów Boeing 737-800 i Gul</w:t>
      </w:r>
      <w:r w:rsidR="00363D09">
        <w:rPr>
          <w:rFonts w:ascii="Arial" w:hAnsi="Arial" w:cs="Arial"/>
          <w:b/>
          <w:sz w:val="22"/>
          <w:szCs w:val="22"/>
        </w:rPr>
        <w:t xml:space="preserve">fstream G550 w latach 2025-2027 o </w:t>
      </w:r>
      <w:r w:rsidR="00926BD5" w:rsidRPr="00926BD5">
        <w:rPr>
          <w:rFonts w:ascii="Arial" w:hAnsi="Arial" w:cs="Arial"/>
          <w:sz w:val="22"/>
          <w:szCs w:val="22"/>
        </w:rPr>
        <w:t>nr sprawy</w:t>
      </w:r>
      <w:r w:rsidR="00926BD5" w:rsidRPr="00926BD5">
        <w:rPr>
          <w:rFonts w:ascii="Arial" w:hAnsi="Arial" w:cs="Arial"/>
          <w:b/>
          <w:sz w:val="22"/>
          <w:szCs w:val="22"/>
        </w:rPr>
        <w:t xml:space="preserve"> </w:t>
      </w:r>
      <w:r w:rsidR="00784FEC">
        <w:rPr>
          <w:rFonts w:ascii="Arial" w:hAnsi="Arial" w:cs="Arial"/>
          <w:b/>
          <w:sz w:val="22"/>
          <w:szCs w:val="22"/>
        </w:rPr>
        <w:t>2/2025</w:t>
      </w:r>
      <w:r w:rsidR="00B849B3" w:rsidRPr="00926BD5">
        <w:rPr>
          <w:rFonts w:ascii="Arial" w:hAnsi="Arial" w:cs="Arial"/>
          <w:bCs/>
          <w:sz w:val="22"/>
          <w:szCs w:val="22"/>
        </w:rPr>
        <w:t xml:space="preserve"> </w:t>
      </w:r>
      <w:r w:rsidR="00BA7612" w:rsidRPr="00926BD5">
        <w:rPr>
          <w:rFonts w:ascii="Arial" w:eastAsia="Calibri" w:hAnsi="Arial" w:cs="Arial"/>
          <w:noProof/>
          <w:sz w:val="22"/>
          <w:szCs w:val="22"/>
        </w:rPr>
        <w:t xml:space="preserve">na podstawie art. 108 ust. 1 pkt 5 </w:t>
      </w:r>
      <w:r w:rsidR="00BA7612" w:rsidRPr="00926BD5">
        <w:rPr>
          <w:rFonts w:ascii="Arial" w:eastAsia="Calibri" w:hAnsi="Arial" w:cs="Arial"/>
          <w:sz w:val="22"/>
          <w:szCs w:val="22"/>
        </w:rPr>
        <w:t>ustawy</w:t>
      </w:r>
      <w:r w:rsidR="00BA7612" w:rsidRPr="00C12FA7">
        <w:rPr>
          <w:rFonts w:ascii="Arial" w:eastAsia="Calibri" w:hAnsi="Arial" w:cs="Arial"/>
          <w:sz w:val="22"/>
          <w:szCs w:val="24"/>
        </w:rPr>
        <w:t xml:space="preserve"> Prawo za</w:t>
      </w:r>
      <w:bookmarkStart w:id="0" w:name="_GoBack"/>
      <w:bookmarkEnd w:id="0"/>
      <w:r w:rsidR="00BA7612" w:rsidRPr="00C12FA7">
        <w:rPr>
          <w:rFonts w:ascii="Arial" w:eastAsia="Calibri" w:hAnsi="Arial" w:cs="Arial"/>
          <w:sz w:val="22"/>
          <w:szCs w:val="24"/>
        </w:rPr>
        <w:t>mówień publicznych oświadczam/my, że:</w:t>
      </w:r>
    </w:p>
    <w:p w14:paraId="72073750" w14:textId="19D11A21" w:rsidR="00B849B3" w:rsidRPr="00C12FA7" w:rsidRDefault="00B849B3" w:rsidP="00B849B3">
      <w:pPr>
        <w:keepNext/>
        <w:keepLines/>
        <w:widowControl w:val="0"/>
        <w:numPr>
          <w:ilvl w:val="0"/>
          <w:numId w:val="9"/>
        </w:numPr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22"/>
          <w:szCs w:val="24"/>
        </w:rPr>
      </w:pPr>
      <w:r w:rsidRPr="00C12FA7">
        <w:rPr>
          <w:rFonts w:ascii="Arial" w:eastAsia="Calibri" w:hAnsi="Arial" w:cs="Arial"/>
          <w:sz w:val="22"/>
          <w:szCs w:val="24"/>
        </w:rPr>
        <w:t>należę/ymy do grupy kapitałowej w rozumieniu ustawy z dnia 16 lutego 2007 r. o ochronie konkurencji i konsumentów (Dz. U. z 202</w:t>
      </w:r>
      <w:r w:rsidR="00FF331F">
        <w:rPr>
          <w:rFonts w:ascii="Arial" w:eastAsia="Calibri" w:hAnsi="Arial" w:cs="Arial"/>
          <w:sz w:val="22"/>
          <w:szCs w:val="24"/>
        </w:rPr>
        <w:t>4</w:t>
      </w:r>
      <w:r w:rsidRPr="00C12FA7">
        <w:rPr>
          <w:rFonts w:ascii="Arial" w:eastAsia="Calibri" w:hAnsi="Arial" w:cs="Arial"/>
          <w:sz w:val="22"/>
          <w:szCs w:val="24"/>
        </w:rPr>
        <w:t xml:space="preserve"> r. poz. </w:t>
      </w:r>
      <w:r w:rsidR="00FF331F">
        <w:rPr>
          <w:rFonts w:ascii="Arial" w:eastAsia="Calibri" w:hAnsi="Arial" w:cs="Arial"/>
          <w:sz w:val="22"/>
          <w:szCs w:val="24"/>
        </w:rPr>
        <w:t>594</w:t>
      </w:r>
      <w:r w:rsidRPr="00C12FA7">
        <w:rPr>
          <w:rFonts w:ascii="Arial" w:eastAsia="Calibri" w:hAnsi="Arial" w:cs="Arial"/>
          <w:sz w:val="22"/>
          <w:szCs w:val="24"/>
        </w:rPr>
        <w:t xml:space="preserve"> z późn.zm.), o której mowa w art.</w:t>
      </w:r>
      <w:r w:rsidRPr="00C12FA7">
        <w:rPr>
          <w:rFonts w:ascii="Arial" w:eastAsia="Calibri" w:hAnsi="Arial" w:cs="Arial"/>
          <w:noProof/>
          <w:sz w:val="22"/>
          <w:szCs w:val="24"/>
        </w:rPr>
        <w:t xml:space="preserve"> 108 ust. 1 pkt 5 </w:t>
      </w:r>
      <w:r w:rsidRPr="00C12FA7">
        <w:rPr>
          <w:rFonts w:ascii="Arial" w:eastAsia="Calibri" w:hAnsi="Arial" w:cs="Arial"/>
          <w:sz w:val="22"/>
          <w:szCs w:val="24"/>
        </w:rPr>
        <w:t>ustawy prawo zamówień publicznych, w skład której wchodzą następujące podmioty: *</w:t>
      </w:r>
    </w:p>
    <w:p w14:paraId="474D5964" w14:textId="77777777" w:rsidR="00B758AC" w:rsidRPr="00C12FA7" w:rsidRDefault="00B758AC" w:rsidP="00B758AC">
      <w:pPr>
        <w:keepNext/>
        <w:keepLines/>
        <w:widowControl w:val="0"/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22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3680"/>
        <w:gridCol w:w="4677"/>
      </w:tblGrid>
      <w:tr w:rsidR="00926BD5" w:rsidRPr="0027033A" w14:paraId="477A5FCD" w14:textId="77777777" w:rsidTr="00926BD5">
        <w:trPr>
          <w:trHeight w:val="454"/>
        </w:trPr>
        <w:tc>
          <w:tcPr>
            <w:tcW w:w="602" w:type="dxa"/>
            <w:shd w:val="clear" w:color="auto" w:fill="auto"/>
            <w:vAlign w:val="center"/>
          </w:tcPr>
          <w:p w14:paraId="49435AE8" w14:textId="77777777" w:rsidR="00926BD5" w:rsidRPr="0027033A" w:rsidRDefault="00926BD5" w:rsidP="00C12FA7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Lp.</w:t>
            </w:r>
          </w:p>
        </w:tc>
        <w:tc>
          <w:tcPr>
            <w:tcW w:w="3680" w:type="dxa"/>
            <w:vAlign w:val="center"/>
          </w:tcPr>
          <w:p w14:paraId="3803603B" w14:textId="692AEEA7" w:rsidR="00926BD5" w:rsidRPr="0027033A" w:rsidRDefault="00926BD5" w:rsidP="00C12FA7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Nazwa (firma)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48F8B20" w14:textId="2F125C94" w:rsidR="00926BD5" w:rsidRPr="0027033A" w:rsidRDefault="00926BD5" w:rsidP="00C12FA7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Adres siedziby</w:t>
            </w:r>
          </w:p>
        </w:tc>
      </w:tr>
      <w:tr w:rsidR="00926BD5" w:rsidRPr="0027033A" w14:paraId="05864E75" w14:textId="77777777" w:rsidTr="00926BD5">
        <w:trPr>
          <w:trHeight w:val="454"/>
        </w:trPr>
        <w:tc>
          <w:tcPr>
            <w:tcW w:w="602" w:type="dxa"/>
            <w:shd w:val="clear" w:color="auto" w:fill="auto"/>
            <w:vAlign w:val="center"/>
          </w:tcPr>
          <w:p w14:paraId="3CBA1157" w14:textId="77777777" w:rsidR="00926BD5" w:rsidRPr="0027033A" w:rsidRDefault="00926BD5" w:rsidP="00C12FA7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1</w:t>
            </w:r>
          </w:p>
        </w:tc>
        <w:tc>
          <w:tcPr>
            <w:tcW w:w="3680" w:type="dxa"/>
            <w:vAlign w:val="center"/>
          </w:tcPr>
          <w:p w14:paraId="49381697" w14:textId="77777777" w:rsidR="00926BD5" w:rsidRPr="0027033A" w:rsidRDefault="00926BD5" w:rsidP="00C12FA7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07C76C7C" w14:textId="77777777" w:rsidR="00926BD5" w:rsidRPr="0027033A" w:rsidRDefault="00926BD5" w:rsidP="00C12FA7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926BD5" w:rsidRPr="0027033A" w14:paraId="1B90E78B" w14:textId="77777777" w:rsidTr="00926BD5">
        <w:trPr>
          <w:trHeight w:val="454"/>
        </w:trPr>
        <w:tc>
          <w:tcPr>
            <w:tcW w:w="602" w:type="dxa"/>
            <w:shd w:val="clear" w:color="auto" w:fill="auto"/>
            <w:vAlign w:val="center"/>
          </w:tcPr>
          <w:p w14:paraId="0C7C9607" w14:textId="77777777" w:rsidR="00926BD5" w:rsidRPr="0027033A" w:rsidRDefault="00926BD5" w:rsidP="00C12FA7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2</w:t>
            </w:r>
          </w:p>
        </w:tc>
        <w:tc>
          <w:tcPr>
            <w:tcW w:w="3680" w:type="dxa"/>
            <w:vAlign w:val="center"/>
          </w:tcPr>
          <w:p w14:paraId="229454E0" w14:textId="77777777" w:rsidR="00926BD5" w:rsidRPr="0027033A" w:rsidRDefault="00926BD5" w:rsidP="00C12FA7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2F88D00C" w14:textId="77777777" w:rsidR="00926BD5" w:rsidRPr="0027033A" w:rsidRDefault="00926BD5" w:rsidP="00C12FA7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815C4C9" w14:textId="4ECC4A90" w:rsidR="00345914" w:rsidRPr="00C12FA7" w:rsidRDefault="00BA7612" w:rsidP="00926BD5">
      <w:pPr>
        <w:keepNext/>
        <w:keepLines/>
        <w:widowControl w:val="0"/>
        <w:numPr>
          <w:ilvl w:val="0"/>
          <w:numId w:val="6"/>
        </w:numPr>
        <w:tabs>
          <w:tab w:val="clear" w:pos="1080"/>
        </w:tabs>
        <w:suppressAutoHyphens w:val="0"/>
        <w:spacing w:before="120" w:line="276" w:lineRule="auto"/>
        <w:ind w:left="283" w:hanging="425"/>
        <w:jc w:val="both"/>
        <w:rPr>
          <w:rFonts w:ascii="Arial" w:eastAsia="Calibri" w:hAnsi="Arial" w:cs="Arial"/>
          <w:sz w:val="22"/>
          <w:szCs w:val="24"/>
        </w:rPr>
      </w:pPr>
      <w:r w:rsidRPr="00C12FA7">
        <w:rPr>
          <w:rFonts w:ascii="Arial" w:eastAsia="Calibri" w:hAnsi="Arial" w:cs="Arial"/>
          <w:sz w:val="22"/>
          <w:szCs w:val="24"/>
        </w:rPr>
        <w:lastRenderedPageBreak/>
        <w:t>nie należę/ymy do grupy kapitałowej w rozumieniu ustawy z dnia 16 lutego 2007 r.</w:t>
      </w:r>
      <w:r w:rsidRPr="00C12FA7">
        <w:rPr>
          <w:rFonts w:ascii="Arial" w:eastAsia="Calibri" w:hAnsi="Arial" w:cs="Arial"/>
          <w:sz w:val="22"/>
          <w:szCs w:val="24"/>
        </w:rPr>
        <w:br/>
        <w:t>o ochronie konkurencji i konsumentów (Dz. U. z 20</w:t>
      </w:r>
      <w:r w:rsidR="00FF331F">
        <w:rPr>
          <w:rFonts w:ascii="Arial" w:eastAsia="Calibri" w:hAnsi="Arial" w:cs="Arial"/>
          <w:sz w:val="22"/>
          <w:szCs w:val="24"/>
        </w:rPr>
        <w:t>24</w:t>
      </w:r>
      <w:r w:rsidR="003C1EF0" w:rsidRPr="00C12FA7">
        <w:rPr>
          <w:rFonts w:ascii="Arial" w:eastAsia="Calibri" w:hAnsi="Arial" w:cs="Arial"/>
          <w:sz w:val="22"/>
          <w:szCs w:val="24"/>
        </w:rPr>
        <w:t xml:space="preserve"> </w:t>
      </w:r>
      <w:r w:rsidRPr="00C12FA7">
        <w:rPr>
          <w:rFonts w:ascii="Arial" w:eastAsia="Calibri" w:hAnsi="Arial" w:cs="Arial"/>
          <w:sz w:val="22"/>
          <w:szCs w:val="24"/>
        </w:rPr>
        <w:t xml:space="preserve">r. poz. </w:t>
      </w:r>
      <w:r w:rsidR="00FF331F">
        <w:rPr>
          <w:rFonts w:ascii="Arial" w:eastAsia="Calibri" w:hAnsi="Arial" w:cs="Arial"/>
          <w:sz w:val="22"/>
          <w:szCs w:val="24"/>
        </w:rPr>
        <w:t>594</w:t>
      </w:r>
      <w:r w:rsidR="000C274C" w:rsidRPr="00C12FA7">
        <w:rPr>
          <w:rFonts w:ascii="Arial" w:eastAsia="Calibri" w:hAnsi="Arial" w:cs="Arial"/>
          <w:sz w:val="22"/>
          <w:szCs w:val="24"/>
        </w:rPr>
        <w:t xml:space="preserve"> z późn.zm.), </w:t>
      </w:r>
      <w:r w:rsidR="00B758AC" w:rsidRPr="00C12FA7">
        <w:rPr>
          <w:rFonts w:ascii="Arial" w:eastAsia="Calibri" w:hAnsi="Arial" w:cs="Arial"/>
          <w:sz w:val="22"/>
          <w:szCs w:val="24"/>
        </w:rPr>
        <w:br/>
      </w:r>
      <w:r w:rsidR="000C274C" w:rsidRPr="00C12FA7">
        <w:rPr>
          <w:rFonts w:ascii="Arial" w:eastAsia="Calibri" w:hAnsi="Arial" w:cs="Arial"/>
          <w:sz w:val="22"/>
          <w:szCs w:val="24"/>
        </w:rPr>
        <w:t xml:space="preserve">o której mowa </w:t>
      </w:r>
      <w:r w:rsidRPr="00C12FA7">
        <w:rPr>
          <w:rFonts w:ascii="Arial" w:eastAsia="Calibri" w:hAnsi="Arial" w:cs="Arial"/>
          <w:sz w:val="22"/>
          <w:szCs w:val="24"/>
        </w:rPr>
        <w:t xml:space="preserve">w </w:t>
      </w:r>
      <w:r w:rsidRPr="00C12FA7">
        <w:rPr>
          <w:rFonts w:ascii="Arial" w:eastAsia="Calibri" w:hAnsi="Arial" w:cs="Arial"/>
          <w:noProof/>
          <w:sz w:val="22"/>
          <w:szCs w:val="24"/>
        </w:rPr>
        <w:t xml:space="preserve">art. 108 ust. 1 pkt 5 </w:t>
      </w:r>
      <w:r w:rsidRPr="00C12FA7">
        <w:rPr>
          <w:rFonts w:ascii="Arial" w:eastAsia="Calibri" w:hAnsi="Arial" w:cs="Arial"/>
          <w:sz w:val="22"/>
          <w:szCs w:val="24"/>
        </w:rPr>
        <w:t>ustawy prawo zamówień publicznych *.</w:t>
      </w:r>
    </w:p>
    <w:p w14:paraId="55A91473" w14:textId="77777777" w:rsidR="00345914" w:rsidRPr="00BA7612" w:rsidRDefault="00345914" w:rsidP="00345914">
      <w:pPr>
        <w:keepNext/>
        <w:keepLines/>
        <w:widowControl w:val="0"/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2CB64B3" w14:textId="77777777" w:rsidR="00BA7612" w:rsidRPr="00BA7612" w:rsidRDefault="00BA7612" w:rsidP="00BA7612">
      <w:pPr>
        <w:keepNext/>
        <w:keepLines/>
        <w:widowControl w:val="0"/>
        <w:ind w:left="360"/>
        <w:rPr>
          <w:rFonts w:ascii="Arial" w:eastAsia="Calibri" w:hAnsi="Arial" w:cs="Arial"/>
          <w:sz w:val="6"/>
          <w:szCs w:val="6"/>
        </w:rPr>
      </w:pPr>
    </w:p>
    <w:p w14:paraId="5FE30B22" w14:textId="4D7589D6" w:rsidR="00BA7612" w:rsidRPr="00926BD5" w:rsidRDefault="00BA7612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  <w:sz w:val="18"/>
        </w:rPr>
      </w:pPr>
      <w:r w:rsidRPr="00926BD5">
        <w:rPr>
          <w:rFonts w:ascii="Arial" w:eastAsia="Calibri" w:hAnsi="Arial" w:cs="Arial"/>
          <w:sz w:val="18"/>
        </w:rPr>
        <w:t xml:space="preserve">* </w:t>
      </w:r>
      <w:r w:rsidRPr="00926BD5">
        <w:rPr>
          <w:rFonts w:ascii="Arial" w:eastAsia="Calibri" w:hAnsi="Arial" w:cs="Arial"/>
          <w:i/>
          <w:sz w:val="18"/>
        </w:rPr>
        <w:t>Zaznaczyć odpowiedni kwadrat.</w:t>
      </w:r>
    </w:p>
    <w:p w14:paraId="3135AFD5" w14:textId="182D2EC6" w:rsidR="00D56C5C" w:rsidRDefault="00D56C5C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</w:p>
    <w:p w14:paraId="2063553D" w14:textId="77777777" w:rsidR="00B758AC" w:rsidRPr="00382A87" w:rsidRDefault="00B758AC" w:rsidP="00B758AC">
      <w:pPr>
        <w:jc w:val="both"/>
        <w:rPr>
          <w:rFonts w:ascii="Arial" w:hAnsi="Arial" w:cs="Arial"/>
          <w:bCs/>
          <w:sz w:val="18"/>
          <w:szCs w:val="24"/>
        </w:rPr>
      </w:pPr>
      <w:r w:rsidRPr="00382A87">
        <w:rPr>
          <w:rFonts w:ascii="Arial" w:hAnsi="Arial" w:cs="Arial"/>
          <w:sz w:val="18"/>
          <w:szCs w:val="24"/>
        </w:rPr>
        <w:t xml:space="preserve">W przypadku, gdy Wykonawca </w:t>
      </w:r>
      <w:r w:rsidRPr="00382A87">
        <w:rPr>
          <w:rFonts w:ascii="Arial" w:hAnsi="Arial" w:cs="Arial"/>
          <w:b/>
          <w:sz w:val="18"/>
          <w:szCs w:val="24"/>
        </w:rPr>
        <w:t>należy</w:t>
      </w:r>
      <w:r w:rsidRPr="00382A87">
        <w:rPr>
          <w:rFonts w:ascii="Arial" w:hAnsi="Arial" w:cs="Arial"/>
          <w:sz w:val="18"/>
          <w:szCs w:val="24"/>
        </w:rPr>
        <w:t xml:space="preserve"> do tej samej grupy kapitałowej co inny Wykonawca, który złożył odrębną ofertę/ofertę częściową w przedmiotowym postępowaniu wraz </w:t>
      </w:r>
      <w:r w:rsidRPr="00382A87">
        <w:rPr>
          <w:rFonts w:ascii="Arial" w:hAnsi="Arial" w:cs="Arial"/>
          <w:bCs/>
          <w:sz w:val="18"/>
          <w:szCs w:val="24"/>
        </w:rPr>
        <w:t xml:space="preserve">ze złożeniem oświadczenia, Wykonawca może przedstawić dowody, że przygotowanie oferty/oferty częściowej odbyło się niezależnie od wskazanego Wykonawcy należącego do tej samej grupy kapitałowej. </w:t>
      </w:r>
    </w:p>
    <w:p w14:paraId="1DC9D573" w14:textId="77777777" w:rsidR="00B758AC" w:rsidRPr="00382A87" w:rsidRDefault="00B758AC" w:rsidP="00B758AC">
      <w:pPr>
        <w:rPr>
          <w:rFonts w:ascii="Arial" w:hAnsi="Arial" w:cs="Arial"/>
          <w:bCs/>
          <w:sz w:val="18"/>
          <w:szCs w:val="24"/>
        </w:rPr>
      </w:pPr>
    </w:p>
    <w:p w14:paraId="630E5529" w14:textId="77777777" w:rsidR="00B758AC" w:rsidRPr="00382A87" w:rsidRDefault="00B758AC" w:rsidP="00B758AC">
      <w:pPr>
        <w:rPr>
          <w:rFonts w:ascii="Arial" w:hAnsi="Arial" w:cs="Arial"/>
          <w:i/>
          <w:sz w:val="18"/>
          <w:szCs w:val="24"/>
        </w:rPr>
      </w:pPr>
      <w:r w:rsidRPr="00382A87">
        <w:rPr>
          <w:rFonts w:ascii="Arial" w:hAnsi="Arial" w:cs="Arial"/>
          <w:i/>
          <w:sz w:val="18"/>
          <w:szCs w:val="24"/>
        </w:rPr>
        <w:t>Uwaga:</w:t>
      </w:r>
    </w:p>
    <w:p w14:paraId="37E5E6D1" w14:textId="77777777" w:rsidR="00B758AC" w:rsidRPr="00382A87" w:rsidRDefault="00B758AC" w:rsidP="00B758AC">
      <w:pPr>
        <w:jc w:val="both"/>
        <w:rPr>
          <w:rFonts w:ascii="Arial" w:hAnsi="Arial" w:cs="Arial"/>
          <w:sz w:val="18"/>
          <w:szCs w:val="24"/>
        </w:rPr>
      </w:pPr>
      <w:r w:rsidRPr="00382A87">
        <w:rPr>
          <w:rFonts w:ascii="Arial" w:hAnsi="Arial" w:cs="Arial"/>
          <w:i/>
          <w:sz w:val="18"/>
          <w:szCs w:val="24"/>
        </w:rPr>
        <w:t xml:space="preserve">W przypadku złożenia oferty przez podmioty występujące wspólnie, wymagane oświadczenie winno być złożone przez każdy podmiot. </w:t>
      </w:r>
    </w:p>
    <w:p w14:paraId="09D4A4B7" w14:textId="77777777" w:rsidR="00B758AC" w:rsidRPr="00D172AE" w:rsidRDefault="00B758AC" w:rsidP="00B758A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Cs w:val="24"/>
        </w:rPr>
      </w:pPr>
    </w:p>
    <w:p w14:paraId="2EA8EE3A" w14:textId="77610781" w:rsidR="00B758AC" w:rsidRDefault="00B758AC" w:rsidP="00B758AC">
      <w:pPr>
        <w:shd w:val="clear" w:color="auto" w:fill="FFFFFF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14:paraId="21C7EFAE" w14:textId="77777777" w:rsidR="00B758AC" w:rsidRPr="000E7A13" w:rsidRDefault="00B758AC" w:rsidP="00B758AC">
      <w:pPr>
        <w:shd w:val="clear" w:color="auto" w:fill="FFFFFF"/>
        <w:ind w:left="3540" w:firstLine="708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0E429A11" w14:textId="77777777" w:rsidR="00B758AC" w:rsidRPr="000E7A13" w:rsidRDefault="00B758AC" w:rsidP="00B758AC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2C1D25F7" w14:textId="77777777" w:rsidR="00B758AC" w:rsidRPr="000E7A13" w:rsidRDefault="00B758AC" w:rsidP="00B758AC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02216D94" w14:textId="101AFF9C" w:rsidR="00D56C5C" w:rsidRPr="00B304D9" w:rsidRDefault="00B758AC" w:rsidP="0006488F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>- kwalifikowanego podpisu elektronicznego,</w:t>
      </w:r>
      <w:r w:rsidR="00D56C5C" w:rsidRPr="00B304D9">
        <w:rPr>
          <w:rFonts w:ascii="Arial" w:hAnsi="Arial" w:cs="Arial"/>
          <w:i/>
        </w:rPr>
        <w:t xml:space="preserve">           </w:t>
      </w:r>
    </w:p>
    <w:sectPr w:rsidR="00D56C5C" w:rsidRPr="00B304D9" w:rsidSect="00926BD5">
      <w:footerReference w:type="default" r:id="rId9"/>
      <w:headerReference w:type="first" r:id="rId10"/>
      <w:footerReference w:type="first" r:id="rId11"/>
      <w:pgSz w:w="11906" w:h="16838"/>
      <w:pgMar w:top="851" w:right="851" w:bottom="851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3869B" w14:textId="77777777" w:rsidR="0034547F" w:rsidRDefault="0034547F" w:rsidP="00887ED6">
      <w:r>
        <w:separator/>
      </w:r>
    </w:p>
  </w:endnote>
  <w:endnote w:type="continuationSeparator" w:id="0">
    <w:p w14:paraId="14A6673C" w14:textId="77777777" w:rsidR="0034547F" w:rsidRDefault="0034547F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81407"/>
      <w:docPartObj>
        <w:docPartGallery w:val="Page Numbers (Bottom of Page)"/>
        <w:docPartUnique/>
      </w:docPartObj>
    </w:sdtPr>
    <w:sdtEndPr/>
    <w:sdtContent>
      <w:p w14:paraId="0EC3292F" w14:textId="2BE0EE69" w:rsidR="00710C5D" w:rsidRDefault="007B13E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D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0FB1DC" w14:textId="77777777" w:rsidR="00887ED6" w:rsidRDefault="00887E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1609672"/>
      <w:docPartObj>
        <w:docPartGallery w:val="Page Numbers (Bottom of Page)"/>
        <w:docPartUnique/>
      </w:docPartObj>
    </w:sdtPr>
    <w:sdtContent>
      <w:p w14:paraId="49F06F48" w14:textId="42ED6ECE" w:rsidR="00776DCE" w:rsidRDefault="00776D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BDC7391" w14:textId="77777777" w:rsidR="00776DCE" w:rsidRDefault="00776D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6EB84" w14:textId="77777777" w:rsidR="0034547F" w:rsidRDefault="0034547F" w:rsidP="00887ED6">
      <w:r>
        <w:separator/>
      </w:r>
    </w:p>
  </w:footnote>
  <w:footnote w:type="continuationSeparator" w:id="0">
    <w:p w14:paraId="03741F6B" w14:textId="77777777" w:rsidR="0034547F" w:rsidRDefault="0034547F" w:rsidP="0088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F3F60" w14:textId="3129ED1B" w:rsidR="00B758AC" w:rsidRPr="00EE7DB2" w:rsidRDefault="00B758AC" w:rsidP="00B758AC">
    <w:pPr>
      <w:ind w:hanging="2"/>
      <w:jc w:val="right"/>
      <w:rPr>
        <w:rFonts w:ascii="Arial" w:hAnsi="Arial" w:cs="Arial"/>
        <w:bCs/>
        <w:szCs w:val="22"/>
      </w:rPr>
    </w:pPr>
    <w:r w:rsidRPr="00EE7DB2">
      <w:rPr>
        <w:rFonts w:ascii="Arial" w:hAnsi="Arial" w:cs="Arial"/>
        <w:bCs/>
        <w:szCs w:val="22"/>
      </w:rPr>
      <w:t xml:space="preserve">Załącznik nr </w:t>
    </w:r>
    <w:r w:rsidR="00363D09">
      <w:rPr>
        <w:rFonts w:ascii="Arial" w:hAnsi="Arial" w:cs="Arial"/>
        <w:bCs/>
        <w:szCs w:val="22"/>
      </w:rPr>
      <w:t>10</w:t>
    </w:r>
    <w:r w:rsidRPr="00EE7DB2">
      <w:rPr>
        <w:rFonts w:ascii="Arial" w:hAnsi="Arial" w:cs="Arial"/>
        <w:bCs/>
        <w:szCs w:val="22"/>
      </w:rPr>
      <w:t xml:space="preserve"> do SWZ</w:t>
    </w:r>
  </w:p>
  <w:p w14:paraId="17C2F9B3" w14:textId="77777777" w:rsidR="00B758AC" w:rsidRDefault="00B758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0A453B6A"/>
    <w:multiLevelType w:val="hybridMultilevel"/>
    <w:tmpl w:val="5BD42E36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B72714C"/>
    <w:multiLevelType w:val="hybridMultilevel"/>
    <w:tmpl w:val="6C0C6D5E"/>
    <w:lvl w:ilvl="0" w:tplc="50B0D9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D775CA"/>
    <w:multiLevelType w:val="hybridMultilevel"/>
    <w:tmpl w:val="E0ACD148"/>
    <w:lvl w:ilvl="0" w:tplc="3A484F7C">
      <w:start w:val="1"/>
      <w:numFmt w:val="decimal"/>
      <w:lvlText w:val="%1.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409BB"/>
    <w:rsid w:val="0006488F"/>
    <w:rsid w:val="0007705A"/>
    <w:rsid w:val="00091D82"/>
    <w:rsid w:val="000C274C"/>
    <w:rsid w:val="000D11DD"/>
    <w:rsid w:val="00164850"/>
    <w:rsid w:val="0019044B"/>
    <w:rsid w:val="001D0E41"/>
    <w:rsid w:val="001F6B75"/>
    <w:rsid w:val="002022BE"/>
    <w:rsid w:val="00230903"/>
    <w:rsid w:val="002A3D8D"/>
    <w:rsid w:val="002C698A"/>
    <w:rsid w:val="002D282F"/>
    <w:rsid w:val="0034547F"/>
    <w:rsid w:val="00345914"/>
    <w:rsid w:val="00363D09"/>
    <w:rsid w:val="00365328"/>
    <w:rsid w:val="003718FB"/>
    <w:rsid w:val="00382A87"/>
    <w:rsid w:val="003C1EF0"/>
    <w:rsid w:val="003D09EF"/>
    <w:rsid w:val="003E3F07"/>
    <w:rsid w:val="004253B8"/>
    <w:rsid w:val="004422D9"/>
    <w:rsid w:val="0046773E"/>
    <w:rsid w:val="004B2A9E"/>
    <w:rsid w:val="004B5CEB"/>
    <w:rsid w:val="004C031D"/>
    <w:rsid w:val="0053434D"/>
    <w:rsid w:val="00556A78"/>
    <w:rsid w:val="005640B6"/>
    <w:rsid w:val="0057771D"/>
    <w:rsid w:val="005879F1"/>
    <w:rsid w:val="005A448E"/>
    <w:rsid w:val="005E1F75"/>
    <w:rsid w:val="005F0F98"/>
    <w:rsid w:val="0062534E"/>
    <w:rsid w:val="00660C3D"/>
    <w:rsid w:val="006C04E2"/>
    <w:rsid w:val="006F25CC"/>
    <w:rsid w:val="00710C5D"/>
    <w:rsid w:val="007275C3"/>
    <w:rsid w:val="0076171E"/>
    <w:rsid w:val="00776DCE"/>
    <w:rsid w:val="00782CF3"/>
    <w:rsid w:val="00784349"/>
    <w:rsid w:val="00784FEC"/>
    <w:rsid w:val="0079137D"/>
    <w:rsid w:val="007A027A"/>
    <w:rsid w:val="007A78CD"/>
    <w:rsid w:val="007B13EB"/>
    <w:rsid w:val="007B73D6"/>
    <w:rsid w:val="007C0586"/>
    <w:rsid w:val="007F0EBD"/>
    <w:rsid w:val="00833CB0"/>
    <w:rsid w:val="00882E7A"/>
    <w:rsid w:val="00887ED6"/>
    <w:rsid w:val="00901A83"/>
    <w:rsid w:val="00913ABF"/>
    <w:rsid w:val="00926BD5"/>
    <w:rsid w:val="009318A2"/>
    <w:rsid w:val="00967542"/>
    <w:rsid w:val="009D0CCD"/>
    <w:rsid w:val="00A53239"/>
    <w:rsid w:val="00A72524"/>
    <w:rsid w:val="00B758AC"/>
    <w:rsid w:val="00B849B3"/>
    <w:rsid w:val="00B90202"/>
    <w:rsid w:val="00BA3015"/>
    <w:rsid w:val="00BA7612"/>
    <w:rsid w:val="00BB57C3"/>
    <w:rsid w:val="00BB6E9D"/>
    <w:rsid w:val="00BE16D9"/>
    <w:rsid w:val="00C12FA7"/>
    <w:rsid w:val="00C24A0C"/>
    <w:rsid w:val="00C27E2B"/>
    <w:rsid w:val="00C7572B"/>
    <w:rsid w:val="00CA7543"/>
    <w:rsid w:val="00CF46B7"/>
    <w:rsid w:val="00D112F0"/>
    <w:rsid w:val="00D56C5C"/>
    <w:rsid w:val="00E036D4"/>
    <w:rsid w:val="00E72629"/>
    <w:rsid w:val="00EB44E8"/>
    <w:rsid w:val="00EE7DB2"/>
    <w:rsid w:val="00F14BC2"/>
    <w:rsid w:val="00F17D5F"/>
    <w:rsid w:val="00F41EA6"/>
    <w:rsid w:val="00F541E0"/>
    <w:rsid w:val="00F72DCE"/>
    <w:rsid w:val="00FA7CCB"/>
    <w:rsid w:val="00FC1A51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B8422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character" w:styleId="Odwoanieprzypisudolnego">
    <w:name w:val="footnote reference"/>
    <w:semiHidden/>
    <w:rsid w:val="0057771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7771D"/>
    <w:pPr>
      <w:suppressAutoHyphens w:val="0"/>
      <w:jc w:val="both"/>
    </w:pPr>
    <w:rPr>
      <w:rFonts w:ascii="Arial" w:hAnsi="Aria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71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1D0E4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FEA16-6165-4394-8083-AD272689072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441FC32-42DF-4D91-BB27-A08EBF34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Bednarz Wioletta</cp:lastModifiedBy>
  <cp:revision>3</cp:revision>
  <cp:lastPrinted>2022-06-15T06:33:00Z</cp:lastPrinted>
  <dcterms:created xsi:type="dcterms:W3CDTF">2025-02-07T07:39:00Z</dcterms:created>
  <dcterms:modified xsi:type="dcterms:W3CDTF">2025-02-10T13:43:00Z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f40ad178-d182-4e1a-9eba-faebdcb49377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