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06391C97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586567">
        <w:rPr>
          <w:rFonts w:asciiTheme="minorHAnsi" w:hAnsiTheme="minorHAnsi" w:cstheme="minorHAnsi"/>
          <w:sz w:val="22"/>
          <w:szCs w:val="22"/>
        </w:rPr>
        <w:t>1</w:t>
      </w:r>
      <w:r w:rsidR="00CA633C">
        <w:rPr>
          <w:rFonts w:asciiTheme="minorHAnsi" w:hAnsiTheme="minorHAnsi" w:cstheme="minorHAnsi"/>
          <w:sz w:val="22"/>
          <w:szCs w:val="22"/>
        </w:rPr>
        <w:t>5</w:t>
      </w:r>
      <w:r w:rsidR="00586567">
        <w:rPr>
          <w:rFonts w:asciiTheme="minorHAnsi" w:hAnsiTheme="minorHAnsi" w:cstheme="minorHAnsi"/>
          <w:sz w:val="22"/>
          <w:szCs w:val="22"/>
        </w:rPr>
        <w:t>.05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57DD4ED7" w14:textId="7321D12C" w:rsidR="008401F4" w:rsidRDefault="008401F4" w:rsidP="00333AE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685D34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Waterdos CPS 12 -</w:t>
      </w:r>
      <w:r w:rsidR="00586567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2</w:t>
      </w:r>
      <w:r w:rsidR="00685D34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000 l</w:t>
      </w:r>
    </w:p>
    <w:p w14:paraId="33311878" w14:textId="77777777" w:rsidR="00333AED" w:rsidRPr="00333AED" w:rsidRDefault="00333AED" w:rsidP="00333AED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5AA7134F" w14:textId="77777777" w:rsidR="00333AED" w:rsidRPr="00333AED" w:rsidRDefault="00333AED" w:rsidP="008401F4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431C95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91026F" w14:textId="561F6ED9" w:rsidR="008401F4" w:rsidRPr="00333AED" w:rsidRDefault="00685D3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jednorazowe</w:t>
      </w:r>
    </w:p>
    <w:p w14:paraId="46DDFD72" w14:textId="1BAFECF8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685D34">
        <w:rPr>
          <w:rFonts w:asciiTheme="minorHAnsi" w:hAnsiTheme="minorHAnsi" w:cstheme="minorHAnsi"/>
          <w:sz w:val="22"/>
          <w:szCs w:val="22"/>
        </w:rPr>
        <w:t xml:space="preserve">COŚ ul. Gdyńska 1 62-028 Koziegłowy </w:t>
      </w:r>
    </w:p>
    <w:p w14:paraId="30BC3987" w14:textId="77777777" w:rsidR="008401F4" w:rsidRPr="00333AED" w:rsidRDefault="008401F4" w:rsidP="00F372D9">
      <w:pPr>
        <w:pStyle w:val="Tekstpodstawowy"/>
        <w:numPr>
          <w:ilvl w:val="1"/>
          <w:numId w:val="3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Dostawca powinien spełniać wymogi narzucone przepisami odnośnie przewozów materiałów niebezpiecznych ADR .</w:t>
      </w:r>
      <w:r w:rsidR="00F372D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F372D9"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Dostawca oświadcza, że realizuje zobowiązania wynikające z rozporządzenia REACH, umowy ADR o przewozie towarów niebezpiecznych i przepisów TDT.</w:t>
      </w:r>
    </w:p>
    <w:p w14:paraId="3FF7CF47" w14:textId="4722A70E" w:rsidR="009E3474" w:rsidRPr="00333AED" w:rsidRDefault="009E3474" w:rsidP="009E3474">
      <w:pPr>
        <w:numPr>
          <w:ilvl w:val="1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Ofertę wraz z oświadczeniem, kartą charakterystyki,</w:t>
      </w:r>
      <w:r w:rsidR="004979FF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>scenariuszem narażenia, oraz oświadczeniem odnośnie transportu  należy złożyć poprzez platformę zakupową OPENNEXUS.</w:t>
      </w:r>
    </w:p>
    <w:p w14:paraId="20D7AB77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Pr="00333AED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5354A9C9" w14:textId="77777777" w:rsidR="00261CA9" w:rsidRPr="00333AED" w:rsidRDefault="00261CA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Oświadczenie rozładowcy </w:t>
      </w:r>
    </w:p>
    <w:p w14:paraId="72025E88" w14:textId="1D2AB1F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CA633C">
        <w:rPr>
          <w:rFonts w:asciiTheme="minorHAnsi" w:hAnsiTheme="minorHAnsi" w:cstheme="minorHAnsi"/>
          <w:b/>
          <w:sz w:val="22"/>
          <w:szCs w:val="22"/>
        </w:rPr>
        <w:t>19</w:t>
      </w:r>
      <w:r w:rsidR="004979FF">
        <w:rPr>
          <w:rFonts w:asciiTheme="minorHAnsi" w:hAnsiTheme="minorHAnsi" w:cstheme="minorHAnsi"/>
          <w:b/>
          <w:sz w:val="22"/>
          <w:szCs w:val="22"/>
        </w:rPr>
        <w:t>.</w:t>
      </w:r>
      <w:r w:rsidR="00CA633C">
        <w:rPr>
          <w:rFonts w:asciiTheme="minorHAnsi" w:hAnsiTheme="minorHAnsi" w:cstheme="minorHAnsi"/>
          <w:b/>
          <w:sz w:val="22"/>
          <w:szCs w:val="22"/>
        </w:rPr>
        <w:t>05.</w:t>
      </w:r>
      <w:r w:rsidR="004979FF">
        <w:rPr>
          <w:rFonts w:asciiTheme="minorHAnsi" w:hAnsiTheme="minorHAnsi" w:cstheme="minorHAnsi"/>
          <w:b/>
          <w:sz w:val="22"/>
          <w:szCs w:val="22"/>
        </w:rPr>
        <w:t>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4EA60E1" w14:textId="77777777" w:rsidR="00431C95" w:rsidRDefault="00431C95" w:rsidP="00261CA9">
      <w:r>
        <w:separator/>
      </w:r>
    </w:p>
  </w:endnote>
  <w:endnote w:type="continuationSeparator" w:id="0">
    <w:p w14:paraId="07BB807D" w14:textId="77777777" w:rsidR="00431C95" w:rsidRDefault="00431C95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4C19341" w14:textId="77777777" w:rsidR="00431C95" w:rsidRDefault="00431C95" w:rsidP="00261CA9">
      <w:r>
        <w:separator/>
      </w:r>
    </w:p>
  </w:footnote>
  <w:footnote w:type="continuationSeparator" w:id="0">
    <w:p w14:paraId="4BCB21A5" w14:textId="77777777" w:rsidR="00431C95" w:rsidRDefault="00431C95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66265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0"/>
  </w:num>
  <w:num w:numId="4" w16cid:durableId="141940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92E21"/>
    <w:rsid w:val="001F62AC"/>
    <w:rsid w:val="00222219"/>
    <w:rsid w:val="00240771"/>
    <w:rsid w:val="00261CA9"/>
    <w:rsid w:val="003140D6"/>
    <w:rsid w:val="00333AED"/>
    <w:rsid w:val="00335F7E"/>
    <w:rsid w:val="00387BC1"/>
    <w:rsid w:val="00431C95"/>
    <w:rsid w:val="004979FF"/>
    <w:rsid w:val="005370DF"/>
    <w:rsid w:val="005846A1"/>
    <w:rsid w:val="00586567"/>
    <w:rsid w:val="00591C76"/>
    <w:rsid w:val="005C0737"/>
    <w:rsid w:val="00605A99"/>
    <w:rsid w:val="00685D34"/>
    <w:rsid w:val="00741900"/>
    <w:rsid w:val="008401F4"/>
    <w:rsid w:val="00913B0A"/>
    <w:rsid w:val="0092434C"/>
    <w:rsid w:val="009E3474"/>
    <w:rsid w:val="00A62ED4"/>
    <w:rsid w:val="00B37AB6"/>
    <w:rsid w:val="00B809E4"/>
    <w:rsid w:val="00B87D33"/>
    <w:rsid w:val="00BF1FFC"/>
    <w:rsid w:val="00C24F01"/>
    <w:rsid w:val="00CA633C"/>
    <w:rsid w:val="00CE6FA5"/>
    <w:rsid w:val="00D06E44"/>
    <w:rsid w:val="00D7411C"/>
    <w:rsid w:val="00DB76B7"/>
    <w:rsid w:val="00F372D9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80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32</cp:revision>
  <cp:lastPrinted>2020-08-11T04:56:00Z</cp:lastPrinted>
  <dcterms:created xsi:type="dcterms:W3CDTF">2018-07-31T09:52:00Z</dcterms:created>
  <dcterms:modified xsi:type="dcterms:W3CDTF">2025-05-15T07:00:00Z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