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71CA6" w14:textId="77777777" w:rsidR="005E09BE" w:rsidRPr="004E48CD" w:rsidRDefault="00716CE0" w:rsidP="004E48CD">
      <w:pPr>
        <w:spacing w:before="66" w:line="276" w:lineRule="auto"/>
        <w:ind w:right="560"/>
        <w:jc w:val="both"/>
        <w:rPr>
          <w:rFonts w:ascii="Verdana" w:hAnsi="Verdana"/>
          <w:b/>
          <w:sz w:val="20"/>
          <w:szCs w:val="20"/>
        </w:rPr>
      </w:pPr>
      <w:r w:rsidRPr="004E48CD">
        <w:rPr>
          <w:rFonts w:ascii="Verdana" w:hAnsi="Verdana"/>
          <w:b/>
          <w:sz w:val="20"/>
          <w:szCs w:val="20"/>
        </w:rPr>
        <w:t>Załącznik</w:t>
      </w:r>
      <w:r w:rsidRPr="004E48CD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b/>
          <w:sz w:val="20"/>
          <w:szCs w:val="20"/>
        </w:rPr>
        <w:t>Nr</w:t>
      </w:r>
      <w:r w:rsidRPr="004E48CD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4E48CD">
        <w:rPr>
          <w:rFonts w:ascii="Verdana" w:hAnsi="Verdana"/>
          <w:b/>
          <w:spacing w:val="-10"/>
          <w:sz w:val="20"/>
          <w:szCs w:val="20"/>
        </w:rPr>
        <w:t>1</w:t>
      </w:r>
    </w:p>
    <w:p w14:paraId="33571CA7" w14:textId="77777777" w:rsidR="005E09BE" w:rsidRPr="004E48CD" w:rsidRDefault="005E09BE" w:rsidP="004E48CD">
      <w:pPr>
        <w:pStyle w:val="Tekstpodstawowy"/>
        <w:spacing w:line="276" w:lineRule="auto"/>
        <w:jc w:val="both"/>
        <w:rPr>
          <w:rFonts w:ascii="Verdana" w:hAnsi="Verdana"/>
          <w:b/>
        </w:rPr>
      </w:pPr>
    </w:p>
    <w:p w14:paraId="33571CA8" w14:textId="77777777" w:rsidR="005E09BE" w:rsidRPr="004E48CD" w:rsidRDefault="005E09BE" w:rsidP="004E48CD">
      <w:pPr>
        <w:pStyle w:val="Tekstpodstawowy"/>
        <w:spacing w:before="123" w:line="276" w:lineRule="auto"/>
        <w:jc w:val="both"/>
        <w:rPr>
          <w:rFonts w:ascii="Verdana" w:hAnsi="Verdana"/>
          <w:b/>
        </w:rPr>
      </w:pPr>
    </w:p>
    <w:p w14:paraId="33571CA9" w14:textId="77777777" w:rsidR="005E09BE" w:rsidRPr="004E48CD" w:rsidRDefault="00716CE0" w:rsidP="004E48CD">
      <w:pPr>
        <w:pStyle w:val="Tytu"/>
        <w:spacing w:line="276" w:lineRule="auto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Program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funkcjonalno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–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użytkowy</w:t>
      </w:r>
    </w:p>
    <w:p w14:paraId="33571CAA" w14:textId="77777777" w:rsidR="005E09BE" w:rsidRPr="004E48CD" w:rsidRDefault="00716CE0" w:rsidP="004E48CD">
      <w:pPr>
        <w:spacing w:before="246" w:line="276" w:lineRule="auto"/>
        <w:ind w:left="689" w:right="683" w:firstLine="2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zgodnie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rozporządzeniem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Ministra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Infrastruktury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września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2004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r.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(Dz.U.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2021r., poz.</w:t>
      </w:r>
      <w:r w:rsidRPr="004E48CD">
        <w:rPr>
          <w:rFonts w:ascii="Verdana" w:hAnsi="Verdana"/>
          <w:spacing w:val="-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2454)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sprawie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szczegółowego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zakresu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formy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dokumentacji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projektowej,</w:t>
      </w:r>
      <w:r w:rsidRPr="004E48CD">
        <w:rPr>
          <w:rFonts w:ascii="Verdana" w:hAnsi="Verdana"/>
          <w:spacing w:val="-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 xml:space="preserve">specyfikacji technicznych wykonania i odbioru robót budowlanych oraz programu funkcjonalno – </w:t>
      </w:r>
      <w:r w:rsidRPr="004E48CD">
        <w:rPr>
          <w:rFonts w:ascii="Verdana" w:hAnsi="Verdana"/>
          <w:spacing w:val="-2"/>
          <w:sz w:val="20"/>
          <w:szCs w:val="20"/>
        </w:rPr>
        <w:t>użytkowego</w:t>
      </w:r>
    </w:p>
    <w:p w14:paraId="33571CAB" w14:textId="77777777" w:rsidR="005E09BE" w:rsidRPr="004E48CD" w:rsidRDefault="005E09BE" w:rsidP="004E48CD">
      <w:pPr>
        <w:pStyle w:val="Tekstpodstawowy"/>
        <w:spacing w:line="276" w:lineRule="auto"/>
        <w:jc w:val="both"/>
        <w:rPr>
          <w:rFonts w:ascii="Verdana" w:hAnsi="Verdana"/>
        </w:rPr>
      </w:pPr>
    </w:p>
    <w:p w14:paraId="33571CAC" w14:textId="77777777" w:rsidR="005E09BE" w:rsidRPr="004E48CD" w:rsidRDefault="005E09BE" w:rsidP="004E48CD">
      <w:pPr>
        <w:pStyle w:val="Tekstpodstawowy"/>
        <w:spacing w:before="9" w:line="276" w:lineRule="auto"/>
        <w:jc w:val="both"/>
        <w:rPr>
          <w:rFonts w:ascii="Verdana" w:hAnsi="Verdana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7780"/>
      </w:tblGrid>
      <w:tr w:rsidR="005E09BE" w:rsidRPr="004E48CD" w14:paraId="33571CB2" w14:textId="77777777" w:rsidTr="00F26EC5">
        <w:trPr>
          <w:trHeight w:val="652"/>
        </w:trPr>
        <w:tc>
          <w:tcPr>
            <w:tcW w:w="1723" w:type="dxa"/>
          </w:tcPr>
          <w:p w14:paraId="33571CB0" w14:textId="77777777" w:rsidR="005E09BE" w:rsidRPr="004E48CD" w:rsidRDefault="00716CE0" w:rsidP="004E48CD">
            <w:pPr>
              <w:pStyle w:val="TableParagraph"/>
              <w:spacing w:before="0" w:line="276" w:lineRule="auto"/>
              <w:ind w:left="0" w:right="772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Nazwa zadania:</w:t>
            </w:r>
          </w:p>
        </w:tc>
        <w:tc>
          <w:tcPr>
            <w:tcW w:w="7780" w:type="dxa"/>
          </w:tcPr>
          <w:p w14:paraId="33571CB1" w14:textId="26F9FDC4" w:rsidR="005E09BE" w:rsidRPr="004E48CD" w:rsidRDefault="00716CE0" w:rsidP="004E48CD">
            <w:pPr>
              <w:pStyle w:val="TableParagraph"/>
              <w:spacing w:before="55" w:line="276" w:lineRule="auto"/>
              <w:ind w:left="0" w:right="4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E48CD">
              <w:rPr>
                <w:rFonts w:ascii="Verdana" w:hAnsi="Verdana"/>
                <w:b/>
                <w:sz w:val="20"/>
                <w:szCs w:val="20"/>
              </w:rPr>
              <w:t>„</w:t>
            </w:r>
            <w:r w:rsidR="00A43D37" w:rsidRPr="004E48CD">
              <w:rPr>
                <w:rFonts w:ascii="Verdana" w:hAnsi="Verdana"/>
                <w:b/>
                <w:sz w:val="20"/>
                <w:szCs w:val="20"/>
              </w:rPr>
              <w:t xml:space="preserve">Remont drogi gminnej </w:t>
            </w:r>
            <w:r w:rsidR="00F26EC5" w:rsidRPr="004E48CD">
              <w:rPr>
                <w:rFonts w:ascii="Verdana" w:hAnsi="Verdana"/>
                <w:b/>
                <w:sz w:val="20"/>
                <w:szCs w:val="20"/>
              </w:rPr>
              <w:t>Siechnice</w:t>
            </w:r>
            <w:r w:rsidR="007905CB">
              <w:rPr>
                <w:rFonts w:ascii="Verdana" w:hAnsi="Verdana"/>
                <w:b/>
                <w:sz w:val="20"/>
                <w:szCs w:val="20"/>
              </w:rPr>
              <w:t xml:space="preserve"> -Trestno </w:t>
            </w:r>
          </w:p>
        </w:tc>
      </w:tr>
      <w:tr w:rsidR="005E09BE" w:rsidRPr="004E48CD" w14:paraId="33571CBB" w14:textId="77777777" w:rsidTr="00291A20">
        <w:trPr>
          <w:trHeight w:val="988"/>
        </w:trPr>
        <w:tc>
          <w:tcPr>
            <w:tcW w:w="1723" w:type="dxa"/>
          </w:tcPr>
          <w:p w14:paraId="33571CB3" w14:textId="77777777" w:rsidR="005E09BE" w:rsidRPr="004E48CD" w:rsidRDefault="005E09BE" w:rsidP="004E48CD">
            <w:pPr>
              <w:pStyle w:val="TableParagraph"/>
              <w:spacing w:before="0" w:line="276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571CB5" w14:textId="77777777" w:rsidR="005E09BE" w:rsidRPr="004E48CD" w:rsidRDefault="00716CE0" w:rsidP="004E48CD">
            <w:pPr>
              <w:pStyle w:val="TableParagraph"/>
              <w:spacing w:before="0" w:line="276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Adres:</w:t>
            </w:r>
          </w:p>
        </w:tc>
        <w:tc>
          <w:tcPr>
            <w:tcW w:w="7780" w:type="dxa"/>
          </w:tcPr>
          <w:p w14:paraId="422C66AC" w14:textId="77777777" w:rsidR="00291A20" w:rsidRPr="004E48CD" w:rsidRDefault="00291A20" w:rsidP="004E48CD">
            <w:pPr>
              <w:pStyle w:val="TableParagraph"/>
              <w:tabs>
                <w:tab w:val="left" w:pos="243"/>
              </w:tabs>
              <w:spacing w:before="20" w:line="276" w:lineRule="auto"/>
              <w:ind w:right="2443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3571CBA" w14:textId="5F75B84E" w:rsidR="005E09BE" w:rsidRPr="004E48CD" w:rsidRDefault="00400CFA" w:rsidP="004E48CD">
            <w:pPr>
              <w:pStyle w:val="TableParagraph"/>
              <w:tabs>
                <w:tab w:val="left" w:pos="243"/>
              </w:tabs>
              <w:spacing w:before="20" w:line="276" w:lineRule="auto"/>
              <w:ind w:right="24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E48CD">
              <w:rPr>
                <w:rFonts w:ascii="Verdana" w:hAnsi="Verdana"/>
                <w:b/>
                <w:sz w:val="20"/>
                <w:szCs w:val="20"/>
              </w:rPr>
              <w:t>Droga gminna nr 10</w:t>
            </w:r>
            <w:r w:rsidR="00291A20" w:rsidRPr="004E48CD">
              <w:rPr>
                <w:rFonts w:ascii="Verdana" w:hAnsi="Verdana"/>
                <w:b/>
                <w:sz w:val="20"/>
                <w:szCs w:val="20"/>
              </w:rPr>
              <w:t>7006 D, obręb Siechnice</w:t>
            </w:r>
          </w:p>
        </w:tc>
      </w:tr>
      <w:tr w:rsidR="005E09BE" w:rsidRPr="004E48CD" w14:paraId="33571CC4" w14:textId="77777777">
        <w:trPr>
          <w:trHeight w:val="2089"/>
        </w:trPr>
        <w:tc>
          <w:tcPr>
            <w:tcW w:w="1723" w:type="dxa"/>
          </w:tcPr>
          <w:p w14:paraId="33571CBC" w14:textId="77777777" w:rsidR="005E09BE" w:rsidRPr="004E48CD" w:rsidRDefault="005E09BE" w:rsidP="004E48CD">
            <w:pPr>
              <w:pStyle w:val="TableParagraph"/>
              <w:spacing w:before="0" w:line="276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571CBD" w14:textId="77777777" w:rsidR="005E09BE" w:rsidRPr="004E48CD" w:rsidRDefault="005E09BE" w:rsidP="004E48CD">
            <w:pPr>
              <w:pStyle w:val="TableParagraph"/>
              <w:spacing w:before="24" w:line="276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571CBE" w14:textId="77777777" w:rsidR="005E09BE" w:rsidRPr="004E48CD" w:rsidRDefault="00716CE0" w:rsidP="004E48CD">
            <w:pPr>
              <w:pStyle w:val="TableParagraph"/>
              <w:spacing w:before="0" w:line="276" w:lineRule="auto"/>
              <w:ind w:left="105" w:right="99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 xml:space="preserve">Kod </w:t>
            </w:r>
            <w:r w:rsidRPr="004E48CD">
              <w:rPr>
                <w:rFonts w:ascii="Verdana" w:hAnsi="Verdana"/>
                <w:sz w:val="20"/>
                <w:szCs w:val="20"/>
              </w:rPr>
              <w:t>zamówienia</w:t>
            </w:r>
            <w:r w:rsidRPr="004E48CD">
              <w:rPr>
                <w:rFonts w:ascii="Verdana" w:hAnsi="Verdana"/>
                <w:spacing w:val="-16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 xml:space="preserve">wg 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>CPV:</w:t>
            </w:r>
          </w:p>
        </w:tc>
        <w:tc>
          <w:tcPr>
            <w:tcW w:w="7780" w:type="dxa"/>
          </w:tcPr>
          <w:p w14:paraId="33571CBF" w14:textId="77777777" w:rsidR="005E09BE" w:rsidRPr="004E48CD" w:rsidRDefault="00716CE0" w:rsidP="004E48CD">
            <w:pPr>
              <w:pStyle w:val="TableParagraph"/>
              <w:spacing w:before="55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b/>
                <w:spacing w:val="-2"/>
                <w:sz w:val="20"/>
                <w:szCs w:val="20"/>
              </w:rPr>
              <w:t>71320000-7</w:t>
            </w:r>
            <w:r w:rsidRPr="004E48CD">
              <w:rPr>
                <w:rFonts w:ascii="Verdana" w:hAnsi="Verdana"/>
                <w:b/>
                <w:spacing w:val="-14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b/>
                <w:spacing w:val="-2"/>
                <w:sz w:val="20"/>
                <w:szCs w:val="20"/>
              </w:rPr>
              <w:t>-</w:t>
            </w:r>
            <w:r w:rsidRPr="004E48C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Usługi</w:t>
            </w:r>
            <w:r w:rsidRPr="004E48CD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inżynieryjne</w:t>
            </w:r>
            <w:r w:rsidRPr="004E48CD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w</w:t>
            </w:r>
            <w:r w:rsidRPr="004E48CD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zakresie</w:t>
            </w:r>
            <w:r w:rsidRPr="004E48CD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projektowania</w:t>
            </w:r>
          </w:p>
          <w:p w14:paraId="33571CC0" w14:textId="77777777" w:rsidR="005E09BE" w:rsidRPr="004E48CD" w:rsidRDefault="00716CE0" w:rsidP="004E48CD">
            <w:pPr>
              <w:pStyle w:val="TableParagraph"/>
              <w:spacing w:before="37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b/>
                <w:sz w:val="20"/>
                <w:szCs w:val="20"/>
              </w:rPr>
              <w:t>45111300-1</w:t>
            </w:r>
            <w:r w:rsidRPr="004E48C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4E48C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Roboty</w:t>
            </w:r>
            <w:r w:rsidRPr="004E48C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rozbiórkowe</w:t>
            </w:r>
          </w:p>
          <w:p w14:paraId="33571CC1" w14:textId="77777777" w:rsidR="005E09BE" w:rsidRPr="004E48CD" w:rsidRDefault="00716CE0" w:rsidP="004E48CD">
            <w:pPr>
              <w:pStyle w:val="TableParagraph"/>
              <w:spacing w:before="38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b/>
                <w:sz w:val="20"/>
                <w:szCs w:val="20"/>
              </w:rPr>
              <w:t>45111200-0</w:t>
            </w:r>
            <w:r w:rsidRPr="004E48CD">
              <w:rPr>
                <w:rFonts w:ascii="Verdana" w:hAnsi="Verdana"/>
                <w:b/>
                <w:spacing w:val="-16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4E48CD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Roboty</w:t>
            </w:r>
            <w:r w:rsidRPr="004E48CD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w</w:t>
            </w:r>
            <w:r w:rsidRPr="004E48CD">
              <w:rPr>
                <w:rFonts w:ascii="Verdana" w:hAnsi="Verdana"/>
                <w:spacing w:val="-16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zakresie</w:t>
            </w:r>
            <w:r w:rsidRPr="004E48CD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przygotowania</w:t>
            </w:r>
            <w:r w:rsidRPr="004E48CD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terenu</w:t>
            </w:r>
            <w:r w:rsidRPr="004E48CD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pod</w:t>
            </w:r>
            <w:r w:rsidRPr="004E48CD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budowę</w:t>
            </w:r>
            <w:r w:rsidRPr="004E48CD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i</w:t>
            </w:r>
            <w:r w:rsidRPr="004E48CD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 xml:space="preserve">roboty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ziemne</w:t>
            </w:r>
          </w:p>
          <w:p w14:paraId="33571CC2" w14:textId="77777777" w:rsidR="005E09BE" w:rsidRPr="004E48CD" w:rsidRDefault="00716CE0" w:rsidP="004E48CD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b/>
                <w:sz w:val="20"/>
                <w:szCs w:val="20"/>
              </w:rPr>
              <w:t>45233120-6</w:t>
            </w:r>
            <w:r w:rsidRPr="004E48C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4E48CD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Roboty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budowlane</w:t>
            </w:r>
            <w:r w:rsidRPr="004E48C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w</w:t>
            </w:r>
            <w:r w:rsidRPr="004E48CD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zakresie</w:t>
            </w:r>
            <w:r w:rsidRPr="004E48CD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budowy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 xml:space="preserve"> dróg</w:t>
            </w:r>
          </w:p>
          <w:p w14:paraId="33571CC3" w14:textId="77777777" w:rsidR="005E09BE" w:rsidRPr="004E48CD" w:rsidRDefault="00716CE0" w:rsidP="004E48CD">
            <w:pPr>
              <w:pStyle w:val="TableParagraph"/>
              <w:spacing w:before="37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b/>
                <w:sz w:val="20"/>
                <w:szCs w:val="20"/>
              </w:rPr>
              <w:t>45300000-0</w:t>
            </w:r>
            <w:r w:rsidRPr="004E48C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4E48C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Roboty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w</w:t>
            </w:r>
            <w:r w:rsidRPr="004E48CD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zakresie</w:t>
            </w:r>
            <w:r w:rsidRPr="004E48CD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instalacji</w:t>
            </w:r>
            <w:r w:rsidRPr="004E48CD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budowlanych</w:t>
            </w:r>
          </w:p>
        </w:tc>
      </w:tr>
      <w:tr w:rsidR="005E09BE" w:rsidRPr="004E48CD" w14:paraId="33571CC9" w14:textId="77777777">
        <w:trPr>
          <w:trHeight w:val="1146"/>
        </w:trPr>
        <w:tc>
          <w:tcPr>
            <w:tcW w:w="1723" w:type="dxa"/>
          </w:tcPr>
          <w:p w14:paraId="33571CC5" w14:textId="77777777" w:rsidR="005E09BE" w:rsidRPr="004E48CD" w:rsidRDefault="005E09BE" w:rsidP="004E48CD">
            <w:pPr>
              <w:pStyle w:val="TableParagraph"/>
              <w:spacing w:before="78" w:line="276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571CC6" w14:textId="77777777" w:rsidR="005E09BE" w:rsidRPr="004E48CD" w:rsidRDefault="00716CE0" w:rsidP="004E48CD">
            <w:pPr>
              <w:pStyle w:val="TableParagraph"/>
              <w:spacing w:before="0" w:line="276" w:lineRule="auto"/>
              <w:ind w:left="105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Zamawiający:</w:t>
            </w:r>
          </w:p>
        </w:tc>
        <w:tc>
          <w:tcPr>
            <w:tcW w:w="7780" w:type="dxa"/>
          </w:tcPr>
          <w:p w14:paraId="33571CC7" w14:textId="77777777" w:rsidR="005E09BE" w:rsidRPr="004E48CD" w:rsidRDefault="00716CE0" w:rsidP="004E48CD">
            <w:pPr>
              <w:pStyle w:val="TableParagraph"/>
              <w:spacing w:before="57"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E48CD">
              <w:rPr>
                <w:rFonts w:ascii="Verdana" w:hAnsi="Verdana"/>
                <w:b/>
                <w:sz w:val="20"/>
                <w:szCs w:val="20"/>
              </w:rPr>
              <w:t>Gmina</w:t>
            </w:r>
            <w:r w:rsidRPr="004E48CD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b/>
                <w:spacing w:val="-2"/>
                <w:sz w:val="20"/>
                <w:szCs w:val="20"/>
              </w:rPr>
              <w:t>Siechnice</w:t>
            </w:r>
          </w:p>
          <w:p w14:paraId="33571CC8" w14:textId="5F8907F7" w:rsidR="005E09BE" w:rsidRPr="004E48CD" w:rsidRDefault="00716CE0" w:rsidP="004E48CD">
            <w:pPr>
              <w:pStyle w:val="TableParagraph"/>
              <w:spacing w:before="21" w:line="276" w:lineRule="auto"/>
              <w:ind w:right="5481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E48CD">
              <w:rPr>
                <w:rFonts w:ascii="Verdana" w:hAnsi="Verdana"/>
                <w:b/>
                <w:sz w:val="20"/>
                <w:szCs w:val="20"/>
              </w:rPr>
              <w:t>ul.</w:t>
            </w:r>
            <w:r w:rsidRPr="004E48CD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b/>
                <w:sz w:val="20"/>
                <w:szCs w:val="20"/>
              </w:rPr>
              <w:t>Jana</w:t>
            </w:r>
            <w:r w:rsidRPr="004E48CD">
              <w:rPr>
                <w:rFonts w:ascii="Verdana" w:hAnsi="Verdana"/>
                <w:b/>
                <w:spacing w:val="-9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b/>
                <w:sz w:val="20"/>
                <w:szCs w:val="20"/>
              </w:rPr>
              <w:t>Pawła</w:t>
            </w:r>
            <w:r w:rsidRPr="004E48C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b/>
                <w:sz w:val="20"/>
                <w:szCs w:val="20"/>
              </w:rPr>
              <w:t>II</w:t>
            </w:r>
            <w:r w:rsidRPr="004E48C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b/>
                <w:sz w:val="20"/>
                <w:szCs w:val="20"/>
              </w:rPr>
              <w:t>12 55 - 011Siechnice</w:t>
            </w:r>
          </w:p>
        </w:tc>
      </w:tr>
      <w:tr w:rsidR="005E09BE" w:rsidRPr="004E48CD" w14:paraId="33571CCC" w14:textId="77777777">
        <w:trPr>
          <w:trHeight w:val="600"/>
        </w:trPr>
        <w:tc>
          <w:tcPr>
            <w:tcW w:w="1723" w:type="dxa"/>
          </w:tcPr>
          <w:p w14:paraId="33571CCA" w14:textId="77777777" w:rsidR="005E09BE" w:rsidRPr="004E48CD" w:rsidRDefault="00716CE0" w:rsidP="004E48CD">
            <w:pPr>
              <w:pStyle w:val="TableParagraph"/>
              <w:spacing w:before="57" w:line="276" w:lineRule="auto"/>
              <w:ind w:left="105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Opracowanie:</w:t>
            </w:r>
          </w:p>
        </w:tc>
        <w:tc>
          <w:tcPr>
            <w:tcW w:w="7780" w:type="dxa"/>
          </w:tcPr>
          <w:p w14:paraId="33571CCB" w14:textId="227A0AC6" w:rsidR="005E09BE" w:rsidRPr="004E48CD" w:rsidRDefault="00291A20" w:rsidP="004E48CD">
            <w:pPr>
              <w:pStyle w:val="TableParagraph"/>
              <w:spacing w:before="57"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E48CD">
              <w:rPr>
                <w:rFonts w:ascii="Verdana" w:hAnsi="Verdana"/>
                <w:b/>
                <w:sz w:val="20"/>
                <w:szCs w:val="20"/>
              </w:rPr>
              <w:t xml:space="preserve">Magdalena Mazurczak </w:t>
            </w:r>
          </w:p>
        </w:tc>
      </w:tr>
      <w:tr w:rsidR="005E09BE" w:rsidRPr="004E48CD" w14:paraId="33571CD0" w14:textId="77777777">
        <w:trPr>
          <w:trHeight w:val="890"/>
        </w:trPr>
        <w:tc>
          <w:tcPr>
            <w:tcW w:w="1723" w:type="dxa"/>
          </w:tcPr>
          <w:p w14:paraId="33571CCD" w14:textId="77777777" w:rsidR="005E09BE" w:rsidRPr="004E48CD" w:rsidRDefault="00716CE0" w:rsidP="004E48CD">
            <w:pPr>
              <w:pStyle w:val="TableParagraph"/>
              <w:spacing w:before="64" w:line="276" w:lineRule="auto"/>
              <w:ind w:left="105" w:right="148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 xml:space="preserve">Spis </w:t>
            </w:r>
            <w:r w:rsidRPr="004E48CD">
              <w:rPr>
                <w:rFonts w:ascii="Verdana" w:hAnsi="Verdana"/>
                <w:spacing w:val="-2"/>
                <w:w w:val="90"/>
                <w:sz w:val="20"/>
                <w:szCs w:val="20"/>
              </w:rPr>
              <w:t>zawartości:</w:t>
            </w:r>
          </w:p>
        </w:tc>
        <w:tc>
          <w:tcPr>
            <w:tcW w:w="7780" w:type="dxa"/>
          </w:tcPr>
          <w:p w14:paraId="33571CCE" w14:textId="77777777" w:rsidR="005E09BE" w:rsidRPr="004E48CD" w:rsidRDefault="00716CE0" w:rsidP="004E48CD">
            <w:pPr>
              <w:pStyle w:val="TableParagraph"/>
              <w:numPr>
                <w:ilvl w:val="0"/>
                <w:numId w:val="33"/>
              </w:numPr>
              <w:tabs>
                <w:tab w:val="left" w:pos="631"/>
              </w:tabs>
              <w:spacing w:before="55"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E48CD">
              <w:rPr>
                <w:rFonts w:ascii="Verdana" w:hAnsi="Verdana"/>
                <w:b/>
                <w:sz w:val="20"/>
                <w:szCs w:val="20"/>
              </w:rPr>
              <w:t>CZĘŚĆ</w:t>
            </w:r>
            <w:r w:rsidRPr="004E48C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b/>
                <w:spacing w:val="-2"/>
                <w:sz w:val="20"/>
                <w:szCs w:val="20"/>
              </w:rPr>
              <w:t>OPISOWA</w:t>
            </w:r>
          </w:p>
          <w:p w14:paraId="33571CCF" w14:textId="77777777" w:rsidR="005E09BE" w:rsidRPr="004E48CD" w:rsidRDefault="00716CE0" w:rsidP="004E48CD">
            <w:pPr>
              <w:pStyle w:val="TableParagraph"/>
              <w:numPr>
                <w:ilvl w:val="0"/>
                <w:numId w:val="33"/>
              </w:numPr>
              <w:tabs>
                <w:tab w:val="left" w:pos="631"/>
              </w:tabs>
              <w:spacing w:before="37"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E48CD">
              <w:rPr>
                <w:rFonts w:ascii="Verdana" w:hAnsi="Verdana"/>
                <w:b/>
                <w:sz w:val="20"/>
                <w:szCs w:val="20"/>
              </w:rPr>
              <w:t>CZĘŚĆ</w:t>
            </w:r>
            <w:r w:rsidRPr="004E48CD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b/>
                <w:spacing w:val="-2"/>
                <w:sz w:val="20"/>
                <w:szCs w:val="20"/>
              </w:rPr>
              <w:t>INFORMACYJNA</w:t>
            </w:r>
          </w:p>
        </w:tc>
      </w:tr>
    </w:tbl>
    <w:p w14:paraId="33571CD1" w14:textId="77777777" w:rsidR="005E09BE" w:rsidRPr="004E48CD" w:rsidRDefault="005E09BE" w:rsidP="004E48CD">
      <w:pPr>
        <w:pStyle w:val="TableParagraph"/>
        <w:spacing w:line="276" w:lineRule="auto"/>
        <w:jc w:val="both"/>
        <w:rPr>
          <w:rFonts w:ascii="Verdana" w:hAnsi="Verdana"/>
          <w:b/>
          <w:sz w:val="20"/>
          <w:szCs w:val="20"/>
        </w:rPr>
        <w:sectPr w:rsidR="005E09BE" w:rsidRPr="004E48CD">
          <w:footerReference w:type="default" r:id="rId7"/>
          <w:type w:val="continuous"/>
          <w:pgSz w:w="11910" w:h="16840"/>
          <w:pgMar w:top="1380" w:right="850" w:bottom="1180" w:left="708" w:header="0" w:footer="992" w:gutter="0"/>
          <w:pgNumType w:start="1"/>
          <w:cols w:space="708"/>
        </w:sectPr>
      </w:pPr>
    </w:p>
    <w:p w14:paraId="33571CD2" w14:textId="77777777" w:rsidR="005E09BE" w:rsidRPr="004E48CD" w:rsidRDefault="00716CE0" w:rsidP="004E48CD">
      <w:pPr>
        <w:spacing w:before="68" w:line="276" w:lineRule="auto"/>
        <w:ind w:left="286"/>
        <w:jc w:val="both"/>
        <w:rPr>
          <w:rFonts w:ascii="Verdana" w:hAnsi="Verdana"/>
          <w:b/>
          <w:sz w:val="20"/>
          <w:szCs w:val="20"/>
        </w:rPr>
      </w:pPr>
      <w:r w:rsidRPr="004E48CD">
        <w:rPr>
          <w:rFonts w:ascii="Verdana" w:hAnsi="Verdana"/>
          <w:b/>
          <w:sz w:val="20"/>
          <w:szCs w:val="20"/>
        </w:rPr>
        <w:lastRenderedPageBreak/>
        <w:t>SPIS</w:t>
      </w:r>
      <w:r w:rsidRPr="004E48CD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b/>
          <w:spacing w:val="-2"/>
          <w:sz w:val="20"/>
          <w:szCs w:val="20"/>
        </w:rPr>
        <w:t>TREŚCI</w:t>
      </w:r>
    </w:p>
    <w:p w14:paraId="33571CD3" w14:textId="77777777" w:rsidR="005E09BE" w:rsidRPr="004E48CD" w:rsidRDefault="005E09BE" w:rsidP="004E48CD">
      <w:pPr>
        <w:pStyle w:val="Tekstpodstawowy"/>
        <w:spacing w:before="65" w:line="276" w:lineRule="auto"/>
        <w:jc w:val="both"/>
        <w:rPr>
          <w:rFonts w:ascii="Verdana" w:hAnsi="Verdana"/>
          <w:b/>
        </w:rPr>
      </w:pPr>
    </w:p>
    <w:p w14:paraId="33571CD4" w14:textId="77777777" w:rsidR="005E09BE" w:rsidRPr="004E48CD" w:rsidRDefault="00716CE0" w:rsidP="004E48C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Spis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zawartości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programu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funkcjonalno-</w:t>
      </w:r>
      <w:r w:rsidRPr="004E48CD">
        <w:rPr>
          <w:rFonts w:ascii="Verdana" w:hAnsi="Verdana"/>
          <w:spacing w:val="-2"/>
          <w:sz w:val="20"/>
          <w:szCs w:val="20"/>
        </w:rPr>
        <w:t>użytkowego:</w:t>
      </w:r>
    </w:p>
    <w:p w14:paraId="33571CD5" w14:textId="77777777" w:rsidR="005E09BE" w:rsidRPr="004E48CD" w:rsidRDefault="005E09BE" w:rsidP="004E48CD">
      <w:pPr>
        <w:pStyle w:val="Tekstpodstawowy"/>
        <w:spacing w:before="17" w:line="276" w:lineRule="auto"/>
        <w:jc w:val="both"/>
        <w:rPr>
          <w:rFonts w:ascii="Verdana" w:hAnsi="Verdana"/>
          <w:b/>
        </w:rPr>
      </w:pPr>
    </w:p>
    <w:p w14:paraId="33571CD6" w14:textId="77777777" w:rsidR="005E09BE" w:rsidRPr="004E48CD" w:rsidRDefault="00716CE0" w:rsidP="004E48CD">
      <w:pPr>
        <w:pStyle w:val="Akapitzlist"/>
        <w:numPr>
          <w:ilvl w:val="0"/>
          <w:numId w:val="32"/>
        </w:numPr>
        <w:tabs>
          <w:tab w:val="left" w:pos="751"/>
        </w:tabs>
        <w:spacing w:before="1" w:line="276" w:lineRule="auto"/>
        <w:ind w:left="751" w:hanging="182"/>
        <w:jc w:val="both"/>
        <w:rPr>
          <w:rFonts w:ascii="Verdana" w:hAnsi="Verdana"/>
          <w:b/>
          <w:sz w:val="20"/>
          <w:szCs w:val="20"/>
        </w:rPr>
      </w:pPr>
      <w:r w:rsidRPr="004E48CD">
        <w:rPr>
          <w:rFonts w:ascii="Verdana" w:hAnsi="Verdana"/>
          <w:b/>
          <w:sz w:val="20"/>
          <w:szCs w:val="20"/>
        </w:rPr>
        <w:t>CZĘŚĆ</w:t>
      </w:r>
      <w:r w:rsidRPr="004E48CD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b/>
          <w:spacing w:val="-2"/>
          <w:sz w:val="20"/>
          <w:szCs w:val="20"/>
        </w:rPr>
        <w:t>OPISOWA:</w:t>
      </w:r>
    </w:p>
    <w:sdt>
      <w:sdtPr>
        <w:rPr>
          <w:rFonts w:ascii="Verdana" w:hAnsi="Verdana"/>
        </w:rPr>
        <w:id w:val="1035621160"/>
        <w:docPartObj>
          <w:docPartGallery w:val="Table of Contents"/>
          <w:docPartUnique/>
        </w:docPartObj>
      </w:sdtPr>
      <w:sdtContent>
        <w:p w14:paraId="33571CD7" w14:textId="77777777" w:rsidR="005E09BE" w:rsidRPr="004E48CD" w:rsidRDefault="005E09BE" w:rsidP="004E48CD">
          <w:pPr>
            <w:pStyle w:val="Spistreci2"/>
            <w:numPr>
              <w:ilvl w:val="1"/>
              <w:numId w:val="31"/>
            </w:numPr>
            <w:tabs>
              <w:tab w:val="left" w:pos="910"/>
              <w:tab w:val="right" w:leader="dot" w:pos="9777"/>
            </w:tabs>
            <w:spacing w:before="120" w:line="276" w:lineRule="auto"/>
            <w:ind w:left="910" w:hanging="351"/>
            <w:jc w:val="both"/>
            <w:rPr>
              <w:rFonts w:ascii="Verdana" w:hAnsi="Verdana"/>
            </w:rPr>
          </w:pPr>
          <w:hyperlink w:anchor="_TOC_250028" w:history="1">
            <w:r w:rsidRPr="004E48CD">
              <w:rPr>
                <w:rFonts w:ascii="Verdana" w:hAnsi="Verdana"/>
              </w:rPr>
              <w:t>OGÓLNY</w:t>
            </w:r>
            <w:r w:rsidRPr="004E48CD">
              <w:rPr>
                <w:rFonts w:ascii="Verdana" w:hAnsi="Verdana"/>
                <w:spacing w:val="-7"/>
              </w:rPr>
              <w:t xml:space="preserve"> </w:t>
            </w:r>
            <w:r w:rsidRPr="004E48CD">
              <w:rPr>
                <w:rFonts w:ascii="Verdana" w:hAnsi="Verdana"/>
              </w:rPr>
              <w:t>OPIS</w:t>
            </w:r>
            <w:r w:rsidRPr="004E48CD">
              <w:rPr>
                <w:rFonts w:ascii="Verdana" w:hAnsi="Verdana"/>
                <w:spacing w:val="-7"/>
              </w:rPr>
              <w:t xml:space="preserve"> </w:t>
            </w:r>
            <w:r w:rsidRPr="004E48CD">
              <w:rPr>
                <w:rFonts w:ascii="Verdana" w:hAnsi="Verdana"/>
              </w:rPr>
              <w:t>PRZEDMIOTU</w:t>
            </w:r>
            <w:r w:rsidRPr="004E48CD">
              <w:rPr>
                <w:rFonts w:ascii="Verdana" w:hAnsi="Verdana"/>
                <w:spacing w:val="-7"/>
              </w:rPr>
              <w:t xml:space="preserve"> </w:t>
            </w:r>
            <w:r w:rsidRPr="004E48CD">
              <w:rPr>
                <w:rFonts w:ascii="Verdana" w:hAnsi="Verdana"/>
                <w:spacing w:val="-2"/>
              </w:rPr>
              <w:t>ZAMÓWIENIA</w:t>
            </w:r>
            <w:r w:rsidRPr="004E48CD">
              <w:rPr>
                <w:rFonts w:ascii="Verdana" w:hAnsi="Verdana"/>
                <w:b w:val="0"/>
              </w:rPr>
              <w:tab/>
            </w:r>
            <w:r w:rsidRPr="004E48CD">
              <w:rPr>
                <w:rFonts w:ascii="Verdana" w:hAnsi="Verdana"/>
                <w:spacing w:val="-10"/>
              </w:rPr>
              <w:t>3</w:t>
            </w:r>
          </w:hyperlink>
        </w:p>
        <w:p w14:paraId="33571CD8" w14:textId="77777777" w:rsidR="005E09BE" w:rsidRPr="004E48CD" w:rsidRDefault="005E09BE" w:rsidP="004E48CD">
          <w:pPr>
            <w:pStyle w:val="Spistreci2"/>
            <w:numPr>
              <w:ilvl w:val="1"/>
              <w:numId w:val="30"/>
            </w:numPr>
            <w:tabs>
              <w:tab w:val="left" w:pos="903"/>
              <w:tab w:val="right" w:leader="dot" w:pos="9777"/>
            </w:tabs>
            <w:spacing w:line="276" w:lineRule="auto"/>
            <w:ind w:left="903" w:hanging="344"/>
            <w:jc w:val="both"/>
            <w:rPr>
              <w:rFonts w:ascii="Verdana" w:hAnsi="Verdana"/>
            </w:rPr>
          </w:pPr>
          <w:hyperlink w:anchor="_TOC_250027" w:history="1">
            <w:r w:rsidRPr="004E48CD">
              <w:rPr>
                <w:rFonts w:ascii="Verdana" w:hAnsi="Verdana"/>
              </w:rPr>
              <w:t>LOKALIZACJA</w:t>
            </w:r>
            <w:r w:rsidRPr="004E48CD">
              <w:rPr>
                <w:rFonts w:ascii="Verdana" w:hAnsi="Verdana"/>
                <w:spacing w:val="-11"/>
              </w:rPr>
              <w:t xml:space="preserve"> </w:t>
            </w:r>
            <w:r w:rsidRPr="004E48CD">
              <w:rPr>
                <w:rFonts w:ascii="Verdana" w:hAnsi="Verdana"/>
              </w:rPr>
              <w:t>DRÓG</w:t>
            </w:r>
            <w:r w:rsidRPr="004E48CD">
              <w:rPr>
                <w:rFonts w:ascii="Verdana" w:hAnsi="Verdana"/>
                <w:spacing w:val="-10"/>
              </w:rPr>
              <w:t xml:space="preserve"> </w:t>
            </w:r>
            <w:r w:rsidRPr="004E48CD">
              <w:rPr>
                <w:rFonts w:ascii="Verdana" w:hAnsi="Verdana"/>
              </w:rPr>
              <w:t>PRZEWIDZIANYCH</w:t>
            </w:r>
            <w:r w:rsidRPr="004E48CD">
              <w:rPr>
                <w:rFonts w:ascii="Verdana" w:hAnsi="Verdana"/>
                <w:spacing w:val="-11"/>
              </w:rPr>
              <w:t xml:space="preserve"> </w:t>
            </w:r>
            <w:r w:rsidRPr="004E48CD">
              <w:rPr>
                <w:rFonts w:ascii="Verdana" w:hAnsi="Verdana"/>
              </w:rPr>
              <w:t>DO</w:t>
            </w:r>
            <w:r w:rsidRPr="004E48CD">
              <w:rPr>
                <w:rFonts w:ascii="Verdana" w:hAnsi="Verdana"/>
                <w:spacing w:val="-10"/>
              </w:rPr>
              <w:t xml:space="preserve"> </w:t>
            </w:r>
            <w:r w:rsidRPr="004E48CD">
              <w:rPr>
                <w:rFonts w:ascii="Verdana" w:hAnsi="Verdana"/>
                <w:spacing w:val="-2"/>
              </w:rPr>
              <w:t>MODERNIZACJI:</w:t>
            </w:r>
            <w:r w:rsidRPr="004E48CD">
              <w:rPr>
                <w:rFonts w:ascii="Verdana" w:hAnsi="Verdana"/>
                <w:b w:val="0"/>
              </w:rPr>
              <w:tab/>
            </w:r>
            <w:r w:rsidRPr="004E48CD">
              <w:rPr>
                <w:rFonts w:ascii="Verdana" w:hAnsi="Verdana"/>
                <w:spacing w:val="-10"/>
              </w:rPr>
              <w:t>3</w:t>
            </w:r>
          </w:hyperlink>
        </w:p>
        <w:p w14:paraId="33571CD9" w14:textId="77777777" w:rsidR="005E09BE" w:rsidRPr="004E48CD" w:rsidRDefault="005E09BE" w:rsidP="004E48CD">
          <w:pPr>
            <w:pStyle w:val="Spistreci2"/>
            <w:numPr>
              <w:ilvl w:val="1"/>
              <w:numId w:val="29"/>
            </w:numPr>
            <w:tabs>
              <w:tab w:val="left" w:pos="910"/>
              <w:tab w:val="right" w:leader="dot" w:pos="9777"/>
            </w:tabs>
            <w:spacing w:before="131" w:line="276" w:lineRule="auto"/>
            <w:ind w:left="910" w:hanging="351"/>
            <w:jc w:val="both"/>
            <w:rPr>
              <w:rFonts w:ascii="Verdana" w:hAnsi="Verdana"/>
            </w:rPr>
          </w:pPr>
          <w:hyperlink w:anchor="_TOC_250026" w:history="1">
            <w:r w:rsidRPr="004E48CD">
              <w:rPr>
                <w:rFonts w:ascii="Verdana" w:hAnsi="Verdana"/>
              </w:rPr>
              <w:t>CHARAKTERYSTYCZNE</w:t>
            </w:r>
            <w:r w:rsidRPr="004E48CD">
              <w:rPr>
                <w:rFonts w:ascii="Verdana" w:hAnsi="Verdana"/>
                <w:spacing w:val="-12"/>
              </w:rPr>
              <w:t xml:space="preserve"> </w:t>
            </w:r>
            <w:r w:rsidRPr="004E48CD">
              <w:rPr>
                <w:rFonts w:ascii="Verdana" w:hAnsi="Verdana"/>
              </w:rPr>
              <w:t>PARAMETRY</w:t>
            </w:r>
            <w:r w:rsidRPr="004E48CD">
              <w:rPr>
                <w:rFonts w:ascii="Verdana" w:hAnsi="Verdana"/>
                <w:spacing w:val="-11"/>
              </w:rPr>
              <w:t xml:space="preserve"> </w:t>
            </w:r>
            <w:r w:rsidRPr="004E48CD">
              <w:rPr>
                <w:rFonts w:ascii="Verdana" w:hAnsi="Verdana"/>
              </w:rPr>
              <w:t>OKREŚLAJĄCE</w:t>
            </w:r>
            <w:r w:rsidRPr="004E48CD">
              <w:rPr>
                <w:rFonts w:ascii="Verdana" w:hAnsi="Verdana"/>
                <w:spacing w:val="-10"/>
              </w:rPr>
              <w:t xml:space="preserve"> </w:t>
            </w:r>
            <w:r w:rsidRPr="004E48CD">
              <w:rPr>
                <w:rFonts w:ascii="Verdana" w:hAnsi="Verdana"/>
              </w:rPr>
              <w:t>ZAKRES</w:t>
            </w:r>
            <w:r w:rsidRPr="004E48CD">
              <w:rPr>
                <w:rFonts w:ascii="Verdana" w:hAnsi="Verdana"/>
                <w:spacing w:val="-11"/>
              </w:rPr>
              <w:t xml:space="preserve"> </w:t>
            </w:r>
            <w:r w:rsidRPr="004E48CD">
              <w:rPr>
                <w:rFonts w:ascii="Verdana" w:hAnsi="Verdana"/>
                <w:spacing w:val="-4"/>
              </w:rPr>
              <w:t>PRAC</w:t>
            </w:r>
            <w:r w:rsidRPr="004E48CD">
              <w:rPr>
                <w:rFonts w:ascii="Verdana" w:hAnsi="Verdana"/>
                <w:b w:val="0"/>
              </w:rPr>
              <w:tab/>
            </w:r>
            <w:r w:rsidRPr="004E48CD">
              <w:rPr>
                <w:rFonts w:ascii="Verdana" w:hAnsi="Verdana"/>
                <w:spacing w:val="-10"/>
              </w:rPr>
              <w:t>6</w:t>
            </w:r>
          </w:hyperlink>
        </w:p>
        <w:p w14:paraId="33571CDA" w14:textId="77777777" w:rsidR="005E09BE" w:rsidRPr="004E48CD" w:rsidRDefault="005E09BE" w:rsidP="004E48CD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spacing w:before="130" w:line="276" w:lineRule="auto"/>
            <w:ind w:left="1233" w:hanging="475"/>
            <w:jc w:val="both"/>
            <w:rPr>
              <w:rFonts w:ascii="Verdana" w:hAnsi="Verdana"/>
            </w:rPr>
          </w:pPr>
          <w:hyperlink w:anchor="_TOC_250025" w:history="1">
            <w:r w:rsidRPr="004E48CD">
              <w:rPr>
                <w:rFonts w:ascii="Verdana" w:hAnsi="Verdana"/>
                <w:smallCaps/>
              </w:rPr>
              <w:t>Zakres</w:t>
            </w:r>
            <w:r w:rsidRPr="004E48CD">
              <w:rPr>
                <w:rFonts w:ascii="Verdana" w:hAnsi="Verdana"/>
                <w:smallCaps/>
                <w:spacing w:val="-2"/>
              </w:rPr>
              <w:t xml:space="preserve"> zamówienia</w:t>
            </w:r>
            <w:r w:rsidRPr="004E48CD">
              <w:rPr>
                <w:rFonts w:ascii="Verdana" w:hAnsi="Verdana"/>
              </w:rPr>
              <w:tab/>
            </w:r>
            <w:r w:rsidRPr="004E48CD">
              <w:rPr>
                <w:rFonts w:ascii="Verdana" w:hAnsi="Verdana"/>
                <w:smallCaps/>
                <w:spacing w:val="-10"/>
              </w:rPr>
              <w:t>6</w:t>
            </w:r>
          </w:hyperlink>
        </w:p>
        <w:p w14:paraId="33571CDB" w14:textId="77777777" w:rsidR="005E09BE" w:rsidRPr="004E48CD" w:rsidRDefault="005E09BE" w:rsidP="004E48CD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spacing w:line="276" w:lineRule="auto"/>
            <w:ind w:left="1233" w:hanging="475"/>
            <w:jc w:val="both"/>
            <w:rPr>
              <w:rFonts w:ascii="Verdana" w:hAnsi="Verdana"/>
            </w:rPr>
          </w:pPr>
          <w:hyperlink w:anchor="_TOC_250024" w:history="1">
            <w:r w:rsidRPr="004E48CD">
              <w:rPr>
                <w:rFonts w:ascii="Verdana" w:hAnsi="Verdana"/>
                <w:smallCaps/>
              </w:rPr>
              <w:t>Rodzaje</w:t>
            </w:r>
            <w:r w:rsidRPr="004E48CD">
              <w:rPr>
                <w:rFonts w:ascii="Verdana" w:hAnsi="Verdana"/>
                <w:smallCaps/>
                <w:spacing w:val="-4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robót</w:t>
            </w:r>
            <w:r w:rsidRPr="004E48CD">
              <w:rPr>
                <w:rFonts w:ascii="Verdana" w:hAnsi="Verdana"/>
                <w:smallCaps/>
                <w:spacing w:val="-3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i</w:t>
            </w:r>
            <w:r w:rsidRPr="004E48CD">
              <w:rPr>
                <w:rFonts w:ascii="Verdana" w:hAnsi="Verdana"/>
                <w:smallCaps/>
                <w:spacing w:val="-4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zakres</w:t>
            </w:r>
            <w:r w:rsidRPr="004E48CD">
              <w:rPr>
                <w:rFonts w:ascii="Verdana" w:hAnsi="Verdana"/>
                <w:smallCaps/>
                <w:spacing w:val="-3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prac</w:t>
            </w:r>
            <w:r w:rsidRPr="004E48CD">
              <w:rPr>
                <w:rFonts w:ascii="Verdana" w:hAnsi="Verdana"/>
                <w:smallCaps/>
                <w:spacing w:val="-4"/>
              </w:rPr>
              <w:t xml:space="preserve"> </w:t>
            </w:r>
            <w:r w:rsidRPr="004E48CD">
              <w:rPr>
                <w:rFonts w:ascii="Verdana" w:hAnsi="Verdana"/>
                <w:smallCaps/>
                <w:spacing w:val="-2"/>
              </w:rPr>
              <w:t>projektowych</w:t>
            </w:r>
            <w:r w:rsidRPr="004E48CD">
              <w:rPr>
                <w:rFonts w:ascii="Verdana" w:hAnsi="Verdana"/>
              </w:rPr>
              <w:tab/>
            </w:r>
            <w:r w:rsidRPr="004E48CD">
              <w:rPr>
                <w:rFonts w:ascii="Verdana" w:hAnsi="Verdana"/>
                <w:smallCaps/>
                <w:spacing w:val="-10"/>
              </w:rPr>
              <w:t>6</w:t>
            </w:r>
          </w:hyperlink>
        </w:p>
        <w:p w14:paraId="33571CDC" w14:textId="77777777" w:rsidR="005E09BE" w:rsidRPr="004E48CD" w:rsidRDefault="005E09BE" w:rsidP="004E48CD">
          <w:pPr>
            <w:pStyle w:val="Spistreci2"/>
            <w:numPr>
              <w:ilvl w:val="1"/>
              <w:numId w:val="29"/>
            </w:numPr>
            <w:tabs>
              <w:tab w:val="left" w:pos="956"/>
              <w:tab w:val="right" w:leader="dot" w:pos="9777"/>
            </w:tabs>
            <w:spacing w:line="276" w:lineRule="auto"/>
            <w:ind w:left="956" w:hanging="397"/>
            <w:jc w:val="both"/>
            <w:rPr>
              <w:rFonts w:ascii="Verdana" w:hAnsi="Verdana"/>
            </w:rPr>
          </w:pPr>
          <w:hyperlink w:anchor="_TOC_250023" w:history="1">
            <w:r w:rsidRPr="004E48CD">
              <w:rPr>
                <w:rFonts w:ascii="Verdana" w:hAnsi="Verdana"/>
                <w:spacing w:val="-2"/>
              </w:rPr>
              <w:t>OGÓLNE</w:t>
            </w:r>
            <w:r w:rsidRPr="004E48CD">
              <w:rPr>
                <w:rFonts w:ascii="Verdana" w:hAnsi="Verdana"/>
                <w:spacing w:val="15"/>
              </w:rPr>
              <w:t xml:space="preserve"> </w:t>
            </w:r>
            <w:r w:rsidRPr="004E48CD">
              <w:rPr>
                <w:rFonts w:ascii="Verdana" w:hAnsi="Verdana"/>
                <w:spacing w:val="-2"/>
              </w:rPr>
              <w:t>WŁAŚCIWOŚCI</w:t>
            </w:r>
            <w:r w:rsidRPr="004E48CD">
              <w:rPr>
                <w:rFonts w:ascii="Verdana" w:hAnsi="Verdana"/>
                <w:spacing w:val="13"/>
              </w:rPr>
              <w:t xml:space="preserve"> </w:t>
            </w:r>
            <w:r w:rsidRPr="004E48CD">
              <w:rPr>
                <w:rFonts w:ascii="Verdana" w:hAnsi="Verdana"/>
                <w:spacing w:val="-2"/>
              </w:rPr>
              <w:t>FUNKCJONALNO-UŻYTKOWE</w:t>
            </w:r>
            <w:r w:rsidRPr="004E48CD">
              <w:rPr>
                <w:rFonts w:ascii="Verdana" w:hAnsi="Verdana"/>
                <w:b w:val="0"/>
              </w:rPr>
              <w:tab/>
            </w:r>
            <w:r w:rsidRPr="004E48CD">
              <w:rPr>
                <w:rFonts w:ascii="Verdana" w:hAnsi="Verdana"/>
                <w:spacing w:val="-10"/>
              </w:rPr>
              <w:t>7</w:t>
            </w:r>
          </w:hyperlink>
        </w:p>
        <w:p w14:paraId="33571CDD" w14:textId="77777777" w:rsidR="005E09BE" w:rsidRPr="004E48CD" w:rsidRDefault="005E09BE" w:rsidP="004E48CD">
          <w:pPr>
            <w:pStyle w:val="Spistreci2"/>
            <w:numPr>
              <w:ilvl w:val="1"/>
              <w:numId w:val="29"/>
            </w:numPr>
            <w:tabs>
              <w:tab w:val="left" w:pos="956"/>
              <w:tab w:val="right" w:leader="dot" w:pos="9777"/>
            </w:tabs>
            <w:spacing w:before="131" w:line="276" w:lineRule="auto"/>
            <w:ind w:left="956" w:hanging="397"/>
            <w:jc w:val="both"/>
            <w:rPr>
              <w:rFonts w:ascii="Verdana" w:hAnsi="Verdana"/>
            </w:rPr>
          </w:pPr>
          <w:hyperlink w:anchor="_TOC_250022" w:history="1">
            <w:r w:rsidRPr="004E48CD">
              <w:rPr>
                <w:rFonts w:ascii="Verdana" w:hAnsi="Verdana"/>
              </w:rPr>
              <w:t>WYMAGANIA</w:t>
            </w:r>
            <w:r w:rsidRPr="004E48CD">
              <w:rPr>
                <w:rFonts w:ascii="Verdana" w:hAnsi="Verdana"/>
                <w:spacing w:val="-13"/>
              </w:rPr>
              <w:t xml:space="preserve"> </w:t>
            </w:r>
            <w:r w:rsidRPr="004E48CD">
              <w:rPr>
                <w:rFonts w:ascii="Verdana" w:hAnsi="Verdana"/>
              </w:rPr>
              <w:t>DOTYCZĄCE</w:t>
            </w:r>
            <w:r w:rsidRPr="004E48CD">
              <w:rPr>
                <w:rFonts w:ascii="Verdana" w:hAnsi="Verdana"/>
                <w:spacing w:val="-8"/>
              </w:rPr>
              <w:t xml:space="preserve"> </w:t>
            </w:r>
            <w:r w:rsidRPr="004E48CD">
              <w:rPr>
                <w:rFonts w:ascii="Verdana" w:hAnsi="Verdana"/>
              </w:rPr>
              <w:t>TERMINÓW</w:t>
            </w:r>
            <w:r w:rsidRPr="004E48CD">
              <w:rPr>
                <w:rFonts w:ascii="Verdana" w:hAnsi="Verdana"/>
                <w:spacing w:val="-10"/>
              </w:rPr>
              <w:t xml:space="preserve"> </w:t>
            </w:r>
            <w:r w:rsidRPr="004E48CD">
              <w:rPr>
                <w:rFonts w:ascii="Verdana" w:hAnsi="Verdana"/>
              </w:rPr>
              <w:t>WYKONANIA</w:t>
            </w:r>
            <w:r w:rsidRPr="004E48CD">
              <w:rPr>
                <w:rFonts w:ascii="Verdana" w:hAnsi="Verdana"/>
                <w:spacing w:val="-7"/>
              </w:rPr>
              <w:t xml:space="preserve"> </w:t>
            </w:r>
            <w:r w:rsidRPr="004E48CD">
              <w:rPr>
                <w:rFonts w:ascii="Verdana" w:hAnsi="Verdana"/>
                <w:spacing w:val="-2"/>
              </w:rPr>
              <w:t>ZAMÓWIENIA</w:t>
            </w:r>
            <w:r w:rsidRPr="004E48CD">
              <w:rPr>
                <w:rFonts w:ascii="Verdana" w:hAnsi="Verdana"/>
                <w:b w:val="0"/>
              </w:rPr>
              <w:tab/>
            </w:r>
            <w:r w:rsidRPr="004E48CD">
              <w:rPr>
                <w:rFonts w:ascii="Verdana" w:hAnsi="Verdana"/>
                <w:spacing w:val="-10"/>
              </w:rPr>
              <w:t>7</w:t>
            </w:r>
          </w:hyperlink>
        </w:p>
        <w:p w14:paraId="33571CDE" w14:textId="77777777" w:rsidR="005E09BE" w:rsidRPr="004E48CD" w:rsidRDefault="005E09BE" w:rsidP="004E48CD">
          <w:pPr>
            <w:pStyle w:val="Spistreci2"/>
            <w:numPr>
              <w:ilvl w:val="1"/>
              <w:numId w:val="29"/>
            </w:numPr>
            <w:tabs>
              <w:tab w:val="left" w:pos="910"/>
              <w:tab w:val="right" w:leader="dot" w:pos="9777"/>
            </w:tabs>
            <w:spacing w:before="131" w:line="276" w:lineRule="auto"/>
            <w:ind w:left="910" w:hanging="351"/>
            <w:jc w:val="both"/>
            <w:rPr>
              <w:rFonts w:ascii="Verdana" w:hAnsi="Verdana"/>
            </w:rPr>
          </w:pPr>
          <w:hyperlink w:anchor="_TOC_250021" w:history="1">
            <w:r w:rsidRPr="004E48CD">
              <w:rPr>
                <w:rFonts w:ascii="Verdana" w:hAnsi="Verdana"/>
              </w:rPr>
              <w:t>WYMAGANIA</w:t>
            </w:r>
            <w:r w:rsidRPr="004E48CD">
              <w:rPr>
                <w:rFonts w:ascii="Verdana" w:hAnsi="Verdana"/>
                <w:spacing w:val="-9"/>
              </w:rPr>
              <w:t xml:space="preserve"> </w:t>
            </w:r>
            <w:r w:rsidRPr="004E48CD">
              <w:rPr>
                <w:rFonts w:ascii="Verdana" w:hAnsi="Verdana"/>
              </w:rPr>
              <w:t>DOTYCZĄCE</w:t>
            </w:r>
            <w:r w:rsidRPr="004E48CD">
              <w:rPr>
                <w:rFonts w:ascii="Verdana" w:hAnsi="Verdana"/>
                <w:spacing w:val="-10"/>
              </w:rPr>
              <w:t xml:space="preserve"> </w:t>
            </w:r>
            <w:r w:rsidRPr="004E48CD">
              <w:rPr>
                <w:rFonts w:ascii="Verdana" w:hAnsi="Verdana"/>
              </w:rPr>
              <w:t>WYKONYWANIA</w:t>
            </w:r>
            <w:r w:rsidRPr="004E48CD">
              <w:rPr>
                <w:rFonts w:ascii="Verdana" w:hAnsi="Verdana"/>
                <w:spacing w:val="-11"/>
              </w:rPr>
              <w:t xml:space="preserve"> </w:t>
            </w:r>
            <w:r w:rsidRPr="004E48CD">
              <w:rPr>
                <w:rFonts w:ascii="Verdana" w:hAnsi="Verdana"/>
              </w:rPr>
              <w:t>I</w:t>
            </w:r>
            <w:r w:rsidRPr="004E48CD">
              <w:rPr>
                <w:rFonts w:ascii="Verdana" w:hAnsi="Verdana"/>
                <w:spacing w:val="-10"/>
              </w:rPr>
              <w:t xml:space="preserve"> </w:t>
            </w:r>
            <w:r w:rsidRPr="004E48CD">
              <w:rPr>
                <w:rFonts w:ascii="Verdana" w:hAnsi="Verdana"/>
              </w:rPr>
              <w:t>ODBIORU</w:t>
            </w:r>
            <w:r w:rsidRPr="004E48CD">
              <w:rPr>
                <w:rFonts w:ascii="Verdana" w:hAnsi="Verdana"/>
                <w:spacing w:val="-10"/>
              </w:rPr>
              <w:t xml:space="preserve"> </w:t>
            </w:r>
            <w:r w:rsidRPr="004E48CD">
              <w:rPr>
                <w:rFonts w:ascii="Verdana" w:hAnsi="Verdana"/>
              </w:rPr>
              <w:t>OPRACOWAŃ</w:t>
            </w:r>
            <w:r w:rsidRPr="004E48CD">
              <w:rPr>
                <w:rFonts w:ascii="Verdana" w:hAnsi="Verdana"/>
                <w:spacing w:val="-10"/>
              </w:rPr>
              <w:t xml:space="preserve"> </w:t>
            </w:r>
            <w:r w:rsidRPr="004E48CD">
              <w:rPr>
                <w:rFonts w:ascii="Verdana" w:hAnsi="Verdana"/>
                <w:spacing w:val="-2"/>
              </w:rPr>
              <w:t>PROJEKTOWYCH</w:t>
            </w:r>
            <w:r w:rsidRPr="004E48CD">
              <w:rPr>
                <w:rFonts w:ascii="Verdana" w:hAnsi="Verdana"/>
                <w:b w:val="0"/>
              </w:rPr>
              <w:tab/>
            </w:r>
            <w:r w:rsidRPr="004E48CD">
              <w:rPr>
                <w:rFonts w:ascii="Verdana" w:hAnsi="Verdana"/>
                <w:spacing w:val="-10"/>
              </w:rPr>
              <w:t>7</w:t>
            </w:r>
          </w:hyperlink>
        </w:p>
        <w:p w14:paraId="33571CDF" w14:textId="77777777" w:rsidR="005E09BE" w:rsidRPr="004E48CD" w:rsidRDefault="005E09BE" w:rsidP="004E48CD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spacing w:before="130" w:line="276" w:lineRule="auto"/>
            <w:ind w:left="1233" w:hanging="475"/>
            <w:jc w:val="both"/>
            <w:rPr>
              <w:rFonts w:ascii="Verdana" w:hAnsi="Verdana"/>
            </w:rPr>
          </w:pPr>
          <w:hyperlink w:anchor="_TOC_250020" w:history="1">
            <w:r w:rsidRPr="004E48CD">
              <w:rPr>
                <w:rFonts w:ascii="Verdana" w:hAnsi="Verdana"/>
                <w:smallCaps/>
              </w:rPr>
              <w:t>Szczegółowe</w:t>
            </w:r>
            <w:r w:rsidRPr="004E48CD">
              <w:rPr>
                <w:rFonts w:ascii="Verdana" w:hAnsi="Verdana"/>
                <w:smallCaps/>
                <w:spacing w:val="-10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wymagania</w:t>
            </w:r>
            <w:r w:rsidRPr="004E48CD">
              <w:rPr>
                <w:rFonts w:ascii="Verdana" w:hAnsi="Verdana"/>
                <w:smallCaps/>
                <w:spacing w:val="-9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dotyczące</w:t>
            </w:r>
            <w:r w:rsidRPr="004E48CD">
              <w:rPr>
                <w:rFonts w:ascii="Verdana" w:hAnsi="Verdana"/>
                <w:smallCaps/>
                <w:spacing w:val="-8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dokumentacji</w:t>
            </w:r>
            <w:r w:rsidRPr="004E48CD">
              <w:rPr>
                <w:rFonts w:ascii="Verdana" w:hAnsi="Verdana"/>
                <w:smallCaps/>
                <w:spacing w:val="-7"/>
              </w:rPr>
              <w:t xml:space="preserve"> </w:t>
            </w:r>
            <w:r w:rsidRPr="004E48CD">
              <w:rPr>
                <w:rFonts w:ascii="Verdana" w:hAnsi="Verdana"/>
                <w:smallCaps/>
                <w:spacing w:val="-2"/>
              </w:rPr>
              <w:t>projektowych</w:t>
            </w:r>
            <w:r w:rsidRPr="004E48CD">
              <w:rPr>
                <w:rFonts w:ascii="Verdana" w:hAnsi="Verdana"/>
              </w:rPr>
              <w:tab/>
            </w:r>
            <w:r w:rsidRPr="004E48CD">
              <w:rPr>
                <w:rFonts w:ascii="Verdana" w:hAnsi="Verdana"/>
                <w:smallCaps/>
                <w:spacing w:val="-10"/>
              </w:rPr>
              <w:t>7</w:t>
            </w:r>
          </w:hyperlink>
        </w:p>
        <w:p w14:paraId="33571CE0" w14:textId="77777777" w:rsidR="005E09BE" w:rsidRPr="004E48CD" w:rsidRDefault="005E09BE" w:rsidP="004E48CD">
          <w:pPr>
            <w:pStyle w:val="Spistreci3"/>
            <w:numPr>
              <w:ilvl w:val="2"/>
              <w:numId w:val="28"/>
            </w:numPr>
            <w:tabs>
              <w:tab w:val="left" w:pos="1187"/>
              <w:tab w:val="right" w:leader="dot" w:pos="9777"/>
            </w:tabs>
            <w:spacing w:line="276" w:lineRule="auto"/>
            <w:ind w:left="1187" w:hanging="429"/>
            <w:jc w:val="both"/>
            <w:rPr>
              <w:rFonts w:ascii="Verdana" w:hAnsi="Verdana"/>
            </w:rPr>
          </w:pPr>
          <w:hyperlink w:anchor="_TOC_250019" w:history="1">
            <w:r w:rsidRPr="004E48CD">
              <w:rPr>
                <w:rFonts w:ascii="Verdana" w:hAnsi="Verdana"/>
                <w:smallCaps/>
              </w:rPr>
              <w:t>Wymagania</w:t>
            </w:r>
            <w:r w:rsidRPr="004E48CD">
              <w:rPr>
                <w:rFonts w:ascii="Verdana" w:hAnsi="Verdana"/>
                <w:smallCaps/>
                <w:spacing w:val="-10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zamawiającego</w:t>
            </w:r>
            <w:r w:rsidRPr="004E48CD">
              <w:rPr>
                <w:rFonts w:ascii="Verdana" w:hAnsi="Verdana"/>
                <w:smallCaps/>
                <w:spacing w:val="-9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dotyczące</w:t>
            </w:r>
            <w:r w:rsidRPr="004E48CD">
              <w:rPr>
                <w:rFonts w:ascii="Verdana" w:hAnsi="Verdana"/>
                <w:smallCaps/>
                <w:spacing w:val="-8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opracowania</w:t>
            </w:r>
            <w:r w:rsidRPr="004E48CD">
              <w:rPr>
                <w:rFonts w:ascii="Verdana" w:hAnsi="Verdana"/>
                <w:smallCaps/>
                <w:spacing w:val="-8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specyfikacji</w:t>
            </w:r>
            <w:r w:rsidRPr="004E48CD">
              <w:rPr>
                <w:rFonts w:ascii="Verdana" w:hAnsi="Verdana"/>
                <w:smallCaps/>
                <w:spacing w:val="-9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technicznej</w:t>
            </w:r>
            <w:r w:rsidRPr="004E48CD">
              <w:rPr>
                <w:rFonts w:ascii="Verdana" w:hAnsi="Verdana"/>
                <w:smallCaps/>
                <w:spacing w:val="-9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wykonania</w:t>
            </w:r>
            <w:r w:rsidRPr="004E48CD">
              <w:rPr>
                <w:rFonts w:ascii="Verdana" w:hAnsi="Verdana"/>
                <w:smallCaps/>
                <w:spacing w:val="-7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i</w:t>
            </w:r>
            <w:r w:rsidRPr="004E48CD">
              <w:rPr>
                <w:rFonts w:ascii="Verdana" w:hAnsi="Verdana"/>
                <w:smallCaps/>
                <w:spacing w:val="-9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odbioru</w:t>
            </w:r>
            <w:r w:rsidRPr="004E48CD">
              <w:rPr>
                <w:rFonts w:ascii="Verdana" w:hAnsi="Verdana"/>
                <w:smallCaps/>
                <w:spacing w:val="-8"/>
              </w:rPr>
              <w:t xml:space="preserve"> </w:t>
            </w:r>
            <w:r w:rsidRPr="004E48CD">
              <w:rPr>
                <w:rFonts w:ascii="Verdana" w:hAnsi="Verdana"/>
                <w:smallCaps/>
                <w:spacing w:val="-2"/>
              </w:rPr>
              <w:t>robót</w:t>
            </w:r>
            <w:r w:rsidRPr="004E48CD">
              <w:rPr>
                <w:rFonts w:ascii="Verdana" w:hAnsi="Verdana"/>
              </w:rPr>
              <w:tab/>
            </w:r>
            <w:r w:rsidRPr="004E48CD">
              <w:rPr>
                <w:rFonts w:ascii="Verdana" w:hAnsi="Verdana"/>
                <w:smallCaps/>
                <w:spacing w:val="-5"/>
              </w:rPr>
              <w:t>10</w:t>
            </w:r>
          </w:hyperlink>
        </w:p>
        <w:p w14:paraId="33571CE1" w14:textId="77777777" w:rsidR="005E09BE" w:rsidRPr="004E48CD" w:rsidRDefault="005E09BE" w:rsidP="004E48CD">
          <w:pPr>
            <w:pStyle w:val="Spistreci3"/>
            <w:numPr>
              <w:ilvl w:val="2"/>
              <w:numId w:val="28"/>
            </w:numPr>
            <w:tabs>
              <w:tab w:val="left" w:pos="1214"/>
              <w:tab w:val="right" w:leader="dot" w:pos="9777"/>
            </w:tabs>
            <w:spacing w:line="276" w:lineRule="auto"/>
            <w:ind w:left="1214" w:hanging="456"/>
            <w:jc w:val="both"/>
            <w:rPr>
              <w:rFonts w:ascii="Verdana" w:hAnsi="Verdana"/>
            </w:rPr>
          </w:pPr>
          <w:hyperlink w:anchor="_TOC_250018" w:history="1">
            <w:r w:rsidRPr="004E48CD">
              <w:rPr>
                <w:rFonts w:ascii="Verdana" w:hAnsi="Verdana"/>
                <w:smallCaps/>
              </w:rPr>
              <w:t>Nadzór</w:t>
            </w:r>
            <w:r w:rsidRPr="004E48CD">
              <w:rPr>
                <w:rFonts w:ascii="Verdana" w:hAnsi="Verdana"/>
                <w:smallCaps/>
                <w:spacing w:val="-6"/>
              </w:rPr>
              <w:t xml:space="preserve"> </w:t>
            </w:r>
            <w:r w:rsidRPr="004E48CD">
              <w:rPr>
                <w:rFonts w:ascii="Verdana" w:hAnsi="Verdana"/>
                <w:smallCaps/>
                <w:spacing w:val="-2"/>
              </w:rPr>
              <w:t>autorski</w:t>
            </w:r>
            <w:r w:rsidRPr="004E48CD">
              <w:rPr>
                <w:rFonts w:ascii="Verdana" w:hAnsi="Verdana"/>
              </w:rPr>
              <w:tab/>
            </w:r>
            <w:r w:rsidRPr="004E48CD">
              <w:rPr>
                <w:rFonts w:ascii="Verdana" w:hAnsi="Verdana"/>
                <w:smallCaps/>
                <w:spacing w:val="-5"/>
              </w:rPr>
              <w:t>10</w:t>
            </w:r>
          </w:hyperlink>
        </w:p>
        <w:p w14:paraId="33571CE2" w14:textId="77777777" w:rsidR="005E09BE" w:rsidRPr="004E48CD" w:rsidRDefault="005E09BE" w:rsidP="004E48CD">
          <w:pPr>
            <w:pStyle w:val="Spistreci3"/>
            <w:numPr>
              <w:ilvl w:val="2"/>
              <w:numId w:val="28"/>
            </w:numPr>
            <w:tabs>
              <w:tab w:val="left" w:pos="1187"/>
              <w:tab w:val="right" w:leader="dot" w:pos="9777"/>
            </w:tabs>
            <w:spacing w:before="11" w:line="276" w:lineRule="auto"/>
            <w:ind w:left="1187" w:hanging="429"/>
            <w:jc w:val="both"/>
            <w:rPr>
              <w:rFonts w:ascii="Verdana" w:hAnsi="Verdana"/>
            </w:rPr>
          </w:pPr>
          <w:hyperlink w:anchor="_TOC_250017" w:history="1">
            <w:r w:rsidRPr="004E48CD">
              <w:rPr>
                <w:rFonts w:ascii="Verdana" w:hAnsi="Verdana"/>
                <w:smallCaps/>
                <w:spacing w:val="-2"/>
              </w:rPr>
              <w:t>Dodatkowe</w:t>
            </w:r>
            <w:r w:rsidRPr="004E48CD">
              <w:rPr>
                <w:rFonts w:ascii="Verdana" w:hAnsi="Verdana"/>
                <w:smallCaps/>
                <w:spacing w:val="8"/>
              </w:rPr>
              <w:t xml:space="preserve"> </w:t>
            </w:r>
            <w:r w:rsidRPr="004E48CD">
              <w:rPr>
                <w:rFonts w:ascii="Verdana" w:hAnsi="Verdana"/>
                <w:smallCaps/>
                <w:spacing w:val="-2"/>
              </w:rPr>
              <w:t>wymagania</w:t>
            </w:r>
            <w:r w:rsidRPr="004E48CD">
              <w:rPr>
                <w:rFonts w:ascii="Verdana" w:hAnsi="Verdana"/>
                <w:smallCaps/>
              </w:rPr>
              <w:tab/>
            </w:r>
            <w:r w:rsidRPr="004E48CD">
              <w:rPr>
                <w:rFonts w:ascii="Verdana" w:hAnsi="Verdana"/>
                <w:smallCaps/>
                <w:spacing w:val="-5"/>
              </w:rPr>
              <w:t>11</w:t>
            </w:r>
          </w:hyperlink>
        </w:p>
        <w:p w14:paraId="33571CE3" w14:textId="77777777" w:rsidR="005E09BE" w:rsidRPr="004E48CD" w:rsidRDefault="005E09BE" w:rsidP="004E48CD">
          <w:pPr>
            <w:pStyle w:val="Spistreci3"/>
            <w:numPr>
              <w:ilvl w:val="2"/>
              <w:numId w:val="27"/>
            </w:numPr>
            <w:tabs>
              <w:tab w:val="left" w:pos="1233"/>
              <w:tab w:val="right" w:leader="dot" w:pos="9777"/>
            </w:tabs>
            <w:spacing w:line="276" w:lineRule="auto"/>
            <w:ind w:left="1233" w:hanging="475"/>
            <w:jc w:val="both"/>
            <w:rPr>
              <w:rFonts w:ascii="Verdana" w:hAnsi="Verdana"/>
            </w:rPr>
          </w:pPr>
          <w:hyperlink w:anchor="_TOC_250016" w:history="1">
            <w:r w:rsidRPr="004E48CD">
              <w:rPr>
                <w:rFonts w:ascii="Verdana" w:hAnsi="Verdana"/>
                <w:smallCaps/>
              </w:rPr>
              <w:t>Projekt</w:t>
            </w:r>
            <w:r w:rsidRPr="004E48CD">
              <w:rPr>
                <w:rFonts w:ascii="Verdana" w:hAnsi="Verdana"/>
                <w:smallCaps/>
                <w:spacing w:val="-6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organizacji</w:t>
            </w:r>
            <w:r w:rsidRPr="004E48CD">
              <w:rPr>
                <w:rFonts w:ascii="Verdana" w:hAnsi="Verdana"/>
                <w:smallCaps/>
                <w:spacing w:val="-7"/>
              </w:rPr>
              <w:t xml:space="preserve"> </w:t>
            </w:r>
            <w:r w:rsidRPr="004E48CD">
              <w:rPr>
                <w:rFonts w:ascii="Verdana" w:hAnsi="Verdana"/>
                <w:smallCaps/>
                <w:spacing w:val="-4"/>
              </w:rPr>
              <w:t>ruchu</w:t>
            </w:r>
            <w:r w:rsidRPr="004E48CD">
              <w:rPr>
                <w:rFonts w:ascii="Verdana" w:hAnsi="Verdana"/>
                <w:smallCaps/>
              </w:rPr>
              <w:tab/>
            </w:r>
            <w:r w:rsidRPr="004E48CD">
              <w:rPr>
                <w:rFonts w:ascii="Verdana" w:hAnsi="Verdana"/>
                <w:smallCaps/>
                <w:spacing w:val="-5"/>
              </w:rPr>
              <w:t>11</w:t>
            </w:r>
          </w:hyperlink>
        </w:p>
        <w:p w14:paraId="33571CE4" w14:textId="77777777" w:rsidR="005E09BE" w:rsidRPr="004E48CD" w:rsidRDefault="005E09BE" w:rsidP="004E48CD">
          <w:pPr>
            <w:pStyle w:val="Spistreci4"/>
            <w:numPr>
              <w:ilvl w:val="2"/>
              <w:numId w:val="27"/>
            </w:numPr>
            <w:tabs>
              <w:tab w:val="left" w:pos="1242"/>
              <w:tab w:val="right" w:leader="dot" w:pos="9777"/>
            </w:tabs>
            <w:spacing w:line="276" w:lineRule="auto"/>
            <w:ind w:left="1242" w:hanging="484"/>
            <w:jc w:val="both"/>
            <w:rPr>
              <w:rFonts w:ascii="Verdana" w:hAnsi="Verdana"/>
              <w:b w:val="0"/>
              <w:i w:val="0"/>
              <w:sz w:val="20"/>
              <w:szCs w:val="20"/>
            </w:rPr>
          </w:pPr>
          <w:hyperlink w:anchor="_TOC_250015" w:history="1">
            <w:r w:rsidRPr="004E48CD">
              <w:rPr>
                <w:rFonts w:ascii="Verdana" w:hAnsi="Verdana"/>
                <w:b w:val="0"/>
                <w:i w:val="0"/>
                <w:spacing w:val="-2"/>
                <w:sz w:val="20"/>
                <w:szCs w:val="20"/>
              </w:rPr>
              <w:t>PŁATNOŚCI</w:t>
            </w:r>
            <w:r w:rsidRPr="004E48CD">
              <w:rPr>
                <w:rFonts w:ascii="Verdana" w:hAnsi="Verdana"/>
                <w:b w:val="0"/>
                <w:i w:val="0"/>
                <w:sz w:val="20"/>
                <w:szCs w:val="20"/>
              </w:rPr>
              <w:tab/>
            </w:r>
            <w:r w:rsidRPr="004E48CD">
              <w:rPr>
                <w:rFonts w:ascii="Verdana" w:hAnsi="Verdana"/>
                <w:b w:val="0"/>
                <w:i w:val="0"/>
                <w:spacing w:val="-5"/>
                <w:sz w:val="20"/>
                <w:szCs w:val="20"/>
              </w:rPr>
              <w:t>11</w:t>
            </w:r>
          </w:hyperlink>
        </w:p>
        <w:p w14:paraId="33571CE5" w14:textId="77777777" w:rsidR="005E09BE" w:rsidRPr="004E48CD" w:rsidRDefault="005E09BE" w:rsidP="004E48CD">
          <w:pPr>
            <w:pStyle w:val="Spistreci2"/>
            <w:numPr>
              <w:ilvl w:val="1"/>
              <w:numId w:val="29"/>
            </w:numPr>
            <w:tabs>
              <w:tab w:val="left" w:pos="910"/>
              <w:tab w:val="right" w:leader="dot" w:pos="9777"/>
            </w:tabs>
            <w:spacing w:line="276" w:lineRule="auto"/>
            <w:ind w:left="910" w:hanging="351"/>
            <w:jc w:val="both"/>
            <w:rPr>
              <w:rFonts w:ascii="Verdana" w:hAnsi="Verdana"/>
            </w:rPr>
          </w:pPr>
          <w:hyperlink w:anchor="_TOC_250014" w:history="1">
            <w:r w:rsidRPr="004E48CD">
              <w:rPr>
                <w:rFonts w:ascii="Verdana" w:hAnsi="Verdana"/>
              </w:rPr>
              <w:t>WARUNKI</w:t>
            </w:r>
            <w:r w:rsidRPr="004E48CD">
              <w:rPr>
                <w:rFonts w:ascii="Verdana" w:hAnsi="Verdana"/>
                <w:spacing w:val="-8"/>
              </w:rPr>
              <w:t xml:space="preserve"> </w:t>
            </w:r>
            <w:r w:rsidRPr="004E48CD">
              <w:rPr>
                <w:rFonts w:ascii="Verdana" w:hAnsi="Verdana"/>
              </w:rPr>
              <w:t>WYKONYWANIA</w:t>
            </w:r>
            <w:r w:rsidRPr="004E48CD">
              <w:rPr>
                <w:rFonts w:ascii="Verdana" w:hAnsi="Verdana"/>
                <w:spacing w:val="-9"/>
              </w:rPr>
              <w:t xml:space="preserve"> </w:t>
            </w:r>
            <w:r w:rsidRPr="004E48CD">
              <w:rPr>
                <w:rFonts w:ascii="Verdana" w:hAnsi="Verdana"/>
              </w:rPr>
              <w:t>I</w:t>
            </w:r>
            <w:r w:rsidRPr="004E48CD">
              <w:rPr>
                <w:rFonts w:ascii="Verdana" w:hAnsi="Verdana"/>
                <w:spacing w:val="-7"/>
              </w:rPr>
              <w:t xml:space="preserve"> </w:t>
            </w:r>
            <w:r w:rsidRPr="004E48CD">
              <w:rPr>
                <w:rFonts w:ascii="Verdana" w:hAnsi="Verdana"/>
              </w:rPr>
              <w:t>ODBIORU</w:t>
            </w:r>
            <w:r w:rsidRPr="004E48CD">
              <w:rPr>
                <w:rFonts w:ascii="Verdana" w:hAnsi="Verdana"/>
                <w:spacing w:val="-7"/>
              </w:rPr>
              <w:t xml:space="preserve"> </w:t>
            </w:r>
            <w:r w:rsidRPr="004E48CD">
              <w:rPr>
                <w:rFonts w:ascii="Verdana" w:hAnsi="Verdana"/>
              </w:rPr>
              <w:t>ROBÓT</w:t>
            </w:r>
            <w:r w:rsidRPr="004E48CD">
              <w:rPr>
                <w:rFonts w:ascii="Verdana" w:hAnsi="Verdana"/>
                <w:spacing w:val="-8"/>
              </w:rPr>
              <w:t xml:space="preserve"> </w:t>
            </w:r>
            <w:r w:rsidRPr="004E48CD">
              <w:rPr>
                <w:rFonts w:ascii="Verdana" w:hAnsi="Verdana"/>
                <w:spacing w:val="-2"/>
              </w:rPr>
              <w:t>BUDOWLANYCH</w:t>
            </w:r>
            <w:r w:rsidRPr="004E48CD">
              <w:rPr>
                <w:rFonts w:ascii="Verdana" w:hAnsi="Verdana"/>
                <w:b w:val="0"/>
              </w:rPr>
              <w:tab/>
            </w:r>
            <w:r w:rsidRPr="004E48CD">
              <w:rPr>
                <w:rFonts w:ascii="Verdana" w:hAnsi="Verdana"/>
                <w:spacing w:val="-5"/>
              </w:rPr>
              <w:t>12</w:t>
            </w:r>
          </w:hyperlink>
        </w:p>
        <w:p w14:paraId="33571CE6" w14:textId="77777777" w:rsidR="005E09BE" w:rsidRPr="004E48CD" w:rsidRDefault="005E09BE" w:rsidP="004E48CD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spacing w:before="131" w:line="276" w:lineRule="auto"/>
            <w:ind w:left="1233" w:hanging="475"/>
            <w:jc w:val="both"/>
            <w:rPr>
              <w:rFonts w:ascii="Verdana" w:hAnsi="Verdana"/>
            </w:rPr>
          </w:pPr>
          <w:hyperlink w:anchor="_TOC_250013" w:history="1">
            <w:r w:rsidRPr="004E48CD">
              <w:rPr>
                <w:rFonts w:ascii="Verdana" w:hAnsi="Verdana"/>
                <w:smallCaps/>
              </w:rPr>
              <w:t>Wymagania</w:t>
            </w:r>
            <w:r w:rsidRPr="004E48CD">
              <w:rPr>
                <w:rFonts w:ascii="Verdana" w:hAnsi="Verdana"/>
                <w:smallCaps/>
                <w:spacing w:val="-5"/>
              </w:rPr>
              <w:t xml:space="preserve"> </w:t>
            </w:r>
            <w:r w:rsidRPr="004E48CD">
              <w:rPr>
                <w:rFonts w:ascii="Verdana" w:hAnsi="Verdana"/>
                <w:smallCaps/>
                <w:spacing w:val="-2"/>
              </w:rPr>
              <w:t>funkcjonalne</w:t>
            </w:r>
            <w:r w:rsidRPr="004E48CD">
              <w:rPr>
                <w:rFonts w:ascii="Verdana" w:hAnsi="Verdana"/>
                <w:smallCaps/>
              </w:rPr>
              <w:tab/>
            </w:r>
            <w:r w:rsidRPr="004E48CD">
              <w:rPr>
                <w:rFonts w:ascii="Verdana" w:hAnsi="Verdana"/>
                <w:smallCaps/>
                <w:spacing w:val="-5"/>
              </w:rPr>
              <w:t>12</w:t>
            </w:r>
          </w:hyperlink>
        </w:p>
        <w:p w14:paraId="33571CE7" w14:textId="03FBD870" w:rsidR="005E09BE" w:rsidRPr="004E48CD" w:rsidRDefault="005E09BE" w:rsidP="004E48CD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spacing w:line="276" w:lineRule="auto"/>
            <w:ind w:left="1233" w:hanging="475"/>
            <w:jc w:val="both"/>
            <w:rPr>
              <w:rFonts w:ascii="Verdana" w:hAnsi="Verdana"/>
            </w:rPr>
          </w:pPr>
          <w:hyperlink w:anchor="_TOC_250012" w:history="1">
            <w:r w:rsidRPr="004E48CD">
              <w:rPr>
                <w:rFonts w:ascii="Verdana" w:hAnsi="Verdana"/>
                <w:smallCaps/>
              </w:rPr>
              <w:t>Wymagania</w:t>
            </w:r>
            <w:r w:rsidRPr="004E48CD">
              <w:rPr>
                <w:rFonts w:ascii="Verdana" w:hAnsi="Verdana"/>
                <w:smallCaps/>
                <w:spacing w:val="-5"/>
              </w:rPr>
              <w:t xml:space="preserve"> </w:t>
            </w:r>
            <w:r w:rsidRPr="004E48CD">
              <w:rPr>
                <w:rFonts w:ascii="Verdana" w:hAnsi="Verdana"/>
                <w:smallCaps/>
                <w:spacing w:val="-2"/>
              </w:rPr>
              <w:t>materiałowe</w:t>
            </w:r>
            <w:r w:rsidRPr="004E48CD">
              <w:rPr>
                <w:rFonts w:ascii="Verdana" w:hAnsi="Verdana"/>
              </w:rPr>
              <w:tab/>
            </w:r>
            <w:r w:rsidRPr="004E48CD">
              <w:rPr>
                <w:rFonts w:ascii="Verdana" w:hAnsi="Verdana"/>
                <w:smallCaps/>
                <w:spacing w:val="-5"/>
              </w:rPr>
              <w:t>12</w:t>
            </w:r>
          </w:hyperlink>
        </w:p>
        <w:p w14:paraId="33571CE8" w14:textId="77777777" w:rsidR="005E09BE" w:rsidRPr="004E48CD" w:rsidRDefault="005E09BE" w:rsidP="004E48CD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spacing w:line="276" w:lineRule="auto"/>
            <w:ind w:left="1233" w:hanging="475"/>
            <w:jc w:val="both"/>
            <w:rPr>
              <w:rFonts w:ascii="Verdana" w:hAnsi="Verdana"/>
            </w:rPr>
          </w:pPr>
          <w:hyperlink w:anchor="_TOC_250011" w:history="1">
            <w:r w:rsidRPr="004E48CD">
              <w:rPr>
                <w:rFonts w:ascii="Verdana" w:hAnsi="Verdana"/>
                <w:smallCaps/>
              </w:rPr>
              <w:t>Przygotowanie</w:t>
            </w:r>
            <w:r w:rsidRPr="004E48CD">
              <w:rPr>
                <w:rFonts w:ascii="Verdana" w:hAnsi="Verdana"/>
                <w:smallCaps/>
                <w:spacing w:val="-9"/>
              </w:rPr>
              <w:t xml:space="preserve"> </w:t>
            </w:r>
            <w:r w:rsidRPr="004E48CD">
              <w:rPr>
                <w:rFonts w:ascii="Verdana" w:hAnsi="Verdana"/>
                <w:smallCaps/>
                <w:spacing w:val="-2"/>
              </w:rPr>
              <w:t>terenu</w:t>
            </w:r>
            <w:r w:rsidRPr="004E48CD">
              <w:rPr>
                <w:rFonts w:ascii="Verdana" w:hAnsi="Verdana"/>
                <w:smallCaps/>
              </w:rPr>
              <w:tab/>
            </w:r>
            <w:r w:rsidRPr="004E48CD">
              <w:rPr>
                <w:rFonts w:ascii="Verdana" w:hAnsi="Verdana"/>
                <w:smallCaps/>
                <w:spacing w:val="-5"/>
              </w:rPr>
              <w:t>12</w:t>
            </w:r>
          </w:hyperlink>
        </w:p>
        <w:p w14:paraId="33571CE9" w14:textId="77777777" w:rsidR="005E09BE" w:rsidRPr="004E48CD" w:rsidRDefault="005E09BE" w:rsidP="004E48CD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spacing w:line="276" w:lineRule="auto"/>
            <w:ind w:left="1233" w:hanging="475"/>
            <w:jc w:val="both"/>
            <w:rPr>
              <w:rFonts w:ascii="Verdana" w:hAnsi="Verdana"/>
            </w:rPr>
          </w:pPr>
          <w:hyperlink w:anchor="_TOC_250010" w:history="1">
            <w:r w:rsidRPr="004E48CD">
              <w:rPr>
                <w:rFonts w:ascii="Verdana" w:hAnsi="Verdana"/>
                <w:smallCaps/>
              </w:rPr>
              <w:t>Wykonywanie</w:t>
            </w:r>
            <w:r w:rsidRPr="004E48CD">
              <w:rPr>
                <w:rFonts w:ascii="Verdana" w:hAnsi="Verdana"/>
                <w:smallCaps/>
                <w:spacing w:val="-8"/>
              </w:rPr>
              <w:t xml:space="preserve"> </w:t>
            </w:r>
            <w:r w:rsidRPr="004E48CD">
              <w:rPr>
                <w:rFonts w:ascii="Verdana" w:hAnsi="Verdana"/>
                <w:smallCaps/>
                <w:spacing w:val="-2"/>
              </w:rPr>
              <w:t>robót</w:t>
            </w:r>
            <w:r w:rsidRPr="004E48CD">
              <w:rPr>
                <w:rFonts w:ascii="Verdana" w:hAnsi="Verdana"/>
              </w:rPr>
              <w:tab/>
            </w:r>
            <w:r w:rsidRPr="004E48CD">
              <w:rPr>
                <w:rFonts w:ascii="Verdana" w:hAnsi="Verdana"/>
                <w:smallCaps/>
                <w:spacing w:val="-5"/>
              </w:rPr>
              <w:t>12</w:t>
            </w:r>
          </w:hyperlink>
        </w:p>
        <w:p w14:paraId="33571CEA" w14:textId="77777777" w:rsidR="005E09BE" w:rsidRPr="004E48CD" w:rsidRDefault="005E09BE" w:rsidP="004E48CD">
          <w:pPr>
            <w:pStyle w:val="Spistreci4"/>
            <w:numPr>
              <w:ilvl w:val="2"/>
              <w:numId w:val="29"/>
            </w:numPr>
            <w:tabs>
              <w:tab w:val="left" w:pos="1242"/>
              <w:tab w:val="right" w:leader="dot" w:pos="9777"/>
            </w:tabs>
            <w:spacing w:before="11" w:line="276" w:lineRule="auto"/>
            <w:ind w:left="1242" w:hanging="484"/>
            <w:jc w:val="both"/>
            <w:rPr>
              <w:rFonts w:ascii="Verdana" w:hAnsi="Verdana"/>
              <w:b w:val="0"/>
              <w:i w:val="0"/>
              <w:sz w:val="20"/>
              <w:szCs w:val="20"/>
            </w:rPr>
          </w:pPr>
          <w:hyperlink w:anchor="_TOC_250009" w:history="1">
            <w:r w:rsidRPr="004E48CD">
              <w:rPr>
                <w:rFonts w:ascii="Verdana" w:hAnsi="Verdana"/>
                <w:b w:val="0"/>
                <w:i w:val="0"/>
                <w:spacing w:val="-2"/>
                <w:sz w:val="20"/>
                <w:szCs w:val="20"/>
              </w:rPr>
              <w:t>PŁATNOŚCI</w:t>
            </w:r>
            <w:r w:rsidRPr="004E48CD">
              <w:rPr>
                <w:rFonts w:ascii="Verdana" w:hAnsi="Verdana"/>
                <w:b w:val="0"/>
                <w:i w:val="0"/>
                <w:sz w:val="20"/>
                <w:szCs w:val="20"/>
              </w:rPr>
              <w:tab/>
            </w:r>
            <w:r w:rsidRPr="004E48CD">
              <w:rPr>
                <w:rFonts w:ascii="Verdana" w:hAnsi="Verdana"/>
                <w:b w:val="0"/>
                <w:i w:val="0"/>
                <w:spacing w:val="-5"/>
                <w:sz w:val="20"/>
                <w:szCs w:val="20"/>
              </w:rPr>
              <w:t>13</w:t>
            </w:r>
          </w:hyperlink>
        </w:p>
        <w:p w14:paraId="33571CEB" w14:textId="77777777" w:rsidR="005E09BE" w:rsidRPr="004E48CD" w:rsidRDefault="005E09BE" w:rsidP="004E48CD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spacing w:line="276" w:lineRule="auto"/>
            <w:ind w:left="1233" w:hanging="475"/>
            <w:jc w:val="both"/>
            <w:rPr>
              <w:rFonts w:ascii="Verdana" w:hAnsi="Verdana"/>
            </w:rPr>
          </w:pPr>
          <w:hyperlink w:anchor="_TOC_250008" w:history="1">
            <w:r w:rsidRPr="004E48CD">
              <w:rPr>
                <w:rFonts w:ascii="Verdana" w:hAnsi="Verdana"/>
                <w:smallCaps/>
              </w:rPr>
              <w:t>Sposób</w:t>
            </w:r>
            <w:r w:rsidRPr="004E48CD">
              <w:rPr>
                <w:rFonts w:ascii="Verdana" w:hAnsi="Verdana"/>
                <w:smallCaps/>
                <w:spacing w:val="-5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postępowania</w:t>
            </w:r>
            <w:r w:rsidRPr="004E48CD">
              <w:rPr>
                <w:rFonts w:ascii="Verdana" w:hAnsi="Verdana"/>
                <w:smallCaps/>
                <w:spacing w:val="-4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z</w:t>
            </w:r>
            <w:r w:rsidRPr="004E48CD">
              <w:rPr>
                <w:rFonts w:ascii="Verdana" w:hAnsi="Verdana"/>
                <w:smallCaps/>
                <w:spacing w:val="-5"/>
              </w:rPr>
              <w:t xml:space="preserve"> </w:t>
            </w:r>
            <w:r w:rsidRPr="004E48CD">
              <w:rPr>
                <w:rFonts w:ascii="Verdana" w:hAnsi="Verdana"/>
                <w:smallCaps/>
                <w:spacing w:val="-2"/>
              </w:rPr>
              <w:t>odpadami</w:t>
            </w:r>
            <w:r w:rsidRPr="004E48CD">
              <w:rPr>
                <w:rFonts w:ascii="Verdana" w:hAnsi="Verdana"/>
              </w:rPr>
              <w:tab/>
            </w:r>
            <w:r w:rsidRPr="004E48CD">
              <w:rPr>
                <w:rFonts w:ascii="Verdana" w:hAnsi="Verdana"/>
                <w:smallCaps/>
                <w:spacing w:val="-5"/>
              </w:rPr>
              <w:t>14</w:t>
            </w:r>
          </w:hyperlink>
        </w:p>
        <w:p w14:paraId="33571CEC" w14:textId="77777777" w:rsidR="005E09BE" w:rsidRPr="004E48CD" w:rsidRDefault="005E09BE" w:rsidP="004E48CD">
          <w:pPr>
            <w:pStyle w:val="Spistreci2"/>
            <w:numPr>
              <w:ilvl w:val="1"/>
              <w:numId w:val="29"/>
            </w:numPr>
            <w:tabs>
              <w:tab w:val="left" w:pos="910"/>
              <w:tab w:val="right" w:leader="dot" w:pos="9777"/>
            </w:tabs>
            <w:spacing w:before="131" w:line="276" w:lineRule="auto"/>
            <w:ind w:left="910" w:hanging="351"/>
            <w:jc w:val="both"/>
            <w:rPr>
              <w:rFonts w:ascii="Verdana" w:hAnsi="Verdana"/>
            </w:rPr>
          </w:pPr>
          <w:hyperlink w:anchor="_TOC_250007" w:history="1">
            <w:r w:rsidRPr="004E48CD">
              <w:rPr>
                <w:rFonts w:ascii="Verdana" w:hAnsi="Verdana"/>
              </w:rPr>
              <w:t>ODBIÓR</w:t>
            </w:r>
            <w:r w:rsidRPr="004E48CD">
              <w:rPr>
                <w:rFonts w:ascii="Verdana" w:hAnsi="Verdana"/>
                <w:spacing w:val="-5"/>
              </w:rPr>
              <w:t xml:space="preserve"> </w:t>
            </w:r>
            <w:r w:rsidRPr="004E48CD">
              <w:rPr>
                <w:rFonts w:ascii="Verdana" w:hAnsi="Verdana"/>
              </w:rPr>
              <w:t>ROBÓT</w:t>
            </w:r>
            <w:r w:rsidRPr="004E48CD">
              <w:rPr>
                <w:rFonts w:ascii="Verdana" w:hAnsi="Verdana"/>
                <w:spacing w:val="-6"/>
              </w:rPr>
              <w:t xml:space="preserve"> </w:t>
            </w:r>
            <w:r w:rsidRPr="004E48CD">
              <w:rPr>
                <w:rFonts w:ascii="Verdana" w:hAnsi="Verdana"/>
              </w:rPr>
              <w:t>I</w:t>
            </w:r>
            <w:r w:rsidRPr="004E48CD">
              <w:rPr>
                <w:rFonts w:ascii="Verdana" w:hAnsi="Verdana"/>
                <w:spacing w:val="-6"/>
              </w:rPr>
              <w:t xml:space="preserve"> </w:t>
            </w:r>
            <w:r w:rsidRPr="004E48CD">
              <w:rPr>
                <w:rFonts w:ascii="Verdana" w:hAnsi="Verdana"/>
                <w:spacing w:val="-2"/>
              </w:rPr>
              <w:t>GWARANCJA</w:t>
            </w:r>
            <w:r w:rsidRPr="004E48CD">
              <w:rPr>
                <w:rFonts w:ascii="Verdana" w:hAnsi="Verdana"/>
                <w:b w:val="0"/>
              </w:rPr>
              <w:tab/>
            </w:r>
            <w:r w:rsidRPr="004E48CD">
              <w:rPr>
                <w:rFonts w:ascii="Verdana" w:hAnsi="Verdana"/>
                <w:spacing w:val="-5"/>
              </w:rPr>
              <w:t>14</w:t>
            </w:r>
          </w:hyperlink>
        </w:p>
        <w:p w14:paraId="33571CED" w14:textId="77777777" w:rsidR="005E09BE" w:rsidRPr="004E48CD" w:rsidRDefault="005E09BE" w:rsidP="004E48CD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spacing w:before="130" w:line="276" w:lineRule="auto"/>
            <w:ind w:left="1233" w:hanging="475"/>
            <w:jc w:val="both"/>
            <w:rPr>
              <w:rFonts w:ascii="Verdana" w:hAnsi="Verdana"/>
            </w:rPr>
          </w:pPr>
          <w:hyperlink w:anchor="_TOC_250006" w:history="1">
            <w:r w:rsidRPr="004E48CD">
              <w:rPr>
                <w:rFonts w:ascii="Verdana" w:hAnsi="Verdana"/>
                <w:smallCaps/>
              </w:rPr>
              <w:t>Procedura</w:t>
            </w:r>
            <w:r w:rsidRPr="004E48CD">
              <w:rPr>
                <w:rFonts w:ascii="Verdana" w:hAnsi="Verdana"/>
                <w:smallCaps/>
                <w:spacing w:val="-10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przygotowania</w:t>
            </w:r>
            <w:r w:rsidRPr="004E48CD">
              <w:rPr>
                <w:rFonts w:ascii="Verdana" w:hAnsi="Verdana"/>
                <w:smallCaps/>
                <w:spacing w:val="-8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dokumentacji</w:t>
            </w:r>
            <w:r w:rsidRPr="004E48CD">
              <w:rPr>
                <w:rFonts w:ascii="Verdana" w:hAnsi="Verdana"/>
                <w:smallCaps/>
                <w:spacing w:val="-6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powykonawczej,</w:t>
            </w:r>
            <w:r w:rsidRPr="004E48CD">
              <w:rPr>
                <w:rFonts w:ascii="Verdana" w:hAnsi="Verdana"/>
                <w:smallCaps/>
                <w:spacing w:val="-9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odbiór</w:t>
            </w:r>
            <w:r w:rsidRPr="004E48CD">
              <w:rPr>
                <w:rFonts w:ascii="Verdana" w:hAnsi="Verdana"/>
                <w:smallCaps/>
                <w:spacing w:val="-7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prac</w:t>
            </w:r>
            <w:r w:rsidRPr="004E48CD">
              <w:rPr>
                <w:rFonts w:ascii="Verdana" w:hAnsi="Verdana"/>
                <w:smallCaps/>
                <w:spacing w:val="-7"/>
              </w:rPr>
              <w:t xml:space="preserve"> </w:t>
            </w:r>
            <w:r w:rsidRPr="004E48CD">
              <w:rPr>
                <w:rFonts w:ascii="Verdana" w:hAnsi="Verdana"/>
                <w:smallCaps/>
              </w:rPr>
              <w:t>i</w:t>
            </w:r>
            <w:r w:rsidRPr="004E48CD">
              <w:rPr>
                <w:rFonts w:ascii="Verdana" w:hAnsi="Verdana"/>
                <w:smallCaps/>
                <w:spacing w:val="-6"/>
              </w:rPr>
              <w:t xml:space="preserve"> </w:t>
            </w:r>
            <w:r w:rsidRPr="004E48CD">
              <w:rPr>
                <w:rFonts w:ascii="Verdana" w:hAnsi="Verdana"/>
                <w:smallCaps/>
                <w:spacing w:val="-2"/>
              </w:rPr>
              <w:t>płatności</w:t>
            </w:r>
            <w:r w:rsidRPr="004E48CD">
              <w:rPr>
                <w:rFonts w:ascii="Verdana" w:hAnsi="Verdana"/>
              </w:rPr>
              <w:tab/>
            </w:r>
            <w:r w:rsidRPr="004E48CD">
              <w:rPr>
                <w:rFonts w:ascii="Verdana" w:hAnsi="Verdana"/>
                <w:smallCaps/>
                <w:spacing w:val="-5"/>
              </w:rPr>
              <w:t>14</w:t>
            </w:r>
          </w:hyperlink>
        </w:p>
        <w:p w14:paraId="33571CEE" w14:textId="77777777" w:rsidR="005E09BE" w:rsidRPr="004E48CD" w:rsidRDefault="005E09BE" w:rsidP="004E48CD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spacing w:line="276" w:lineRule="auto"/>
            <w:ind w:left="1233" w:hanging="475"/>
            <w:jc w:val="both"/>
            <w:rPr>
              <w:rFonts w:ascii="Verdana" w:hAnsi="Verdana"/>
            </w:rPr>
          </w:pPr>
          <w:hyperlink w:anchor="_TOC_250005" w:history="1">
            <w:r w:rsidRPr="004E48CD">
              <w:rPr>
                <w:rFonts w:ascii="Verdana" w:hAnsi="Verdana"/>
                <w:smallCaps/>
                <w:spacing w:val="-2"/>
              </w:rPr>
              <w:t>Gwarancja</w:t>
            </w:r>
            <w:r w:rsidRPr="004E48CD">
              <w:rPr>
                <w:rFonts w:ascii="Verdana" w:hAnsi="Verdana"/>
                <w:smallCaps/>
              </w:rPr>
              <w:tab/>
            </w:r>
            <w:r w:rsidRPr="004E48CD">
              <w:rPr>
                <w:rFonts w:ascii="Verdana" w:hAnsi="Verdana"/>
                <w:smallCaps/>
                <w:spacing w:val="-5"/>
              </w:rPr>
              <w:t>14</w:t>
            </w:r>
          </w:hyperlink>
        </w:p>
        <w:p w14:paraId="33571CEF" w14:textId="77777777" w:rsidR="005E09BE" w:rsidRPr="004E48CD" w:rsidRDefault="005E09BE" w:rsidP="004E48CD">
          <w:pPr>
            <w:pStyle w:val="Spistreci2"/>
            <w:numPr>
              <w:ilvl w:val="1"/>
              <w:numId w:val="29"/>
            </w:numPr>
            <w:tabs>
              <w:tab w:val="left" w:pos="910"/>
              <w:tab w:val="right" w:leader="dot" w:pos="9777"/>
            </w:tabs>
            <w:spacing w:line="276" w:lineRule="auto"/>
            <w:ind w:left="910" w:hanging="351"/>
            <w:jc w:val="both"/>
            <w:rPr>
              <w:rFonts w:ascii="Verdana" w:hAnsi="Verdana"/>
            </w:rPr>
          </w:pPr>
          <w:hyperlink w:anchor="_TOC_250004" w:history="1">
            <w:r w:rsidRPr="004E48CD">
              <w:rPr>
                <w:rFonts w:ascii="Verdana" w:hAnsi="Verdana"/>
              </w:rPr>
              <w:t>POZOSTAŁE</w:t>
            </w:r>
            <w:r w:rsidRPr="004E48CD">
              <w:rPr>
                <w:rFonts w:ascii="Verdana" w:hAnsi="Verdana"/>
                <w:spacing w:val="-10"/>
              </w:rPr>
              <w:t xml:space="preserve"> </w:t>
            </w:r>
            <w:r w:rsidRPr="004E48CD">
              <w:rPr>
                <w:rFonts w:ascii="Verdana" w:hAnsi="Verdana"/>
              </w:rPr>
              <w:t>WYMAGANIA</w:t>
            </w:r>
            <w:r w:rsidRPr="004E48CD">
              <w:rPr>
                <w:rFonts w:ascii="Verdana" w:hAnsi="Verdana"/>
                <w:spacing w:val="-12"/>
              </w:rPr>
              <w:t xml:space="preserve"> </w:t>
            </w:r>
            <w:r w:rsidRPr="004E48CD">
              <w:rPr>
                <w:rFonts w:ascii="Verdana" w:hAnsi="Verdana"/>
                <w:spacing w:val="-2"/>
              </w:rPr>
              <w:t>SZCZEGÓŁOWE</w:t>
            </w:r>
            <w:r w:rsidRPr="004E48CD">
              <w:rPr>
                <w:rFonts w:ascii="Verdana" w:hAnsi="Verdana"/>
                <w:b w:val="0"/>
              </w:rPr>
              <w:tab/>
            </w:r>
            <w:r w:rsidRPr="004E48CD">
              <w:rPr>
                <w:rFonts w:ascii="Verdana" w:hAnsi="Verdana"/>
                <w:spacing w:val="-5"/>
              </w:rPr>
              <w:t>15</w:t>
            </w:r>
          </w:hyperlink>
        </w:p>
        <w:p w14:paraId="33571CF0" w14:textId="77777777" w:rsidR="005E09BE" w:rsidRPr="004E48CD" w:rsidRDefault="005E09BE" w:rsidP="004E48CD">
          <w:pPr>
            <w:pStyle w:val="Spistreci2"/>
            <w:tabs>
              <w:tab w:val="right" w:leader="dot" w:pos="9777"/>
            </w:tabs>
            <w:spacing w:before="131" w:line="276" w:lineRule="auto"/>
            <w:ind w:left="559" w:firstLine="0"/>
            <w:jc w:val="both"/>
            <w:rPr>
              <w:rFonts w:ascii="Verdana" w:hAnsi="Verdana"/>
            </w:rPr>
          </w:pPr>
          <w:hyperlink w:anchor="_TOC_250003" w:history="1">
            <w:r w:rsidRPr="004E48CD">
              <w:rPr>
                <w:rFonts w:ascii="Verdana" w:hAnsi="Verdana"/>
              </w:rPr>
              <w:t>TABELA</w:t>
            </w:r>
            <w:r w:rsidRPr="004E48CD">
              <w:rPr>
                <w:rFonts w:ascii="Verdana" w:hAnsi="Verdana"/>
                <w:spacing w:val="-6"/>
              </w:rPr>
              <w:t xml:space="preserve"> </w:t>
            </w:r>
            <w:r w:rsidRPr="004E48CD">
              <w:rPr>
                <w:rFonts w:ascii="Verdana" w:hAnsi="Verdana"/>
              </w:rPr>
              <w:t>NR</w:t>
            </w:r>
            <w:r w:rsidRPr="004E48CD">
              <w:rPr>
                <w:rFonts w:ascii="Verdana" w:hAnsi="Verdana"/>
                <w:spacing w:val="-4"/>
              </w:rPr>
              <w:t xml:space="preserve"> </w:t>
            </w:r>
            <w:r w:rsidRPr="004E48CD">
              <w:rPr>
                <w:rFonts w:ascii="Verdana" w:hAnsi="Verdana"/>
              </w:rPr>
              <w:t>2</w:t>
            </w:r>
            <w:r w:rsidRPr="004E48CD">
              <w:rPr>
                <w:rFonts w:ascii="Verdana" w:hAnsi="Verdana"/>
                <w:spacing w:val="-3"/>
              </w:rPr>
              <w:t xml:space="preserve"> </w:t>
            </w:r>
            <w:r w:rsidRPr="004E48CD">
              <w:rPr>
                <w:rFonts w:ascii="Verdana" w:hAnsi="Verdana"/>
              </w:rPr>
              <w:t>–</w:t>
            </w:r>
            <w:r w:rsidRPr="004E48CD">
              <w:rPr>
                <w:rFonts w:ascii="Verdana" w:hAnsi="Verdana"/>
                <w:spacing w:val="-5"/>
              </w:rPr>
              <w:t xml:space="preserve"> </w:t>
            </w:r>
            <w:r w:rsidRPr="004E48CD">
              <w:rPr>
                <w:rFonts w:ascii="Verdana" w:hAnsi="Verdana"/>
              </w:rPr>
              <w:t>STAN</w:t>
            </w:r>
            <w:r w:rsidRPr="004E48CD">
              <w:rPr>
                <w:rFonts w:ascii="Verdana" w:hAnsi="Verdana"/>
                <w:spacing w:val="-4"/>
              </w:rPr>
              <w:t xml:space="preserve"> </w:t>
            </w:r>
            <w:r w:rsidRPr="004E48CD">
              <w:rPr>
                <w:rFonts w:ascii="Verdana" w:hAnsi="Verdana"/>
              </w:rPr>
              <w:t>ISTNIEJĄCY</w:t>
            </w:r>
            <w:r w:rsidRPr="004E48CD">
              <w:rPr>
                <w:rFonts w:ascii="Verdana" w:hAnsi="Verdana"/>
                <w:spacing w:val="-5"/>
              </w:rPr>
              <w:t xml:space="preserve"> </w:t>
            </w:r>
            <w:r w:rsidRPr="004E48CD">
              <w:rPr>
                <w:rFonts w:ascii="Verdana" w:hAnsi="Verdana"/>
                <w:spacing w:val="-4"/>
              </w:rPr>
              <w:t>DRÓG</w:t>
            </w:r>
            <w:r w:rsidRPr="004E48CD">
              <w:rPr>
                <w:rFonts w:ascii="Verdana" w:hAnsi="Verdana"/>
                <w:b w:val="0"/>
              </w:rPr>
              <w:tab/>
            </w:r>
            <w:r w:rsidRPr="004E48CD">
              <w:rPr>
                <w:rFonts w:ascii="Verdana" w:hAnsi="Verdana"/>
                <w:spacing w:val="-5"/>
              </w:rPr>
              <w:t>16</w:t>
            </w:r>
          </w:hyperlink>
        </w:p>
        <w:p w14:paraId="33571CF1" w14:textId="77777777" w:rsidR="005E09BE" w:rsidRPr="004E48CD" w:rsidRDefault="005E09BE" w:rsidP="004E48CD">
          <w:pPr>
            <w:pStyle w:val="Spistreci2"/>
            <w:tabs>
              <w:tab w:val="right" w:leader="dot" w:pos="9777"/>
            </w:tabs>
            <w:spacing w:line="276" w:lineRule="auto"/>
            <w:ind w:left="559" w:firstLine="0"/>
            <w:jc w:val="both"/>
            <w:rPr>
              <w:rFonts w:ascii="Verdana" w:hAnsi="Verdana"/>
            </w:rPr>
          </w:pPr>
          <w:hyperlink w:anchor="_TOC_250002" w:history="1">
            <w:r w:rsidRPr="004E48CD">
              <w:rPr>
                <w:rFonts w:ascii="Verdana" w:hAnsi="Verdana"/>
              </w:rPr>
              <w:t>TABELA</w:t>
            </w:r>
            <w:r w:rsidRPr="004E48CD">
              <w:rPr>
                <w:rFonts w:ascii="Verdana" w:hAnsi="Verdana"/>
                <w:spacing w:val="-7"/>
              </w:rPr>
              <w:t xml:space="preserve"> </w:t>
            </w:r>
            <w:r w:rsidRPr="004E48CD">
              <w:rPr>
                <w:rFonts w:ascii="Verdana" w:hAnsi="Verdana"/>
              </w:rPr>
              <w:t>NR</w:t>
            </w:r>
            <w:r w:rsidRPr="004E48CD">
              <w:rPr>
                <w:rFonts w:ascii="Verdana" w:hAnsi="Verdana"/>
                <w:spacing w:val="-5"/>
              </w:rPr>
              <w:t xml:space="preserve"> </w:t>
            </w:r>
            <w:r w:rsidRPr="004E48CD">
              <w:rPr>
                <w:rFonts w:ascii="Verdana" w:hAnsi="Verdana"/>
              </w:rPr>
              <w:t>3</w:t>
            </w:r>
            <w:r w:rsidRPr="004E48CD">
              <w:rPr>
                <w:rFonts w:ascii="Verdana" w:hAnsi="Verdana"/>
                <w:spacing w:val="-4"/>
              </w:rPr>
              <w:t xml:space="preserve"> </w:t>
            </w:r>
            <w:r w:rsidRPr="004E48CD">
              <w:rPr>
                <w:rFonts w:ascii="Verdana" w:hAnsi="Verdana"/>
              </w:rPr>
              <w:t>–</w:t>
            </w:r>
            <w:r w:rsidRPr="004E48CD">
              <w:rPr>
                <w:rFonts w:ascii="Verdana" w:hAnsi="Verdana"/>
                <w:spacing w:val="-5"/>
              </w:rPr>
              <w:t xml:space="preserve"> </w:t>
            </w:r>
            <w:r w:rsidRPr="004E48CD">
              <w:rPr>
                <w:rFonts w:ascii="Verdana" w:hAnsi="Verdana"/>
              </w:rPr>
              <w:t>STAN</w:t>
            </w:r>
            <w:r w:rsidRPr="004E48CD">
              <w:rPr>
                <w:rFonts w:ascii="Verdana" w:hAnsi="Verdana"/>
                <w:spacing w:val="-5"/>
              </w:rPr>
              <w:t xml:space="preserve"> </w:t>
            </w:r>
            <w:r w:rsidRPr="004E48CD">
              <w:rPr>
                <w:rFonts w:ascii="Verdana" w:hAnsi="Verdana"/>
              </w:rPr>
              <w:t>DOCELOWY</w:t>
            </w:r>
            <w:r w:rsidRPr="004E48CD">
              <w:rPr>
                <w:rFonts w:ascii="Verdana" w:hAnsi="Verdana"/>
                <w:spacing w:val="-6"/>
              </w:rPr>
              <w:t xml:space="preserve"> </w:t>
            </w:r>
            <w:r w:rsidRPr="004E48CD">
              <w:rPr>
                <w:rFonts w:ascii="Verdana" w:hAnsi="Verdana"/>
              </w:rPr>
              <w:t>DRÓG</w:t>
            </w:r>
            <w:r w:rsidRPr="004E48CD">
              <w:rPr>
                <w:rFonts w:ascii="Verdana" w:hAnsi="Verdana"/>
                <w:spacing w:val="-2"/>
              </w:rPr>
              <w:t xml:space="preserve"> </w:t>
            </w:r>
            <w:r w:rsidRPr="004E48CD">
              <w:rPr>
                <w:rFonts w:ascii="Verdana" w:hAnsi="Verdana"/>
              </w:rPr>
              <w:t>-</w:t>
            </w:r>
            <w:r w:rsidRPr="004E48CD">
              <w:rPr>
                <w:rFonts w:ascii="Verdana" w:hAnsi="Verdana"/>
                <w:spacing w:val="-6"/>
              </w:rPr>
              <w:t xml:space="preserve"> </w:t>
            </w:r>
            <w:r w:rsidRPr="004E48CD">
              <w:rPr>
                <w:rFonts w:ascii="Verdana" w:hAnsi="Verdana"/>
              </w:rPr>
              <w:t>ZAKRES</w:t>
            </w:r>
            <w:r w:rsidRPr="004E48CD">
              <w:rPr>
                <w:rFonts w:ascii="Verdana" w:hAnsi="Verdana"/>
                <w:spacing w:val="-6"/>
              </w:rPr>
              <w:t xml:space="preserve"> </w:t>
            </w:r>
            <w:r w:rsidRPr="004E48CD">
              <w:rPr>
                <w:rFonts w:ascii="Verdana" w:hAnsi="Verdana"/>
              </w:rPr>
              <w:t>PLANOWANYCH</w:t>
            </w:r>
            <w:r w:rsidRPr="004E48CD">
              <w:rPr>
                <w:rFonts w:ascii="Verdana" w:hAnsi="Verdana"/>
                <w:spacing w:val="-6"/>
              </w:rPr>
              <w:t xml:space="preserve"> </w:t>
            </w:r>
            <w:r w:rsidRPr="004E48CD">
              <w:rPr>
                <w:rFonts w:ascii="Verdana" w:hAnsi="Verdana"/>
              </w:rPr>
              <w:t>ROBÓT</w:t>
            </w:r>
            <w:r w:rsidRPr="004E48CD">
              <w:rPr>
                <w:rFonts w:ascii="Verdana" w:hAnsi="Verdana"/>
                <w:spacing w:val="-6"/>
              </w:rPr>
              <w:t xml:space="preserve"> </w:t>
            </w:r>
            <w:r w:rsidRPr="004E48CD">
              <w:rPr>
                <w:rFonts w:ascii="Verdana" w:hAnsi="Verdana"/>
                <w:spacing w:val="-2"/>
              </w:rPr>
              <w:t>BUDOWLANYCH</w:t>
            </w:r>
            <w:r w:rsidRPr="004E48CD">
              <w:rPr>
                <w:rFonts w:ascii="Verdana" w:hAnsi="Verdana"/>
                <w:b w:val="0"/>
              </w:rPr>
              <w:tab/>
            </w:r>
            <w:r w:rsidRPr="004E48CD">
              <w:rPr>
                <w:rFonts w:ascii="Verdana" w:hAnsi="Verdana"/>
                <w:spacing w:val="-5"/>
              </w:rPr>
              <w:t>17</w:t>
            </w:r>
          </w:hyperlink>
        </w:p>
        <w:p w14:paraId="33571CF2" w14:textId="77777777" w:rsidR="005E09BE" w:rsidRPr="004E48CD" w:rsidRDefault="00716CE0" w:rsidP="004E48CD">
          <w:pPr>
            <w:pStyle w:val="Spistreci1"/>
            <w:numPr>
              <w:ilvl w:val="0"/>
              <w:numId w:val="32"/>
            </w:numPr>
            <w:tabs>
              <w:tab w:val="left" w:pos="814"/>
            </w:tabs>
            <w:spacing w:line="276" w:lineRule="auto"/>
            <w:ind w:left="814" w:hanging="245"/>
            <w:jc w:val="both"/>
            <w:rPr>
              <w:rFonts w:ascii="Verdana" w:hAnsi="Verdana"/>
              <w:sz w:val="20"/>
              <w:szCs w:val="20"/>
            </w:rPr>
          </w:pPr>
          <w:r w:rsidRPr="004E48CD">
            <w:rPr>
              <w:rFonts w:ascii="Verdana" w:hAnsi="Verdana"/>
              <w:sz w:val="20"/>
              <w:szCs w:val="20"/>
            </w:rPr>
            <w:t>CZĘŚĆ</w:t>
          </w:r>
          <w:r w:rsidRPr="004E48CD">
            <w:rPr>
              <w:rFonts w:ascii="Verdana" w:hAnsi="Verdana"/>
              <w:spacing w:val="-7"/>
              <w:sz w:val="20"/>
              <w:szCs w:val="20"/>
            </w:rPr>
            <w:t xml:space="preserve"> </w:t>
          </w:r>
          <w:r w:rsidRPr="004E48CD">
            <w:rPr>
              <w:rFonts w:ascii="Verdana" w:hAnsi="Verdana"/>
              <w:spacing w:val="-2"/>
              <w:sz w:val="20"/>
              <w:szCs w:val="20"/>
            </w:rPr>
            <w:t>INFORMACYJNA:</w:t>
          </w:r>
        </w:p>
        <w:p w14:paraId="33571CF3" w14:textId="77777777" w:rsidR="005E09BE" w:rsidRPr="004E48CD" w:rsidRDefault="00716CE0" w:rsidP="004E48CD">
          <w:pPr>
            <w:pStyle w:val="Spistreci2"/>
            <w:numPr>
              <w:ilvl w:val="1"/>
              <w:numId w:val="26"/>
            </w:numPr>
            <w:tabs>
              <w:tab w:val="left" w:pos="910"/>
            </w:tabs>
            <w:spacing w:before="121" w:line="276" w:lineRule="auto"/>
            <w:ind w:left="910" w:hanging="351"/>
            <w:jc w:val="both"/>
            <w:rPr>
              <w:rFonts w:ascii="Verdana" w:hAnsi="Verdana"/>
            </w:rPr>
          </w:pPr>
          <w:r w:rsidRPr="004E48CD">
            <w:rPr>
              <w:rFonts w:ascii="Verdana" w:hAnsi="Verdana"/>
            </w:rPr>
            <w:t>DOKUMENTY</w:t>
          </w:r>
          <w:r w:rsidRPr="004E48CD">
            <w:rPr>
              <w:rFonts w:ascii="Verdana" w:hAnsi="Verdana"/>
              <w:spacing w:val="-12"/>
            </w:rPr>
            <w:t xml:space="preserve"> </w:t>
          </w:r>
          <w:r w:rsidRPr="004E48CD">
            <w:rPr>
              <w:rFonts w:ascii="Verdana" w:hAnsi="Verdana"/>
            </w:rPr>
            <w:t>POTWIERDZAJĄCE</w:t>
          </w:r>
          <w:r w:rsidRPr="004E48CD">
            <w:rPr>
              <w:rFonts w:ascii="Verdana" w:hAnsi="Verdana"/>
              <w:spacing w:val="-11"/>
            </w:rPr>
            <w:t xml:space="preserve"> </w:t>
          </w:r>
          <w:r w:rsidRPr="004E48CD">
            <w:rPr>
              <w:rFonts w:ascii="Verdana" w:hAnsi="Verdana"/>
            </w:rPr>
            <w:t>ZGODNOŚĆ</w:t>
          </w:r>
          <w:r w:rsidRPr="004E48CD">
            <w:rPr>
              <w:rFonts w:ascii="Verdana" w:hAnsi="Verdana"/>
              <w:spacing w:val="-11"/>
            </w:rPr>
            <w:t xml:space="preserve"> </w:t>
          </w:r>
          <w:r w:rsidRPr="004E48CD">
            <w:rPr>
              <w:rFonts w:ascii="Verdana" w:hAnsi="Verdana"/>
            </w:rPr>
            <w:t>ZAMIERZENIA</w:t>
          </w:r>
          <w:r w:rsidRPr="004E48CD">
            <w:rPr>
              <w:rFonts w:ascii="Verdana" w:hAnsi="Verdana"/>
              <w:spacing w:val="-12"/>
            </w:rPr>
            <w:t xml:space="preserve"> </w:t>
          </w:r>
          <w:r w:rsidRPr="004E48CD">
            <w:rPr>
              <w:rFonts w:ascii="Verdana" w:hAnsi="Verdana"/>
            </w:rPr>
            <w:t>BUDOWLANEGO</w:t>
          </w:r>
          <w:r w:rsidRPr="004E48CD">
            <w:rPr>
              <w:rFonts w:ascii="Verdana" w:hAnsi="Verdana"/>
              <w:spacing w:val="-11"/>
            </w:rPr>
            <w:t xml:space="preserve"> </w:t>
          </w:r>
          <w:r w:rsidRPr="004E48CD">
            <w:rPr>
              <w:rFonts w:ascii="Verdana" w:hAnsi="Verdana"/>
            </w:rPr>
            <w:t>Z</w:t>
          </w:r>
          <w:r w:rsidRPr="004E48CD">
            <w:rPr>
              <w:rFonts w:ascii="Verdana" w:hAnsi="Verdana"/>
              <w:spacing w:val="-11"/>
            </w:rPr>
            <w:t xml:space="preserve"> </w:t>
          </w:r>
          <w:r w:rsidRPr="004E48CD">
            <w:rPr>
              <w:rFonts w:ascii="Verdana" w:hAnsi="Verdana"/>
              <w:spacing w:val="-2"/>
            </w:rPr>
            <w:t>WYMAGANIAMI</w:t>
          </w:r>
        </w:p>
        <w:p w14:paraId="33571CF4" w14:textId="77777777" w:rsidR="005E09BE" w:rsidRPr="004E48CD" w:rsidRDefault="00716CE0" w:rsidP="004E48CD">
          <w:pPr>
            <w:pStyle w:val="Spistreci2"/>
            <w:tabs>
              <w:tab w:val="right" w:leader="dot" w:pos="9777"/>
            </w:tabs>
            <w:spacing w:before="10" w:line="276" w:lineRule="auto"/>
            <w:ind w:left="569" w:firstLine="0"/>
            <w:jc w:val="both"/>
            <w:rPr>
              <w:rFonts w:ascii="Verdana" w:hAnsi="Verdana"/>
            </w:rPr>
          </w:pPr>
          <w:r w:rsidRPr="004E48CD">
            <w:rPr>
              <w:rFonts w:ascii="Verdana" w:hAnsi="Verdana"/>
            </w:rPr>
            <w:t>WYNIKAJĄCYMI</w:t>
          </w:r>
          <w:r w:rsidRPr="004E48CD">
            <w:rPr>
              <w:rFonts w:ascii="Verdana" w:hAnsi="Verdana"/>
              <w:spacing w:val="-10"/>
            </w:rPr>
            <w:t xml:space="preserve"> </w:t>
          </w:r>
          <w:r w:rsidRPr="004E48CD">
            <w:rPr>
              <w:rFonts w:ascii="Verdana" w:hAnsi="Verdana"/>
            </w:rPr>
            <w:t>Z</w:t>
          </w:r>
          <w:r w:rsidRPr="004E48CD">
            <w:rPr>
              <w:rFonts w:ascii="Verdana" w:hAnsi="Verdana"/>
              <w:spacing w:val="-8"/>
            </w:rPr>
            <w:t xml:space="preserve"> </w:t>
          </w:r>
          <w:r w:rsidRPr="004E48CD">
            <w:rPr>
              <w:rFonts w:ascii="Verdana" w:hAnsi="Verdana"/>
            </w:rPr>
            <w:t>ODRĘBNYCH</w:t>
          </w:r>
          <w:r w:rsidRPr="004E48CD">
            <w:rPr>
              <w:rFonts w:ascii="Verdana" w:hAnsi="Verdana"/>
              <w:spacing w:val="-9"/>
            </w:rPr>
            <w:t xml:space="preserve"> </w:t>
          </w:r>
          <w:r w:rsidRPr="004E48CD">
            <w:rPr>
              <w:rFonts w:ascii="Verdana" w:hAnsi="Verdana"/>
              <w:spacing w:val="-2"/>
            </w:rPr>
            <w:t>PRZEPISÓW</w:t>
          </w:r>
          <w:r w:rsidRPr="004E48CD">
            <w:rPr>
              <w:rFonts w:ascii="Verdana" w:hAnsi="Verdana"/>
              <w:b w:val="0"/>
            </w:rPr>
            <w:tab/>
          </w:r>
          <w:r w:rsidRPr="004E48CD">
            <w:rPr>
              <w:rFonts w:ascii="Verdana" w:hAnsi="Verdana"/>
              <w:spacing w:val="-5"/>
            </w:rPr>
            <w:t>19</w:t>
          </w:r>
        </w:p>
        <w:p w14:paraId="33571CF5" w14:textId="77777777" w:rsidR="005E09BE" w:rsidRPr="004E48CD" w:rsidRDefault="00716CE0" w:rsidP="004E48CD">
          <w:pPr>
            <w:pStyle w:val="Spistreci2"/>
            <w:numPr>
              <w:ilvl w:val="1"/>
              <w:numId w:val="26"/>
            </w:numPr>
            <w:tabs>
              <w:tab w:val="left" w:pos="910"/>
            </w:tabs>
            <w:spacing w:line="276" w:lineRule="auto"/>
            <w:ind w:left="910" w:hanging="351"/>
            <w:jc w:val="both"/>
            <w:rPr>
              <w:rFonts w:ascii="Verdana" w:hAnsi="Verdana"/>
            </w:rPr>
          </w:pPr>
          <w:r w:rsidRPr="004E48CD">
            <w:rPr>
              <w:rFonts w:ascii="Verdana" w:hAnsi="Verdana"/>
            </w:rPr>
            <w:t>OŚWIADCZENIE</w:t>
          </w:r>
          <w:r w:rsidRPr="004E48CD">
            <w:rPr>
              <w:rFonts w:ascii="Verdana" w:hAnsi="Verdana"/>
              <w:spacing w:val="-10"/>
            </w:rPr>
            <w:t xml:space="preserve"> </w:t>
          </w:r>
          <w:r w:rsidRPr="004E48CD">
            <w:rPr>
              <w:rFonts w:ascii="Verdana" w:hAnsi="Verdana"/>
            </w:rPr>
            <w:t>ZAMAWIAJĄCEGO</w:t>
          </w:r>
          <w:r w:rsidRPr="004E48CD">
            <w:rPr>
              <w:rFonts w:ascii="Verdana" w:hAnsi="Verdana"/>
              <w:spacing w:val="-9"/>
            </w:rPr>
            <w:t xml:space="preserve"> </w:t>
          </w:r>
          <w:r w:rsidRPr="004E48CD">
            <w:rPr>
              <w:rFonts w:ascii="Verdana" w:hAnsi="Verdana"/>
            </w:rPr>
            <w:t>STWIERDZAJĄCE</w:t>
          </w:r>
          <w:r w:rsidRPr="004E48CD">
            <w:rPr>
              <w:rFonts w:ascii="Verdana" w:hAnsi="Verdana"/>
              <w:spacing w:val="-9"/>
            </w:rPr>
            <w:t xml:space="preserve"> </w:t>
          </w:r>
          <w:r w:rsidRPr="004E48CD">
            <w:rPr>
              <w:rFonts w:ascii="Verdana" w:hAnsi="Verdana"/>
            </w:rPr>
            <w:t>JEGO</w:t>
          </w:r>
          <w:r w:rsidRPr="004E48CD">
            <w:rPr>
              <w:rFonts w:ascii="Verdana" w:hAnsi="Verdana"/>
              <w:spacing w:val="-9"/>
            </w:rPr>
            <w:t xml:space="preserve"> </w:t>
          </w:r>
          <w:r w:rsidRPr="004E48CD">
            <w:rPr>
              <w:rFonts w:ascii="Verdana" w:hAnsi="Verdana"/>
            </w:rPr>
            <w:t>PRAWO</w:t>
          </w:r>
          <w:r w:rsidRPr="004E48CD">
            <w:rPr>
              <w:rFonts w:ascii="Verdana" w:hAnsi="Verdana"/>
              <w:spacing w:val="-11"/>
            </w:rPr>
            <w:t xml:space="preserve"> </w:t>
          </w:r>
          <w:r w:rsidRPr="004E48CD">
            <w:rPr>
              <w:rFonts w:ascii="Verdana" w:hAnsi="Verdana"/>
            </w:rPr>
            <w:t>DO</w:t>
          </w:r>
          <w:r w:rsidRPr="004E48CD">
            <w:rPr>
              <w:rFonts w:ascii="Verdana" w:hAnsi="Verdana"/>
              <w:spacing w:val="-10"/>
            </w:rPr>
            <w:t xml:space="preserve"> </w:t>
          </w:r>
          <w:r w:rsidRPr="004E48CD">
            <w:rPr>
              <w:rFonts w:ascii="Verdana" w:hAnsi="Verdana"/>
              <w:spacing w:val="-2"/>
            </w:rPr>
            <w:lastRenderedPageBreak/>
            <w:t>DYSPONOWANIA</w:t>
          </w:r>
        </w:p>
        <w:p w14:paraId="33571CF6" w14:textId="77777777" w:rsidR="005E09BE" w:rsidRPr="004E48CD" w:rsidRDefault="00716CE0" w:rsidP="004E48CD">
          <w:pPr>
            <w:pStyle w:val="Spistreci2"/>
            <w:tabs>
              <w:tab w:val="right" w:leader="dot" w:pos="9777"/>
            </w:tabs>
            <w:spacing w:before="11" w:line="276" w:lineRule="auto"/>
            <w:ind w:left="569" w:firstLine="0"/>
            <w:jc w:val="both"/>
            <w:rPr>
              <w:rFonts w:ascii="Verdana" w:hAnsi="Verdana"/>
            </w:rPr>
          </w:pPr>
          <w:r w:rsidRPr="004E48CD">
            <w:rPr>
              <w:rFonts w:ascii="Verdana" w:hAnsi="Verdana"/>
            </w:rPr>
            <w:t>NIERUCHOMOŚCIĄ</w:t>
          </w:r>
          <w:r w:rsidRPr="004E48CD">
            <w:rPr>
              <w:rFonts w:ascii="Verdana" w:hAnsi="Verdana"/>
              <w:spacing w:val="-8"/>
            </w:rPr>
            <w:t xml:space="preserve"> </w:t>
          </w:r>
          <w:r w:rsidRPr="004E48CD">
            <w:rPr>
              <w:rFonts w:ascii="Verdana" w:hAnsi="Verdana"/>
            </w:rPr>
            <w:t>NA</w:t>
          </w:r>
          <w:r w:rsidRPr="004E48CD">
            <w:rPr>
              <w:rFonts w:ascii="Verdana" w:hAnsi="Verdana"/>
              <w:spacing w:val="-8"/>
            </w:rPr>
            <w:t xml:space="preserve"> </w:t>
          </w:r>
          <w:r w:rsidRPr="004E48CD">
            <w:rPr>
              <w:rFonts w:ascii="Verdana" w:hAnsi="Verdana"/>
            </w:rPr>
            <w:t>CELE</w:t>
          </w:r>
          <w:r w:rsidRPr="004E48CD">
            <w:rPr>
              <w:rFonts w:ascii="Verdana" w:hAnsi="Verdana"/>
              <w:spacing w:val="-7"/>
            </w:rPr>
            <w:t xml:space="preserve"> </w:t>
          </w:r>
          <w:r w:rsidRPr="004E48CD">
            <w:rPr>
              <w:rFonts w:ascii="Verdana" w:hAnsi="Verdana"/>
              <w:spacing w:val="-2"/>
            </w:rPr>
            <w:t>BUDOWLANE</w:t>
          </w:r>
          <w:r w:rsidRPr="004E48CD">
            <w:rPr>
              <w:rFonts w:ascii="Verdana" w:hAnsi="Verdana"/>
              <w:b w:val="0"/>
            </w:rPr>
            <w:tab/>
          </w:r>
          <w:r w:rsidRPr="004E48CD">
            <w:rPr>
              <w:rFonts w:ascii="Verdana" w:hAnsi="Verdana"/>
              <w:spacing w:val="-5"/>
            </w:rPr>
            <w:t>19</w:t>
          </w:r>
        </w:p>
        <w:p w14:paraId="33571CF7" w14:textId="77777777" w:rsidR="005E09BE" w:rsidRPr="004E48CD" w:rsidRDefault="005E09BE" w:rsidP="004E48CD">
          <w:pPr>
            <w:pStyle w:val="Spistreci2"/>
            <w:numPr>
              <w:ilvl w:val="1"/>
              <w:numId w:val="26"/>
            </w:numPr>
            <w:tabs>
              <w:tab w:val="left" w:pos="910"/>
              <w:tab w:val="right" w:leader="dot" w:pos="9777"/>
            </w:tabs>
            <w:spacing w:line="276" w:lineRule="auto"/>
            <w:ind w:left="910" w:hanging="351"/>
            <w:jc w:val="both"/>
            <w:rPr>
              <w:rFonts w:ascii="Verdana" w:hAnsi="Verdana"/>
            </w:rPr>
          </w:pPr>
          <w:hyperlink w:anchor="_TOC_250001" w:history="1">
            <w:r w:rsidRPr="004E48CD">
              <w:rPr>
                <w:rFonts w:ascii="Verdana" w:hAnsi="Verdana"/>
              </w:rPr>
              <w:t>PRZEPISY</w:t>
            </w:r>
            <w:r w:rsidRPr="004E48CD">
              <w:rPr>
                <w:rFonts w:ascii="Verdana" w:hAnsi="Verdana"/>
                <w:spacing w:val="-8"/>
              </w:rPr>
              <w:t xml:space="preserve"> </w:t>
            </w:r>
            <w:r w:rsidRPr="004E48CD">
              <w:rPr>
                <w:rFonts w:ascii="Verdana" w:hAnsi="Verdana"/>
              </w:rPr>
              <w:t>PRAWNE</w:t>
            </w:r>
            <w:r w:rsidRPr="004E48CD">
              <w:rPr>
                <w:rFonts w:ascii="Verdana" w:hAnsi="Verdana"/>
                <w:spacing w:val="-6"/>
              </w:rPr>
              <w:t xml:space="preserve"> </w:t>
            </w:r>
            <w:r w:rsidRPr="004E48CD">
              <w:rPr>
                <w:rFonts w:ascii="Verdana" w:hAnsi="Verdana"/>
              </w:rPr>
              <w:t>I</w:t>
            </w:r>
            <w:r w:rsidRPr="004E48CD">
              <w:rPr>
                <w:rFonts w:ascii="Verdana" w:hAnsi="Verdana"/>
                <w:spacing w:val="-7"/>
              </w:rPr>
              <w:t xml:space="preserve"> </w:t>
            </w:r>
            <w:r w:rsidRPr="004E48CD">
              <w:rPr>
                <w:rFonts w:ascii="Verdana" w:hAnsi="Verdana"/>
              </w:rPr>
              <w:t>NORMY</w:t>
            </w:r>
            <w:r w:rsidRPr="004E48CD">
              <w:rPr>
                <w:rFonts w:ascii="Verdana" w:hAnsi="Verdana"/>
                <w:spacing w:val="-8"/>
              </w:rPr>
              <w:t xml:space="preserve"> </w:t>
            </w:r>
            <w:r w:rsidRPr="004E48CD">
              <w:rPr>
                <w:rFonts w:ascii="Verdana" w:hAnsi="Verdana"/>
              </w:rPr>
              <w:t>ZWIĄZANE</w:t>
            </w:r>
            <w:r w:rsidRPr="004E48CD">
              <w:rPr>
                <w:rFonts w:ascii="Verdana" w:hAnsi="Verdana"/>
                <w:spacing w:val="-7"/>
              </w:rPr>
              <w:t xml:space="preserve"> </w:t>
            </w:r>
            <w:r w:rsidRPr="004E48CD">
              <w:rPr>
                <w:rFonts w:ascii="Verdana" w:hAnsi="Verdana"/>
              </w:rPr>
              <w:t>Z</w:t>
            </w:r>
            <w:r w:rsidRPr="004E48CD">
              <w:rPr>
                <w:rFonts w:ascii="Verdana" w:hAnsi="Verdana"/>
                <w:spacing w:val="-6"/>
              </w:rPr>
              <w:t xml:space="preserve"> </w:t>
            </w:r>
            <w:r w:rsidRPr="004E48CD">
              <w:rPr>
                <w:rFonts w:ascii="Verdana" w:hAnsi="Verdana"/>
              </w:rPr>
              <w:t>PROJEKTOWANIEM</w:t>
            </w:r>
            <w:r w:rsidRPr="004E48CD">
              <w:rPr>
                <w:rFonts w:ascii="Verdana" w:hAnsi="Verdana"/>
                <w:spacing w:val="-7"/>
              </w:rPr>
              <w:t xml:space="preserve"> </w:t>
            </w:r>
            <w:r w:rsidRPr="004E48CD">
              <w:rPr>
                <w:rFonts w:ascii="Verdana" w:hAnsi="Verdana"/>
              </w:rPr>
              <w:t>ZAMIERZENIA</w:t>
            </w:r>
            <w:r w:rsidRPr="004E48CD">
              <w:rPr>
                <w:rFonts w:ascii="Verdana" w:hAnsi="Verdana"/>
                <w:spacing w:val="-9"/>
              </w:rPr>
              <w:t xml:space="preserve"> </w:t>
            </w:r>
            <w:r w:rsidRPr="004E48CD">
              <w:rPr>
                <w:rFonts w:ascii="Verdana" w:hAnsi="Verdana"/>
                <w:spacing w:val="-2"/>
              </w:rPr>
              <w:t>BUDOWLANEGO</w:t>
            </w:r>
            <w:r w:rsidRPr="004E48CD">
              <w:rPr>
                <w:rFonts w:ascii="Verdana" w:hAnsi="Verdana"/>
                <w:b w:val="0"/>
              </w:rPr>
              <w:tab/>
            </w:r>
            <w:r w:rsidRPr="004E48CD">
              <w:rPr>
                <w:rFonts w:ascii="Verdana" w:hAnsi="Verdana"/>
                <w:spacing w:val="-5"/>
              </w:rPr>
              <w:t>19</w:t>
            </w:r>
          </w:hyperlink>
        </w:p>
        <w:p w14:paraId="33571CF8" w14:textId="77777777" w:rsidR="005E09BE" w:rsidRPr="004E48CD" w:rsidRDefault="005E09BE" w:rsidP="004E48CD">
          <w:pPr>
            <w:pStyle w:val="Spistreci2"/>
            <w:numPr>
              <w:ilvl w:val="1"/>
              <w:numId w:val="25"/>
            </w:numPr>
            <w:tabs>
              <w:tab w:val="left" w:pos="858"/>
              <w:tab w:val="right" w:leader="dot" w:pos="9777"/>
            </w:tabs>
            <w:spacing w:before="131" w:line="276" w:lineRule="auto"/>
            <w:ind w:left="858" w:hanging="299"/>
            <w:jc w:val="both"/>
            <w:rPr>
              <w:rFonts w:ascii="Verdana" w:hAnsi="Verdana"/>
            </w:rPr>
          </w:pPr>
          <w:hyperlink w:anchor="_TOC_250000" w:history="1">
            <w:r w:rsidRPr="004E48CD">
              <w:rPr>
                <w:rFonts w:ascii="Verdana" w:hAnsi="Verdana"/>
              </w:rPr>
              <w:t>MAPA</w:t>
            </w:r>
            <w:r w:rsidRPr="004E48CD">
              <w:rPr>
                <w:rFonts w:ascii="Verdana" w:hAnsi="Verdana"/>
                <w:spacing w:val="-9"/>
              </w:rPr>
              <w:t xml:space="preserve"> </w:t>
            </w:r>
            <w:r w:rsidRPr="004E48CD">
              <w:rPr>
                <w:rFonts w:ascii="Verdana" w:hAnsi="Verdana"/>
              </w:rPr>
              <w:t>Z</w:t>
            </w:r>
            <w:r w:rsidRPr="004E48CD">
              <w:rPr>
                <w:rFonts w:ascii="Verdana" w:hAnsi="Verdana"/>
                <w:spacing w:val="-6"/>
              </w:rPr>
              <w:t xml:space="preserve"> </w:t>
            </w:r>
            <w:r w:rsidRPr="004E48CD">
              <w:rPr>
                <w:rFonts w:ascii="Verdana" w:hAnsi="Verdana"/>
              </w:rPr>
              <w:t>UZBROJENIEM</w:t>
            </w:r>
            <w:r w:rsidRPr="004E48CD">
              <w:rPr>
                <w:rFonts w:ascii="Verdana" w:hAnsi="Verdana"/>
                <w:spacing w:val="-7"/>
              </w:rPr>
              <w:t xml:space="preserve"> </w:t>
            </w:r>
            <w:r w:rsidRPr="004E48CD">
              <w:rPr>
                <w:rFonts w:ascii="Verdana" w:hAnsi="Verdana"/>
              </w:rPr>
              <w:t>PODZIEMNYM</w:t>
            </w:r>
            <w:r w:rsidRPr="004E48CD">
              <w:rPr>
                <w:rFonts w:ascii="Verdana" w:hAnsi="Verdana"/>
                <w:spacing w:val="-7"/>
              </w:rPr>
              <w:t xml:space="preserve"> </w:t>
            </w:r>
            <w:r w:rsidRPr="004E48CD">
              <w:rPr>
                <w:rFonts w:ascii="Verdana" w:hAnsi="Verdana"/>
              </w:rPr>
              <w:t>DOSTĘPNA</w:t>
            </w:r>
            <w:r w:rsidRPr="004E48CD">
              <w:rPr>
                <w:rFonts w:ascii="Verdana" w:hAnsi="Verdana"/>
                <w:spacing w:val="-6"/>
              </w:rPr>
              <w:t xml:space="preserve"> </w:t>
            </w:r>
            <w:r w:rsidRPr="004E48CD">
              <w:rPr>
                <w:rFonts w:ascii="Verdana" w:hAnsi="Verdana"/>
              </w:rPr>
              <w:t>DO</w:t>
            </w:r>
            <w:r w:rsidRPr="004E48CD">
              <w:rPr>
                <w:rFonts w:ascii="Verdana" w:hAnsi="Verdana"/>
                <w:spacing w:val="-5"/>
              </w:rPr>
              <w:t xml:space="preserve"> </w:t>
            </w:r>
            <w:r w:rsidRPr="004E48CD">
              <w:rPr>
                <w:rFonts w:ascii="Verdana" w:hAnsi="Verdana"/>
              </w:rPr>
              <w:t>CELÓW</w:t>
            </w:r>
            <w:r w:rsidRPr="004E48CD">
              <w:rPr>
                <w:rFonts w:ascii="Verdana" w:hAnsi="Verdana"/>
                <w:spacing w:val="-9"/>
              </w:rPr>
              <w:t xml:space="preserve"> </w:t>
            </w:r>
            <w:r w:rsidRPr="004E48CD">
              <w:rPr>
                <w:rFonts w:ascii="Verdana" w:hAnsi="Verdana"/>
              </w:rPr>
              <w:t>POGLĄDOWYCH</w:t>
            </w:r>
            <w:r w:rsidRPr="004E48CD">
              <w:rPr>
                <w:rFonts w:ascii="Verdana" w:hAnsi="Verdana"/>
                <w:spacing w:val="-8"/>
              </w:rPr>
              <w:t xml:space="preserve"> </w:t>
            </w:r>
            <w:r w:rsidRPr="004E48CD">
              <w:rPr>
                <w:rFonts w:ascii="Verdana" w:hAnsi="Verdana"/>
              </w:rPr>
              <w:t>W</w:t>
            </w:r>
            <w:r w:rsidRPr="004E48CD">
              <w:rPr>
                <w:rFonts w:ascii="Verdana" w:hAnsi="Verdana"/>
                <w:spacing w:val="-8"/>
              </w:rPr>
              <w:t xml:space="preserve"> </w:t>
            </w:r>
            <w:r w:rsidRPr="004E48CD">
              <w:rPr>
                <w:rFonts w:ascii="Verdana" w:hAnsi="Verdana"/>
              </w:rPr>
              <w:t>SERWISIE</w:t>
            </w:r>
            <w:r w:rsidRPr="004E48CD">
              <w:rPr>
                <w:rFonts w:ascii="Verdana" w:hAnsi="Verdana"/>
                <w:spacing w:val="-7"/>
              </w:rPr>
              <w:t xml:space="preserve"> </w:t>
            </w:r>
            <w:r w:rsidRPr="004E48CD">
              <w:rPr>
                <w:rFonts w:ascii="Verdana" w:hAnsi="Verdana"/>
                <w:spacing w:val="-2"/>
              </w:rPr>
              <w:t>WROSIP:</w:t>
            </w:r>
            <w:r w:rsidRPr="004E48CD">
              <w:rPr>
                <w:rFonts w:ascii="Verdana" w:hAnsi="Verdana"/>
                <w:b w:val="0"/>
              </w:rPr>
              <w:tab/>
            </w:r>
            <w:r w:rsidRPr="004E48CD">
              <w:rPr>
                <w:rFonts w:ascii="Verdana" w:hAnsi="Verdana"/>
                <w:spacing w:val="-5"/>
              </w:rPr>
              <w:t>20</w:t>
            </w:r>
          </w:hyperlink>
        </w:p>
      </w:sdtContent>
    </w:sdt>
    <w:p w14:paraId="33571CF9" w14:textId="77777777" w:rsidR="005E09BE" w:rsidRPr="004E48CD" w:rsidRDefault="005E09BE" w:rsidP="004E48CD">
      <w:pPr>
        <w:pStyle w:val="Spistreci2"/>
        <w:spacing w:line="276" w:lineRule="auto"/>
        <w:jc w:val="both"/>
        <w:rPr>
          <w:rFonts w:ascii="Verdana" w:hAnsi="Verdana"/>
        </w:rPr>
        <w:sectPr w:rsidR="005E09BE" w:rsidRPr="004E48CD">
          <w:pgSz w:w="11910" w:h="16840"/>
          <w:pgMar w:top="1380" w:right="850" w:bottom="1180" w:left="708" w:header="0" w:footer="992" w:gutter="0"/>
          <w:cols w:space="708"/>
        </w:sectPr>
      </w:pPr>
    </w:p>
    <w:p w14:paraId="33571CFA" w14:textId="77777777" w:rsidR="005E09BE" w:rsidRPr="004E48CD" w:rsidRDefault="00716CE0" w:rsidP="004E48CD">
      <w:pPr>
        <w:spacing w:before="65" w:line="276" w:lineRule="auto"/>
        <w:ind w:left="569"/>
        <w:jc w:val="both"/>
        <w:rPr>
          <w:rFonts w:ascii="Verdana" w:hAnsi="Verdana"/>
          <w:b/>
          <w:sz w:val="20"/>
          <w:szCs w:val="20"/>
        </w:rPr>
      </w:pPr>
      <w:r w:rsidRPr="004E48CD">
        <w:rPr>
          <w:rFonts w:ascii="Verdana" w:hAnsi="Verdana"/>
          <w:b/>
          <w:sz w:val="20"/>
          <w:szCs w:val="20"/>
        </w:rPr>
        <w:lastRenderedPageBreak/>
        <w:t>I.</w:t>
      </w:r>
      <w:r w:rsidRPr="004E48CD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b/>
          <w:sz w:val="20"/>
          <w:szCs w:val="20"/>
        </w:rPr>
        <w:t>CZĘŚĆ</w:t>
      </w:r>
      <w:r w:rsidRPr="004E48CD">
        <w:rPr>
          <w:rFonts w:ascii="Verdana" w:hAnsi="Verdana"/>
          <w:b/>
          <w:spacing w:val="-2"/>
          <w:sz w:val="20"/>
          <w:szCs w:val="20"/>
        </w:rPr>
        <w:t xml:space="preserve"> OPISOWA</w:t>
      </w:r>
    </w:p>
    <w:p w14:paraId="33571CFB" w14:textId="77777777" w:rsidR="005E09BE" w:rsidRPr="004E48CD" w:rsidRDefault="005E09BE" w:rsidP="004E48CD">
      <w:pPr>
        <w:pStyle w:val="Tekstpodstawowy"/>
        <w:spacing w:before="219" w:line="276" w:lineRule="auto"/>
        <w:jc w:val="both"/>
        <w:rPr>
          <w:rFonts w:ascii="Verdana" w:hAnsi="Verdana"/>
          <w:b/>
        </w:rPr>
      </w:pPr>
    </w:p>
    <w:p w14:paraId="33571CFC" w14:textId="77777777" w:rsidR="005E09BE" w:rsidRPr="004E48CD" w:rsidRDefault="00716CE0" w:rsidP="004E48CD">
      <w:pPr>
        <w:pStyle w:val="Nagwek1"/>
        <w:numPr>
          <w:ilvl w:val="1"/>
          <w:numId w:val="24"/>
        </w:numPr>
        <w:tabs>
          <w:tab w:val="left" w:pos="1277"/>
        </w:tabs>
        <w:spacing w:line="276" w:lineRule="auto"/>
        <w:jc w:val="both"/>
        <w:rPr>
          <w:rFonts w:ascii="Verdana" w:hAnsi="Verdana"/>
        </w:rPr>
      </w:pPr>
      <w:bookmarkStart w:id="0" w:name="_TOC_250028"/>
      <w:r w:rsidRPr="004E48CD">
        <w:rPr>
          <w:rFonts w:ascii="Verdana" w:hAnsi="Verdana"/>
        </w:rPr>
        <w:t>Ogólny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opis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przedmiotu</w:t>
      </w:r>
      <w:r w:rsidRPr="004E48CD">
        <w:rPr>
          <w:rFonts w:ascii="Verdana" w:hAnsi="Verdana"/>
          <w:spacing w:val="-8"/>
        </w:rPr>
        <w:t xml:space="preserve"> </w:t>
      </w:r>
      <w:bookmarkEnd w:id="0"/>
      <w:r w:rsidRPr="004E48CD">
        <w:rPr>
          <w:rFonts w:ascii="Verdana" w:hAnsi="Verdana"/>
          <w:spacing w:val="-2"/>
        </w:rPr>
        <w:t>zamówienia</w:t>
      </w:r>
    </w:p>
    <w:p w14:paraId="33571CFD" w14:textId="05333707" w:rsidR="005E09BE" w:rsidRPr="004E48CD" w:rsidRDefault="00716CE0" w:rsidP="004E48CD">
      <w:pPr>
        <w:pStyle w:val="Tekstpodstawowy"/>
        <w:spacing w:before="20" w:line="276" w:lineRule="auto"/>
        <w:ind w:left="569" w:right="558" w:firstLine="386"/>
        <w:jc w:val="both"/>
        <w:rPr>
          <w:rFonts w:ascii="Verdana" w:hAnsi="Verdana"/>
        </w:rPr>
      </w:pPr>
      <w:r w:rsidRPr="004E48CD">
        <w:rPr>
          <w:rFonts w:ascii="Verdana" w:hAnsi="Verdana"/>
        </w:rPr>
        <w:t>Inwestorem</w:t>
      </w:r>
      <w:r w:rsidRPr="004E48CD">
        <w:rPr>
          <w:rFonts w:ascii="Verdana" w:hAnsi="Verdana"/>
          <w:spacing w:val="-4"/>
        </w:rPr>
        <w:t xml:space="preserve"> </w:t>
      </w:r>
      <w:r w:rsidRPr="004E48CD">
        <w:rPr>
          <w:rFonts w:ascii="Verdana" w:hAnsi="Verdana"/>
        </w:rPr>
        <w:t>dla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przedmiotowej</w:t>
      </w:r>
      <w:r w:rsidRPr="004E48CD">
        <w:rPr>
          <w:rFonts w:ascii="Verdana" w:hAnsi="Verdana"/>
          <w:spacing w:val="-4"/>
        </w:rPr>
        <w:t xml:space="preserve"> </w:t>
      </w:r>
      <w:r w:rsidRPr="004E48CD">
        <w:rPr>
          <w:rFonts w:ascii="Verdana" w:hAnsi="Verdana"/>
        </w:rPr>
        <w:t>inwestycji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jest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Gmina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Siechnice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z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</w:rPr>
        <w:t>siedzibą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przy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</w:rPr>
        <w:t>ul.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Jana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Pawła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II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12, 55-011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Siechnice.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Do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przeprowadzenia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postępowania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oraz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udzielenia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zamówienia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wyznaczono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Wydział Utrzymania i Inwestycji Drogowych. Odbiorcą zrealizowanych prac będzie Gmina Siechnice</w:t>
      </w:r>
      <w:r w:rsidR="003D2459" w:rsidRPr="004E48CD">
        <w:rPr>
          <w:rFonts w:ascii="Verdana" w:hAnsi="Verdana"/>
        </w:rPr>
        <w:t>.</w:t>
      </w:r>
    </w:p>
    <w:p w14:paraId="35FB6E65" w14:textId="4786265C" w:rsidR="00A84913" w:rsidRPr="004E48CD" w:rsidRDefault="00716CE0" w:rsidP="004E48CD">
      <w:pPr>
        <w:pStyle w:val="Tekstpodstawowy"/>
        <w:spacing w:line="276" w:lineRule="auto"/>
        <w:ind w:left="569" w:right="566"/>
        <w:jc w:val="both"/>
        <w:rPr>
          <w:rFonts w:ascii="Verdana" w:hAnsi="Verdana"/>
        </w:rPr>
      </w:pPr>
      <w:r w:rsidRPr="004E48CD">
        <w:rPr>
          <w:rFonts w:ascii="Verdana" w:hAnsi="Verdana"/>
        </w:rPr>
        <w:t xml:space="preserve">Przedmiotem zamówienia jest wykonanie </w:t>
      </w:r>
      <w:r w:rsidR="00A37DDB" w:rsidRPr="004E48CD">
        <w:rPr>
          <w:rFonts w:ascii="Verdana" w:hAnsi="Verdana"/>
        </w:rPr>
        <w:t xml:space="preserve">remontu drogi gminnej </w:t>
      </w:r>
      <w:r w:rsidR="003B7819" w:rsidRPr="004E48CD">
        <w:rPr>
          <w:rFonts w:ascii="Verdana" w:hAnsi="Verdana"/>
        </w:rPr>
        <w:t xml:space="preserve">nr </w:t>
      </w:r>
      <w:r w:rsidR="003F4225" w:rsidRPr="004E48CD">
        <w:rPr>
          <w:rFonts w:ascii="Verdana" w:hAnsi="Verdana"/>
        </w:rPr>
        <w:t>1070</w:t>
      </w:r>
      <w:r w:rsidR="00D972A9">
        <w:rPr>
          <w:rFonts w:ascii="Verdana" w:hAnsi="Verdana"/>
        </w:rPr>
        <w:t>0</w:t>
      </w:r>
      <w:r w:rsidR="003F4225" w:rsidRPr="004E48CD">
        <w:rPr>
          <w:rFonts w:ascii="Verdana" w:hAnsi="Verdana"/>
        </w:rPr>
        <w:t>6</w:t>
      </w:r>
      <w:r w:rsidR="00F92186">
        <w:rPr>
          <w:rFonts w:ascii="Verdana" w:hAnsi="Verdana"/>
        </w:rPr>
        <w:t xml:space="preserve"> </w:t>
      </w:r>
      <w:r w:rsidR="00D972A9">
        <w:rPr>
          <w:rFonts w:ascii="Verdana" w:hAnsi="Verdana"/>
        </w:rPr>
        <w:t>Siechnice-Trestno</w:t>
      </w:r>
      <w:r w:rsidR="00DE2051" w:rsidRPr="004E48CD">
        <w:rPr>
          <w:rFonts w:ascii="Verdana" w:hAnsi="Verdana"/>
        </w:rPr>
        <w:t>, poprzez wykonanie</w:t>
      </w:r>
      <w:r w:rsidR="00A84913" w:rsidRPr="004E48CD">
        <w:rPr>
          <w:rFonts w:ascii="Verdana" w:hAnsi="Verdana"/>
        </w:rPr>
        <w:t>/odtworzenie</w:t>
      </w:r>
      <w:r w:rsidR="00DE2051" w:rsidRPr="004E48CD">
        <w:rPr>
          <w:rFonts w:ascii="Verdana" w:hAnsi="Verdana"/>
        </w:rPr>
        <w:t xml:space="preserve"> </w:t>
      </w:r>
      <w:r w:rsidR="007C42BA">
        <w:rPr>
          <w:rFonts w:ascii="Verdana" w:hAnsi="Verdana"/>
        </w:rPr>
        <w:t xml:space="preserve">konstrukcji </w:t>
      </w:r>
      <w:r w:rsidR="0095441C">
        <w:rPr>
          <w:rFonts w:ascii="Verdana" w:hAnsi="Verdana"/>
        </w:rPr>
        <w:t xml:space="preserve">jezdni i pobocza </w:t>
      </w:r>
      <w:r w:rsidR="00A84913" w:rsidRPr="004E48CD">
        <w:rPr>
          <w:rFonts w:ascii="Verdana" w:hAnsi="Verdana"/>
        </w:rPr>
        <w:t>w formule zaprojektuj</w:t>
      </w:r>
      <w:r w:rsidR="00901DB7">
        <w:rPr>
          <w:rFonts w:ascii="Verdana" w:hAnsi="Verdana"/>
        </w:rPr>
        <w:t>-</w:t>
      </w:r>
      <w:r w:rsidR="00A84913" w:rsidRPr="004E48CD">
        <w:rPr>
          <w:rFonts w:ascii="Verdana" w:hAnsi="Verdana"/>
        </w:rPr>
        <w:t>wybuduj.</w:t>
      </w:r>
      <w:r w:rsidR="003D2459" w:rsidRPr="004E48CD">
        <w:rPr>
          <w:rFonts w:ascii="Verdana" w:hAnsi="Verdana"/>
        </w:rPr>
        <w:t xml:space="preserve"> </w:t>
      </w:r>
      <w:r w:rsidR="00A84913" w:rsidRPr="004E48CD">
        <w:rPr>
          <w:rFonts w:ascii="Verdana" w:hAnsi="Verdana"/>
        </w:rPr>
        <w:t>W</w:t>
      </w:r>
      <w:r w:rsidRPr="004E48CD">
        <w:rPr>
          <w:rFonts w:ascii="Verdana" w:hAnsi="Verdana"/>
        </w:rPr>
        <w:t>raz</w:t>
      </w:r>
      <w:r w:rsidRPr="004E48CD">
        <w:rPr>
          <w:rFonts w:ascii="Verdana" w:hAnsi="Verdana"/>
          <w:spacing w:val="-7"/>
        </w:rPr>
        <w:t xml:space="preserve"> </w:t>
      </w:r>
      <w:r w:rsidR="0095441C">
        <w:rPr>
          <w:rFonts w:ascii="Verdana" w:hAnsi="Verdana"/>
          <w:spacing w:val="-7"/>
        </w:rPr>
        <w:t xml:space="preserve">z </w:t>
      </w:r>
      <w:r w:rsidRPr="004E48CD">
        <w:rPr>
          <w:rFonts w:ascii="Verdana" w:hAnsi="Verdana"/>
        </w:rPr>
        <w:t>pełnieniem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</w:rPr>
        <w:t>nadzoru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</w:rPr>
        <w:t>autorskiego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w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trakcie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realizacji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robót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</w:rPr>
        <w:t xml:space="preserve">budowlanych. </w:t>
      </w:r>
    </w:p>
    <w:p w14:paraId="33571D07" w14:textId="77777777" w:rsidR="005E09BE" w:rsidRPr="004E48CD" w:rsidRDefault="005E09BE" w:rsidP="004E48CD">
      <w:pPr>
        <w:pStyle w:val="Tekstpodstawowy"/>
        <w:spacing w:line="276" w:lineRule="auto"/>
        <w:jc w:val="both"/>
        <w:rPr>
          <w:rFonts w:ascii="Verdana" w:hAnsi="Verdana"/>
          <w:b/>
        </w:rPr>
      </w:pPr>
    </w:p>
    <w:p w14:paraId="33571D08" w14:textId="77777777" w:rsidR="005E09BE" w:rsidRPr="004E48CD" w:rsidRDefault="005E09BE" w:rsidP="004E48CD">
      <w:pPr>
        <w:pStyle w:val="Tekstpodstawowy"/>
        <w:spacing w:before="45" w:line="276" w:lineRule="auto"/>
        <w:jc w:val="both"/>
        <w:rPr>
          <w:rFonts w:ascii="Verdana" w:hAnsi="Verdana"/>
          <w:b/>
        </w:rPr>
      </w:pPr>
    </w:p>
    <w:p w14:paraId="33571D09" w14:textId="2FDB2468" w:rsidR="005E09BE" w:rsidRPr="004E48CD" w:rsidRDefault="00716CE0" w:rsidP="004E48CD">
      <w:pPr>
        <w:pStyle w:val="Nagwek1"/>
        <w:numPr>
          <w:ilvl w:val="1"/>
          <w:numId w:val="23"/>
        </w:numPr>
        <w:tabs>
          <w:tab w:val="left" w:pos="953"/>
        </w:tabs>
        <w:spacing w:line="276" w:lineRule="auto"/>
        <w:ind w:left="953" w:hanging="384"/>
        <w:jc w:val="both"/>
        <w:rPr>
          <w:rFonts w:ascii="Verdana" w:hAnsi="Verdana"/>
        </w:rPr>
      </w:pPr>
      <w:bookmarkStart w:id="1" w:name="_TOC_250027"/>
      <w:r w:rsidRPr="004E48CD">
        <w:rPr>
          <w:rFonts w:ascii="Verdana" w:hAnsi="Verdana"/>
        </w:rPr>
        <w:t>Lokalizacja</w:t>
      </w:r>
      <w:r w:rsidRPr="004E48CD">
        <w:rPr>
          <w:rFonts w:ascii="Verdana" w:hAnsi="Verdana"/>
          <w:spacing w:val="-10"/>
        </w:rPr>
        <w:t xml:space="preserve"> </w:t>
      </w:r>
      <w:bookmarkEnd w:id="1"/>
      <w:r w:rsidR="00A84913" w:rsidRPr="004E48CD">
        <w:rPr>
          <w:rFonts w:ascii="Verdana" w:hAnsi="Verdana"/>
        </w:rPr>
        <w:t xml:space="preserve">drogi </w:t>
      </w:r>
    </w:p>
    <w:p w14:paraId="56AF0F04" w14:textId="77777777" w:rsidR="005E09BE" w:rsidRPr="004E48CD" w:rsidRDefault="005E09BE" w:rsidP="004E48C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571D0C" w14:textId="76775A77" w:rsidR="004B0E46" w:rsidRPr="004E48CD" w:rsidRDefault="003575DC" w:rsidP="004E48CD">
      <w:pPr>
        <w:spacing w:line="276" w:lineRule="auto"/>
        <w:jc w:val="both"/>
        <w:rPr>
          <w:rFonts w:ascii="Verdana" w:hAnsi="Verdana"/>
          <w:sz w:val="20"/>
          <w:szCs w:val="20"/>
        </w:rPr>
        <w:sectPr w:rsidR="004B0E46" w:rsidRPr="004E48CD">
          <w:pgSz w:w="11910" w:h="16840"/>
          <w:pgMar w:top="1380" w:right="850" w:bottom="1180" w:left="708" w:header="0" w:footer="992" w:gutter="0"/>
          <w:cols w:space="708"/>
        </w:sectPr>
      </w:pPr>
      <w:r w:rsidRPr="004E48CD">
        <w:rPr>
          <w:rFonts w:ascii="Verdana" w:hAnsi="Verdana"/>
          <w:noProof/>
          <w:sz w:val="20"/>
          <w:szCs w:val="20"/>
        </w:rPr>
        <w:drawing>
          <wp:inline distT="0" distB="0" distL="0" distR="0" wp14:anchorId="36D71F2B" wp14:editId="15F1D4B6">
            <wp:extent cx="6674117" cy="4429125"/>
            <wp:effectExtent l="0" t="0" r="0" b="0"/>
            <wp:docPr id="56781050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719" cy="44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71D10" w14:textId="77777777" w:rsidR="005E09BE" w:rsidRPr="004E48CD" w:rsidRDefault="005E09BE" w:rsidP="004E48CD">
      <w:pPr>
        <w:pStyle w:val="Tekstpodstawowy"/>
        <w:spacing w:line="276" w:lineRule="auto"/>
        <w:jc w:val="both"/>
        <w:rPr>
          <w:rFonts w:ascii="Verdana" w:hAnsi="Verdana"/>
        </w:rPr>
      </w:pPr>
    </w:p>
    <w:p w14:paraId="33571D11" w14:textId="77777777" w:rsidR="005E09BE" w:rsidRPr="004E48CD" w:rsidRDefault="005E09BE" w:rsidP="004E48CD">
      <w:pPr>
        <w:pStyle w:val="Tekstpodstawowy"/>
        <w:spacing w:line="276" w:lineRule="auto"/>
        <w:jc w:val="both"/>
        <w:rPr>
          <w:rFonts w:ascii="Verdana" w:hAnsi="Verdana"/>
        </w:rPr>
      </w:pPr>
    </w:p>
    <w:p w14:paraId="6ECF17E1" w14:textId="77777777" w:rsidR="00A31BCB" w:rsidRPr="004E48CD" w:rsidRDefault="00A31BCB" w:rsidP="004E48CD">
      <w:pPr>
        <w:pStyle w:val="Nagwek1"/>
        <w:numPr>
          <w:ilvl w:val="1"/>
          <w:numId w:val="22"/>
        </w:numPr>
        <w:tabs>
          <w:tab w:val="left" w:pos="1277"/>
        </w:tabs>
        <w:spacing w:before="65" w:line="276" w:lineRule="auto"/>
        <w:jc w:val="both"/>
        <w:rPr>
          <w:rFonts w:ascii="Verdana" w:hAnsi="Verdana"/>
        </w:rPr>
      </w:pPr>
      <w:bookmarkStart w:id="2" w:name="_TOC_250026"/>
      <w:r w:rsidRPr="004E48CD">
        <w:rPr>
          <w:rFonts w:ascii="Verdana" w:hAnsi="Verdana"/>
          <w:spacing w:val="-2"/>
        </w:rPr>
        <w:t>Charakterystyczne</w:t>
      </w:r>
      <w:r w:rsidRPr="004E48CD">
        <w:rPr>
          <w:rFonts w:ascii="Verdana" w:hAnsi="Verdana"/>
          <w:spacing w:val="6"/>
        </w:rPr>
        <w:t xml:space="preserve"> </w:t>
      </w:r>
      <w:r w:rsidRPr="004E48CD">
        <w:rPr>
          <w:rFonts w:ascii="Verdana" w:hAnsi="Verdana"/>
          <w:spacing w:val="-2"/>
        </w:rPr>
        <w:t>parametry</w:t>
      </w:r>
      <w:r w:rsidRPr="004E48CD">
        <w:rPr>
          <w:rFonts w:ascii="Verdana" w:hAnsi="Verdana"/>
          <w:spacing w:val="6"/>
        </w:rPr>
        <w:t xml:space="preserve"> </w:t>
      </w:r>
      <w:r w:rsidRPr="004E48CD">
        <w:rPr>
          <w:rFonts w:ascii="Verdana" w:hAnsi="Verdana"/>
          <w:spacing w:val="-2"/>
        </w:rPr>
        <w:t>określające</w:t>
      </w:r>
      <w:r w:rsidRPr="004E48CD">
        <w:rPr>
          <w:rFonts w:ascii="Verdana" w:hAnsi="Verdana"/>
          <w:spacing w:val="6"/>
        </w:rPr>
        <w:t xml:space="preserve"> </w:t>
      </w:r>
      <w:r w:rsidRPr="004E48CD">
        <w:rPr>
          <w:rFonts w:ascii="Verdana" w:hAnsi="Verdana"/>
          <w:spacing w:val="-2"/>
        </w:rPr>
        <w:t>zakres</w:t>
      </w:r>
      <w:r w:rsidRPr="004E48CD">
        <w:rPr>
          <w:rFonts w:ascii="Verdana" w:hAnsi="Verdana"/>
          <w:spacing w:val="7"/>
        </w:rPr>
        <w:t xml:space="preserve"> </w:t>
      </w:r>
      <w:bookmarkEnd w:id="2"/>
      <w:r w:rsidRPr="004E48CD">
        <w:rPr>
          <w:rFonts w:ascii="Verdana" w:hAnsi="Verdana"/>
          <w:spacing w:val="-4"/>
        </w:rPr>
        <w:t>prac</w:t>
      </w:r>
    </w:p>
    <w:p w14:paraId="19D409F4" w14:textId="77777777" w:rsidR="00A31BCB" w:rsidRPr="004E48CD" w:rsidRDefault="00A31BCB" w:rsidP="004E48CD">
      <w:pPr>
        <w:pStyle w:val="Tekstpodstawowy"/>
        <w:spacing w:before="63" w:line="276" w:lineRule="auto"/>
        <w:jc w:val="both"/>
        <w:rPr>
          <w:rFonts w:ascii="Verdana" w:hAnsi="Verdana"/>
          <w:b/>
        </w:rPr>
      </w:pPr>
    </w:p>
    <w:p w14:paraId="768E88D0" w14:textId="77777777" w:rsidR="00A31BCB" w:rsidRPr="004E48CD" w:rsidRDefault="00A31BCB" w:rsidP="004E48CD">
      <w:pPr>
        <w:pStyle w:val="Nagwek1"/>
        <w:numPr>
          <w:ilvl w:val="2"/>
          <w:numId w:val="22"/>
        </w:numPr>
        <w:tabs>
          <w:tab w:val="left" w:pos="1230"/>
        </w:tabs>
        <w:spacing w:before="1" w:line="276" w:lineRule="auto"/>
        <w:ind w:left="1230" w:hanging="551"/>
        <w:jc w:val="both"/>
        <w:rPr>
          <w:rFonts w:ascii="Verdana" w:hAnsi="Verdana"/>
        </w:rPr>
      </w:pPr>
      <w:bookmarkStart w:id="3" w:name="_TOC_250025"/>
      <w:r w:rsidRPr="004E48CD">
        <w:rPr>
          <w:rFonts w:ascii="Verdana" w:hAnsi="Verdana"/>
        </w:rPr>
        <w:t>Zakres</w:t>
      </w:r>
      <w:r w:rsidRPr="004E48CD">
        <w:rPr>
          <w:rFonts w:ascii="Verdana" w:hAnsi="Verdana"/>
          <w:spacing w:val="-9"/>
        </w:rPr>
        <w:t xml:space="preserve"> </w:t>
      </w:r>
      <w:bookmarkEnd w:id="3"/>
      <w:r w:rsidRPr="004E48CD">
        <w:rPr>
          <w:rFonts w:ascii="Verdana" w:hAnsi="Verdana"/>
          <w:spacing w:val="-2"/>
        </w:rPr>
        <w:t>zamówienia</w:t>
      </w:r>
    </w:p>
    <w:p w14:paraId="55239616" w14:textId="6DC32354" w:rsidR="00A31BCB" w:rsidRPr="004E48CD" w:rsidRDefault="00A31BCB" w:rsidP="004E48CD">
      <w:pPr>
        <w:pStyle w:val="Tekstpodstawowy"/>
        <w:spacing w:before="17" w:line="276" w:lineRule="auto"/>
        <w:ind w:left="1277" w:right="566" w:hanging="10"/>
        <w:jc w:val="both"/>
        <w:rPr>
          <w:rFonts w:ascii="Verdana" w:hAnsi="Verdana"/>
        </w:rPr>
      </w:pPr>
      <w:r w:rsidRPr="004E48CD">
        <w:rPr>
          <w:rFonts w:ascii="Verdana" w:hAnsi="Verdana"/>
        </w:rPr>
        <w:t xml:space="preserve">Przedmiotem zamówienia jest wykonanie remontu fragmentu drogi gminnej nr 107006 </w:t>
      </w:r>
      <w:r w:rsidR="00872677">
        <w:rPr>
          <w:rFonts w:ascii="Verdana" w:hAnsi="Verdana"/>
        </w:rPr>
        <w:t>Siechnice-Trest</w:t>
      </w:r>
      <w:r w:rsidR="0098234F">
        <w:rPr>
          <w:rFonts w:ascii="Verdana" w:hAnsi="Verdana"/>
        </w:rPr>
        <w:t>n</w:t>
      </w:r>
      <w:r w:rsidR="00872677">
        <w:rPr>
          <w:rFonts w:ascii="Verdana" w:hAnsi="Verdana"/>
        </w:rPr>
        <w:t>o</w:t>
      </w:r>
      <w:r w:rsidRPr="004E48CD">
        <w:rPr>
          <w:rFonts w:ascii="Verdana" w:hAnsi="Verdana"/>
        </w:rPr>
        <w:t xml:space="preserve"> w formule zaprojektuj</w:t>
      </w:r>
      <w:r w:rsidR="00430922">
        <w:rPr>
          <w:rFonts w:ascii="Verdana" w:hAnsi="Verdana"/>
        </w:rPr>
        <w:t>-</w:t>
      </w:r>
      <w:r w:rsidRPr="004E48CD">
        <w:rPr>
          <w:rFonts w:ascii="Verdana" w:hAnsi="Verdana"/>
        </w:rPr>
        <w:t>wybuduj</w:t>
      </w:r>
      <w:r w:rsidR="0058610F">
        <w:rPr>
          <w:rFonts w:ascii="Verdana" w:hAnsi="Verdana"/>
        </w:rPr>
        <w:t xml:space="preserve"> o dł. ok 60 m.</w:t>
      </w:r>
    </w:p>
    <w:p w14:paraId="5141B404" w14:textId="5D67A563" w:rsidR="00A31BCB" w:rsidRPr="004E48CD" w:rsidRDefault="00A31BCB" w:rsidP="004E48CD">
      <w:pPr>
        <w:pStyle w:val="Tekstpodstawowy"/>
        <w:spacing w:before="1" w:line="276" w:lineRule="auto"/>
        <w:ind w:left="1277" w:right="573" w:hanging="10"/>
        <w:jc w:val="both"/>
        <w:rPr>
          <w:rFonts w:ascii="Verdana" w:hAnsi="Verdana"/>
        </w:rPr>
      </w:pPr>
      <w:r w:rsidRPr="004E48CD">
        <w:rPr>
          <w:rFonts w:ascii="Verdana" w:hAnsi="Verdana"/>
        </w:rPr>
        <w:t>Zamówienie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obejmuje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opracowanie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dokumentacji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projektowej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(w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tym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projektu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technicznego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oraz projektu</w:t>
      </w:r>
      <w:r w:rsidRPr="004E48CD">
        <w:rPr>
          <w:rFonts w:ascii="Verdana" w:hAnsi="Verdana"/>
          <w:spacing w:val="-1"/>
        </w:rPr>
        <w:t xml:space="preserve"> </w:t>
      </w:r>
      <w:r w:rsidRPr="004E48CD">
        <w:rPr>
          <w:rFonts w:ascii="Verdana" w:hAnsi="Verdana"/>
        </w:rPr>
        <w:t>tymczasowej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organizacji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ruchu)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wraz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z</w:t>
      </w:r>
      <w:r w:rsidRPr="004E48CD">
        <w:rPr>
          <w:rFonts w:ascii="Verdana" w:hAnsi="Verdana"/>
          <w:spacing w:val="-1"/>
        </w:rPr>
        <w:t xml:space="preserve"> </w:t>
      </w:r>
      <w:r w:rsidRPr="004E48CD">
        <w:rPr>
          <w:rFonts w:ascii="Verdana" w:hAnsi="Verdana"/>
        </w:rPr>
        <w:t>pełnieniem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nadzoru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autorskiego dla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ww.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 xml:space="preserve">zadnia </w:t>
      </w:r>
      <w:r w:rsidRPr="004E48CD">
        <w:rPr>
          <w:rFonts w:ascii="Verdana" w:hAnsi="Verdana"/>
          <w:spacing w:val="-2"/>
        </w:rPr>
        <w:t>oraz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realizację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robót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budowlanych</w:t>
      </w:r>
      <w:r w:rsidR="006B18D5">
        <w:rPr>
          <w:rFonts w:ascii="Verdana" w:hAnsi="Verdana"/>
          <w:spacing w:val="-8"/>
        </w:rPr>
        <w:t>.</w:t>
      </w:r>
    </w:p>
    <w:p w14:paraId="60A3D81D" w14:textId="77777777" w:rsidR="00A31BCB" w:rsidRPr="004E48CD" w:rsidRDefault="00A31BCB" w:rsidP="004E48CD">
      <w:pPr>
        <w:pStyle w:val="Tekstpodstawowy"/>
        <w:spacing w:before="23" w:line="276" w:lineRule="auto"/>
        <w:jc w:val="both"/>
        <w:rPr>
          <w:rFonts w:ascii="Verdana" w:hAnsi="Verdana"/>
        </w:rPr>
      </w:pPr>
    </w:p>
    <w:p w14:paraId="08A6C880" w14:textId="77777777" w:rsidR="00A31BCB" w:rsidRPr="004E48CD" w:rsidRDefault="00A31BCB" w:rsidP="00696A7C">
      <w:pPr>
        <w:pStyle w:val="Nagwek1"/>
        <w:numPr>
          <w:ilvl w:val="2"/>
          <w:numId w:val="22"/>
        </w:numPr>
        <w:tabs>
          <w:tab w:val="left" w:pos="1241"/>
        </w:tabs>
        <w:spacing w:line="276" w:lineRule="auto"/>
        <w:ind w:left="1241" w:hanging="547"/>
        <w:rPr>
          <w:rFonts w:ascii="Verdana" w:hAnsi="Verdana"/>
        </w:rPr>
      </w:pPr>
      <w:bookmarkStart w:id="4" w:name="_TOC_250024"/>
      <w:r w:rsidRPr="004E48CD">
        <w:rPr>
          <w:rFonts w:ascii="Verdana" w:hAnsi="Verdana"/>
        </w:rPr>
        <w:t>Rodzaje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</w:rPr>
        <w:t>robót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</w:rPr>
        <w:t>i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zakres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prac</w:t>
      </w:r>
      <w:r w:rsidRPr="004E48CD">
        <w:rPr>
          <w:rFonts w:ascii="Verdana" w:hAnsi="Verdana"/>
          <w:spacing w:val="-7"/>
        </w:rPr>
        <w:t xml:space="preserve"> </w:t>
      </w:r>
      <w:bookmarkEnd w:id="4"/>
      <w:r w:rsidRPr="004E48CD">
        <w:rPr>
          <w:rFonts w:ascii="Verdana" w:hAnsi="Verdana"/>
          <w:spacing w:val="-2"/>
        </w:rPr>
        <w:t>projektowych</w:t>
      </w:r>
    </w:p>
    <w:p w14:paraId="01668290" w14:textId="02EC3A1B" w:rsidR="00D1633F" w:rsidRPr="004E48CD" w:rsidRDefault="00A31BCB" w:rsidP="00E91BB7">
      <w:pPr>
        <w:spacing w:line="276" w:lineRule="auto"/>
        <w:jc w:val="both"/>
        <w:rPr>
          <w:rFonts w:ascii="Verdana" w:hAnsi="Verdana"/>
          <w:sz w:val="20"/>
          <w:szCs w:val="20"/>
        </w:rPr>
        <w:sectPr w:rsidR="00D1633F" w:rsidRPr="004E48CD" w:rsidSect="00A31BCB">
          <w:pgSz w:w="11910" w:h="16840"/>
          <w:pgMar w:top="1380" w:right="850" w:bottom="1180" w:left="708" w:header="0" w:footer="992" w:gutter="0"/>
          <w:cols w:space="708"/>
        </w:sectPr>
      </w:pPr>
      <w:r w:rsidRPr="004E48CD">
        <w:rPr>
          <w:rFonts w:ascii="Verdana" w:hAnsi="Verdana"/>
          <w:sz w:val="20"/>
          <w:szCs w:val="20"/>
        </w:rPr>
        <w:t>Zakres</w:t>
      </w:r>
      <w:r w:rsidRPr="004E48CD">
        <w:rPr>
          <w:rFonts w:ascii="Verdana" w:hAnsi="Verdana"/>
          <w:spacing w:val="6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prac</w:t>
      </w:r>
      <w:r w:rsidRPr="004E48CD">
        <w:rPr>
          <w:rFonts w:ascii="Verdana" w:hAnsi="Verdana"/>
          <w:spacing w:val="6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projektowych:</w:t>
      </w:r>
      <w:r w:rsidRPr="004E48CD">
        <w:rPr>
          <w:rFonts w:ascii="Verdana" w:hAnsi="Verdana"/>
          <w:spacing w:val="64"/>
          <w:sz w:val="20"/>
          <w:szCs w:val="20"/>
        </w:rPr>
        <w:t xml:space="preserve"> </w:t>
      </w:r>
      <w:r w:rsidR="006B18D5">
        <w:rPr>
          <w:rFonts w:ascii="Verdana" w:hAnsi="Verdana"/>
          <w:spacing w:val="64"/>
          <w:sz w:val="20"/>
          <w:szCs w:val="20"/>
        </w:rPr>
        <w:t xml:space="preserve">obejmuje </w:t>
      </w:r>
      <w:r w:rsidRPr="004E48CD">
        <w:rPr>
          <w:rFonts w:ascii="Verdana" w:hAnsi="Verdana"/>
          <w:sz w:val="20"/>
          <w:szCs w:val="20"/>
        </w:rPr>
        <w:t>opracowanie</w:t>
      </w:r>
      <w:r w:rsidR="00184C59">
        <w:rPr>
          <w:rFonts w:ascii="Verdana" w:hAnsi="Verdana"/>
          <w:sz w:val="20"/>
          <w:szCs w:val="20"/>
        </w:rPr>
        <w:t xml:space="preserve"> uproszczonej</w:t>
      </w:r>
      <w:r w:rsidRPr="004E48CD">
        <w:rPr>
          <w:rFonts w:ascii="Verdana" w:hAnsi="Verdana"/>
          <w:spacing w:val="6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dokumentacji</w:t>
      </w:r>
      <w:r w:rsidRPr="004E48CD">
        <w:rPr>
          <w:rFonts w:ascii="Verdana" w:hAnsi="Verdana"/>
          <w:spacing w:val="6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projektowej</w:t>
      </w:r>
      <w:r w:rsidRPr="004E48CD">
        <w:rPr>
          <w:rFonts w:ascii="Verdana" w:hAnsi="Verdana"/>
          <w:spacing w:val="6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 xml:space="preserve">dla  remontu </w:t>
      </w:r>
      <w:r w:rsidRPr="004E48CD">
        <w:rPr>
          <w:rFonts w:ascii="Verdana" w:hAnsi="Verdana"/>
          <w:spacing w:val="-4"/>
          <w:sz w:val="20"/>
          <w:szCs w:val="20"/>
        </w:rPr>
        <w:t>ww.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drogi gminnej</w:t>
      </w:r>
      <w:r w:rsidR="00184C59">
        <w:rPr>
          <w:rFonts w:ascii="Verdana" w:hAnsi="Verdana"/>
          <w:spacing w:val="-4"/>
          <w:sz w:val="20"/>
          <w:szCs w:val="20"/>
        </w:rPr>
        <w:t>.</w:t>
      </w:r>
      <w:r w:rsidR="008B185A">
        <w:rPr>
          <w:rFonts w:ascii="Verdana" w:hAnsi="Verdana"/>
          <w:spacing w:val="-4"/>
          <w:sz w:val="20"/>
          <w:szCs w:val="20"/>
        </w:rPr>
        <w:t xml:space="preserve"> W</w:t>
      </w:r>
      <w:r w:rsidR="00184C59">
        <w:rPr>
          <w:rFonts w:ascii="Verdana" w:hAnsi="Verdana"/>
          <w:spacing w:val="-4"/>
          <w:sz w:val="20"/>
          <w:szCs w:val="20"/>
        </w:rPr>
        <w:t xml:space="preserve"> związku z uszkodzeniem </w:t>
      </w:r>
      <w:r w:rsidR="004C5843">
        <w:rPr>
          <w:rFonts w:ascii="Verdana" w:hAnsi="Verdana"/>
          <w:spacing w:val="-4"/>
          <w:sz w:val="20"/>
          <w:szCs w:val="20"/>
        </w:rPr>
        <w:t>odcinka</w:t>
      </w:r>
      <w:r w:rsidR="00184C59">
        <w:rPr>
          <w:rFonts w:ascii="Verdana" w:hAnsi="Verdana"/>
          <w:spacing w:val="-4"/>
          <w:sz w:val="20"/>
          <w:szCs w:val="20"/>
        </w:rPr>
        <w:t xml:space="preserve"> drogi w wyniku po</w:t>
      </w:r>
      <w:r w:rsidR="004C5843">
        <w:rPr>
          <w:rFonts w:ascii="Verdana" w:hAnsi="Verdana"/>
          <w:spacing w:val="-4"/>
          <w:sz w:val="20"/>
          <w:szCs w:val="20"/>
        </w:rPr>
        <w:t xml:space="preserve">wodzi </w:t>
      </w:r>
      <w:r w:rsidRPr="004E48CD">
        <w:rPr>
          <w:rFonts w:ascii="Verdana" w:hAnsi="Verdana"/>
          <w:spacing w:val="-4"/>
          <w:sz w:val="20"/>
          <w:szCs w:val="20"/>
        </w:rPr>
        <w:t>w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zakresie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niezbędnym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do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="004C5843">
        <w:rPr>
          <w:rFonts w:ascii="Verdana" w:hAnsi="Verdana"/>
          <w:spacing w:val="-8"/>
          <w:sz w:val="20"/>
          <w:szCs w:val="20"/>
        </w:rPr>
        <w:t xml:space="preserve">przywrócenia prawidłowego funkcjonowania drogi należy opracować </w:t>
      </w:r>
      <w:r w:rsidR="000D5DD8">
        <w:rPr>
          <w:rFonts w:ascii="Verdana" w:hAnsi="Verdana"/>
          <w:spacing w:val="-8"/>
          <w:sz w:val="20"/>
          <w:szCs w:val="20"/>
        </w:rPr>
        <w:t xml:space="preserve"> projekt techniczny remontu drogi celem zrealizowania robót na podstawie </w:t>
      </w:r>
      <w:r w:rsidR="00696057">
        <w:rPr>
          <w:rFonts w:ascii="Verdana" w:hAnsi="Verdana"/>
          <w:spacing w:val="-8"/>
          <w:sz w:val="20"/>
          <w:szCs w:val="20"/>
        </w:rPr>
        <w:t>art.</w:t>
      </w:r>
      <w:r w:rsidR="007C5835">
        <w:rPr>
          <w:rFonts w:ascii="Verdana" w:hAnsi="Verdana"/>
          <w:spacing w:val="-8"/>
          <w:sz w:val="20"/>
          <w:szCs w:val="20"/>
        </w:rPr>
        <w:t xml:space="preserve"> </w:t>
      </w:r>
      <w:r w:rsidR="00696057">
        <w:rPr>
          <w:rFonts w:ascii="Verdana" w:hAnsi="Verdana"/>
          <w:spacing w:val="-8"/>
          <w:sz w:val="20"/>
          <w:szCs w:val="20"/>
        </w:rPr>
        <w:t>6 ust.1 ustawy z dnia 11 sierpnia 2001 r.,</w:t>
      </w:r>
      <w:r w:rsidR="00DB1587">
        <w:rPr>
          <w:rFonts w:ascii="Verdana" w:hAnsi="Verdana"/>
          <w:spacing w:val="-8"/>
          <w:sz w:val="20"/>
          <w:szCs w:val="20"/>
        </w:rPr>
        <w:t xml:space="preserve">                         </w:t>
      </w:r>
      <w:r w:rsidR="00696057">
        <w:rPr>
          <w:rFonts w:ascii="Verdana" w:hAnsi="Verdana"/>
          <w:spacing w:val="-8"/>
          <w:sz w:val="20"/>
          <w:szCs w:val="20"/>
        </w:rPr>
        <w:t>o szczególnych zasadach odbudowy, remontów i rozbiórek obiektów budowlanych zniszczonych lub uszkodzonych w wyniku działania żywiołu. W ramach prac projektowych należy również opracowa</w:t>
      </w:r>
      <w:r w:rsidR="00762696">
        <w:rPr>
          <w:rFonts w:ascii="Verdana" w:hAnsi="Verdana"/>
          <w:spacing w:val="-8"/>
          <w:sz w:val="20"/>
          <w:szCs w:val="20"/>
        </w:rPr>
        <w:t>ć i zatwierdzić projekt tymczasowej organizacji ruchu na czas remontu ora</w:t>
      </w:r>
      <w:r w:rsidR="00C328FA">
        <w:rPr>
          <w:rFonts w:ascii="Verdana" w:hAnsi="Verdana"/>
          <w:spacing w:val="-8"/>
          <w:sz w:val="20"/>
          <w:szCs w:val="20"/>
        </w:rPr>
        <w:t>z opracować specyfikacje</w:t>
      </w:r>
      <w:r w:rsidR="006D590E">
        <w:rPr>
          <w:rFonts w:ascii="Verdana" w:hAnsi="Verdana"/>
          <w:spacing w:val="-4"/>
          <w:sz w:val="20"/>
          <w:szCs w:val="20"/>
        </w:rPr>
        <w:t xml:space="preserve"> techniczne   wykonania i  </w:t>
      </w:r>
      <w:r w:rsidR="002465D0">
        <w:rPr>
          <w:rFonts w:ascii="Verdana" w:hAnsi="Verdana"/>
          <w:spacing w:val="-4"/>
          <w:sz w:val="20"/>
          <w:szCs w:val="20"/>
        </w:rPr>
        <w:t xml:space="preserve">odbioru robót. </w:t>
      </w:r>
    </w:p>
    <w:p w14:paraId="33571D30" w14:textId="77777777" w:rsidR="005E09BE" w:rsidRPr="004E48CD" w:rsidRDefault="005E09BE" w:rsidP="004E48CD">
      <w:pPr>
        <w:spacing w:line="276" w:lineRule="auto"/>
        <w:jc w:val="both"/>
        <w:rPr>
          <w:rFonts w:ascii="Verdana" w:hAnsi="Verdana"/>
          <w:sz w:val="20"/>
          <w:szCs w:val="20"/>
        </w:rPr>
        <w:sectPr w:rsidR="005E09BE" w:rsidRPr="004E48CD">
          <w:pgSz w:w="11910" w:h="16840"/>
          <w:pgMar w:top="1380" w:right="850" w:bottom="1180" w:left="708" w:header="0" w:footer="992" w:gutter="0"/>
          <w:cols w:space="708"/>
        </w:sectPr>
      </w:pPr>
    </w:p>
    <w:p w14:paraId="33571D99" w14:textId="16F89B33" w:rsidR="005E09BE" w:rsidRPr="004E48CD" w:rsidRDefault="00716CE0" w:rsidP="004E48CD">
      <w:pPr>
        <w:pStyle w:val="Tekstpodstawowy"/>
        <w:spacing w:before="65" w:line="276" w:lineRule="auto"/>
        <w:ind w:right="562"/>
        <w:jc w:val="both"/>
        <w:rPr>
          <w:rFonts w:ascii="Verdana" w:hAnsi="Verdana"/>
        </w:rPr>
      </w:pPr>
      <w:r w:rsidRPr="004E48CD">
        <w:rPr>
          <w:rFonts w:ascii="Verdana" w:hAnsi="Verdana"/>
        </w:rPr>
        <w:lastRenderedPageBreak/>
        <w:t xml:space="preserve">Prawidłowo wykonana dokumentacja projektowa powinna uwzględniać zaprojektowanie </w:t>
      </w:r>
      <w:r w:rsidR="00D10DE6">
        <w:rPr>
          <w:rFonts w:ascii="Verdana" w:hAnsi="Verdana"/>
        </w:rPr>
        <w:t>wz</w:t>
      </w:r>
      <w:r w:rsidR="00666D9D">
        <w:rPr>
          <w:rFonts w:ascii="Verdana" w:hAnsi="Verdana"/>
        </w:rPr>
        <w:t>mocnie</w:t>
      </w:r>
      <w:r w:rsidR="00D3624F">
        <w:rPr>
          <w:rFonts w:ascii="Verdana" w:hAnsi="Verdana"/>
        </w:rPr>
        <w:t xml:space="preserve">nia lub </w:t>
      </w:r>
      <w:r w:rsidR="006E6A3D">
        <w:rPr>
          <w:rFonts w:ascii="Verdana" w:hAnsi="Verdana"/>
        </w:rPr>
        <w:t xml:space="preserve">wymiany istniejącego podłoża oraz </w:t>
      </w:r>
      <w:r w:rsidR="00684C61">
        <w:rPr>
          <w:rFonts w:ascii="Verdana" w:hAnsi="Verdana"/>
        </w:rPr>
        <w:t xml:space="preserve">wykonanie </w:t>
      </w:r>
      <w:r w:rsidRPr="004E48CD">
        <w:rPr>
          <w:rFonts w:ascii="Verdana" w:hAnsi="Verdana"/>
        </w:rPr>
        <w:t xml:space="preserve">poszczególnych warstw podbudowy </w:t>
      </w:r>
      <w:r w:rsidR="00684C61">
        <w:rPr>
          <w:rFonts w:ascii="Verdana" w:hAnsi="Verdana"/>
        </w:rPr>
        <w:t xml:space="preserve">i nawierzchni </w:t>
      </w:r>
      <w:r w:rsidR="00A6098E" w:rsidRPr="004E48CD">
        <w:rPr>
          <w:rFonts w:ascii="Verdana" w:hAnsi="Verdana"/>
        </w:rPr>
        <w:t>dla remontu przedmiotowej</w:t>
      </w:r>
      <w:r w:rsidRPr="004E48CD">
        <w:rPr>
          <w:rFonts w:ascii="Verdana" w:hAnsi="Verdana"/>
        </w:rPr>
        <w:t xml:space="preserve"> dr</w:t>
      </w:r>
      <w:r w:rsidR="00F9564E" w:rsidRPr="004E48CD">
        <w:rPr>
          <w:rFonts w:ascii="Verdana" w:hAnsi="Verdana"/>
        </w:rPr>
        <w:t>og</w:t>
      </w:r>
      <w:r w:rsidR="00A6098E" w:rsidRPr="004E48CD">
        <w:rPr>
          <w:rFonts w:ascii="Verdana" w:hAnsi="Verdana"/>
        </w:rPr>
        <w:t>i</w:t>
      </w:r>
      <w:r w:rsidR="00454784" w:rsidRPr="004E48CD">
        <w:rPr>
          <w:rFonts w:ascii="Verdana" w:hAnsi="Verdana"/>
        </w:rPr>
        <w:t xml:space="preserve">. </w:t>
      </w:r>
      <w:r w:rsidRPr="004E48CD">
        <w:rPr>
          <w:rFonts w:ascii="Verdana" w:hAnsi="Verdana"/>
        </w:rPr>
        <w:t>W</w:t>
      </w:r>
      <w:r w:rsidR="00CB6B7C" w:rsidRPr="004E48CD">
        <w:rPr>
          <w:rFonts w:ascii="Verdana" w:hAnsi="Verdana"/>
          <w:spacing w:val="80"/>
        </w:rPr>
        <w:t xml:space="preserve"> </w:t>
      </w:r>
      <w:r w:rsidRPr="004E48CD">
        <w:rPr>
          <w:rFonts w:ascii="Verdana" w:hAnsi="Verdana"/>
        </w:rPr>
        <w:t>szczególności</w:t>
      </w:r>
      <w:r w:rsidRPr="004E48CD">
        <w:rPr>
          <w:rFonts w:ascii="Verdana" w:hAnsi="Verdana"/>
          <w:spacing w:val="80"/>
        </w:rPr>
        <w:t xml:space="preserve"> </w:t>
      </w:r>
      <w:r w:rsidRPr="004E48CD">
        <w:rPr>
          <w:rFonts w:ascii="Verdana" w:hAnsi="Verdana"/>
        </w:rPr>
        <w:t>przedmiot</w:t>
      </w:r>
      <w:r w:rsidRPr="004E48CD">
        <w:rPr>
          <w:rFonts w:ascii="Verdana" w:hAnsi="Verdana"/>
          <w:spacing w:val="80"/>
        </w:rPr>
        <w:t xml:space="preserve"> </w:t>
      </w:r>
      <w:r w:rsidRPr="004E48CD">
        <w:rPr>
          <w:rFonts w:ascii="Verdana" w:hAnsi="Verdana"/>
        </w:rPr>
        <w:t>zamówienia</w:t>
      </w:r>
      <w:r w:rsidRPr="004E48CD">
        <w:rPr>
          <w:rFonts w:ascii="Verdana" w:hAnsi="Verdana"/>
          <w:spacing w:val="80"/>
        </w:rPr>
        <w:t xml:space="preserve"> </w:t>
      </w:r>
      <w:r w:rsidRPr="004E48CD">
        <w:rPr>
          <w:rFonts w:ascii="Verdana" w:hAnsi="Verdana"/>
        </w:rPr>
        <w:t>musi</w:t>
      </w:r>
      <w:r w:rsidRPr="004E48CD">
        <w:rPr>
          <w:rFonts w:ascii="Verdana" w:hAnsi="Verdana"/>
          <w:spacing w:val="80"/>
        </w:rPr>
        <w:t xml:space="preserve"> </w:t>
      </w:r>
      <w:r w:rsidRPr="004E48CD">
        <w:rPr>
          <w:rFonts w:ascii="Verdana" w:hAnsi="Verdana"/>
        </w:rPr>
        <w:t>zostać</w:t>
      </w:r>
      <w:r w:rsidRPr="004E48CD">
        <w:rPr>
          <w:rFonts w:ascii="Verdana" w:hAnsi="Verdana"/>
          <w:spacing w:val="80"/>
        </w:rPr>
        <w:t xml:space="preserve"> </w:t>
      </w:r>
      <w:r w:rsidRPr="004E48CD">
        <w:rPr>
          <w:rFonts w:ascii="Verdana" w:hAnsi="Verdana"/>
        </w:rPr>
        <w:t>wykonany</w:t>
      </w:r>
      <w:r w:rsidRPr="004E48CD">
        <w:rPr>
          <w:rFonts w:ascii="Verdana" w:hAnsi="Verdana"/>
          <w:spacing w:val="80"/>
        </w:rPr>
        <w:t xml:space="preserve"> </w:t>
      </w:r>
      <w:r w:rsidRPr="004E48CD">
        <w:rPr>
          <w:rFonts w:ascii="Verdana" w:hAnsi="Verdana"/>
        </w:rPr>
        <w:t>zgodnie</w:t>
      </w:r>
      <w:r w:rsidRPr="004E48CD">
        <w:rPr>
          <w:rFonts w:ascii="Verdana" w:hAnsi="Verdana"/>
          <w:spacing w:val="80"/>
        </w:rPr>
        <w:t xml:space="preserve"> </w:t>
      </w:r>
      <w:r w:rsidRPr="004E48CD">
        <w:rPr>
          <w:rFonts w:ascii="Verdana" w:hAnsi="Verdana"/>
        </w:rPr>
        <w:t xml:space="preserve">z zasadami wiedzy technicznej, a Wykonawca zobowiązany jest do wykonania wszelkich prac </w:t>
      </w:r>
      <w:r w:rsidRPr="004E48CD">
        <w:rPr>
          <w:rFonts w:ascii="Verdana" w:hAnsi="Verdana"/>
          <w:spacing w:val="-2"/>
        </w:rPr>
        <w:t>niezbędnych do osiągnięcia</w:t>
      </w:r>
      <w:r w:rsidRPr="004E48CD">
        <w:rPr>
          <w:rFonts w:ascii="Verdana" w:hAnsi="Verdana"/>
          <w:spacing w:val="-3"/>
        </w:rPr>
        <w:t xml:space="preserve"> </w:t>
      </w:r>
      <w:r w:rsidRPr="004E48CD">
        <w:rPr>
          <w:rFonts w:ascii="Verdana" w:hAnsi="Verdana"/>
          <w:spacing w:val="-2"/>
        </w:rPr>
        <w:t>zakładanego rezultatu,</w:t>
      </w:r>
      <w:r w:rsidRPr="004E48CD">
        <w:rPr>
          <w:rFonts w:ascii="Verdana" w:hAnsi="Verdana"/>
          <w:spacing w:val="-3"/>
        </w:rPr>
        <w:t xml:space="preserve"> </w:t>
      </w:r>
      <w:r w:rsidRPr="004E48CD">
        <w:rPr>
          <w:rFonts w:ascii="Verdana" w:hAnsi="Verdana"/>
          <w:spacing w:val="-2"/>
        </w:rPr>
        <w:t>tj. opracowania dokumentacji projektow</w:t>
      </w:r>
      <w:r w:rsidR="00454784" w:rsidRPr="004E48CD">
        <w:rPr>
          <w:rFonts w:ascii="Verdana" w:hAnsi="Verdana"/>
          <w:spacing w:val="-2"/>
        </w:rPr>
        <w:t>ej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umożliwiają</w:t>
      </w:r>
      <w:r w:rsidR="00454784" w:rsidRPr="004E48CD">
        <w:rPr>
          <w:rFonts w:ascii="Verdana" w:hAnsi="Verdana"/>
        </w:rPr>
        <w:t>cej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wykonanie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na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</w:rPr>
        <w:t>ich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podstawie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robót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budowlanych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w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pełnym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zakresie.</w:t>
      </w:r>
    </w:p>
    <w:p w14:paraId="45CB1082" w14:textId="77777777" w:rsidR="00676789" w:rsidRPr="004E48CD" w:rsidRDefault="00676789" w:rsidP="004E48C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571DA1" w14:textId="2A726DD4" w:rsidR="005E09BE" w:rsidRPr="00B06797" w:rsidRDefault="00716CE0" w:rsidP="004E48CD">
      <w:pPr>
        <w:pStyle w:val="Akapitzlist"/>
        <w:numPr>
          <w:ilvl w:val="0"/>
          <w:numId w:val="21"/>
        </w:numPr>
        <w:tabs>
          <w:tab w:val="left" w:pos="1277"/>
        </w:tabs>
        <w:spacing w:before="23" w:line="276" w:lineRule="auto"/>
        <w:ind w:left="1277" w:right="570" w:hanging="293"/>
        <w:jc w:val="both"/>
        <w:rPr>
          <w:rFonts w:ascii="Verdana" w:hAnsi="Verdana"/>
          <w:sz w:val="20"/>
          <w:szCs w:val="20"/>
        </w:rPr>
      </w:pPr>
      <w:r w:rsidRPr="00B06797">
        <w:rPr>
          <w:rFonts w:ascii="Verdana" w:hAnsi="Verdana"/>
          <w:sz w:val="20"/>
          <w:szCs w:val="20"/>
        </w:rPr>
        <w:t>Rodzaje robót budowlanych - stan istniejący dr</w:t>
      </w:r>
      <w:r w:rsidR="007667D2" w:rsidRPr="00B06797">
        <w:rPr>
          <w:rFonts w:ascii="Verdana" w:hAnsi="Verdana"/>
          <w:sz w:val="20"/>
          <w:szCs w:val="20"/>
        </w:rPr>
        <w:t>ogi</w:t>
      </w:r>
      <w:r w:rsidRPr="00B06797">
        <w:rPr>
          <w:rFonts w:ascii="Verdana" w:hAnsi="Verdana"/>
          <w:sz w:val="20"/>
          <w:szCs w:val="20"/>
        </w:rPr>
        <w:t xml:space="preserve"> oraz stan docelowy dr</w:t>
      </w:r>
      <w:r w:rsidR="007667D2" w:rsidRPr="00B06797">
        <w:rPr>
          <w:rFonts w:ascii="Verdana" w:hAnsi="Verdana"/>
          <w:sz w:val="20"/>
          <w:szCs w:val="20"/>
        </w:rPr>
        <w:t>ogi</w:t>
      </w:r>
      <w:r w:rsidRPr="00B06797">
        <w:rPr>
          <w:rFonts w:ascii="Verdana" w:hAnsi="Verdana"/>
          <w:sz w:val="20"/>
          <w:szCs w:val="20"/>
        </w:rPr>
        <w:t xml:space="preserve"> (zakres prac) opisano w tabelach nr 2 i 3 (strony </w:t>
      </w:r>
      <w:r w:rsidR="007C5835">
        <w:rPr>
          <w:rFonts w:ascii="Verdana" w:hAnsi="Verdana"/>
          <w:sz w:val="20"/>
          <w:szCs w:val="20"/>
        </w:rPr>
        <w:t>22</w:t>
      </w:r>
      <w:r w:rsidRPr="00B06797">
        <w:rPr>
          <w:rFonts w:ascii="Verdana" w:hAnsi="Verdana"/>
          <w:sz w:val="20"/>
          <w:szCs w:val="20"/>
        </w:rPr>
        <w:t>-</w:t>
      </w:r>
      <w:r w:rsidR="007C5835">
        <w:rPr>
          <w:rFonts w:ascii="Verdana" w:hAnsi="Verdana"/>
          <w:sz w:val="20"/>
          <w:szCs w:val="20"/>
        </w:rPr>
        <w:t>23</w:t>
      </w:r>
      <w:r w:rsidRPr="00B06797">
        <w:rPr>
          <w:rFonts w:ascii="Verdana" w:hAnsi="Verdana"/>
          <w:sz w:val="20"/>
          <w:szCs w:val="20"/>
        </w:rPr>
        <w:t>).</w:t>
      </w:r>
    </w:p>
    <w:p w14:paraId="33571DA2" w14:textId="77777777" w:rsidR="005E09BE" w:rsidRPr="004E48CD" w:rsidRDefault="005E09BE" w:rsidP="004E48CD">
      <w:pPr>
        <w:pStyle w:val="Tekstpodstawowy"/>
        <w:spacing w:before="76" w:line="276" w:lineRule="auto"/>
        <w:jc w:val="both"/>
        <w:rPr>
          <w:rFonts w:ascii="Verdana" w:hAnsi="Verdana"/>
        </w:rPr>
      </w:pPr>
    </w:p>
    <w:p w14:paraId="33571DA3" w14:textId="77777777" w:rsidR="005E09BE" w:rsidRPr="004E48CD" w:rsidRDefault="00716CE0" w:rsidP="004E48CD">
      <w:pPr>
        <w:pStyle w:val="Nagwek1"/>
        <w:numPr>
          <w:ilvl w:val="1"/>
          <w:numId w:val="22"/>
        </w:numPr>
        <w:tabs>
          <w:tab w:val="left" w:pos="1008"/>
        </w:tabs>
        <w:spacing w:line="276" w:lineRule="auto"/>
        <w:ind w:left="1008" w:hanging="439"/>
        <w:jc w:val="both"/>
        <w:rPr>
          <w:rFonts w:ascii="Verdana" w:hAnsi="Verdana"/>
        </w:rPr>
      </w:pPr>
      <w:bookmarkStart w:id="5" w:name="_TOC_250023"/>
      <w:r w:rsidRPr="004E48CD">
        <w:rPr>
          <w:rFonts w:ascii="Verdana" w:hAnsi="Verdana"/>
          <w:spacing w:val="-2"/>
        </w:rPr>
        <w:t>Ogólne</w:t>
      </w:r>
      <w:r w:rsidRPr="004E48CD">
        <w:rPr>
          <w:rFonts w:ascii="Verdana" w:hAnsi="Verdana"/>
          <w:spacing w:val="15"/>
        </w:rPr>
        <w:t xml:space="preserve"> </w:t>
      </w:r>
      <w:r w:rsidRPr="004E48CD">
        <w:rPr>
          <w:rFonts w:ascii="Verdana" w:hAnsi="Verdana"/>
          <w:spacing w:val="-2"/>
        </w:rPr>
        <w:t>właściwości</w:t>
      </w:r>
      <w:r w:rsidRPr="004E48CD">
        <w:rPr>
          <w:rFonts w:ascii="Verdana" w:hAnsi="Verdana"/>
          <w:spacing w:val="15"/>
        </w:rPr>
        <w:t xml:space="preserve"> </w:t>
      </w:r>
      <w:bookmarkEnd w:id="5"/>
      <w:r w:rsidRPr="004E48CD">
        <w:rPr>
          <w:rFonts w:ascii="Verdana" w:hAnsi="Verdana"/>
          <w:spacing w:val="-2"/>
        </w:rPr>
        <w:t>funkcjonalno-użytkowe</w:t>
      </w:r>
    </w:p>
    <w:p w14:paraId="33571DA4" w14:textId="332F46E0" w:rsidR="005E09BE" w:rsidRPr="004E48CD" w:rsidRDefault="00716CE0" w:rsidP="004E48CD">
      <w:pPr>
        <w:pStyle w:val="Tekstpodstawowy"/>
        <w:spacing w:before="17" w:line="276" w:lineRule="auto"/>
        <w:ind w:left="569" w:right="564" w:firstLine="420"/>
        <w:jc w:val="both"/>
        <w:rPr>
          <w:rFonts w:ascii="Verdana" w:hAnsi="Verdana"/>
        </w:rPr>
      </w:pPr>
      <w:r w:rsidRPr="004E48CD">
        <w:rPr>
          <w:rFonts w:ascii="Verdana" w:hAnsi="Verdana"/>
        </w:rPr>
        <w:t>Wykonanie</w:t>
      </w:r>
      <w:r w:rsidRPr="004E48CD">
        <w:rPr>
          <w:rFonts w:ascii="Verdana" w:hAnsi="Verdana"/>
          <w:spacing w:val="37"/>
        </w:rPr>
        <w:t xml:space="preserve">  </w:t>
      </w:r>
      <w:r w:rsidRPr="004E48CD">
        <w:rPr>
          <w:rFonts w:ascii="Verdana" w:hAnsi="Verdana"/>
        </w:rPr>
        <w:t>prac</w:t>
      </w:r>
      <w:r w:rsidRPr="004E48CD">
        <w:rPr>
          <w:rFonts w:ascii="Verdana" w:hAnsi="Verdana"/>
          <w:spacing w:val="36"/>
        </w:rPr>
        <w:t xml:space="preserve">  </w:t>
      </w:r>
      <w:r w:rsidRPr="004E48CD">
        <w:rPr>
          <w:rFonts w:ascii="Verdana" w:hAnsi="Verdana"/>
        </w:rPr>
        <w:t>związanych</w:t>
      </w:r>
      <w:r w:rsidRPr="004E48CD">
        <w:rPr>
          <w:rFonts w:ascii="Verdana" w:hAnsi="Verdana"/>
          <w:spacing w:val="37"/>
        </w:rPr>
        <w:t xml:space="preserve">  </w:t>
      </w:r>
      <w:r w:rsidRPr="004E48CD">
        <w:rPr>
          <w:rFonts w:ascii="Verdana" w:hAnsi="Verdana"/>
        </w:rPr>
        <w:t>z</w:t>
      </w:r>
      <w:r w:rsidRPr="004E48CD">
        <w:rPr>
          <w:rFonts w:ascii="Verdana" w:hAnsi="Verdana"/>
          <w:spacing w:val="38"/>
        </w:rPr>
        <w:t xml:space="preserve">  </w:t>
      </w:r>
      <w:r w:rsidRPr="004E48CD">
        <w:rPr>
          <w:rFonts w:ascii="Verdana" w:hAnsi="Verdana"/>
        </w:rPr>
        <w:t>przedmiotem</w:t>
      </w:r>
      <w:r w:rsidRPr="004E48CD">
        <w:rPr>
          <w:rFonts w:ascii="Verdana" w:hAnsi="Verdana"/>
          <w:spacing w:val="36"/>
        </w:rPr>
        <w:t xml:space="preserve">  </w:t>
      </w:r>
      <w:r w:rsidRPr="004E48CD">
        <w:rPr>
          <w:rFonts w:ascii="Verdana" w:hAnsi="Verdana"/>
        </w:rPr>
        <w:t>umowy</w:t>
      </w:r>
      <w:r w:rsidRPr="004E48CD">
        <w:rPr>
          <w:rFonts w:ascii="Verdana" w:hAnsi="Verdana"/>
          <w:spacing w:val="37"/>
        </w:rPr>
        <w:t xml:space="preserve">  </w:t>
      </w:r>
      <w:r w:rsidRPr="004E48CD">
        <w:rPr>
          <w:rFonts w:ascii="Verdana" w:hAnsi="Verdana"/>
        </w:rPr>
        <w:t>musi</w:t>
      </w:r>
      <w:r w:rsidRPr="004E48CD">
        <w:rPr>
          <w:rFonts w:ascii="Verdana" w:hAnsi="Verdana"/>
          <w:spacing w:val="36"/>
        </w:rPr>
        <w:t xml:space="preserve">  </w:t>
      </w:r>
      <w:r w:rsidRPr="004E48CD">
        <w:rPr>
          <w:rFonts w:ascii="Verdana" w:hAnsi="Verdana"/>
        </w:rPr>
        <w:t>być</w:t>
      </w:r>
      <w:r w:rsidRPr="004E48CD">
        <w:rPr>
          <w:rFonts w:ascii="Verdana" w:hAnsi="Verdana"/>
          <w:spacing w:val="36"/>
        </w:rPr>
        <w:t xml:space="preserve">  </w:t>
      </w:r>
      <w:r w:rsidRPr="004E48CD">
        <w:rPr>
          <w:rFonts w:ascii="Verdana" w:hAnsi="Verdana"/>
        </w:rPr>
        <w:t>zrealizowane</w:t>
      </w:r>
      <w:r w:rsidRPr="004E48CD">
        <w:rPr>
          <w:rFonts w:ascii="Verdana" w:hAnsi="Verdana"/>
          <w:spacing w:val="37"/>
        </w:rPr>
        <w:t xml:space="preserve">  </w:t>
      </w:r>
      <w:r w:rsidRPr="004E48CD">
        <w:rPr>
          <w:rFonts w:ascii="Verdana" w:hAnsi="Verdana"/>
        </w:rPr>
        <w:t>zgodnie z przepisami ustawy Prawo Budowlane</w:t>
      </w:r>
      <w:r w:rsidR="00B06797">
        <w:rPr>
          <w:rFonts w:ascii="Verdana" w:hAnsi="Verdana"/>
        </w:rPr>
        <w:t xml:space="preserve"> (z zastrzeżeniem art. 3 ustawy z dnia 11 sierpnia 2001 r., o szczególnych zasadach odbudowy, remontów i rozbiórek obiektów budowlanych zniszczonych lub uszkodzonych w wyniku działania żywioł</w:t>
      </w:r>
      <w:r w:rsidR="00610528">
        <w:rPr>
          <w:rFonts w:ascii="Verdana" w:hAnsi="Verdana"/>
        </w:rPr>
        <w:t>u).</w:t>
      </w:r>
      <w:r w:rsidRPr="004E48CD">
        <w:rPr>
          <w:rFonts w:ascii="Verdana" w:hAnsi="Verdana"/>
        </w:rPr>
        <w:t xml:space="preserve"> Wykonanie i oddanie do użytku musi również być zgodne</w:t>
      </w:r>
      <w:r w:rsidRPr="004E48CD">
        <w:rPr>
          <w:rFonts w:ascii="Verdana" w:hAnsi="Verdana"/>
          <w:spacing w:val="80"/>
        </w:rPr>
        <w:t xml:space="preserve"> </w:t>
      </w:r>
      <w:r w:rsidRPr="004E48CD">
        <w:rPr>
          <w:rFonts w:ascii="Verdana" w:hAnsi="Verdana"/>
        </w:rPr>
        <w:t>ze wszystkimi aktami prawnymi właściwymi w przedmiocie zamówienia, z przepisami techniczno- budowlanymi,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obowiązującymi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polskimi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normami,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wytycznymi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oraz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zasadami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najnowszych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 xml:space="preserve">rozwiązań </w:t>
      </w:r>
      <w:r w:rsidRPr="004E48CD">
        <w:rPr>
          <w:rFonts w:ascii="Verdana" w:hAnsi="Verdana"/>
          <w:spacing w:val="-2"/>
        </w:rPr>
        <w:t>technicznych.</w:t>
      </w:r>
    </w:p>
    <w:p w14:paraId="33571DA5" w14:textId="77777777" w:rsidR="005E09BE" w:rsidRPr="004E48CD" w:rsidRDefault="00716CE0" w:rsidP="004E48CD">
      <w:pPr>
        <w:pStyle w:val="Tekstpodstawowy"/>
        <w:spacing w:before="24" w:line="276" w:lineRule="auto"/>
        <w:ind w:left="948"/>
        <w:jc w:val="both"/>
        <w:rPr>
          <w:rFonts w:ascii="Verdana" w:hAnsi="Verdana"/>
        </w:rPr>
      </w:pPr>
      <w:r w:rsidRPr="004E48CD">
        <w:rPr>
          <w:rFonts w:ascii="Verdana" w:hAnsi="Verdana"/>
          <w:spacing w:val="-4"/>
        </w:rPr>
        <w:t>W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celu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oszacowania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i</w:t>
      </w:r>
      <w:r w:rsidRPr="004E48CD">
        <w:rPr>
          <w:rFonts w:ascii="Verdana" w:hAnsi="Verdana"/>
          <w:spacing w:val="-3"/>
        </w:rPr>
        <w:t xml:space="preserve"> </w:t>
      </w:r>
      <w:r w:rsidRPr="004E48CD">
        <w:rPr>
          <w:rFonts w:ascii="Verdana" w:hAnsi="Verdana"/>
          <w:spacing w:val="-4"/>
        </w:rPr>
        <w:t>wyceny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4"/>
        </w:rPr>
        <w:t>zakresu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robót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4"/>
        </w:rPr>
        <w:t>dla potrzeb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  <w:spacing w:val="-4"/>
        </w:rPr>
        <w:t>sporządzenia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oferty należy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4"/>
        </w:rPr>
        <w:t>kierować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4"/>
        </w:rPr>
        <w:t>się:</w:t>
      </w:r>
    </w:p>
    <w:p w14:paraId="33571DA6" w14:textId="77777777" w:rsidR="005E09BE" w:rsidRPr="004E48CD" w:rsidRDefault="00716CE0" w:rsidP="004E48CD">
      <w:pPr>
        <w:pStyle w:val="Akapitzlist"/>
        <w:numPr>
          <w:ilvl w:val="0"/>
          <w:numId w:val="19"/>
        </w:numPr>
        <w:tabs>
          <w:tab w:val="left" w:pos="1562"/>
        </w:tabs>
        <w:spacing w:before="32" w:line="276" w:lineRule="auto"/>
        <w:ind w:hanging="427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wizją w terenie i inwentaryzacją własną</w:t>
      </w:r>
      <w:r w:rsidRPr="004E48CD">
        <w:rPr>
          <w:rFonts w:ascii="Verdana" w:hAnsi="Verdana"/>
          <w:spacing w:val="-2"/>
          <w:w w:val="90"/>
          <w:sz w:val="20"/>
          <w:szCs w:val="20"/>
        </w:rPr>
        <w:t>,</w:t>
      </w:r>
    </w:p>
    <w:p w14:paraId="33571DA7" w14:textId="77777777" w:rsidR="005E09BE" w:rsidRPr="004E48CD" w:rsidRDefault="00716CE0" w:rsidP="004E48CD">
      <w:pPr>
        <w:pStyle w:val="Akapitzlist"/>
        <w:numPr>
          <w:ilvl w:val="0"/>
          <w:numId w:val="19"/>
        </w:numPr>
        <w:tabs>
          <w:tab w:val="left" w:pos="1562"/>
        </w:tabs>
        <w:spacing w:before="29" w:line="276" w:lineRule="auto"/>
        <w:ind w:hanging="427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zapisami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niniejszego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Programu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Funkcjonalno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–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Użytkowego,</w:t>
      </w:r>
    </w:p>
    <w:p w14:paraId="33571DA8" w14:textId="77777777" w:rsidR="005E09BE" w:rsidRPr="004E48CD" w:rsidRDefault="00716CE0" w:rsidP="004E48CD">
      <w:pPr>
        <w:pStyle w:val="Akapitzlist"/>
        <w:numPr>
          <w:ilvl w:val="0"/>
          <w:numId w:val="19"/>
        </w:numPr>
        <w:tabs>
          <w:tab w:val="left" w:pos="1562"/>
        </w:tabs>
        <w:spacing w:before="32" w:line="276" w:lineRule="auto"/>
        <w:ind w:hanging="427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6"/>
          <w:sz w:val="20"/>
          <w:szCs w:val="20"/>
        </w:rPr>
        <w:t>doświadczeniem</w:t>
      </w:r>
      <w:r w:rsidRPr="004E48CD">
        <w:rPr>
          <w:rFonts w:ascii="Verdana" w:hAnsi="Verdana"/>
          <w:spacing w:val="2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własnym</w:t>
      </w:r>
      <w:r w:rsidRPr="004E48CD">
        <w:rPr>
          <w:rFonts w:ascii="Verdana" w:hAnsi="Verdana"/>
          <w:spacing w:val="6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przy</w:t>
      </w:r>
      <w:r w:rsidRPr="004E48CD">
        <w:rPr>
          <w:rFonts w:ascii="Verdana" w:hAnsi="Verdana"/>
          <w:spacing w:val="4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realizacji</w:t>
      </w:r>
      <w:r w:rsidRPr="004E48CD">
        <w:rPr>
          <w:rFonts w:ascii="Verdana" w:hAnsi="Verdana"/>
          <w:spacing w:val="5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tożsamych</w:t>
      </w:r>
      <w:r w:rsidRPr="004E48CD">
        <w:rPr>
          <w:rFonts w:ascii="Verdana" w:hAnsi="Verdana"/>
          <w:spacing w:val="4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inwestycji.</w:t>
      </w:r>
    </w:p>
    <w:p w14:paraId="33571DAD" w14:textId="77777777" w:rsidR="005E09BE" w:rsidRPr="004E48CD" w:rsidRDefault="005E09BE" w:rsidP="004E48CD">
      <w:pPr>
        <w:pStyle w:val="Tekstpodstawowy"/>
        <w:spacing w:before="54" w:line="276" w:lineRule="auto"/>
        <w:jc w:val="both"/>
        <w:rPr>
          <w:rFonts w:ascii="Verdana" w:hAnsi="Verdana"/>
        </w:rPr>
      </w:pPr>
    </w:p>
    <w:p w14:paraId="33571DAE" w14:textId="77777777" w:rsidR="005E09BE" w:rsidRPr="004E48CD" w:rsidRDefault="00716CE0" w:rsidP="004E48CD">
      <w:pPr>
        <w:pStyle w:val="Nagwek1"/>
        <w:numPr>
          <w:ilvl w:val="1"/>
          <w:numId w:val="22"/>
        </w:numPr>
        <w:tabs>
          <w:tab w:val="left" w:pos="955"/>
        </w:tabs>
        <w:spacing w:line="276" w:lineRule="auto"/>
        <w:ind w:left="955" w:hanging="386"/>
        <w:jc w:val="both"/>
        <w:rPr>
          <w:rFonts w:ascii="Verdana" w:hAnsi="Verdana"/>
        </w:rPr>
      </w:pPr>
      <w:bookmarkStart w:id="6" w:name="_TOC_250021"/>
      <w:r w:rsidRPr="004E48CD">
        <w:rPr>
          <w:rFonts w:ascii="Verdana" w:hAnsi="Verdana"/>
        </w:rPr>
        <w:t>Wymagania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dotyczące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wykonywania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i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odbioru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opracowań</w:t>
      </w:r>
      <w:r w:rsidRPr="004E48CD">
        <w:rPr>
          <w:rFonts w:ascii="Verdana" w:hAnsi="Verdana"/>
          <w:spacing w:val="-10"/>
        </w:rPr>
        <w:t xml:space="preserve"> </w:t>
      </w:r>
      <w:bookmarkEnd w:id="6"/>
      <w:r w:rsidRPr="004E48CD">
        <w:rPr>
          <w:rFonts w:ascii="Verdana" w:hAnsi="Verdana"/>
          <w:spacing w:val="-2"/>
        </w:rPr>
        <w:t>projektowych</w:t>
      </w:r>
    </w:p>
    <w:p w14:paraId="33571DAF" w14:textId="77777777" w:rsidR="005E09BE" w:rsidRPr="004E48CD" w:rsidRDefault="005E09BE" w:rsidP="004E48CD">
      <w:pPr>
        <w:pStyle w:val="Tekstpodstawowy"/>
        <w:spacing w:before="73" w:line="276" w:lineRule="auto"/>
        <w:jc w:val="both"/>
        <w:rPr>
          <w:rFonts w:ascii="Verdana" w:hAnsi="Verdana"/>
          <w:b/>
        </w:rPr>
      </w:pPr>
    </w:p>
    <w:p w14:paraId="33571DB0" w14:textId="77777777" w:rsidR="005E09BE" w:rsidRPr="004E48CD" w:rsidRDefault="00716CE0" w:rsidP="004E48CD">
      <w:pPr>
        <w:pStyle w:val="Nagwek1"/>
        <w:numPr>
          <w:ilvl w:val="2"/>
          <w:numId w:val="22"/>
        </w:numPr>
        <w:tabs>
          <w:tab w:val="left" w:pos="1118"/>
        </w:tabs>
        <w:spacing w:line="276" w:lineRule="auto"/>
        <w:ind w:left="1118" w:hanging="549"/>
        <w:jc w:val="both"/>
        <w:rPr>
          <w:rFonts w:ascii="Verdana" w:hAnsi="Verdana"/>
        </w:rPr>
      </w:pPr>
      <w:bookmarkStart w:id="7" w:name="_TOC_250020"/>
      <w:r w:rsidRPr="004E48CD">
        <w:rPr>
          <w:rFonts w:ascii="Verdana" w:hAnsi="Verdana"/>
          <w:spacing w:val="-2"/>
        </w:rPr>
        <w:t>Szczegółowe</w:t>
      </w:r>
      <w:r w:rsidRPr="004E48CD">
        <w:rPr>
          <w:rFonts w:ascii="Verdana" w:hAnsi="Verdana"/>
          <w:spacing w:val="6"/>
        </w:rPr>
        <w:t xml:space="preserve"> </w:t>
      </w:r>
      <w:r w:rsidRPr="004E48CD">
        <w:rPr>
          <w:rFonts w:ascii="Verdana" w:hAnsi="Verdana"/>
          <w:spacing w:val="-2"/>
        </w:rPr>
        <w:t>wymagania</w:t>
      </w:r>
      <w:r w:rsidRPr="004E48CD">
        <w:rPr>
          <w:rFonts w:ascii="Verdana" w:hAnsi="Verdana"/>
          <w:spacing w:val="7"/>
        </w:rPr>
        <w:t xml:space="preserve"> </w:t>
      </w:r>
      <w:r w:rsidRPr="004E48CD">
        <w:rPr>
          <w:rFonts w:ascii="Verdana" w:hAnsi="Verdana"/>
          <w:spacing w:val="-2"/>
        </w:rPr>
        <w:t>dotyczące</w:t>
      </w:r>
      <w:r w:rsidRPr="004E48CD">
        <w:rPr>
          <w:rFonts w:ascii="Verdana" w:hAnsi="Verdana"/>
          <w:spacing w:val="6"/>
        </w:rPr>
        <w:t xml:space="preserve"> </w:t>
      </w:r>
      <w:r w:rsidRPr="004E48CD">
        <w:rPr>
          <w:rFonts w:ascii="Verdana" w:hAnsi="Verdana"/>
          <w:spacing w:val="-2"/>
        </w:rPr>
        <w:t>dokumentacji</w:t>
      </w:r>
      <w:r w:rsidRPr="004E48CD">
        <w:rPr>
          <w:rFonts w:ascii="Verdana" w:hAnsi="Verdana"/>
          <w:spacing w:val="7"/>
        </w:rPr>
        <w:t xml:space="preserve"> </w:t>
      </w:r>
      <w:bookmarkEnd w:id="7"/>
      <w:r w:rsidRPr="004E48CD">
        <w:rPr>
          <w:rFonts w:ascii="Verdana" w:hAnsi="Verdana"/>
          <w:spacing w:val="-2"/>
        </w:rPr>
        <w:t>projektowych</w:t>
      </w:r>
    </w:p>
    <w:p w14:paraId="3357036F" w14:textId="38065007" w:rsidR="005E09BE" w:rsidRPr="00B61161" w:rsidRDefault="00716CE0" w:rsidP="004E48CD">
      <w:pPr>
        <w:pStyle w:val="Akapitzlist"/>
        <w:numPr>
          <w:ilvl w:val="0"/>
          <w:numId w:val="17"/>
        </w:numPr>
        <w:tabs>
          <w:tab w:val="left" w:pos="927"/>
          <w:tab w:val="left" w:pos="929"/>
        </w:tabs>
        <w:spacing w:before="18" w:line="276" w:lineRule="auto"/>
        <w:ind w:right="557"/>
        <w:jc w:val="both"/>
        <w:rPr>
          <w:rFonts w:ascii="Verdana" w:hAnsi="Verdana"/>
          <w:sz w:val="20"/>
          <w:szCs w:val="20"/>
        </w:rPr>
      </w:pPr>
      <w:r w:rsidRPr="00B61161">
        <w:rPr>
          <w:rFonts w:ascii="Verdana" w:hAnsi="Verdana"/>
          <w:sz w:val="20"/>
          <w:szCs w:val="20"/>
        </w:rPr>
        <w:t>Przedmiotem zamówienia</w:t>
      </w:r>
      <w:r w:rsidR="00CD54C8" w:rsidRPr="00B61161">
        <w:rPr>
          <w:rFonts w:ascii="Verdana" w:hAnsi="Verdana"/>
          <w:sz w:val="20"/>
          <w:szCs w:val="20"/>
        </w:rPr>
        <w:t xml:space="preserve"> </w:t>
      </w:r>
      <w:r w:rsidRPr="00B61161">
        <w:rPr>
          <w:rFonts w:ascii="Verdana" w:hAnsi="Verdana"/>
          <w:sz w:val="20"/>
          <w:szCs w:val="20"/>
        </w:rPr>
        <w:t>jest wykonanie dokumentacji projektow</w:t>
      </w:r>
      <w:r w:rsidR="00CD54C8" w:rsidRPr="00B61161">
        <w:rPr>
          <w:rFonts w:ascii="Verdana" w:hAnsi="Verdana"/>
          <w:sz w:val="20"/>
          <w:szCs w:val="20"/>
        </w:rPr>
        <w:t>ej</w:t>
      </w:r>
      <w:r w:rsidRPr="00B61161">
        <w:rPr>
          <w:rFonts w:ascii="Verdana" w:hAnsi="Verdana"/>
          <w:sz w:val="20"/>
          <w:szCs w:val="20"/>
        </w:rPr>
        <w:t xml:space="preserve"> </w:t>
      </w:r>
      <w:r w:rsidR="0072253D" w:rsidRPr="00B61161">
        <w:rPr>
          <w:rFonts w:ascii="Verdana" w:hAnsi="Verdana"/>
          <w:sz w:val="20"/>
          <w:szCs w:val="20"/>
        </w:rPr>
        <w:t xml:space="preserve">fragmentu </w:t>
      </w:r>
      <w:r w:rsidR="00CD54C8" w:rsidRPr="00B61161">
        <w:rPr>
          <w:rFonts w:ascii="Verdana" w:hAnsi="Verdana"/>
          <w:sz w:val="20"/>
          <w:szCs w:val="20"/>
        </w:rPr>
        <w:t xml:space="preserve">remontu drogi gminnej nr </w:t>
      </w:r>
      <w:r w:rsidR="0072253D" w:rsidRPr="00B61161">
        <w:rPr>
          <w:rFonts w:ascii="Verdana" w:hAnsi="Verdana"/>
          <w:sz w:val="20"/>
          <w:szCs w:val="20"/>
        </w:rPr>
        <w:t xml:space="preserve">107006 </w:t>
      </w:r>
      <w:r w:rsidR="005B1EF1">
        <w:rPr>
          <w:rFonts w:ascii="Verdana" w:hAnsi="Verdana"/>
          <w:sz w:val="20"/>
          <w:szCs w:val="20"/>
        </w:rPr>
        <w:t>Siechnice-Trestno</w:t>
      </w:r>
      <w:r w:rsidR="00EE28B8" w:rsidRPr="00B61161">
        <w:rPr>
          <w:rFonts w:ascii="Verdana" w:hAnsi="Verdana"/>
          <w:sz w:val="20"/>
          <w:szCs w:val="20"/>
        </w:rPr>
        <w:t>,</w:t>
      </w:r>
      <w:r w:rsidR="00EE28B8" w:rsidRPr="00B61161">
        <w:rPr>
          <w:rFonts w:ascii="Verdana" w:hAnsi="Verdana"/>
          <w:spacing w:val="-11"/>
          <w:sz w:val="20"/>
          <w:szCs w:val="20"/>
        </w:rPr>
        <w:t xml:space="preserve"> </w:t>
      </w:r>
      <w:r w:rsidRPr="00B61161">
        <w:rPr>
          <w:rFonts w:ascii="Verdana" w:hAnsi="Verdana"/>
          <w:spacing w:val="-2"/>
          <w:sz w:val="20"/>
          <w:szCs w:val="20"/>
        </w:rPr>
        <w:t xml:space="preserve">uwzględniającej </w:t>
      </w:r>
      <w:r w:rsidRPr="00B61161">
        <w:rPr>
          <w:rFonts w:ascii="Verdana" w:hAnsi="Verdana"/>
          <w:sz w:val="20"/>
          <w:szCs w:val="20"/>
        </w:rPr>
        <w:t>istniejące sieci infrastruktury podziemnej i naziemnej oraz warunki terenowe i własnościowe. Wykonawca jest zobowiązany do pełnienia nadzoru autorskiego podczas wykonywania robót budowlanych.</w:t>
      </w:r>
      <w:r w:rsidRPr="00B61161">
        <w:rPr>
          <w:rFonts w:ascii="Verdana" w:hAnsi="Verdana"/>
          <w:spacing w:val="-14"/>
          <w:sz w:val="20"/>
          <w:szCs w:val="20"/>
        </w:rPr>
        <w:t xml:space="preserve"> </w:t>
      </w:r>
    </w:p>
    <w:p w14:paraId="33571DB2" w14:textId="4509A5F2" w:rsidR="0046333B" w:rsidRPr="004E48CD" w:rsidRDefault="0046333B" w:rsidP="004E48CD">
      <w:pPr>
        <w:pStyle w:val="Akapitzlist"/>
        <w:numPr>
          <w:ilvl w:val="0"/>
          <w:numId w:val="17"/>
        </w:numPr>
        <w:tabs>
          <w:tab w:val="left" w:pos="927"/>
          <w:tab w:val="left" w:pos="929"/>
        </w:tabs>
        <w:spacing w:before="18" w:line="276" w:lineRule="auto"/>
        <w:ind w:right="557"/>
        <w:jc w:val="both"/>
        <w:rPr>
          <w:rFonts w:ascii="Verdana" w:hAnsi="Verdana"/>
          <w:sz w:val="20"/>
          <w:szCs w:val="20"/>
        </w:rPr>
        <w:sectPr w:rsidR="0046333B" w:rsidRPr="004E48CD">
          <w:pgSz w:w="11910" w:h="16840"/>
          <w:pgMar w:top="1380" w:right="850" w:bottom="1180" w:left="708" w:header="0" w:footer="992" w:gutter="0"/>
          <w:cols w:space="708"/>
        </w:sectPr>
      </w:pPr>
    </w:p>
    <w:p w14:paraId="33571DB3" w14:textId="47E1D7C6" w:rsidR="005E09BE" w:rsidRPr="004E48CD" w:rsidRDefault="00716CE0" w:rsidP="004E48CD">
      <w:pPr>
        <w:pStyle w:val="Akapitzlist"/>
        <w:numPr>
          <w:ilvl w:val="0"/>
          <w:numId w:val="17"/>
        </w:numPr>
        <w:tabs>
          <w:tab w:val="left" w:pos="927"/>
          <w:tab w:val="left" w:pos="929"/>
        </w:tabs>
        <w:spacing w:before="65" w:line="276" w:lineRule="auto"/>
        <w:ind w:right="57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lastRenderedPageBreak/>
        <w:t>Dokumentacj</w:t>
      </w:r>
      <w:r w:rsidR="00FF3636" w:rsidRPr="004E48CD">
        <w:rPr>
          <w:rFonts w:ascii="Verdana" w:hAnsi="Verdana"/>
          <w:sz w:val="20"/>
          <w:szCs w:val="20"/>
        </w:rPr>
        <w:t>ę</w:t>
      </w:r>
      <w:r w:rsidRPr="004E48CD">
        <w:rPr>
          <w:rFonts w:ascii="Verdana" w:hAnsi="Verdana"/>
          <w:sz w:val="20"/>
          <w:szCs w:val="20"/>
        </w:rPr>
        <w:t xml:space="preserve"> techniczn</w:t>
      </w:r>
      <w:r w:rsidR="00FF3636" w:rsidRPr="004E48CD">
        <w:rPr>
          <w:rFonts w:ascii="Verdana" w:hAnsi="Verdana"/>
          <w:sz w:val="20"/>
          <w:szCs w:val="20"/>
        </w:rPr>
        <w:t>ą</w:t>
      </w:r>
      <w:r w:rsidRPr="004E48CD">
        <w:rPr>
          <w:rFonts w:ascii="Verdana" w:hAnsi="Verdana"/>
          <w:sz w:val="20"/>
          <w:szCs w:val="20"/>
        </w:rPr>
        <w:t xml:space="preserve"> Projektant opracuje z jednoznacznym określeniem parametrów technicznych</w:t>
      </w:r>
      <w:r w:rsidRPr="004E48CD">
        <w:rPr>
          <w:rFonts w:ascii="Verdana" w:hAnsi="Verdana"/>
          <w:spacing w:val="3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Pr="004E48CD">
        <w:rPr>
          <w:rFonts w:ascii="Verdana" w:hAnsi="Verdana"/>
          <w:spacing w:val="3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standardów</w:t>
      </w:r>
      <w:r w:rsidRPr="004E48CD">
        <w:rPr>
          <w:rFonts w:ascii="Verdana" w:hAnsi="Verdana"/>
          <w:spacing w:val="3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wykończenia,</w:t>
      </w:r>
      <w:r w:rsidRPr="004E48CD">
        <w:rPr>
          <w:rFonts w:ascii="Verdana" w:hAnsi="Verdana"/>
          <w:spacing w:val="3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odwołując</w:t>
      </w:r>
      <w:r w:rsidRPr="004E48CD">
        <w:rPr>
          <w:rFonts w:ascii="Verdana" w:hAnsi="Verdana"/>
          <w:spacing w:val="3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się</w:t>
      </w:r>
      <w:r w:rsidRPr="004E48CD">
        <w:rPr>
          <w:rFonts w:ascii="Verdana" w:hAnsi="Verdana"/>
          <w:spacing w:val="3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do</w:t>
      </w:r>
      <w:r w:rsidRPr="004E48CD">
        <w:rPr>
          <w:rFonts w:ascii="Verdana" w:hAnsi="Verdana"/>
          <w:spacing w:val="3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obowiązujących</w:t>
      </w:r>
      <w:r w:rsidRPr="004E48CD">
        <w:rPr>
          <w:rFonts w:ascii="Verdana" w:hAnsi="Verdana"/>
          <w:spacing w:val="3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norm</w:t>
      </w:r>
      <w:r w:rsidRPr="004E48CD">
        <w:rPr>
          <w:rFonts w:ascii="Verdana" w:hAnsi="Verdana"/>
          <w:spacing w:val="3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krajowych i europejskich oraz zapisów ustawowych.</w:t>
      </w:r>
    </w:p>
    <w:p w14:paraId="33571DB4" w14:textId="77777777" w:rsidR="005E09BE" w:rsidRPr="004E48CD" w:rsidRDefault="00716CE0" w:rsidP="004E48CD">
      <w:pPr>
        <w:pStyle w:val="Tekstpodstawowy"/>
        <w:spacing w:before="2" w:line="276" w:lineRule="auto"/>
        <w:ind w:left="852"/>
        <w:jc w:val="both"/>
        <w:rPr>
          <w:rFonts w:ascii="Verdana" w:hAnsi="Verdana"/>
        </w:rPr>
      </w:pPr>
      <w:r w:rsidRPr="004E48CD">
        <w:rPr>
          <w:rFonts w:ascii="Verdana" w:hAnsi="Verdana"/>
          <w:spacing w:val="-1"/>
          <w:u w:val="single"/>
        </w:rPr>
        <w:t xml:space="preserve"> </w:t>
      </w:r>
      <w:r w:rsidRPr="004E48CD">
        <w:rPr>
          <w:rFonts w:ascii="Verdana" w:hAnsi="Verdana"/>
          <w:spacing w:val="-4"/>
          <w:u w:val="single"/>
        </w:rPr>
        <w:t>Dokumentacja</w:t>
      </w:r>
      <w:r w:rsidRPr="004E48CD">
        <w:rPr>
          <w:rFonts w:ascii="Verdana" w:hAnsi="Verdana"/>
          <w:spacing w:val="-6"/>
          <w:u w:val="single"/>
        </w:rPr>
        <w:t xml:space="preserve"> </w:t>
      </w:r>
      <w:r w:rsidRPr="004E48CD">
        <w:rPr>
          <w:rFonts w:ascii="Verdana" w:hAnsi="Verdana"/>
          <w:spacing w:val="-4"/>
          <w:u w:val="single"/>
        </w:rPr>
        <w:t>winna</w:t>
      </w:r>
      <w:r w:rsidRPr="004E48CD">
        <w:rPr>
          <w:rFonts w:ascii="Verdana" w:hAnsi="Verdana"/>
          <w:spacing w:val="-6"/>
          <w:u w:val="single"/>
        </w:rPr>
        <w:t xml:space="preserve"> </w:t>
      </w:r>
      <w:r w:rsidRPr="004E48CD">
        <w:rPr>
          <w:rFonts w:ascii="Verdana" w:hAnsi="Verdana"/>
          <w:spacing w:val="-4"/>
          <w:u w:val="single"/>
        </w:rPr>
        <w:t>zawierać w</w:t>
      </w:r>
      <w:r w:rsidRPr="004E48CD">
        <w:rPr>
          <w:rFonts w:ascii="Verdana" w:hAnsi="Verdana"/>
          <w:spacing w:val="-6"/>
          <w:u w:val="single"/>
        </w:rPr>
        <w:t xml:space="preserve"> </w:t>
      </w:r>
      <w:r w:rsidRPr="004E48CD">
        <w:rPr>
          <w:rFonts w:ascii="Verdana" w:hAnsi="Verdana"/>
          <w:spacing w:val="-4"/>
          <w:u w:val="single"/>
        </w:rPr>
        <w:t>szczególności:</w:t>
      </w:r>
    </w:p>
    <w:p w14:paraId="33571DB5" w14:textId="1EB68D00" w:rsidR="005E09BE" w:rsidRPr="004E48CD" w:rsidRDefault="00716CE0" w:rsidP="004E48CD">
      <w:pPr>
        <w:pStyle w:val="Akapitzlist"/>
        <w:numPr>
          <w:ilvl w:val="1"/>
          <w:numId w:val="17"/>
        </w:numPr>
        <w:tabs>
          <w:tab w:val="left" w:pos="1419"/>
          <w:tab w:val="left" w:pos="1421"/>
        </w:tabs>
        <w:spacing w:line="276" w:lineRule="auto"/>
        <w:ind w:right="566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optymalne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rozwiązania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technologiczne,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konstrukcyjne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poszczególnych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elementów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drogi (np.: w zakresie konstrukcji jezdni</w:t>
      </w:r>
      <w:r w:rsidR="00AF7C2B">
        <w:rPr>
          <w:rFonts w:ascii="Verdana" w:hAnsi="Verdana"/>
          <w:sz w:val="20"/>
          <w:szCs w:val="20"/>
        </w:rPr>
        <w:t>,</w:t>
      </w:r>
      <w:r w:rsidRPr="004E48CD">
        <w:rPr>
          <w:rFonts w:ascii="Verdana" w:hAnsi="Verdana"/>
          <w:sz w:val="20"/>
          <w:szCs w:val="20"/>
        </w:rPr>
        <w:t xml:space="preserve"> itp.), materiałowe oraz wszystkie niezbędne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zestawienia,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rysunki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szczegółów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detali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dokładnym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opisem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Pr="004E48CD">
        <w:rPr>
          <w:rFonts w:ascii="Verdana" w:hAnsi="Verdana"/>
          <w:spacing w:val="-1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podaniem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 xml:space="preserve">wszystkich </w:t>
      </w:r>
      <w:r w:rsidRPr="004E48CD">
        <w:rPr>
          <w:rFonts w:ascii="Verdana" w:hAnsi="Verdana"/>
          <w:spacing w:val="-2"/>
          <w:sz w:val="20"/>
          <w:szCs w:val="20"/>
        </w:rPr>
        <w:t>niezbędnych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parametrów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pozwalających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na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identyfikację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materiału;</w:t>
      </w:r>
    </w:p>
    <w:p w14:paraId="33571DB6" w14:textId="77777777" w:rsidR="005E09BE" w:rsidRPr="004E48CD" w:rsidRDefault="00716CE0" w:rsidP="004E48CD">
      <w:pPr>
        <w:pStyle w:val="Akapitzlist"/>
        <w:numPr>
          <w:ilvl w:val="1"/>
          <w:numId w:val="17"/>
        </w:numPr>
        <w:tabs>
          <w:tab w:val="left" w:pos="1419"/>
          <w:tab w:val="left" w:pos="1421"/>
        </w:tabs>
        <w:spacing w:line="276" w:lineRule="auto"/>
        <w:ind w:right="569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 xml:space="preserve">rodzaj, ilość i opis odpadów powstałych w związku z realizacją inwestycji oraz sposób </w:t>
      </w:r>
      <w:r w:rsidRPr="004E48CD">
        <w:rPr>
          <w:rFonts w:ascii="Verdana" w:hAnsi="Verdana"/>
          <w:spacing w:val="-2"/>
          <w:sz w:val="20"/>
          <w:szCs w:val="20"/>
        </w:rPr>
        <w:t>postępowania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tymi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odpadami,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uwzględniający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koszty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utylizacji;</w:t>
      </w:r>
    </w:p>
    <w:p w14:paraId="33571DB7" w14:textId="77777777" w:rsidR="005E09BE" w:rsidRPr="004E48CD" w:rsidRDefault="00716CE0" w:rsidP="004E48CD">
      <w:pPr>
        <w:pStyle w:val="Akapitzlist"/>
        <w:numPr>
          <w:ilvl w:val="1"/>
          <w:numId w:val="17"/>
        </w:numPr>
        <w:tabs>
          <w:tab w:val="left" w:pos="1419"/>
          <w:tab w:val="left" w:pos="1421"/>
        </w:tabs>
        <w:spacing w:line="276" w:lineRule="auto"/>
        <w:ind w:right="567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informacje</w:t>
      </w:r>
      <w:r w:rsidRPr="004E48CD">
        <w:rPr>
          <w:rFonts w:ascii="Verdana" w:hAnsi="Verdana"/>
          <w:spacing w:val="79"/>
          <w:w w:val="15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na</w:t>
      </w:r>
      <w:r w:rsidRPr="004E48CD">
        <w:rPr>
          <w:rFonts w:ascii="Verdana" w:hAnsi="Verdana"/>
          <w:spacing w:val="80"/>
          <w:w w:val="15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temat</w:t>
      </w:r>
      <w:r w:rsidRPr="004E48CD">
        <w:rPr>
          <w:rFonts w:ascii="Verdana" w:hAnsi="Verdana"/>
          <w:spacing w:val="80"/>
          <w:w w:val="15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zagrożeń</w:t>
      </w:r>
      <w:r w:rsidRPr="004E48CD">
        <w:rPr>
          <w:rFonts w:ascii="Verdana" w:hAnsi="Verdana"/>
          <w:spacing w:val="80"/>
          <w:w w:val="15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występujących</w:t>
      </w:r>
      <w:r w:rsidRPr="004E48CD">
        <w:rPr>
          <w:rFonts w:ascii="Verdana" w:hAnsi="Verdana"/>
          <w:spacing w:val="80"/>
          <w:w w:val="15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80"/>
          <w:w w:val="15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trakcie</w:t>
      </w:r>
      <w:r w:rsidRPr="004E48CD">
        <w:rPr>
          <w:rFonts w:ascii="Verdana" w:hAnsi="Verdana"/>
          <w:spacing w:val="80"/>
          <w:w w:val="15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prowadzenia</w:t>
      </w:r>
      <w:r w:rsidRPr="004E48CD">
        <w:rPr>
          <w:rFonts w:ascii="Verdana" w:hAnsi="Verdana"/>
          <w:spacing w:val="80"/>
          <w:w w:val="15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robót</w:t>
      </w:r>
      <w:r w:rsidRPr="004E48CD">
        <w:rPr>
          <w:rFonts w:ascii="Verdana" w:hAnsi="Verdana"/>
          <w:spacing w:val="80"/>
          <w:w w:val="15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oraz o konieczności opracowania planu „BIOZ” (art. 21 a ust. 3 Prawa Budowlanego);</w:t>
      </w:r>
    </w:p>
    <w:p w14:paraId="33571DB8" w14:textId="77777777" w:rsidR="005E09BE" w:rsidRPr="004E48CD" w:rsidRDefault="00716CE0" w:rsidP="00A22C65">
      <w:pPr>
        <w:pStyle w:val="Akapitzlist"/>
        <w:numPr>
          <w:ilvl w:val="1"/>
          <w:numId w:val="17"/>
        </w:numPr>
        <w:tabs>
          <w:tab w:val="left" w:pos="1419"/>
          <w:tab w:val="left" w:pos="10206"/>
        </w:tabs>
        <w:spacing w:line="276" w:lineRule="auto"/>
        <w:ind w:left="1419" w:hanging="423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4"/>
          <w:sz w:val="20"/>
          <w:szCs w:val="20"/>
        </w:rPr>
        <w:t>uzyskania</w:t>
      </w:r>
      <w:r w:rsidRPr="004E48CD">
        <w:rPr>
          <w:rFonts w:ascii="Verdana" w:hAnsi="Verdana"/>
          <w:spacing w:val="2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wszelkich</w:t>
      </w:r>
      <w:r w:rsidRPr="004E48CD">
        <w:rPr>
          <w:rFonts w:ascii="Verdana" w:hAnsi="Verdana"/>
          <w:spacing w:val="4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uzgodnień</w:t>
      </w:r>
      <w:r w:rsidRPr="004E48CD">
        <w:rPr>
          <w:rFonts w:ascii="Verdana" w:hAnsi="Verdana"/>
          <w:spacing w:val="3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i</w:t>
      </w:r>
      <w:r w:rsidRPr="004E48CD">
        <w:rPr>
          <w:rFonts w:ascii="Verdana" w:hAnsi="Verdana"/>
          <w:spacing w:val="3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decyzji</w:t>
      </w:r>
      <w:r w:rsidRPr="004E48CD">
        <w:rPr>
          <w:rFonts w:ascii="Verdana" w:hAnsi="Verdana"/>
          <w:spacing w:val="2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niezbędnych</w:t>
      </w:r>
      <w:r w:rsidRPr="004E48CD">
        <w:rPr>
          <w:rFonts w:ascii="Verdana" w:hAnsi="Verdana"/>
          <w:spacing w:val="2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do</w:t>
      </w:r>
      <w:r w:rsidRPr="004E48CD">
        <w:rPr>
          <w:rFonts w:ascii="Verdana" w:hAnsi="Verdana"/>
          <w:spacing w:val="3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realizacji</w:t>
      </w:r>
      <w:r w:rsidRPr="004E48CD">
        <w:rPr>
          <w:rFonts w:ascii="Verdana" w:hAnsi="Verdana"/>
          <w:spacing w:val="3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przedmiotowego</w:t>
      </w:r>
      <w:r w:rsidRPr="004E48CD">
        <w:rPr>
          <w:rFonts w:ascii="Verdana" w:hAnsi="Verdana"/>
          <w:spacing w:val="1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zadania.</w:t>
      </w:r>
    </w:p>
    <w:p w14:paraId="33571DB9" w14:textId="544117E4" w:rsidR="005E09BE" w:rsidRPr="004E48CD" w:rsidRDefault="00716CE0" w:rsidP="004E48CD">
      <w:pPr>
        <w:pStyle w:val="Akapitzlist"/>
        <w:numPr>
          <w:ilvl w:val="0"/>
          <w:numId w:val="17"/>
        </w:numPr>
        <w:tabs>
          <w:tab w:val="left" w:pos="927"/>
          <w:tab w:val="left" w:pos="929"/>
        </w:tabs>
        <w:spacing w:line="276" w:lineRule="auto"/>
        <w:ind w:right="567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6"/>
          <w:sz w:val="20"/>
          <w:szCs w:val="20"/>
        </w:rPr>
        <w:t xml:space="preserve">Zamawiający przewiduje realizację inwestycji </w:t>
      </w:r>
      <w:r w:rsidR="009E3876">
        <w:rPr>
          <w:rFonts w:ascii="Verdana" w:hAnsi="Verdana"/>
          <w:spacing w:val="-6"/>
          <w:sz w:val="20"/>
          <w:szCs w:val="20"/>
        </w:rPr>
        <w:t>w pasie drogowym pod zarządem Burmistrza Siechnic</w:t>
      </w:r>
      <w:r w:rsidR="00C533E1">
        <w:rPr>
          <w:rFonts w:ascii="Verdana" w:hAnsi="Verdana"/>
          <w:spacing w:val="-6"/>
          <w:sz w:val="20"/>
          <w:szCs w:val="20"/>
        </w:rPr>
        <w:t>, reprezentującego Gminę Siechnice.</w:t>
      </w:r>
    </w:p>
    <w:p w14:paraId="33571DBA" w14:textId="77777777" w:rsidR="005E09BE" w:rsidRPr="004E48CD" w:rsidRDefault="00716CE0" w:rsidP="004E48CD">
      <w:pPr>
        <w:pStyle w:val="Akapitzlist"/>
        <w:numPr>
          <w:ilvl w:val="0"/>
          <w:numId w:val="17"/>
        </w:numPr>
        <w:tabs>
          <w:tab w:val="left" w:pos="927"/>
          <w:tab w:val="left" w:pos="929"/>
        </w:tabs>
        <w:spacing w:line="276" w:lineRule="auto"/>
        <w:ind w:right="563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4"/>
          <w:sz w:val="20"/>
          <w:szCs w:val="20"/>
        </w:rPr>
        <w:t>W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przypadku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konieczności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wejścia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z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robotami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budowlanymi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na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działki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sąsiadujące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należy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 xml:space="preserve">uzyskać </w:t>
      </w:r>
      <w:r w:rsidRPr="004E48CD">
        <w:rPr>
          <w:rFonts w:ascii="Verdana" w:hAnsi="Verdana"/>
          <w:sz w:val="20"/>
          <w:szCs w:val="20"/>
        </w:rPr>
        <w:t>wymagane uzgodnienia właścicieli działek.</w:t>
      </w:r>
    </w:p>
    <w:p w14:paraId="33571DBB" w14:textId="35ADEE85" w:rsidR="005E09BE" w:rsidRPr="004E48CD" w:rsidRDefault="00716CE0" w:rsidP="004E48CD">
      <w:pPr>
        <w:pStyle w:val="Akapitzlist"/>
        <w:numPr>
          <w:ilvl w:val="0"/>
          <w:numId w:val="17"/>
        </w:numPr>
        <w:tabs>
          <w:tab w:val="left" w:pos="927"/>
          <w:tab w:val="left" w:pos="929"/>
        </w:tabs>
        <w:spacing w:line="276" w:lineRule="auto"/>
        <w:ind w:right="56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2"/>
          <w:sz w:val="20"/>
          <w:szCs w:val="20"/>
        </w:rPr>
        <w:t>Zamawiający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zakłada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opracowanie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dokumentacji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techniczn</w:t>
      </w:r>
      <w:r w:rsidR="00782A0C" w:rsidRPr="004E48CD">
        <w:rPr>
          <w:rFonts w:ascii="Verdana" w:hAnsi="Verdana"/>
          <w:spacing w:val="-2"/>
          <w:sz w:val="20"/>
          <w:szCs w:val="20"/>
        </w:rPr>
        <w:t>ej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="00E55F32" w:rsidRPr="004E48CD">
        <w:rPr>
          <w:rFonts w:ascii="Verdana" w:hAnsi="Verdana"/>
          <w:spacing w:val="-2"/>
          <w:sz w:val="20"/>
          <w:szCs w:val="20"/>
        </w:rPr>
        <w:t>remontu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ww.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dr</w:t>
      </w:r>
      <w:r w:rsidR="00E55F32" w:rsidRPr="004E48CD">
        <w:rPr>
          <w:rFonts w:ascii="Verdana" w:hAnsi="Verdana"/>
          <w:spacing w:val="-2"/>
          <w:sz w:val="20"/>
          <w:szCs w:val="20"/>
        </w:rPr>
        <w:t>ogi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gmi</w:t>
      </w:r>
      <w:r w:rsidR="00E55F32" w:rsidRPr="004E48CD">
        <w:rPr>
          <w:rFonts w:ascii="Verdana" w:hAnsi="Verdana"/>
          <w:spacing w:val="-2"/>
          <w:sz w:val="20"/>
          <w:szCs w:val="20"/>
        </w:rPr>
        <w:t>nnej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 xml:space="preserve">wraz </w:t>
      </w:r>
      <w:r w:rsidRPr="004E48CD">
        <w:rPr>
          <w:rFonts w:ascii="Verdana" w:hAnsi="Verdana"/>
          <w:sz w:val="20"/>
          <w:szCs w:val="20"/>
        </w:rPr>
        <w:t xml:space="preserve">z wykonaniem </w:t>
      </w:r>
      <w:r w:rsidR="00277A36" w:rsidRPr="004E48CD">
        <w:rPr>
          <w:rFonts w:ascii="Verdana" w:hAnsi="Verdana"/>
          <w:sz w:val="20"/>
          <w:szCs w:val="20"/>
        </w:rPr>
        <w:t>p</w:t>
      </w:r>
      <w:r w:rsidRPr="004E48CD">
        <w:rPr>
          <w:rFonts w:ascii="Verdana" w:hAnsi="Verdana"/>
          <w:sz w:val="20"/>
          <w:szCs w:val="20"/>
        </w:rPr>
        <w:t>rojektu</w:t>
      </w:r>
      <w:r w:rsidRPr="004E48CD">
        <w:rPr>
          <w:rFonts w:ascii="Verdana" w:hAnsi="Verdana"/>
          <w:spacing w:val="-2"/>
          <w:sz w:val="20"/>
          <w:szCs w:val="20"/>
        </w:rPr>
        <w:t xml:space="preserve"> </w:t>
      </w:r>
      <w:r w:rsidR="00277A36" w:rsidRPr="004E48CD">
        <w:rPr>
          <w:rFonts w:ascii="Verdana" w:hAnsi="Verdana"/>
          <w:spacing w:val="-2"/>
          <w:sz w:val="20"/>
          <w:szCs w:val="20"/>
        </w:rPr>
        <w:t xml:space="preserve">czasowej </w:t>
      </w:r>
      <w:r w:rsidR="00277A36" w:rsidRPr="004E48CD">
        <w:rPr>
          <w:rFonts w:ascii="Verdana" w:hAnsi="Verdana"/>
          <w:sz w:val="20"/>
          <w:szCs w:val="20"/>
        </w:rPr>
        <w:t>o</w:t>
      </w:r>
      <w:r w:rsidRPr="004E48CD">
        <w:rPr>
          <w:rFonts w:ascii="Verdana" w:hAnsi="Verdana"/>
          <w:sz w:val="20"/>
          <w:szCs w:val="20"/>
        </w:rPr>
        <w:t>rganizacji</w:t>
      </w:r>
      <w:r w:rsidRPr="004E48CD">
        <w:rPr>
          <w:rFonts w:ascii="Verdana" w:hAnsi="Verdana"/>
          <w:spacing w:val="-2"/>
          <w:sz w:val="20"/>
          <w:szCs w:val="20"/>
        </w:rPr>
        <w:t xml:space="preserve"> </w:t>
      </w:r>
      <w:r w:rsidR="00277A36" w:rsidRPr="004E48CD">
        <w:rPr>
          <w:rFonts w:ascii="Verdana" w:hAnsi="Verdana"/>
          <w:sz w:val="20"/>
          <w:szCs w:val="20"/>
        </w:rPr>
        <w:t>r</w:t>
      </w:r>
      <w:r w:rsidRPr="004E48CD">
        <w:rPr>
          <w:rFonts w:ascii="Verdana" w:hAnsi="Verdana"/>
          <w:sz w:val="20"/>
          <w:szCs w:val="20"/>
        </w:rPr>
        <w:t>uch</w:t>
      </w:r>
      <w:r w:rsidR="00277A36" w:rsidRPr="004E48CD">
        <w:rPr>
          <w:rFonts w:ascii="Verdana" w:hAnsi="Verdana"/>
          <w:sz w:val="20"/>
          <w:szCs w:val="20"/>
        </w:rPr>
        <w:t>u</w:t>
      </w:r>
      <w:r w:rsidR="00FF4305">
        <w:rPr>
          <w:rFonts w:ascii="Verdana" w:hAnsi="Verdana"/>
          <w:sz w:val="20"/>
          <w:szCs w:val="20"/>
        </w:rPr>
        <w:t xml:space="preserve"> oraz specyfikacjami technicznymi wykonania i odbioru robót</w:t>
      </w:r>
      <w:r w:rsidRPr="004E48CD">
        <w:rPr>
          <w:rFonts w:ascii="Verdana" w:hAnsi="Verdana"/>
          <w:sz w:val="20"/>
          <w:szCs w:val="20"/>
        </w:rPr>
        <w:t xml:space="preserve"> (informacje dot.</w:t>
      </w:r>
      <w:r w:rsidRPr="004E48CD">
        <w:rPr>
          <w:rFonts w:ascii="Verdana" w:hAnsi="Verdana"/>
          <w:spacing w:val="-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stanu</w:t>
      </w:r>
      <w:r w:rsidRPr="004E48CD">
        <w:rPr>
          <w:rFonts w:ascii="Verdana" w:hAnsi="Verdana"/>
          <w:spacing w:val="-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istniejącego oraz docelowego dla ww. dróg zawarto w tabelach nr 2 i 3).</w:t>
      </w:r>
    </w:p>
    <w:p w14:paraId="33571DBC" w14:textId="24576596" w:rsidR="005E09BE" w:rsidRPr="004E48CD" w:rsidRDefault="00716CE0" w:rsidP="004E48CD">
      <w:pPr>
        <w:pStyle w:val="Tekstpodstawowy"/>
        <w:spacing w:before="1" w:line="276" w:lineRule="auto"/>
        <w:ind w:left="900" w:right="559"/>
        <w:jc w:val="both"/>
        <w:rPr>
          <w:rFonts w:ascii="Verdana" w:hAnsi="Verdana"/>
        </w:rPr>
      </w:pPr>
      <w:r w:rsidRPr="004E48CD">
        <w:rPr>
          <w:rFonts w:ascii="Verdana" w:hAnsi="Verdana"/>
        </w:rPr>
        <w:t>Niwelety projektowa</w:t>
      </w:r>
      <w:r w:rsidR="009A2E2F" w:rsidRPr="004E48CD">
        <w:rPr>
          <w:rFonts w:ascii="Verdana" w:hAnsi="Verdana"/>
        </w:rPr>
        <w:t>nej</w:t>
      </w:r>
      <w:r w:rsidRPr="004E48CD">
        <w:rPr>
          <w:rFonts w:ascii="Verdana" w:hAnsi="Verdana"/>
        </w:rPr>
        <w:t xml:space="preserve"> dr</w:t>
      </w:r>
      <w:r w:rsidR="000A400C" w:rsidRPr="004E48CD">
        <w:rPr>
          <w:rFonts w:ascii="Verdana" w:hAnsi="Verdana"/>
        </w:rPr>
        <w:t>ogi</w:t>
      </w:r>
      <w:r w:rsidRPr="004E48CD">
        <w:rPr>
          <w:rFonts w:ascii="Verdana" w:hAnsi="Verdana"/>
        </w:rPr>
        <w:t>, spadki poprzeczne i podłużne należy dostosować do przyległego terenu</w:t>
      </w:r>
      <w:r w:rsidR="000D3262">
        <w:rPr>
          <w:rFonts w:ascii="Verdana" w:hAnsi="Verdana"/>
        </w:rPr>
        <w:t>.</w:t>
      </w:r>
    </w:p>
    <w:p w14:paraId="33571DBD" w14:textId="77777777" w:rsidR="005E09BE" w:rsidRPr="004E48CD" w:rsidRDefault="005E09BE" w:rsidP="004E48CD">
      <w:pPr>
        <w:pStyle w:val="Tekstpodstawowy"/>
        <w:spacing w:line="276" w:lineRule="auto"/>
        <w:jc w:val="both"/>
        <w:rPr>
          <w:rFonts w:ascii="Verdana" w:hAnsi="Verdana"/>
        </w:rPr>
      </w:pPr>
    </w:p>
    <w:p w14:paraId="33571DBE" w14:textId="77777777" w:rsidR="005E09BE" w:rsidRPr="004E48CD" w:rsidRDefault="005E09BE" w:rsidP="004E48CD">
      <w:pPr>
        <w:pStyle w:val="Tekstpodstawowy"/>
        <w:spacing w:before="45" w:line="276" w:lineRule="auto"/>
        <w:jc w:val="both"/>
        <w:rPr>
          <w:rFonts w:ascii="Verdana" w:hAnsi="Verdana"/>
        </w:rPr>
      </w:pPr>
    </w:p>
    <w:p w14:paraId="33571DBF" w14:textId="77777777" w:rsidR="005E09BE" w:rsidRPr="004E48CD" w:rsidRDefault="00716CE0" w:rsidP="004E48CD">
      <w:pPr>
        <w:pStyle w:val="Nagwek1"/>
        <w:spacing w:line="276" w:lineRule="auto"/>
        <w:ind w:left="569"/>
        <w:jc w:val="both"/>
        <w:rPr>
          <w:rFonts w:ascii="Verdana" w:hAnsi="Verdana"/>
        </w:rPr>
      </w:pPr>
      <w:r w:rsidRPr="004E48CD">
        <w:rPr>
          <w:rFonts w:ascii="Verdana" w:hAnsi="Verdana"/>
        </w:rPr>
        <w:t>UWAGA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10"/>
        </w:rPr>
        <w:t>:</w:t>
      </w:r>
    </w:p>
    <w:p w14:paraId="33571DC0" w14:textId="4FF72453" w:rsidR="005E09BE" w:rsidRPr="004E48CD" w:rsidRDefault="00716CE0" w:rsidP="004E48CD">
      <w:pPr>
        <w:spacing w:line="276" w:lineRule="auto"/>
        <w:ind w:left="569" w:right="568"/>
        <w:jc w:val="both"/>
        <w:rPr>
          <w:rFonts w:ascii="Verdana" w:hAnsi="Verdana"/>
          <w:b/>
          <w:i/>
          <w:sz w:val="20"/>
          <w:szCs w:val="20"/>
        </w:rPr>
      </w:pPr>
      <w:r w:rsidRPr="004E48CD">
        <w:rPr>
          <w:rFonts w:ascii="Verdana" w:hAnsi="Verdana"/>
          <w:b/>
          <w:i/>
          <w:sz w:val="20"/>
          <w:szCs w:val="20"/>
        </w:rPr>
        <w:t>Zamawiający dopuszcza, ze względu na istniejące warunki terenowe, przeprowadzone badania gruntów</w:t>
      </w:r>
      <w:r w:rsidRPr="004E48CD">
        <w:rPr>
          <w:rFonts w:ascii="Verdana" w:hAnsi="Verdana"/>
          <w:b/>
          <w:i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</w:rPr>
        <w:t>i</w:t>
      </w:r>
      <w:r w:rsidRPr="004E48CD">
        <w:rPr>
          <w:rFonts w:ascii="Verdana" w:hAnsi="Verdana"/>
          <w:b/>
          <w:i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</w:rPr>
        <w:t>dążenie</w:t>
      </w:r>
      <w:r w:rsidRPr="004E48CD">
        <w:rPr>
          <w:rFonts w:ascii="Verdana" w:hAnsi="Verdana"/>
          <w:b/>
          <w:i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</w:rPr>
        <w:t>do</w:t>
      </w:r>
      <w:r w:rsidRPr="004E48CD">
        <w:rPr>
          <w:rFonts w:ascii="Verdana" w:hAnsi="Verdana"/>
          <w:b/>
          <w:i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</w:rPr>
        <w:t>minimalizacji</w:t>
      </w:r>
      <w:r w:rsidRPr="004E48CD">
        <w:rPr>
          <w:rFonts w:ascii="Verdana" w:hAnsi="Verdana"/>
          <w:b/>
          <w:i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</w:rPr>
        <w:t>kosztów</w:t>
      </w:r>
      <w:r w:rsidRPr="004E48CD">
        <w:rPr>
          <w:rFonts w:ascii="Verdana" w:hAnsi="Verdana"/>
          <w:b/>
          <w:i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</w:rPr>
        <w:t>inwestycji,</w:t>
      </w:r>
      <w:r w:rsidRPr="004E48CD">
        <w:rPr>
          <w:rFonts w:ascii="Verdana" w:hAnsi="Verdana"/>
          <w:b/>
          <w:i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</w:rPr>
        <w:t>zmianę</w:t>
      </w:r>
      <w:r w:rsidRPr="004E48CD">
        <w:rPr>
          <w:rFonts w:ascii="Verdana" w:hAnsi="Verdana"/>
          <w:b/>
          <w:i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</w:rPr>
        <w:t>parametrów</w:t>
      </w:r>
      <w:r w:rsidRPr="004E48CD">
        <w:rPr>
          <w:rFonts w:ascii="Verdana" w:hAnsi="Verdana"/>
          <w:b/>
          <w:i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</w:rPr>
        <w:t>z</w:t>
      </w:r>
      <w:r w:rsidRPr="004E48CD">
        <w:rPr>
          <w:rFonts w:ascii="Verdana" w:hAnsi="Verdana"/>
          <w:b/>
          <w:i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</w:rPr>
        <w:t>zastrzeżeniem, iż jezdnia poprowadzona musi być w istniejących liniach rozgraniczających pasa drogowego.</w:t>
      </w:r>
    </w:p>
    <w:p w14:paraId="33571DC1" w14:textId="4F1ABD2C" w:rsidR="005E09BE" w:rsidRPr="004E48CD" w:rsidRDefault="00716CE0" w:rsidP="004E48CD">
      <w:pPr>
        <w:spacing w:line="276" w:lineRule="auto"/>
        <w:ind w:left="569" w:right="559"/>
        <w:jc w:val="both"/>
        <w:rPr>
          <w:rFonts w:ascii="Verdana" w:hAnsi="Verdana"/>
          <w:b/>
          <w:i/>
          <w:sz w:val="20"/>
          <w:szCs w:val="20"/>
        </w:rPr>
      </w:pPr>
      <w:r w:rsidRPr="004E48CD">
        <w:rPr>
          <w:rFonts w:ascii="Verdana" w:hAnsi="Verdana"/>
          <w:b/>
          <w:i/>
          <w:sz w:val="20"/>
          <w:szCs w:val="20"/>
        </w:rPr>
        <w:t>Drog</w:t>
      </w:r>
      <w:r w:rsidR="00D27B95" w:rsidRPr="004E48CD">
        <w:rPr>
          <w:rFonts w:ascii="Verdana" w:hAnsi="Verdana"/>
          <w:b/>
          <w:i/>
          <w:sz w:val="20"/>
          <w:szCs w:val="20"/>
        </w:rPr>
        <w:t>a</w:t>
      </w:r>
      <w:r w:rsidRPr="004E48CD">
        <w:rPr>
          <w:rFonts w:ascii="Verdana" w:hAnsi="Verdana"/>
          <w:b/>
          <w:i/>
          <w:sz w:val="20"/>
          <w:szCs w:val="20"/>
        </w:rPr>
        <w:t xml:space="preserve"> powinn</w:t>
      </w:r>
      <w:r w:rsidR="00D27B95" w:rsidRPr="004E48CD">
        <w:rPr>
          <w:rFonts w:ascii="Verdana" w:hAnsi="Verdana"/>
          <w:b/>
          <w:i/>
          <w:sz w:val="20"/>
          <w:szCs w:val="20"/>
        </w:rPr>
        <w:t>a</w:t>
      </w:r>
      <w:r w:rsidRPr="004E48CD">
        <w:rPr>
          <w:rFonts w:ascii="Verdana" w:hAnsi="Verdana"/>
          <w:b/>
          <w:i/>
          <w:sz w:val="20"/>
          <w:szCs w:val="20"/>
        </w:rPr>
        <w:t xml:space="preserve"> przenieść obciążenia od sporadycznego ruchu samochodów ciężarowych obsługujących mieszkańców tj.: śmieciarki, wozy asenizacyjne, maszyny rolnicze, kombajny, ciągniki z osprzętem lub przyczepami.</w:t>
      </w:r>
    </w:p>
    <w:p w14:paraId="33571DC3" w14:textId="0D6AE476" w:rsidR="005E09BE" w:rsidRPr="004E48CD" w:rsidRDefault="00716CE0" w:rsidP="004E48C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Wykonywana dokumentacja obejmować będzie część prawną i techniczną.</w:t>
      </w:r>
    </w:p>
    <w:p w14:paraId="33571DC4" w14:textId="77777777" w:rsidR="005E09BE" w:rsidRPr="004E48CD" w:rsidRDefault="00716CE0" w:rsidP="004E48CD">
      <w:pPr>
        <w:pStyle w:val="Akapitzlist"/>
        <w:numPr>
          <w:ilvl w:val="0"/>
          <w:numId w:val="17"/>
        </w:numPr>
        <w:tabs>
          <w:tab w:val="left" w:pos="927"/>
          <w:tab w:val="left" w:pos="929"/>
        </w:tabs>
        <w:spacing w:before="1" w:line="276" w:lineRule="auto"/>
        <w:ind w:right="569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2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ramach</w:t>
      </w:r>
      <w:r w:rsidRPr="004E48CD">
        <w:rPr>
          <w:rFonts w:ascii="Verdana" w:hAnsi="Verdana"/>
          <w:spacing w:val="2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zamówienia</w:t>
      </w:r>
      <w:r w:rsidRPr="004E48CD">
        <w:rPr>
          <w:rFonts w:ascii="Verdana" w:hAnsi="Verdana"/>
          <w:spacing w:val="2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Wykonawca</w:t>
      </w:r>
      <w:r w:rsidRPr="004E48CD">
        <w:rPr>
          <w:rFonts w:ascii="Verdana" w:hAnsi="Verdana"/>
          <w:spacing w:val="2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zobowiązany</w:t>
      </w:r>
      <w:r w:rsidRPr="004E48CD">
        <w:rPr>
          <w:rFonts w:ascii="Verdana" w:hAnsi="Verdana"/>
          <w:spacing w:val="2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jest</w:t>
      </w:r>
      <w:r w:rsidRPr="004E48CD">
        <w:rPr>
          <w:rFonts w:ascii="Verdana" w:hAnsi="Verdana"/>
          <w:spacing w:val="2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2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szczególności</w:t>
      </w:r>
      <w:r w:rsidRPr="004E48CD">
        <w:rPr>
          <w:rFonts w:ascii="Verdana" w:hAnsi="Verdana"/>
          <w:spacing w:val="2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do</w:t>
      </w:r>
      <w:r w:rsidRPr="004E48CD">
        <w:rPr>
          <w:rFonts w:ascii="Verdana" w:hAnsi="Verdana"/>
          <w:spacing w:val="2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dokonania</w:t>
      </w:r>
      <w:r w:rsidRPr="004E48CD">
        <w:rPr>
          <w:rFonts w:ascii="Verdana" w:hAnsi="Verdana"/>
          <w:spacing w:val="2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2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 xml:space="preserve">imieniu </w:t>
      </w:r>
      <w:r w:rsidRPr="004E48CD">
        <w:rPr>
          <w:rFonts w:ascii="Verdana" w:hAnsi="Verdana"/>
          <w:spacing w:val="-6"/>
          <w:sz w:val="20"/>
          <w:szCs w:val="20"/>
        </w:rPr>
        <w:t>Zamawiającego następujących czynności:</w:t>
      </w:r>
    </w:p>
    <w:p w14:paraId="33571DC5" w14:textId="401F101B" w:rsidR="005E09BE" w:rsidRPr="004E48CD" w:rsidRDefault="00716CE0" w:rsidP="004E48CD">
      <w:pPr>
        <w:pStyle w:val="Akapitzlist"/>
        <w:numPr>
          <w:ilvl w:val="1"/>
          <w:numId w:val="17"/>
        </w:numPr>
        <w:tabs>
          <w:tab w:val="left" w:pos="1275"/>
          <w:tab w:val="left" w:pos="1277"/>
          <w:tab w:val="left" w:pos="2788"/>
          <w:tab w:val="left" w:pos="3903"/>
          <w:tab w:val="left" w:pos="5450"/>
          <w:tab w:val="left" w:pos="6330"/>
          <w:tab w:val="left" w:pos="8399"/>
        </w:tabs>
        <w:spacing w:before="1" w:line="276" w:lineRule="auto"/>
        <w:ind w:left="1277" w:right="570" w:hanging="281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2"/>
          <w:sz w:val="20"/>
          <w:szCs w:val="20"/>
        </w:rPr>
        <w:t>sprawdzanie</w:t>
      </w:r>
      <w:r w:rsidRPr="004E48CD">
        <w:rPr>
          <w:rFonts w:ascii="Verdana" w:hAnsi="Verdana"/>
          <w:sz w:val="20"/>
          <w:szCs w:val="20"/>
        </w:rPr>
        <w:tab/>
      </w:r>
      <w:r w:rsidRPr="004E48CD">
        <w:rPr>
          <w:rFonts w:ascii="Verdana" w:hAnsi="Verdana"/>
          <w:spacing w:val="-2"/>
          <w:sz w:val="20"/>
          <w:szCs w:val="20"/>
        </w:rPr>
        <w:t>zapisów</w:t>
      </w:r>
      <w:r w:rsidRPr="004E48CD">
        <w:rPr>
          <w:rFonts w:ascii="Verdana" w:hAnsi="Verdana"/>
          <w:sz w:val="20"/>
          <w:szCs w:val="20"/>
        </w:rPr>
        <w:tab/>
      </w:r>
      <w:r w:rsidRPr="004E48CD">
        <w:rPr>
          <w:rFonts w:ascii="Verdana" w:hAnsi="Verdana"/>
          <w:spacing w:val="-2"/>
          <w:sz w:val="20"/>
          <w:szCs w:val="20"/>
        </w:rPr>
        <w:t>miejscowego</w:t>
      </w:r>
      <w:r w:rsidRPr="004E48CD">
        <w:rPr>
          <w:rFonts w:ascii="Verdana" w:hAnsi="Verdana"/>
          <w:sz w:val="20"/>
          <w:szCs w:val="20"/>
        </w:rPr>
        <w:tab/>
      </w:r>
      <w:r w:rsidRPr="004E48CD">
        <w:rPr>
          <w:rFonts w:ascii="Verdana" w:hAnsi="Verdana"/>
          <w:spacing w:val="-4"/>
          <w:sz w:val="20"/>
          <w:szCs w:val="20"/>
        </w:rPr>
        <w:t>planu</w:t>
      </w:r>
      <w:r w:rsidRPr="004E48CD">
        <w:rPr>
          <w:rFonts w:ascii="Verdana" w:hAnsi="Verdana"/>
          <w:sz w:val="20"/>
          <w:szCs w:val="20"/>
        </w:rPr>
        <w:tab/>
      </w:r>
      <w:r w:rsidRPr="004E48CD">
        <w:rPr>
          <w:rFonts w:ascii="Verdana" w:hAnsi="Verdana"/>
          <w:spacing w:val="-2"/>
          <w:sz w:val="20"/>
          <w:szCs w:val="20"/>
        </w:rPr>
        <w:t>zagospodarowania</w:t>
      </w:r>
      <w:r w:rsidR="00F3582E">
        <w:rPr>
          <w:rFonts w:ascii="Verdana" w:hAnsi="Verdana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 xml:space="preserve">przestrzennego </w:t>
      </w:r>
      <w:r w:rsidRPr="004E48CD">
        <w:rPr>
          <w:rFonts w:ascii="Verdana" w:hAnsi="Verdana"/>
          <w:sz w:val="20"/>
          <w:szCs w:val="20"/>
        </w:rPr>
        <w:t>i przepisów prawa miejscoweg</w:t>
      </w:r>
      <w:r w:rsidR="00660667" w:rsidRPr="004E48CD">
        <w:rPr>
          <w:rFonts w:ascii="Verdana" w:hAnsi="Verdana"/>
          <w:sz w:val="20"/>
          <w:szCs w:val="20"/>
        </w:rPr>
        <w:t>o</w:t>
      </w:r>
      <w:r w:rsidR="004E48CD" w:rsidRPr="004E48CD">
        <w:rPr>
          <w:rFonts w:ascii="Verdana" w:hAnsi="Verdana"/>
          <w:sz w:val="20"/>
          <w:szCs w:val="20"/>
        </w:rPr>
        <w:t>,</w:t>
      </w:r>
    </w:p>
    <w:p w14:paraId="33571DC7" w14:textId="77777777" w:rsidR="005E09BE" w:rsidRPr="004E48CD" w:rsidRDefault="00716CE0" w:rsidP="004E48CD">
      <w:pPr>
        <w:pStyle w:val="Akapitzlist"/>
        <w:numPr>
          <w:ilvl w:val="1"/>
          <w:numId w:val="17"/>
        </w:numPr>
        <w:tabs>
          <w:tab w:val="left" w:pos="1276"/>
        </w:tabs>
        <w:spacing w:line="276" w:lineRule="auto"/>
        <w:ind w:left="1276" w:hanging="28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w w:val="90"/>
          <w:sz w:val="20"/>
          <w:szCs w:val="20"/>
        </w:rPr>
        <w:t>sporządzanie</w:t>
      </w:r>
      <w:r w:rsidRPr="004E48CD">
        <w:rPr>
          <w:rFonts w:ascii="Verdana" w:hAnsi="Verdana"/>
          <w:spacing w:val="17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części</w:t>
      </w:r>
      <w:r w:rsidRPr="004E48CD">
        <w:rPr>
          <w:rFonts w:ascii="Verdana" w:hAnsi="Verdana"/>
          <w:spacing w:val="16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prawnej</w:t>
      </w:r>
      <w:r w:rsidRPr="004E48CD">
        <w:rPr>
          <w:rFonts w:ascii="Verdana" w:hAnsi="Verdana"/>
          <w:spacing w:val="19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dokumentacji</w:t>
      </w:r>
      <w:r w:rsidRPr="004E48CD">
        <w:rPr>
          <w:rFonts w:ascii="Verdana" w:hAnsi="Verdana"/>
          <w:spacing w:val="1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w w:val="90"/>
          <w:sz w:val="20"/>
          <w:szCs w:val="20"/>
        </w:rPr>
        <w:t>projektowej;</w:t>
      </w:r>
    </w:p>
    <w:p w14:paraId="33571DCA" w14:textId="1F1EE78F" w:rsidR="005E09BE" w:rsidRPr="00472209" w:rsidRDefault="00716CE0" w:rsidP="00472209">
      <w:pPr>
        <w:pStyle w:val="Akapitzlist"/>
        <w:numPr>
          <w:ilvl w:val="1"/>
          <w:numId w:val="17"/>
        </w:numPr>
        <w:tabs>
          <w:tab w:val="left" w:pos="1275"/>
          <w:tab w:val="left" w:pos="1277"/>
        </w:tabs>
        <w:spacing w:line="276" w:lineRule="auto"/>
        <w:ind w:left="1277" w:right="561" w:hanging="281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 xml:space="preserve">pozyskanie mapy zasadniczej lub mapy jednostkowej przyjętej do państwowego zasobu geodezyjnego i kartograficznego w zakresie dostosowanym do charakteru i wielkości zadania </w:t>
      </w:r>
      <w:r w:rsidRPr="004E48CD">
        <w:rPr>
          <w:rFonts w:ascii="Verdana" w:hAnsi="Verdana"/>
          <w:spacing w:val="-2"/>
          <w:sz w:val="20"/>
          <w:szCs w:val="20"/>
        </w:rPr>
        <w:t>oraz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pomiar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rzędnych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wysokościowych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min.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co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25</w:t>
      </w:r>
      <w:r w:rsidR="001339EB">
        <w:rPr>
          <w:rFonts w:ascii="Verdana" w:hAnsi="Verdana"/>
          <w:spacing w:val="-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m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wraz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="001339EB">
        <w:rPr>
          <w:rFonts w:ascii="Verdana" w:hAnsi="Verdana"/>
          <w:spacing w:val="-11"/>
          <w:sz w:val="20"/>
          <w:szCs w:val="20"/>
        </w:rPr>
        <w:t xml:space="preserve">ze </w:t>
      </w:r>
      <w:r w:rsidRPr="004E48CD">
        <w:rPr>
          <w:rFonts w:ascii="Verdana" w:hAnsi="Verdana"/>
          <w:spacing w:val="-2"/>
          <w:sz w:val="20"/>
          <w:szCs w:val="20"/>
        </w:rPr>
        <w:t>zmierzonymi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wszystkimi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 xml:space="preserve">istniejącymi </w:t>
      </w:r>
      <w:r w:rsidRPr="004E48CD">
        <w:rPr>
          <w:rFonts w:ascii="Verdana" w:hAnsi="Verdana"/>
          <w:sz w:val="20"/>
          <w:szCs w:val="20"/>
        </w:rPr>
        <w:t xml:space="preserve">wejściami i wjazdami na posesje w celu prawidłowego zaprojektowania odwodnienia, należy </w:t>
      </w:r>
      <w:r w:rsidRPr="004E48CD">
        <w:rPr>
          <w:rFonts w:ascii="Verdana" w:hAnsi="Verdana"/>
          <w:spacing w:val="-2"/>
          <w:sz w:val="20"/>
          <w:szCs w:val="20"/>
        </w:rPr>
        <w:t>również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dokonać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pomiarów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innych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niezbędnych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elementów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mających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wpływ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na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 xml:space="preserve">kształtowanie </w:t>
      </w:r>
      <w:r w:rsidRPr="004E48CD">
        <w:rPr>
          <w:rFonts w:ascii="Verdana" w:hAnsi="Verdana"/>
          <w:spacing w:val="-6"/>
          <w:sz w:val="20"/>
          <w:szCs w:val="20"/>
        </w:rPr>
        <w:t>wysokościowe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niwelety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lub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konieczność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regulacji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wysokościowej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urządzeń;</w:t>
      </w:r>
    </w:p>
    <w:p w14:paraId="33571DCB" w14:textId="03E6A5C6" w:rsidR="005E09BE" w:rsidRPr="004E48CD" w:rsidRDefault="00716CE0" w:rsidP="004E48CD">
      <w:pPr>
        <w:pStyle w:val="Akapitzlist"/>
        <w:numPr>
          <w:ilvl w:val="1"/>
          <w:numId w:val="17"/>
        </w:numPr>
        <w:tabs>
          <w:tab w:val="left" w:pos="1275"/>
          <w:tab w:val="left" w:pos="1277"/>
        </w:tabs>
        <w:spacing w:line="276" w:lineRule="auto"/>
        <w:ind w:left="1277" w:right="558" w:hanging="281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wykonywanie</w:t>
      </w:r>
      <w:r w:rsidRPr="004E48CD">
        <w:rPr>
          <w:rFonts w:ascii="Verdana" w:hAnsi="Verdana"/>
          <w:spacing w:val="73"/>
          <w:sz w:val="20"/>
          <w:szCs w:val="20"/>
        </w:rPr>
        <w:t xml:space="preserve">  </w:t>
      </w:r>
      <w:r w:rsidRPr="004E48CD">
        <w:rPr>
          <w:rFonts w:ascii="Verdana" w:hAnsi="Verdana"/>
          <w:sz w:val="20"/>
          <w:szCs w:val="20"/>
        </w:rPr>
        <w:t>projektu</w:t>
      </w:r>
      <w:r w:rsidRPr="004E48CD">
        <w:rPr>
          <w:rFonts w:ascii="Verdana" w:hAnsi="Verdana"/>
          <w:spacing w:val="74"/>
          <w:sz w:val="20"/>
          <w:szCs w:val="20"/>
        </w:rPr>
        <w:t xml:space="preserve">  </w:t>
      </w:r>
      <w:r w:rsidRPr="004E48CD">
        <w:rPr>
          <w:rFonts w:ascii="Verdana" w:hAnsi="Verdana"/>
          <w:sz w:val="20"/>
          <w:szCs w:val="20"/>
        </w:rPr>
        <w:t>technicznego</w:t>
      </w:r>
      <w:r w:rsidRPr="004E48CD">
        <w:rPr>
          <w:rFonts w:ascii="Verdana" w:hAnsi="Verdana"/>
          <w:spacing w:val="7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zawierając</w:t>
      </w:r>
      <w:r w:rsidR="00472209">
        <w:rPr>
          <w:rFonts w:ascii="Verdana" w:hAnsi="Verdana"/>
          <w:sz w:val="20"/>
          <w:szCs w:val="20"/>
        </w:rPr>
        <w:t>ego</w:t>
      </w:r>
      <w:r w:rsidRPr="004E48CD">
        <w:rPr>
          <w:rFonts w:ascii="Verdana" w:hAnsi="Verdana"/>
          <w:sz w:val="20"/>
          <w:szCs w:val="20"/>
        </w:rPr>
        <w:t xml:space="preserve"> w szczególności:</w:t>
      </w:r>
    </w:p>
    <w:p w14:paraId="33571DCC" w14:textId="20AA29E8" w:rsidR="005E09BE" w:rsidRPr="00172670" w:rsidRDefault="00A07C35" w:rsidP="00472209">
      <w:pPr>
        <w:ind w:left="127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472209" w:rsidRPr="00172670">
        <w:rPr>
          <w:rFonts w:ascii="Verdana" w:hAnsi="Verdana"/>
          <w:sz w:val="20"/>
          <w:szCs w:val="20"/>
        </w:rPr>
        <w:t xml:space="preserve">- część </w:t>
      </w:r>
      <w:r w:rsidR="00472209" w:rsidRPr="00172670">
        <w:rPr>
          <w:rFonts w:ascii="Verdana" w:hAnsi="Verdana"/>
          <w:w w:val="95"/>
          <w:sz w:val="20"/>
          <w:szCs w:val="20"/>
        </w:rPr>
        <w:t>opisową,</w:t>
      </w:r>
    </w:p>
    <w:p w14:paraId="33571DCD" w14:textId="1F100672" w:rsidR="005E09BE" w:rsidRPr="00172670" w:rsidRDefault="00472209" w:rsidP="00472209">
      <w:pPr>
        <w:rPr>
          <w:rFonts w:ascii="Verdana" w:hAnsi="Verdana"/>
          <w:sz w:val="20"/>
          <w:szCs w:val="20"/>
        </w:rPr>
      </w:pPr>
      <w:r w:rsidRPr="00172670">
        <w:rPr>
          <w:rFonts w:ascii="Verdana" w:hAnsi="Verdana"/>
          <w:sz w:val="20"/>
          <w:szCs w:val="20"/>
        </w:rPr>
        <w:t xml:space="preserve">                     - plan</w:t>
      </w:r>
      <w:r w:rsidRPr="00172670">
        <w:rPr>
          <w:rFonts w:ascii="Verdana" w:hAnsi="Verdana"/>
          <w:spacing w:val="-9"/>
          <w:sz w:val="20"/>
          <w:szCs w:val="20"/>
        </w:rPr>
        <w:t xml:space="preserve"> </w:t>
      </w:r>
      <w:r w:rsidRPr="00172670">
        <w:rPr>
          <w:rFonts w:ascii="Verdana" w:hAnsi="Verdana"/>
          <w:sz w:val="20"/>
          <w:szCs w:val="20"/>
        </w:rPr>
        <w:t>zagospodarowania</w:t>
      </w:r>
      <w:r w:rsidRPr="00172670">
        <w:rPr>
          <w:rFonts w:ascii="Verdana" w:hAnsi="Verdana"/>
          <w:spacing w:val="-9"/>
          <w:sz w:val="20"/>
          <w:szCs w:val="20"/>
        </w:rPr>
        <w:t xml:space="preserve"> </w:t>
      </w:r>
      <w:r w:rsidRPr="00172670">
        <w:rPr>
          <w:rFonts w:ascii="Verdana" w:hAnsi="Verdana"/>
          <w:sz w:val="20"/>
          <w:szCs w:val="20"/>
        </w:rPr>
        <w:t>terenu</w:t>
      </w:r>
      <w:r w:rsidRPr="00172670">
        <w:rPr>
          <w:rFonts w:ascii="Verdana" w:hAnsi="Verdana"/>
          <w:spacing w:val="-9"/>
          <w:sz w:val="20"/>
          <w:szCs w:val="20"/>
        </w:rPr>
        <w:t xml:space="preserve"> </w:t>
      </w:r>
      <w:r w:rsidRPr="00172670">
        <w:rPr>
          <w:rFonts w:ascii="Verdana" w:hAnsi="Verdana"/>
          <w:sz w:val="20"/>
          <w:szCs w:val="20"/>
        </w:rPr>
        <w:t>wraz</w:t>
      </w:r>
      <w:r w:rsidRPr="00172670">
        <w:rPr>
          <w:rFonts w:ascii="Verdana" w:hAnsi="Verdana"/>
          <w:spacing w:val="-8"/>
          <w:sz w:val="20"/>
          <w:szCs w:val="20"/>
        </w:rPr>
        <w:t xml:space="preserve"> </w:t>
      </w:r>
      <w:r w:rsidRPr="00172670">
        <w:rPr>
          <w:rFonts w:ascii="Verdana" w:hAnsi="Verdana"/>
          <w:sz w:val="20"/>
          <w:szCs w:val="20"/>
        </w:rPr>
        <w:t>z</w:t>
      </w:r>
      <w:r w:rsidRPr="00172670">
        <w:rPr>
          <w:rFonts w:ascii="Verdana" w:hAnsi="Verdana"/>
          <w:spacing w:val="-8"/>
          <w:sz w:val="20"/>
          <w:szCs w:val="20"/>
        </w:rPr>
        <w:t xml:space="preserve"> </w:t>
      </w:r>
      <w:r w:rsidRPr="00172670">
        <w:rPr>
          <w:rFonts w:ascii="Verdana" w:hAnsi="Verdana"/>
          <w:sz w:val="20"/>
          <w:szCs w:val="20"/>
        </w:rPr>
        <w:t>planem</w:t>
      </w:r>
      <w:r w:rsidRPr="00172670">
        <w:rPr>
          <w:rFonts w:ascii="Verdana" w:hAnsi="Verdana"/>
          <w:spacing w:val="-9"/>
          <w:sz w:val="20"/>
          <w:szCs w:val="20"/>
        </w:rPr>
        <w:t xml:space="preserve"> </w:t>
      </w:r>
      <w:r w:rsidRPr="00172670">
        <w:rPr>
          <w:rFonts w:ascii="Verdana" w:hAnsi="Verdana"/>
          <w:sz w:val="20"/>
          <w:szCs w:val="20"/>
        </w:rPr>
        <w:t>tyczenia,</w:t>
      </w:r>
    </w:p>
    <w:p w14:paraId="33571DCE" w14:textId="4FFA4D68" w:rsidR="005E09BE" w:rsidRPr="00172670" w:rsidRDefault="00472209" w:rsidP="00472209">
      <w:pPr>
        <w:rPr>
          <w:rFonts w:ascii="Verdana" w:hAnsi="Verdana"/>
          <w:sz w:val="20"/>
          <w:szCs w:val="20"/>
        </w:rPr>
      </w:pPr>
      <w:r w:rsidRPr="00172670">
        <w:rPr>
          <w:rFonts w:ascii="Verdana" w:hAnsi="Verdana"/>
          <w:sz w:val="20"/>
          <w:szCs w:val="20"/>
        </w:rPr>
        <w:t xml:space="preserve">                     - przekrój</w:t>
      </w:r>
      <w:r w:rsidRPr="00172670">
        <w:rPr>
          <w:rFonts w:ascii="Verdana" w:hAnsi="Verdana"/>
          <w:spacing w:val="-9"/>
          <w:sz w:val="20"/>
          <w:szCs w:val="20"/>
        </w:rPr>
        <w:t xml:space="preserve"> </w:t>
      </w:r>
      <w:r w:rsidRPr="00172670">
        <w:rPr>
          <w:rFonts w:ascii="Verdana" w:hAnsi="Verdana"/>
          <w:sz w:val="20"/>
          <w:szCs w:val="20"/>
        </w:rPr>
        <w:t>podłużny,</w:t>
      </w:r>
    </w:p>
    <w:p w14:paraId="33571DCF" w14:textId="48E6454C" w:rsidR="005E09BE" w:rsidRPr="00172670" w:rsidRDefault="00472209" w:rsidP="00472209">
      <w:pPr>
        <w:rPr>
          <w:rFonts w:ascii="Verdana" w:hAnsi="Verdana"/>
          <w:sz w:val="20"/>
          <w:szCs w:val="20"/>
        </w:rPr>
      </w:pPr>
      <w:r w:rsidRPr="00172670">
        <w:rPr>
          <w:rFonts w:ascii="Verdana" w:hAnsi="Verdana"/>
          <w:sz w:val="20"/>
          <w:szCs w:val="20"/>
        </w:rPr>
        <w:lastRenderedPageBreak/>
        <w:t xml:space="preserve">                     - przekrój</w:t>
      </w:r>
      <w:r w:rsidRPr="00172670">
        <w:rPr>
          <w:rFonts w:ascii="Verdana" w:hAnsi="Verdana"/>
          <w:spacing w:val="-9"/>
          <w:sz w:val="20"/>
          <w:szCs w:val="20"/>
        </w:rPr>
        <w:t xml:space="preserve"> </w:t>
      </w:r>
      <w:r w:rsidRPr="00172670">
        <w:rPr>
          <w:rFonts w:ascii="Verdana" w:hAnsi="Verdana"/>
          <w:sz w:val="20"/>
          <w:szCs w:val="20"/>
        </w:rPr>
        <w:t>konstrukcyjny,</w:t>
      </w:r>
    </w:p>
    <w:p w14:paraId="33571DD0" w14:textId="77777777" w:rsidR="005E09BE" w:rsidRPr="004E48CD" w:rsidRDefault="005E09BE" w:rsidP="004E48CD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  <w:sectPr w:rsidR="005E09BE" w:rsidRPr="004E48CD">
          <w:pgSz w:w="11910" w:h="16840"/>
          <w:pgMar w:top="1380" w:right="850" w:bottom="1180" w:left="708" w:header="0" w:footer="992" w:gutter="0"/>
          <w:cols w:space="708"/>
        </w:sectPr>
      </w:pPr>
    </w:p>
    <w:p w14:paraId="33571DD1" w14:textId="47D67F7F" w:rsidR="005E09BE" w:rsidRPr="004E48CD" w:rsidRDefault="00472209" w:rsidP="004E48CD">
      <w:pPr>
        <w:pStyle w:val="Akapitzlist"/>
        <w:numPr>
          <w:ilvl w:val="2"/>
          <w:numId w:val="17"/>
        </w:numPr>
        <w:tabs>
          <w:tab w:val="left" w:pos="1542"/>
        </w:tabs>
        <w:spacing w:before="65" w:line="276" w:lineRule="auto"/>
        <w:ind w:left="1542" w:hanging="12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</w:t>
      </w:r>
      <w:r w:rsidRPr="004E48CD">
        <w:rPr>
          <w:rFonts w:ascii="Verdana" w:hAnsi="Verdana"/>
          <w:sz w:val="20"/>
          <w:szCs w:val="20"/>
        </w:rPr>
        <w:t>rzekroje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normalne,</w:t>
      </w:r>
    </w:p>
    <w:p w14:paraId="33571DD2" w14:textId="3611B437" w:rsidR="005E09BE" w:rsidRPr="004E48CD" w:rsidRDefault="00472209" w:rsidP="004E48CD">
      <w:pPr>
        <w:pStyle w:val="Akapitzlist"/>
        <w:numPr>
          <w:ilvl w:val="2"/>
          <w:numId w:val="17"/>
        </w:numPr>
        <w:tabs>
          <w:tab w:val="left" w:pos="1542"/>
        </w:tabs>
        <w:spacing w:before="1" w:line="276" w:lineRule="auto"/>
        <w:ind w:left="1542" w:hanging="12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4E48CD">
        <w:rPr>
          <w:rFonts w:ascii="Verdana" w:hAnsi="Verdana"/>
          <w:sz w:val="20"/>
          <w:szCs w:val="20"/>
        </w:rPr>
        <w:t>zczegóły</w:t>
      </w:r>
      <w:r w:rsidRPr="004E48CD">
        <w:rPr>
          <w:rFonts w:ascii="Verdana" w:hAnsi="Verdana"/>
          <w:spacing w:val="-1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konstrukcyjne,</w:t>
      </w:r>
    </w:p>
    <w:p w14:paraId="33571DD3" w14:textId="79C2DCB5" w:rsidR="005E09BE" w:rsidRPr="004E48CD" w:rsidRDefault="00472209" w:rsidP="004E48CD">
      <w:pPr>
        <w:pStyle w:val="Akapitzlist"/>
        <w:numPr>
          <w:ilvl w:val="2"/>
          <w:numId w:val="17"/>
        </w:numPr>
        <w:tabs>
          <w:tab w:val="left" w:pos="1542"/>
        </w:tabs>
        <w:spacing w:line="276" w:lineRule="auto"/>
        <w:ind w:left="1542" w:hanging="12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o</w:t>
      </w:r>
      <w:r w:rsidRPr="004E48CD">
        <w:rPr>
          <w:rFonts w:ascii="Verdana" w:hAnsi="Verdana"/>
          <w:spacing w:val="-2"/>
          <w:sz w:val="20"/>
          <w:szCs w:val="20"/>
        </w:rPr>
        <w:t>dwodnienie</w:t>
      </w:r>
      <w:r w:rsidRPr="004E48CD">
        <w:rPr>
          <w:rFonts w:ascii="Verdana" w:hAnsi="Verdana"/>
          <w:spacing w:val="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drogi</w:t>
      </w:r>
      <w:r w:rsidR="0097289F">
        <w:rPr>
          <w:rFonts w:ascii="Verdana" w:hAnsi="Verdana"/>
          <w:spacing w:val="-2"/>
          <w:sz w:val="20"/>
          <w:szCs w:val="20"/>
        </w:rPr>
        <w:t xml:space="preserve"> na pobocze pasa drogowego</w:t>
      </w:r>
      <w:r w:rsidR="00955193">
        <w:rPr>
          <w:rFonts w:ascii="Verdana" w:hAnsi="Verdana"/>
          <w:spacing w:val="-2"/>
          <w:sz w:val="20"/>
          <w:szCs w:val="20"/>
        </w:rPr>
        <w:t>,</w:t>
      </w:r>
    </w:p>
    <w:p w14:paraId="33571DD4" w14:textId="2FBBFED7" w:rsidR="005E09BE" w:rsidRPr="004E48CD" w:rsidRDefault="00716CE0" w:rsidP="004E48CD">
      <w:pPr>
        <w:pStyle w:val="Akapitzlist"/>
        <w:numPr>
          <w:ilvl w:val="2"/>
          <w:numId w:val="17"/>
        </w:numPr>
        <w:tabs>
          <w:tab w:val="left" w:pos="1542"/>
        </w:tabs>
        <w:spacing w:before="1" w:line="276" w:lineRule="auto"/>
        <w:ind w:left="1542" w:hanging="121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4"/>
          <w:sz w:val="20"/>
          <w:szCs w:val="20"/>
        </w:rPr>
        <w:t>inne</w:t>
      </w:r>
      <w:r w:rsidRPr="004E48CD">
        <w:rPr>
          <w:rFonts w:ascii="Verdana" w:hAnsi="Verdana"/>
          <w:spacing w:val="1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elementy</w:t>
      </w:r>
      <w:r w:rsidRPr="004E48CD">
        <w:rPr>
          <w:rFonts w:ascii="Verdana" w:hAnsi="Verdana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wynikające</w:t>
      </w:r>
      <w:r w:rsidRPr="004E48CD">
        <w:rPr>
          <w:rFonts w:ascii="Verdana" w:hAnsi="Verdana"/>
          <w:spacing w:val="1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z</w:t>
      </w:r>
      <w:r w:rsidRPr="004E48CD">
        <w:rPr>
          <w:rFonts w:ascii="Verdana" w:hAnsi="Verdana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sytuacji</w:t>
      </w:r>
      <w:r w:rsidRPr="004E48CD">
        <w:rPr>
          <w:rFonts w:ascii="Verdana" w:hAnsi="Verdana"/>
          <w:spacing w:val="-2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terenowej</w:t>
      </w:r>
      <w:r w:rsidR="00082336">
        <w:rPr>
          <w:rFonts w:ascii="Verdana" w:hAnsi="Verdana"/>
          <w:spacing w:val="-4"/>
          <w:sz w:val="20"/>
          <w:szCs w:val="20"/>
        </w:rPr>
        <w:t>,</w:t>
      </w:r>
    </w:p>
    <w:p w14:paraId="33571DD6" w14:textId="01E7A753" w:rsidR="005E09BE" w:rsidRPr="00082336" w:rsidRDefault="00716CE0" w:rsidP="00082336">
      <w:pPr>
        <w:pStyle w:val="Akapitzlist"/>
        <w:numPr>
          <w:ilvl w:val="1"/>
          <w:numId w:val="17"/>
        </w:numPr>
        <w:ind w:left="1276" w:hanging="283"/>
        <w:jc w:val="both"/>
        <w:rPr>
          <w:rFonts w:ascii="Verdana" w:hAnsi="Verdana"/>
          <w:sz w:val="20"/>
          <w:szCs w:val="20"/>
        </w:rPr>
      </w:pPr>
      <w:r w:rsidRPr="00082336">
        <w:rPr>
          <w:rFonts w:ascii="Verdana" w:hAnsi="Verdana"/>
          <w:w w:val="90"/>
          <w:sz w:val="20"/>
          <w:szCs w:val="20"/>
        </w:rPr>
        <w:t>sporządzanie</w:t>
      </w:r>
      <w:r w:rsidRPr="00082336">
        <w:rPr>
          <w:rFonts w:ascii="Verdana" w:hAnsi="Verdana"/>
          <w:spacing w:val="4"/>
          <w:sz w:val="20"/>
          <w:szCs w:val="20"/>
        </w:rPr>
        <w:t xml:space="preserve"> </w:t>
      </w:r>
      <w:r w:rsidRPr="00082336">
        <w:rPr>
          <w:rFonts w:ascii="Verdana" w:hAnsi="Verdana"/>
          <w:w w:val="90"/>
          <w:sz w:val="20"/>
          <w:szCs w:val="20"/>
        </w:rPr>
        <w:t>zestawień</w:t>
      </w:r>
      <w:r w:rsidRPr="00082336">
        <w:rPr>
          <w:rFonts w:ascii="Verdana" w:hAnsi="Verdana"/>
          <w:spacing w:val="7"/>
          <w:sz w:val="20"/>
          <w:szCs w:val="20"/>
        </w:rPr>
        <w:t xml:space="preserve"> </w:t>
      </w:r>
      <w:r w:rsidRPr="00082336">
        <w:rPr>
          <w:rFonts w:ascii="Verdana" w:hAnsi="Verdana"/>
          <w:w w:val="90"/>
          <w:sz w:val="20"/>
          <w:szCs w:val="20"/>
        </w:rPr>
        <w:t>materiałów</w:t>
      </w:r>
      <w:r w:rsidR="0080626D">
        <w:rPr>
          <w:rFonts w:ascii="Verdana" w:hAnsi="Verdana"/>
          <w:spacing w:val="4"/>
          <w:sz w:val="20"/>
          <w:szCs w:val="20"/>
        </w:rPr>
        <w:t>,</w:t>
      </w:r>
    </w:p>
    <w:p w14:paraId="33571DD7" w14:textId="6F11D4CB" w:rsidR="005E09BE" w:rsidRPr="004E48CD" w:rsidRDefault="00716CE0" w:rsidP="004E48CD">
      <w:pPr>
        <w:pStyle w:val="Akapitzlist"/>
        <w:numPr>
          <w:ilvl w:val="1"/>
          <w:numId w:val="17"/>
        </w:numPr>
        <w:tabs>
          <w:tab w:val="left" w:pos="1275"/>
        </w:tabs>
        <w:spacing w:line="276" w:lineRule="auto"/>
        <w:ind w:left="1275" w:hanging="279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2"/>
          <w:sz w:val="20"/>
          <w:szCs w:val="20"/>
        </w:rPr>
        <w:t>sporządzanie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Specyfikacji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Technicznej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Wykonania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i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Odbioru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Robót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Budowlanych</w:t>
      </w:r>
      <w:r w:rsidR="00082336">
        <w:rPr>
          <w:rFonts w:ascii="Verdana" w:hAnsi="Verdana"/>
          <w:spacing w:val="-2"/>
          <w:sz w:val="20"/>
          <w:szCs w:val="20"/>
        </w:rPr>
        <w:t>,</w:t>
      </w:r>
    </w:p>
    <w:p w14:paraId="33571DD8" w14:textId="76BE4AA0" w:rsidR="005E09BE" w:rsidRPr="004E48CD" w:rsidRDefault="00716CE0" w:rsidP="004E48CD">
      <w:pPr>
        <w:pStyle w:val="Akapitzlist"/>
        <w:numPr>
          <w:ilvl w:val="1"/>
          <w:numId w:val="17"/>
        </w:numPr>
        <w:tabs>
          <w:tab w:val="left" w:pos="1276"/>
        </w:tabs>
        <w:spacing w:before="1" w:line="276" w:lineRule="auto"/>
        <w:ind w:left="1276" w:hanging="28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4"/>
          <w:sz w:val="20"/>
          <w:szCs w:val="20"/>
        </w:rPr>
        <w:t>sporządzanie</w:t>
      </w:r>
      <w:r w:rsidRPr="004E48CD">
        <w:rPr>
          <w:rFonts w:ascii="Verdana" w:hAnsi="Verdana"/>
          <w:spacing w:val="7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dokumentacji</w:t>
      </w:r>
      <w:r w:rsidRPr="004E48CD">
        <w:rPr>
          <w:rFonts w:ascii="Verdana" w:hAnsi="Verdana"/>
          <w:spacing w:val="8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fotograficznej</w:t>
      </w:r>
      <w:r w:rsidRPr="004E48CD">
        <w:rPr>
          <w:rFonts w:ascii="Verdana" w:hAnsi="Verdana"/>
          <w:spacing w:val="8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stanu</w:t>
      </w:r>
      <w:r w:rsidRPr="004E48CD">
        <w:rPr>
          <w:rFonts w:ascii="Verdana" w:hAnsi="Verdana"/>
          <w:spacing w:val="8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istniejącego</w:t>
      </w:r>
      <w:r w:rsidR="00082336">
        <w:rPr>
          <w:rFonts w:ascii="Verdana" w:hAnsi="Verdana"/>
          <w:spacing w:val="-4"/>
          <w:sz w:val="20"/>
          <w:szCs w:val="20"/>
        </w:rPr>
        <w:t>,</w:t>
      </w:r>
    </w:p>
    <w:p w14:paraId="33571DD9" w14:textId="77777777" w:rsidR="005E09BE" w:rsidRPr="004E48CD" w:rsidRDefault="00716CE0" w:rsidP="004E48CD">
      <w:pPr>
        <w:pStyle w:val="Akapitzlist"/>
        <w:numPr>
          <w:ilvl w:val="1"/>
          <w:numId w:val="17"/>
        </w:numPr>
        <w:tabs>
          <w:tab w:val="left" w:pos="1276"/>
        </w:tabs>
        <w:spacing w:line="276" w:lineRule="auto"/>
        <w:ind w:left="1276" w:hanging="28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2"/>
          <w:sz w:val="20"/>
          <w:szCs w:val="20"/>
        </w:rPr>
        <w:t>sporządzanie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projektu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wykonawczego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organizacji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ruchu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zastępczego;</w:t>
      </w:r>
    </w:p>
    <w:p w14:paraId="33571DDE" w14:textId="60B0D78E" w:rsidR="005E09BE" w:rsidRPr="004E48CD" w:rsidRDefault="00716CE0" w:rsidP="00492A4B">
      <w:pPr>
        <w:pStyle w:val="Akapitzlist"/>
        <w:numPr>
          <w:ilvl w:val="0"/>
          <w:numId w:val="17"/>
        </w:numPr>
        <w:tabs>
          <w:tab w:val="left" w:pos="927"/>
          <w:tab w:val="left" w:pos="929"/>
        </w:tabs>
        <w:spacing w:line="276" w:lineRule="auto"/>
        <w:ind w:right="568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Projektantowi</w:t>
      </w:r>
      <w:r w:rsidRPr="004E48CD">
        <w:rPr>
          <w:rFonts w:ascii="Verdana" w:hAnsi="Verdana"/>
          <w:spacing w:val="3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zostan</w:t>
      </w:r>
      <w:r w:rsidR="00CA10B2">
        <w:rPr>
          <w:rFonts w:ascii="Verdana" w:hAnsi="Verdana"/>
          <w:sz w:val="20"/>
          <w:szCs w:val="20"/>
        </w:rPr>
        <w:t>ie</w:t>
      </w:r>
      <w:r w:rsidRPr="004E48CD">
        <w:rPr>
          <w:rFonts w:ascii="Verdana" w:hAnsi="Verdana"/>
          <w:spacing w:val="3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udzielone</w:t>
      </w:r>
      <w:r w:rsidRPr="004E48CD">
        <w:rPr>
          <w:rFonts w:ascii="Verdana" w:hAnsi="Verdana"/>
          <w:spacing w:val="31"/>
          <w:sz w:val="20"/>
          <w:szCs w:val="20"/>
        </w:rPr>
        <w:t xml:space="preserve"> </w:t>
      </w:r>
      <w:r w:rsidR="00A3645E">
        <w:rPr>
          <w:rFonts w:ascii="Verdana" w:hAnsi="Verdana"/>
          <w:sz w:val="20"/>
          <w:szCs w:val="20"/>
        </w:rPr>
        <w:t>upoważnienie</w:t>
      </w:r>
      <w:r w:rsidRPr="004E48CD">
        <w:rPr>
          <w:rFonts w:ascii="Verdana" w:hAnsi="Verdana"/>
          <w:spacing w:val="3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do</w:t>
      </w:r>
      <w:r w:rsidRPr="004E48CD">
        <w:rPr>
          <w:rFonts w:ascii="Verdana" w:hAnsi="Verdana"/>
          <w:spacing w:val="3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występowania</w:t>
      </w:r>
      <w:r w:rsidRPr="004E48CD">
        <w:rPr>
          <w:rFonts w:ascii="Verdana" w:hAnsi="Verdana"/>
          <w:spacing w:val="3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3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imieniu</w:t>
      </w:r>
      <w:r w:rsidRPr="004E48CD">
        <w:rPr>
          <w:rFonts w:ascii="Verdana" w:hAnsi="Verdana"/>
          <w:spacing w:val="3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Zamawiającego w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ramach umówionego wynagrodzenia do organów administracji państwowej i samorządowej, urzędów,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instytucji,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osób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prawnych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fizycznych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sprawach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opracowania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dokumentacji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projektowej</w:t>
      </w:r>
      <w:r w:rsidR="00D620BA">
        <w:rPr>
          <w:rFonts w:ascii="Verdana" w:hAnsi="Verdana"/>
          <w:sz w:val="20"/>
          <w:szCs w:val="20"/>
        </w:rPr>
        <w:t>.</w:t>
      </w:r>
    </w:p>
    <w:p w14:paraId="33571DE1" w14:textId="4B733D75" w:rsidR="005E09BE" w:rsidRPr="004E48CD" w:rsidRDefault="00716CE0" w:rsidP="004E48CD">
      <w:pPr>
        <w:pStyle w:val="Akapitzlist"/>
        <w:numPr>
          <w:ilvl w:val="0"/>
          <w:numId w:val="17"/>
        </w:numPr>
        <w:tabs>
          <w:tab w:val="left" w:pos="981"/>
        </w:tabs>
        <w:spacing w:line="276" w:lineRule="auto"/>
        <w:ind w:left="981" w:hanging="412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6"/>
          <w:sz w:val="20"/>
          <w:szCs w:val="20"/>
        </w:rPr>
        <w:t>Dokumentacj</w:t>
      </w:r>
      <w:r w:rsidR="00B75C8D">
        <w:rPr>
          <w:rFonts w:ascii="Verdana" w:hAnsi="Verdana"/>
          <w:spacing w:val="-6"/>
          <w:sz w:val="20"/>
          <w:szCs w:val="20"/>
        </w:rPr>
        <w:t>a</w:t>
      </w:r>
      <w:r w:rsidRPr="004E48CD">
        <w:rPr>
          <w:rFonts w:ascii="Verdana" w:hAnsi="Verdana"/>
          <w:spacing w:val="-1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projektow</w:t>
      </w:r>
      <w:r w:rsidR="00B75C8D">
        <w:rPr>
          <w:rFonts w:ascii="Verdana" w:hAnsi="Verdana"/>
          <w:spacing w:val="-6"/>
          <w:sz w:val="20"/>
          <w:szCs w:val="20"/>
        </w:rPr>
        <w:t>a</w:t>
      </w:r>
      <w:r w:rsidRPr="004E48CD">
        <w:rPr>
          <w:rFonts w:ascii="Verdana" w:hAnsi="Verdana"/>
          <w:spacing w:val="1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zaopatrzon</w:t>
      </w:r>
      <w:r w:rsidR="00B75C8D">
        <w:rPr>
          <w:rFonts w:ascii="Verdana" w:hAnsi="Verdana"/>
          <w:spacing w:val="-6"/>
          <w:sz w:val="20"/>
          <w:szCs w:val="20"/>
        </w:rPr>
        <w:t>a</w:t>
      </w:r>
      <w:r w:rsidRPr="004E48CD">
        <w:rPr>
          <w:rFonts w:ascii="Verdana" w:hAnsi="Verdana"/>
          <w:spacing w:val="-1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będ</w:t>
      </w:r>
      <w:r w:rsidR="00B75C8D">
        <w:rPr>
          <w:rFonts w:ascii="Verdana" w:hAnsi="Verdana"/>
          <w:spacing w:val="-6"/>
          <w:sz w:val="20"/>
          <w:szCs w:val="20"/>
        </w:rPr>
        <w:t>zie</w:t>
      </w:r>
      <w:r w:rsidRPr="004E48CD">
        <w:rPr>
          <w:rFonts w:ascii="Verdana" w:hAnsi="Verdana"/>
          <w:spacing w:val="2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w:</w:t>
      </w:r>
    </w:p>
    <w:p w14:paraId="33571DE2" w14:textId="77777777" w:rsidR="005E09BE" w:rsidRPr="004E48CD" w:rsidRDefault="00716CE0" w:rsidP="004E48CD">
      <w:pPr>
        <w:pStyle w:val="Akapitzlist"/>
        <w:numPr>
          <w:ilvl w:val="1"/>
          <w:numId w:val="17"/>
        </w:numPr>
        <w:tabs>
          <w:tab w:val="left" w:pos="1275"/>
        </w:tabs>
        <w:spacing w:line="276" w:lineRule="auto"/>
        <w:ind w:left="1275" w:hanging="279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wykaz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tomów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dokumentacji;</w:t>
      </w:r>
    </w:p>
    <w:p w14:paraId="33571DE3" w14:textId="77777777" w:rsidR="005E09BE" w:rsidRPr="004E48CD" w:rsidRDefault="00716CE0" w:rsidP="004E48CD">
      <w:pPr>
        <w:pStyle w:val="Akapitzlist"/>
        <w:numPr>
          <w:ilvl w:val="1"/>
          <w:numId w:val="17"/>
        </w:numPr>
        <w:tabs>
          <w:tab w:val="left" w:pos="1275"/>
          <w:tab w:val="left" w:pos="1277"/>
        </w:tabs>
        <w:spacing w:line="276" w:lineRule="auto"/>
        <w:ind w:left="1277" w:right="562" w:hanging="281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 xml:space="preserve">pisemne oświadczenie Wykonawcy, iż dokumentacja została wykonana zgodnie z umową, zasadami wiedzy technicznej, obowiązującymi przepisami techniczno-budowlanymi oraz </w:t>
      </w:r>
      <w:r w:rsidRPr="004E48CD">
        <w:rPr>
          <w:rFonts w:ascii="Verdana" w:hAnsi="Verdana"/>
          <w:spacing w:val="-6"/>
          <w:sz w:val="20"/>
          <w:szCs w:val="20"/>
        </w:rPr>
        <w:t xml:space="preserve">normami przyjętymi do stosowania przez Zamawiającego i że zostają wydane w stanie zupełnym </w:t>
      </w:r>
      <w:r w:rsidRPr="004E48CD">
        <w:rPr>
          <w:rFonts w:ascii="Verdana" w:hAnsi="Verdana"/>
          <w:spacing w:val="-4"/>
          <w:sz w:val="20"/>
          <w:szCs w:val="20"/>
        </w:rPr>
        <w:t>(kompletnym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z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punktu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widzenia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celu,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któremu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mają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służyć); Zestawienie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ilościowe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 xml:space="preserve">dokumentacji </w:t>
      </w:r>
      <w:r w:rsidRPr="004E48CD">
        <w:rPr>
          <w:rFonts w:ascii="Verdana" w:hAnsi="Verdana"/>
          <w:sz w:val="20"/>
          <w:szCs w:val="20"/>
        </w:rPr>
        <w:t>do przygotowania pokazano w tabeli nr 4.</w:t>
      </w:r>
    </w:p>
    <w:p w14:paraId="33571DE4" w14:textId="77777777" w:rsidR="005E09BE" w:rsidRPr="004E48CD" w:rsidRDefault="00716CE0" w:rsidP="004E48CD">
      <w:pPr>
        <w:pStyle w:val="Akapitzlist"/>
        <w:numPr>
          <w:ilvl w:val="1"/>
          <w:numId w:val="17"/>
        </w:numPr>
        <w:tabs>
          <w:tab w:val="left" w:pos="1275"/>
          <w:tab w:val="left" w:pos="1277"/>
        </w:tabs>
        <w:spacing w:before="2" w:line="276" w:lineRule="auto"/>
        <w:ind w:left="1277" w:right="568" w:hanging="284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składając</w:t>
      </w:r>
      <w:r w:rsidRPr="004E48CD">
        <w:rPr>
          <w:rFonts w:ascii="Verdana" w:hAnsi="Verdana"/>
          <w:spacing w:val="3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dokumentację</w:t>
      </w:r>
      <w:r w:rsidRPr="004E48CD">
        <w:rPr>
          <w:rFonts w:ascii="Verdana" w:hAnsi="Verdana"/>
          <w:spacing w:val="3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projektową</w:t>
      </w:r>
      <w:r w:rsidRPr="004E48CD">
        <w:rPr>
          <w:rFonts w:ascii="Verdana" w:hAnsi="Verdana"/>
          <w:spacing w:val="3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3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wersji</w:t>
      </w:r>
      <w:r w:rsidRPr="004E48CD">
        <w:rPr>
          <w:rFonts w:ascii="Verdana" w:hAnsi="Verdana"/>
          <w:spacing w:val="3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papierowej,</w:t>
      </w:r>
      <w:r w:rsidRPr="004E48CD">
        <w:rPr>
          <w:rFonts w:ascii="Verdana" w:hAnsi="Verdana"/>
          <w:spacing w:val="3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3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kancelarii</w:t>
      </w:r>
      <w:r w:rsidRPr="004E48CD">
        <w:rPr>
          <w:rFonts w:ascii="Verdana" w:hAnsi="Verdana"/>
          <w:spacing w:val="3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Urzędu</w:t>
      </w:r>
      <w:r w:rsidRPr="004E48CD">
        <w:rPr>
          <w:rFonts w:ascii="Verdana" w:hAnsi="Verdana"/>
          <w:spacing w:val="3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 xml:space="preserve">Miejskiego </w:t>
      </w:r>
      <w:r w:rsidRPr="004E48CD">
        <w:rPr>
          <w:rFonts w:ascii="Verdana" w:hAnsi="Verdana"/>
          <w:spacing w:val="-4"/>
          <w:sz w:val="20"/>
          <w:szCs w:val="20"/>
        </w:rPr>
        <w:t>w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Siechnicach,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Wykonawca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ma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obowiązek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przekazać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Zamawiającemu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tożsamą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z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nią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 xml:space="preserve">wersję </w:t>
      </w:r>
      <w:r w:rsidRPr="004E48CD">
        <w:rPr>
          <w:rFonts w:ascii="Verdana" w:hAnsi="Verdana"/>
          <w:spacing w:val="-2"/>
          <w:sz w:val="20"/>
          <w:szCs w:val="20"/>
        </w:rPr>
        <w:t>elektroniczną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(np.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przesłać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na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adres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mailowy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koordynatora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lub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na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pendrive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lub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inny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 xml:space="preserve">zwyczajowy </w:t>
      </w:r>
      <w:r w:rsidRPr="004E48CD">
        <w:rPr>
          <w:rFonts w:ascii="Verdana" w:hAnsi="Verdana"/>
          <w:sz w:val="20"/>
          <w:szCs w:val="20"/>
        </w:rPr>
        <w:t xml:space="preserve">sposób). W przypadku opracowania dokumentacji w wersji elektronicznej Wykonawca </w:t>
      </w:r>
      <w:r w:rsidRPr="004E48CD">
        <w:rPr>
          <w:rFonts w:ascii="Verdana" w:hAnsi="Verdana"/>
          <w:spacing w:val="-2"/>
          <w:sz w:val="20"/>
          <w:szCs w:val="20"/>
        </w:rPr>
        <w:t>zobowiązany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jest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do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wydrukowania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jednego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egzemplarza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kompletnej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dokumentacji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i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przekazania Zamawiającemu.</w:t>
      </w:r>
    </w:p>
    <w:p w14:paraId="33571DE5" w14:textId="58441927" w:rsidR="005E09BE" w:rsidRPr="004E48CD" w:rsidRDefault="00716CE0" w:rsidP="004E48CD">
      <w:pPr>
        <w:pStyle w:val="Akapitzlist"/>
        <w:numPr>
          <w:ilvl w:val="1"/>
          <w:numId w:val="17"/>
        </w:numPr>
        <w:tabs>
          <w:tab w:val="left" w:pos="1275"/>
          <w:tab w:val="left" w:pos="1277"/>
        </w:tabs>
        <w:spacing w:line="276" w:lineRule="auto"/>
        <w:ind w:left="1277" w:right="562" w:hanging="284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2"/>
          <w:sz w:val="20"/>
          <w:szCs w:val="20"/>
        </w:rPr>
        <w:t>zamawiający dopuszcza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przekazywanie opracowań projektowych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(w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szczególności: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 xml:space="preserve">projekt </w:t>
      </w:r>
      <w:r w:rsidR="009B4DBD">
        <w:rPr>
          <w:rFonts w:ascii="Verdana" w:hAnsi="Verdana"/>
          <w:sz w:val="20"/>
          <w:szCs w:val="20"/>
        </w:rPr>
        <w:t>techniczny</w:t>
      </w:r>
      <w:r w:rsidRPr="004E48CD">
        <w:rPr>
          <w:rFonts w:ascii="Verdana" w:hAnsi="Verdana"/>
          <w:sz w:val="20"/>
          <w:szCs w:val="20"/>
        </w:rPr>
        <w:t xml:space="preserve">) wykonywanych w ramach realizacji zadania jedynie w postaci </w:t>
      </w:r>
      <w:r w:rsidRPr="004E48CD">
        <w:rPr>
          <w:rFonts w:ascii="Verdana" w:hAnsi="Verdana"/>
          <w:spacing w:val="-2"/>
          <w:sz w:val="20"/>
          <w:szCs w:val="20"/>
        </w:rPr>
        <w:t>elektronicznej.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takim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przypadku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zastosowanie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mają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zapisy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Rozporządzenia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Ministra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 xml:space="preserve">Rozwoju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dnia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11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września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2020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r.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sprawie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szczegółowego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zakresu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formy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projektu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budowlanego,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dla projektu budowlanego w postaci elektronicznej.</w:t>
      </w:r>
    </w:p>
    <w:p w14:paraId="33571DE6" w14:textId="77777777" w:rsidR="005E09BE" w:rsidRPr="004E48CD" w:rsidRDefault="005E09BE" w:rsidP="004E48CD">
      <w:pPr>
        <w:pStyle w:val="Tekstpodstawowy"/>
        <w:spacing w:before="22" w:line="276" w:lineRule="auto"/>
        <w:jc w:val="both"/>
        <w:rPr>
          <w:rFonts w:ascii="Verdana" w:hAnsi="Verdana"/>
        </w:rPr>
      </w:pPr>
    </w:p>
    <w:p w14:paraId="33571DE7" w14:textId="77777777" w:rsidR="005E09BE" w:rsidRPr="004E48CD" w:rsidRDefault="00716CE0" w:rsidP="004E48CD">
      <w:pPr>
        <w:spacing w:after="2" w:line="276" w:lineRule="auto"/>
        <w:ind w:left="852"/>
        <w:jc w:val="both"/>
        <w:rPr>
          <w:rFonts w:ascii="Verdana" w:hAnsi="Verdana"/>
          <w:b/>
          <w:sz w:val="20"/>
          <w:szCs w:val="20"/>
        </w:rPr>
      </w:pPr>
      <w:r w:rsidRPr="004E48CD">
        <w:rPr>
          <w:rFonts w:ascii="Verdana" w:hAnsi="Verdana"/>
          <w:b/>
          <w:sz w:val="20"/>
          <w:szCs w:val="20"/>
        </w:rPr>
        <w:t>Tabela</w:t>
      </w:r>
      <w:r w:rsidRPr="004E48CD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b/>
          <w:sz w:val="20"/>
          <w:szCs w:val="20"/>
        </w:rPr>
        <w:t>nr</w:t>
      </w:r>
      <w:r w:rsidRPr="004E48CD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4E48CD">
        <w:rPr>
          <w:rFonts w:ascii="Verdana" w:hAnsi="Verdana"/>
          <w:b/>
          <w:spacing w:val="-10"/>
          <w:sz w:val="20"/>
          <w:szCs w:val="20"/>
        </w:rPr>
        <w:t>4</w:t>
      </w:r>
    </w:p>
    <w:tbl>
      <w:tblPr>
        <w:tblStyle w:val="TableNormal"/>
        <w:tblW w:w="9623" w:type="dxa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305"/>
        <w:gridCol w:w="2693"/>
        <w:gridCol w:w="2552"/>
        <w:gridCol w:w="1559"/>
      </w:tblGrid>
      <w:tr w:rsidR="009F677A" w:rsidRPr="004E48CD" w14:paraId="33571DF0" w14:textId="77777777" w:rsidTr="00BF09BD">
        <w:trPr>
          <w:trHeight w:val="691"/>
        </w:trPr>
        <w:tc>
          <w:tcPr>
            <w:tcW w:w="514" w:type="dxa"/>
          </w:tcPr>
          <w:p w14:paraId="33571DE8" w14:textId="77777777" w:rsidR="009F677A" w:rsidRPr="004E48CD" w:rsidRDefault="009F677A" w:rsidP="004E48CD">
            <w:pPr>
              <w:pStyle w:val="TableParagraph"/>
              <w:spacing w:before="0" w:line="276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5" w:type="dxa"/>
          </w:tcPr>
          <w:p w14:paraId="33571DEA" w14:textId="588D2781" w:rsidR="009F677A" w:rsidRPr="004E48CD" w:rsidRDefault="009F677A" w:rsidP="004E48CD">
            <w:pPr>
              <w:pStyle w:val="TableParagraph"/>
              <w:spacing w:before="0"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Rodzaj dokumentu </w:t>
            </w:r>
          </w:p>
        </w:tc>
        <w:tc>
          <w:tcPr>
            <w:tcW w:w="2693" w:type="dxa"/>
          </w:tcPr>
          <w:p w14:paraId="33571DEB" w14:textId="2E4754D6" w:rsidR="009F677A" w:rsidRPr="004E48CD" w:rsidRDefault="009F677A" w:rsidP="009F677A">
            <w:pPr>
              <w:pStyle w:val="TableParagraph"/>
              <w:spacing w:before="0" w:line="276" w:lineRule="auto"/>
              <w:ind w:left="140" w:right="101" w:hanging="3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Liczba egzemplarzy w wersja elektroniczna </w:t>
            </w:r>
          </w:p>
        </w:tc>
        <w:tc>
          <w:tcPr>
            <w:tcW w:w="2552" w:type="dxa"/>
          </w:tcPr>
          <w:p w14:paraId="33571DEC" w14:textId="0F3D0AC7" w:rsidR="009F677A" w:rsidRPr="004E48CD" w:rsidRDefault="009F677A" w:rsidP="009F677A">
            <w:pPr>
              <w:pStyle w:val="TableParagraph"/>
              <w:spacing w:before="0" w:line="276" w:lineRule="auto"/>
              <w:ind w:left="143" w:right="152" w:firstLine="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Liczba egzemplarzy wersja papierowa </w:t>
            </w:r>
          </w:p>
        </w:tc>
        <w:tc>
          <w:tcPr>
            <w:tcW w:w="1559" w:type="dxa"/>
          </w:tcPr>
          <w:p w14:paraId="33571DED" w14:textId="0813EC18" w:rsidR="009F677A" w:rsidRPr="004E48CD" w:rsidRDefault="009F677A" w:rsidP="004E48CD">
            <w:pPr>
              <w:pStyle w:val="TableParagraph"/>
              <w:spacing w:before="0" w:line="276" w:lineRule="auto"/>
              <w:ind w:left="458" w:right="104" w:hanging="356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Uwagi </w:t>
            </w:r>
          </w:p>
        </w:tc>
      </w:tr>
      <w:tr w:rsidR="009F677A" w:rsidRPr="004E48CD" w14:paraId="33571DF8" w14:textId="77777777" w:rsidTr="00BF09BD">
        <w:trPr>
          <w:trHeight w:val="460"/>
        </w:trPr>
        <w:tc>
          <w:tcPr>
            <w:tcW w:w="514" w:type="dxa"/>
          </w:tcPr>
          <w:p w14:paraId="33571DF1" w14:textId="77777777" w:rsidR="009F677A" w:rsidRPr="004E48CD" w:rsidRDefault="009F677A" w:rsidP="004E48CD">
            <w:pPr>
              <w:pStyle w:val="TableParagraph"/>
              <w:spacing w:before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</w:p>
        </w:tc>
        <w:tc>
          <w:tcPr>
            <w:tcW w:w="2305" w:type="dxa"/>
          </w:tcPr>
          <w:p w14:paraId="33571DF2" w14:textId="154BA415" w:rsidR="009F677A" w:rsidRPr="004E48CD" w:rsidRDefault="009F677A" w:rsidP="0070511B">
            <w:pPr>
              <w:pStyle w:val="TableParagraph"/>
              <w:tabs>
                <w:tab w:val="left" w:pos="1735"/>
              </w:tabs>
              <w:spacing w:before="0" w:line="276" w:lineRule="auto"/>
              <w:ind w:right="105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Dokumentacja</w:t>
            </w:r>
            <w:r w:rsidR="0070511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 xml:space="preserve">fotograficzna </w:t>
            </w:r>
            <w:r w:rsidRPr="004E48CD">
              <w:rPr>
                <w:rFonts w:ascii="Verdana" w:hAnsi="Verdana"/>
                <w:sz w:val="20"/>
                <w:szCs w:val="20"/>
              </w:rPr>
              <w:t>stanu istniejącego</w:t>
            </w:r>
          </w:p>
        </w:tc>
        <w:tc>
          <w:tcPr>
            <w:tcW w:w="2693" w:type="dxa"/>
          </w:tcPr>
          <w:p w14:paraId="33571DF3" w14:textId="71DE7D2D" w:rsidR="009F677A" w:rsidRPr="004E48CD" w:rsidRDefault="0070511B" w:rsidP="004E48CD">
            <w:pPr>
              <w:pStyle w:val="TableParagraph"/>
              <w:spacing w:before="0" w:line="276" w:lineRule="auto"/>
              <w:ind w:left="10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9F677A" w:rsidRPr="004E48CD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="009F677A" w:rsidRPr="004E48CD">
              <w:rPr>
                <w:rFonts w:ascii="Verdana" w:hAnsi="Verdana"/>
                <w:spacing w:val="-4"/>
                <w:sz w:val="20"/>
                <w:szCs w:val="20"/>
              </w:rPr>
              <w:t>egz.</w:t>
            </w:r>
            <w:r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8644B9">
              <w:rPr>
                <w:rFonts w:ascii="Verdana" w:hAnsi="Verdana"/>
                <w:spacing w:val="-4"/>
                <w:sz w:val="20"/>
                <w:szCs w:val="20"/>
              </w:rPr>
              <w:t>r</w:t>
            </w:r>
            <w:r>
              <w:rPr>
                <w:rFonts w:ascii="Verdana" w:hAnsi="Verdana"/>
                <w:spacing w:val="-4"/>
                <w:sz w:val="20"/>
                <w:szCs w:val="20"/>
              </w:rPr>
              <w:t xml:space="preserve">ozszerzenie. pdf </w:t>
            </w:r>
          </w:p>
        </w:tc>
        <w:tc>
          <w:tcPr>
            <w:tcW w:w="2552" w:type="dxa"/>
          </w:tcPr>
          <w:p w14:paraId="33571DF4" w14:textId="6C3D4AFA" w:rsidR="009F677A" w:rsidRPr="004E48CD" w:rsidRDefault="0070511B" w:rsidP="004E48CD">
            <w:pPr>
              <w:pStyle w:val="TableParagraph"/>
              <w:spacing w:before="0" w:line="276" w:lineRule="auto"/>
              <w:ind w:left="105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9F677A" w:rsidRPr="004E48CD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="009F677A" w:rsidRPr="004E48CD">
              <w:rPr>
                <w:rFonts w:ascii="Verdana" w:hAnsi="Verdana"/>
                <w:spacing w:val="-4"/>
                <w:sz w:val="20"/>
                <w:szCs w:val="20"/>
              </w:rPr>
              <w:t>egz.</w:t>
            </w:r>
          </w:p>
        </w:tc>
        <w:tc>
          <w:tcPr>
            <w:tcW w:w="1559" w:type="dxa"/>
          </w:tcPr>
          <w:p w14:paraId="33571DF5" w14:textId="049C923F" w:rsidR="009F677A" w:rsidRPr="004E48CD" w:rsidRDefault="00BF09BD" w:rsidP="00317BD2">
            <w:pPr>
              <w:pStyle w:val="TableParagraph"/>
              <w:spacing w:before="0" w:line="276" w:lineRule="auto"/>
              <w:ind w:left="10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Oprawiony trwale w formie miękkiej oprawy introligatorskiej</w:t>
            </w:r>
            <w:r w:rsidR="00317BD2">
              <w:rPr>
                <w:rFonts w:ascii="Verdana" w:hAnsi="Verdana"/>
                <w:sz w:val="20"/>
                <w:szCs w:val="20"/>
              </w:rPr>
              <w:t xml:space="preserve"> lub poprzez termobindowanie – w formacie A4</w:t>
            </w:r>
          </w:p>
        </w:tc>
      </w:tr>
      <w:tr w:rsidR="00F634AA" w:rsidRPr="004E48CD" w14:paraId="0E5595E2" w14:textId="77777777" w:rsidTr="00BF09BD">
        <w:trPr>
          <w:trHeight w:val="690"/>
        </w:trPr>
        <w:tc>
          <w:tcPr>
            <w:tcW w:w="514" w:type="dxa"/>
          </w:tcPr>
          <w:p w14:paraId="1C4568EB" w14:textId="4F2C715A" w:rsidR="00F634AA" w:rsidRPr="004E48CD" w:rsidRDefault="00E7206E" w:rsidP="00F634AA">
            <w:pPr>
              <w:pStyle w:val="TableParagraph"/>
              <w:spacing w:before="0" w:line="276" w:lineRule="auto"/>
              <w:jc w:val="both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2</w:t>
            </w:r>
            <w:r w:rsidR="00F634AA">
              <w:rPr>
                <w:rFonts w:ascii="Verdana" w:hAnsi="Verdana"/>
                <w:spacing w:val="-5"/>
                <w:sz w:val="20"/>
                <w:szCs w:val="20"/>
              </w:rPr>
              <w:t>.</w:t>
            </w:r>
          </w:p>
        </w:tc>
        <w:tc>
          <w:tcPr>
            <w:tcW w:w="2305" w:type="dxa"/>
          </w:tcPr>
          <w:p w14:paraId="2DD6CA00" w14:textId="634B2C72" w:rsidR="00F634AA" w:rsidRPr="004E48CD" w:rsidRDefault="00F634AA" w:rsidP="00F634AA">
            <w:pPr>
              <w:pStyle w:val="TableParagraph"/>
              <w:tabs>
                <w:tab w:val="left" w:pos="1870"/>
              </w:tabs>
              <w:spacing w:before="0" w:line="276" w:lineRule="auto"/>
              <w:ind w:right="105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Projekt</w:t>
            </w:r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="00E7206E">
              <w:rPr>
                <w:rFonts w:ascii="Verdana" w:hAnsi="Verdana"/>
                <w:spacing w:val="-2"/>
                <w:sz w:val="20"/>
                <w:szCs w:val="20"/>
              </w:rPr>
              <w:t>techniczny</w:t>
            </w:r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branży drogowej</w:t>
            </w:r>
          </w:p>
        </w:tc>
        <w:tc>
          <w:tcPr>
            <w:tcW w:w="2693" w:type="dxa"/>
          </w:tcPr>
          <w:p w14:paraId="3AB23073" w14:textId="77777777" w:rsidR="00F634AA" w:rsidRDefault="00F634AA" w:rsidP="00F634AA">
            <w:pPr>
              <w:pStyle w:val="TableParagraph"/>
              <w:spacing w:before="0" w:line="276" w:lineRule="auto"/>
              <w:ind w:left="104"/>
              <w:jc w:val="both"/>
              <w:rPr>
                <w:rFonts w:ascii="Verdana" w:hAnsi="Verdana"/>
                <w:spacing w:val="-4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Pr="004E48CD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>egz.</w:t>
            </w:r>
            <w:r>
              <w:rPr>
                <w:rFonts w:ascii="Verdana" w:hAnsi="Verdana"/>
                <w:spacing w:val="-4"/>
                <w:sz w:val="20"/>
                <w:szCs w:val="20"/>
              </w:rPr>
              <w:t xml:space="preserve"> rozszerzenie.pdf</w:t>
            </w:r>
          </w:p>
          <w:p w14:paraId="2410388B" w14:textId="60F96E89" w:rsidR="00F634AA" w:rsidRDefault="00F634AA" w:rsidP="00F634AA">
            <w:pPr>
              <w:pStyle w:val="TableParagraph"/>
              <w:spacing w:before="0" w:line="276" w:lineRule="auto"/>
              <w:ind w:left="10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-4"/>
                <w:sz w:val="20"/>
                <w:szCs w:val="20"/>
              </w:rPr>
              <w:t>1 egz. rozszerzenie.dwg</w:t>
            </w:r>
          </w:p>
        </w:tc>
        <w:tc>
          <w:tcPr>
            <w:tcW w:w="2552" w:type="dxa"/>
          </w:tcPr>
          <w:p w14:paraId="1D55FE78" w14:textId="4B8EB59B" w:rsidR="00F634AA" w:rsidRPr="004E48CD" w:rsidRDefault="00F634AA" w:rsidP="00F634AA">
            <w:pPr>
              <w:pStyle w:val="TableParagraph"/>
              <w:spacing w:before="0" w:line="276" w:lineRule="auto"/>
              <w:ind w:left="105"/>
              <w:jc w:val="both"/>
              <w:rPr>
                <w:rFonts w:ascii="Verdana" w:hAnsi="Verdana"/>
                <w:spacing w:val="-3"/>
                <w:sz w:val="20"/>
                <w:szCs w:val="20"/>
              </w:rPr>
            </w:pPr>
            <w:r>
              <w:rPr>
                <w:rFonts w:ascii="Verdana" w:hAnsi="Verdana"/>
                <w:spacing w:val="-3"/>
                <w:sz w:val="20"/>
                <w:szCs w:val="20"/>
              </w:rPr>
              <w:t>3 egz.</w:t>
            </w:r>
          </w:p>
        </w:tc>
        <w:tc>
          <w:tcPr>
            <w:tcW w:w="1559" w:type="dxa"/>
          </w:tcPr>
          <w:p w14:paraId="0710107F" w14:textId="46DC4972" w:rsidR="00F634AA" w:rsidRDefault="00F634AA" w:rsidP="00F634AA">
            <w:pPr>
              <w:pStyle w:val="TableParagraph"/>
              <w:spacing w:before="0" w:line="276" w:lineRule="auto"/>
              <w:ind w:left="10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Oprawiony trwale w formie miękkiej oprawy introligatorski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ej lub poprzez termobindowanie – w formacie A4</w:t>
            </w:r>
          </w:p>
        </w:tc>
      </w:tr>
      <w:tr w:rsidR="005F00AB" w:rsidRPr="004E48CD" w14:paraId="5C5DF651" w14:textId="77777777" w:rsidTr="00BF09BD">
        <w:trPr>
          <w:trHeight w:val="690"/>
        </w:trPr>
        <w:tc>
          <w:tcPr>
            <w:tcW w:w="514" w:type="dxa"/>
          </w:tcPr>
          <w:p w14:paraId="4A8D8872" w14:textId="112CBCDA" w:rsidR="005F00AB" w:rsidRDefault="003D014E" w:rsidP="004E48CD">
            <w:pPr>
              <w:pStyle w:val="TableParagraph"/>
              <w:spacing w:before="0" w:line="276" w:lineRule="auto"/>
              <w:jc w:val="both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lastRenderedPageBreak/>
              <w:t>3</w:t>
            </w:r>
            <w:r w:rsidR="001F7CCE">
              <w:rPr>
                <w:rFonts w:ascii="Verdana" w:hAnsi="Verdana"/>
                <w:spacing w:val="-5"/>
                <w:sz w:val="20"/>
                <w:szCs w:val="20"/>
              </w:rPr>
              <w:t>.</w:t>
            </w:r>
          </w:p>
        </w:tc>
        <w:tc>
          <w:tcPr>
            <w:tcW w:w="2305" w:type="dxa"/>
          </w:tcPr>
          <w:p w14:paraId="32B84D37" w14:textId="7FA236E9" w:rsidR="005F00AB" w:rsidRPr="004E48CD" w:rsidRDefault="00F634AA" w:rsidP="008644B9">
            <w:pPr>
              <w:pStyle w:val="TableParagraph"/>
              <w:tabs>
                <w:tab w:val="left" w:pos="1870"/>
              </w:tabs>
              <w:spacing w:before="0" w:line="276" w:lineRule="auto"/>
              <w:ind w:right="10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Projekt </w:t>
            </w:r>
            <w:r w:rsidR="001F7CCE" w:rsidRPr="004E48CD">
              <w:rPr>
                <w:rFonts w:ascii="Verdana" w:hAnsi="Verdana"/>
                <w:sz w:val="20"/>
                <w:szCs w:val="20"/>
              </w:rPr>
              <w:t>organizacji</w:t>
            </w:r>
            <w:r w:rsidR="001F7CCE" w:rsidRPr="004E48CD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="001F7CCE" w:rsidRPr="004E48CD">
              <w:rPr>
                <w:rFonts w:ascii="Verdana" w:hAnsi="Verdana"/>
                <w:sz w:val="20"/>
                <w:szCs w:val="20"/>
              </w:rPr>
              <w:t>ruchu</w:t>
            </w:r>
            <w:r w:rsidR="001F7CCE" w:rsidRPr="004E48CD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="001F7CCE" w:rsidRPr="004E48CD">
              <w:rPr>
                <w:rFonts w:ascii="Verdana" w:hAnsi="Verdana"/>
                <w:sz w:val="20"/>
                <w:szCs w:val="20"/>
              </w:rPr>
              <w:t>zastępczego</w:t>
            </w:r>
          </w:p>
        </w:tc>
        <w:tc>
          <w:tcPr>
            <w:tcW w:w="2693" w:type="dxa"/>
          </w:tcPr>
          <w:p w14:paraId="392027B6" w14:textId="77777777" w:rsidR="00F634AA" w:rsidRDefault="00F634AA" w:rsidP="00F634AA">
            <w:pPr>
              <w:pStyle w:val="TableParagraph"/>
              <w:spacing w:before="0" w:line="276" w:lineRule="auto"/>
              <w:ind w:left="104"/>
              <w:jc w:val="both"/>
              <w:rPr>
                <w:rFonts w:ascii="Verdana" w:hAnsi="Verdana"/>
                <w:spacing w:val="-4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Pr="004E48CD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>egz.</w:t>
            </w:r>
            <w:r>
              <w:rPr>
                <w:rFonts w:ascii="Verdana" w:hAnsi="Verdana"/>
                <w:spacing w:val="-4"/>
                <w:sz w:val="20"/>
                <w:szCs w:val="20"/>
              </w:rPr>
              <w:t xml:space="preserve"> rozszerzenie.pdf</w:t>
            </w:r>
          </w:p>
          <w:p w14:paraId="6376FB9D" w14:textId="21A03A06" w:rsidR="005F00AB" w:rsidRDefault="00F634AA" w:rsidP="00F634AA">
            <w:pPr>
              <w:pStyle w:val="TableParagraph"/>
              <w:spacing w:before="0" w:line="276" w:lineRule="auto"/>
              <w:ind w:left="10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-4"/>
                <w:sz w:val="20"/>
                <w:szCs w:val="20"/>
              </w:rPr>
              <w:t>1 egz. rozszerzenie.dwg</w:t>
            </w:r>
          </w:p>
        </w:tc>
        <w:tc>
          <w:tcPr>
            <w:tcW w:w="2552" w:type="dxa"/>
          </w:tcPr>
          <w:p w14:paraId="669F9E8F" w14:textId="6DD27C45" w:rsidR="005F00AB" w:rsidRPr="004E48CD" w:rsidRDefault="00F634AA" w:rsidP="004E48CD">
            <w:pPr>
              <w:pStyle w:val="TableParagraph"/>
              <w:spacing w:before="0" w:line="276" w:lineRule="auto"/>
              <w:ind w:left="105"/>
              <w:jc w:val="both"/>
              <w:rPr>
                <w:rFonts w:ascii="Verdana" w:hAnsi="Verdana"/>
                <w:spacing w:val="-3"/>
                <w:sz w:val="20"/>
                <w:szCs w:val="20"/>
              </w:rPr>
            </w:pPr>
            <w:r>
              <w:rPr>
                <w:rFonts w:ascii="Verdana" w:hAnsi="Verdana"/>
                <w:spacing w:val="-3"/>
                <w:sz w:val="20"/>
                <w:szCs w:val="20"/>
              </w:rPr>
              <w:t>3 egz.</w:t>
            </w:r>
          </w:p>
        </w:tc>
        <w:tc>
          <w:tcPr>
            <w:tcW w:w="1559" w:type="dxa"/>
          </w:tcPr>
          <w:p w14:paraId="1492BCB4" w14:textId="2A08810B" w:rsidR="005F00AB" w:rsidRDefault="00F634AA" w:rsidP="00B02C03">
            <w:pPr>
              <w:pStyle w:val="TableParagraph"/>
              <w:spacing w:before="0" w:line="276" w:lineRule="auto"/>
              <w:ind w:left="10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Oprawiony trwale w formie miękkiej oprawy introligatorskiej lub poprzez termobindowanie – w formacie A4</w:t>
            </w:r>
          </w:p>
        </w:tc>
      </w:tr>
      <w:tr w:rsidR="005F00AB" w:rsidRPr="004E48CD" w14:paraId="167AEA61" w14:textId="77777777" w:rsidTr="00BF09BD">
        <w:trPr>
          <w:trHeight w:val="690"/>
        </w:trPr>
        <w:tc>
          <w:tcPr>
            <w:tcW w:w="514" w:type="dxa"/>
          </w:tcPr>
          <w:p w14:paraId="75825D8C" w14:textId="7C2B498B" w:rsidR="005F00AB" w:rsidRDefault="003D014E" w:rsidP="004E48CD">
            <w:pPr>
              <w:pStyle w:val="TableParagraph"/>
              <w:spacing w:before="0" w:line="276" w:lineRule="auto"/>
              <w:jc w:val="both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4</w:t>
            </w:r>
            <w:r w:rsidR="001172D2">
              <w:rPr>
                <w:rFonts w:ascii="Verdana" w:hAnsi="Verdana"/>
                <w:spacing w:val="-5"/>
                <w:sz w:val="20"/>
                <w:szCs w:val="20"/>
              </w:rPr>
              <w:t>.</w:t>
            </w:r>
          </w:p>
        </w:tc>
        <w:tc>
          <w:tcPr>
            <w:tcW w:w="2305" w:type="dxa"/>
          </w:tcPr>
          <w:p w14:paraId="180E8833" w14:textId="77777777" w:rsidR="001172D2" w:rsidRDefault="001172D2" w:rsidP="001172D2">
            <w:pPr>
              <w:pStyle w:val="TableParagraph"/>
              <w:tabs>
                <w:tab w:val="left" w:pos="1870"/>
              </w:tabs>
              <w:spacing w:before="0" w:line="276" w:lineRule="auto"/>
              <w:ind w:right="105"/>
              <w:rPr>
                <w:rFonts w:ascii="Verdana" w:hAnsi="Verdana"/>
                <w:spacing w:val="-2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Specyfikacja</w:t>
            </w:r>
          </w:p>
          <w:p w14:paraId="254BB587" w14:textId="3FAE2D59" w:rsidR="005F00AB" w:rsidRPr="004E48CD" w:rsidRDefault="001172D2" w:rsidP="001172D2">
            <w:pPr>
              <w:pStyle w:val="TableParagraph"/>
              <w:tabs>
                <w:tab w:val="left" w:pos="1870"/>
              </w:tabs>
              <w:spacing w:before="0" w:line="276" w:lineRule="auto"/>
              <w:ind w:right="105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 xml:space="preserve">Techniczna </w:t>
            </w:r>
            <w:r w:rsidRPr="004E48CD">
              <w:rPr>
                <w:rFonts w:ascii="Verdana" w:hAnsi="Verdana"/>
                <w:sz w:val="20"/>
                <w:szCs w:val="20"/>
              </w:rPr>
              <w:t xml:space="preserve">Wykonania i Odbioru Robót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Budowlanych</w:t>
            </w:r>
          </w:p>
        </w:tc>
        <w:tc>
          <w:tcPr>
            <w:tcW w:w="2693" w:type="dxa"/>
          </w:tcPr>
          <w:p w14:paraId="2CBD1751" w14:textId="77777777" w:rsidR="00AC4A56" w:rsidRDefault="00AC4A56" w:rsidP="00AC4A56">
            <w:pPr>
              <w:pStyle w:val="TableParagraph"/>
              <w:spacing w:before="0" w:line="276" w:lineRule="auto"/>
              <w:ind w:left="104"/>
              <w:jc w:val="both"/>
              <w:rPr>
                <w:rFonts w:ascii="Verdana" w:hAnsi="Verdana"/>
                <w:spacing w:val="-4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Pr="004E48CD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>egz.</w:t>
            </w:r>
            <w:r>
              <w:rPr>
                <w:rFonts w:ascii="Verdana" w:hAnsi="Verdana"/>
                <w:spacing w:val="-4"/>
                <w:sz w:val="20"/>
                <w:szCs w:val="20"/>
              </w:rPr>
              <w:t xml:space="preserve"> rozszerzenie.pdf</w:t>
            </w:r>
          </w:p>
          <w:p w14:paraId="647FC4A6" w14:textId="77777777" w:rsidR="005F00AB" w:rsidRDefault="005F00AB" w:rsidP="004E48CD">
            <w:pPr>
              <w:pStyle w:val="TableParagraph"/>
              <w:spacing w:before="0" w:line="276" w:lineRule="auto"/>
              <w:ind w:left="10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A7EE85" w14:textId="77A6C062" w:rsidR="005F00AB" w:rsidRPr="004E48CD" w:rsidRDefault="00AC4A56" w:rsidP="004E48CD">
            <w:pPr>
              <w:pStyle w:val="TableParagraph"/>
              <w:spacing w:before="0" w:line="276" w:lineRule="auto"/>
              <w:ind w:left="105"/>
              <w:jc w:val="both"/>
              <w:rPr>
                <w:rFonts w:ascii="Verdana" w:hAnsi="Verdana"/>
                <w:spacing w:val="-3"/>
                <w:sz w:val="20"/>
                <w:szCs w:val="20"/>
              </w:rPr>
            </w:pPr>
            <w:r>
              <w:rPr>
                <w:rFonts w:ascii="Verdana" w:hAnsi="Verdana"/>
                <w:spacing w:val="-3"/>
                <w:sz w:val="20"/>
                <w:szCs w:val="20"/>
              </w:rPr>
              <w:t>3 egz.</w:t>
            </w:r>
          </w:p>
        </w:tc>
        <w:tc>
          <w:tcPr>
            <w:tcW w:w="1559" w:type="dxa"/>
          </w:tcPr>
          <w:p w14:paraId="09763278" w14:textId="366040A0" w:rsidR="005F00AB" w:rsidRDefault="00AC4A56" w:rsidP="00B02C03">
            <w:pPr>
              <w:pStyle w:val="TableParagraph"/>
              <w:spacing w:before="0" w:line="276" w:lineRule="auto"/>
              <w:ind w:left="10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Oprawiony trwale w formie miękkiej oprawy introligatorskiej lub poprzez termobindowanie – w formacie A4</w:t>
            </w:r>
          </w:p>
        </w:tc>
      </w:tr>
      <w:tr w:rsidR="005F00AB" w:rsidRPr="004E48CD" w14:paraId="5608A9D2" w14:textId="77777777" w:rsidTr="00BF09BD">
        <w:trPr>
          <w:trHeight w:val="690"/>
        </w:trPr>
        <w:tc>
          <w:tcPr>
            <w:tcW w:w="514" w:type="dxa"/>
          </w:tcPr>
          <w:p w14:paraId="758DF1DE" w14:textId="647D88C6" w:rsidR="005F00AB" w:rsidRDefault="003D014E" w:rsidP="004E48CD">
            <w:pPr>
              <w:pStyle w:val="TableParagraph"/>
              <w:spacing w:before="0" w:line="276" w:lineRule="auto"/>
              <w:jc w:val="both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5</w:t>
            </w:r>
            <w:r w:rsidR="00AC4A56">
              <w:rPr>
                <w:rFonts w:ascii="Verdana" w:hAnsi="Verdana"/>
                <w:spacing w:val="-5"/>
                <w:sz w:val="20"/>
                <w:szCs w:val="20"/>
              </w:rPr>
              <w:t>.</w:t>
            </w:r>
          </w:p>
        </w:tc>
        <w:tc>
          <w:tcPr>
            <w:tcW w:w="2305" w:type="dxa"/>
          </w:tcPr>
          <w:p w14:paraId="619DA122" w14:textId="2CCFEA75" w:rsidR="000775FB" w:rsidRPr="004E48CD" w:rsidRDefault="000775FB" w:rsidP="000775FB">
            <w:pPr>
              <w:pStyle w:val="TableParagraph"/>
              <w:spacing w:before="0" w:line="276" w:lineRule="auto"/>
              <w:ind w:right="99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z w:val="20"/>
                <w:szCs w:val="20"/>
              </w:rPr>
              <w:t>Inne</w:t>
            </w:r>
            <w:r w:rsidRPr="004E48CD">
              <w:rPr>
                <w:rFonts w:ascii="Verdana" w:hAnsi="Verdana"/>
                <w:spacing w:val="51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opracowania</w:t>
            </w:r>
            <w:r w:rsidRPr="004E48CD">
              <w:rPr>
                <w:rFonts w:ascii="Verdana" w:hAnsi="Verdana"/>
                <w:spacing w:val="51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niezbędne do</w:t>
            </w:r>
            <w:r w:rsidRPr="004E48CD">
              <w:rPr>
                <w:rFonts w:ascii="Verdana" w:hAnsi="Verdana"/>
                <w:spacing w:val="8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realizacji</w:t>
            </w:r>
            <w:r w:rsidRPr="004E48CD">
              <w:rPr>
                <w:rFonts w:ascii="Verdana" w:hAnsi="Verdana"/>
                <w:spacing w:val="9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robót,</w:t>
            </w:r>
            <w:r w:rsidRPr="004E48CD">
              <w:rPr>
                <w:rFonts w:ascii="Verdana" w:hAnsi="Verdana"/>
                <w:spacing w:val="8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które</w:t>
            </w:r>
            <w:r w:rsidR="00551A91">
              <w:rPr>
                <w:rFonts w:ascii="Verdana" w:hAnsi="Verdana"/>
                <w:spacing w:val="10"/>
                <w:sz w:val="20"/>
                <w:szCs w:val="20"/>
              </w:rPr>
              <w:t xml:space="preserve"> okażą</w:t>
            </w:r>
          </w:p>
          <w:p w14:paraId="6184BDB1" w14:textId="773B885D" w:rsidR="005F00AB" w:rsidRPr="004E48CD" w:rsidRDefault="000775FB" w:rsidP="000775FB">
            <w:pPr>
              <w:pStyle w:val="TableParagraph"/>
              <w:tabs>
                <w:tab w:val="left" w:pos="1870"/>
              </w:tabs>
              <w:spacing w:before="0" w:line="276" w:lineRule="auto"/>
              <w:ind w:right="105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8"/>
                <w:sz w:val="20"/>
                <w:szCs w:val="20"/>
              </w:rPr>
              <w:t>się</w:t>
            </w:r>
            <w:r w:rsidRPr="004E48C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8"/>
                <w:sz w:val="20"/>
                <w:szCs w:val="20"/>
              </w:rPr>
              <w:t>niezbędne</w:t>
            </w:r>
            <w:r w:rsidRPr="004E48C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8"/>
                <w:sz w:val="20"/>
                <w:szCs w:val="20"/>
              </w:rPr>
              <w:t>do</w:t>
            </w:r>
            <w:r w:rsidRPr="004E48C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8"/>
                <w:sz w:val="20"/>
                <w:szCs w:val="20"/>
              </w:rPr>
              <w:t>wykonania</w:t>
            </w:r>
            <w:r w:rsidRPr="004E48C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8"/>
                <w:sz w:val="20"/>
                <w:szCs w:val="20"/>
              </w:rPr>
              <w:t xml:space="preserve">na </w:t>
            </w:r>
            <w:r w:rsidRPr="004E48CD">
              <w:rPr>
                <w:rFonts w:ascii="Verdana" w:hAnsi="Verdana"/>
                <w:sz w:val="20"/>
                <w:szCs w:val="20"/>
              </w:rPr>
              <w:t>etapie realizacji zadania</w:t>
            </w:r>
          </w:p>
        </w:tc>
        <w:tc>
          <w:tcPr>
            <w:tcW w:w="2693" w:type="dxa"/>
          </w:tcPr>
          <w:p w14:paraId="5A60C5E8" w14:textId="77777777" w:rsidR="00551A91" w:rsidRDefault="00551A91" w:rsidP="00551A91">
            <w:pPr>
              <w:pStyle w:val="TableParagraph"/>
              <w:spacing w:before="0" w:line="276" w:lineRule="auto"/>
              <w:ind w:left="104"/>
              <w:jc w:val="both"/>
              <w:rPr>
                <w:rFonts w:ascii="Verdana" w:hAnsi="Verdana"/>
                <w:spacing w:val="-4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Pr="004E48CD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>egz.</w:t>
            </w:r>
            <w:r>
              <w:rPr>
                <w:rFonts w:ascii="Verdana" w:hAnsi="Verdana"/>
                <w:spacing w:val="-4"/>
                <w:sz w:val="20"/>
                <w:szCs w:val="20"/>
              </w:rPr>
              <w:t xml:space="preserve"> rozszerzenie.pdf</w:t>
            </w:r>
          </w:p>
          <w:p w14:paraId="3C6E2CCE" w14:textId="77777777" w:rsidR="005F00AB" w:rsidRDefault="005F00AB" w:rsidP="004E48CD">
            <w:pPr>
              <w:pStyle w:val="TableParagraph"/>
              <w:spacing w:before="0" w:line="276" w:lineRule="auto"/>
              <w:ind w:left="10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B9BE30" w14:textId="088F024A" w:rsidR="005F00AB" w:rsidRPr="004E48CD" w:rsidRDefault="00551A91" w:rsidP="004E48CD">
            <w:pPr>
              <w:pStyle w:val="TableParagraph"/>
              <w:spacing w:before="0" w:line="276" w:lineRule="auto"/>
              <w:ind w:left="105"/>
              <w:jc w:val="both"/>
              <w:rPr>
                <w:rFonts w:ascii="Verdana" w:hAnsi="Verdana"/>
                <w:spacing w:val="-3"/>
                <w:sz w:val="20"/>
                <w:szCs w:val="20"/>
              </w:rPr>
            </w:pPr>
            <w:r>
              <w:rPr>
                <w:rFonts w:ascii="Verdana" w:hAnsi="Verdana"/>
                <w:spacing w:val="-3"/>
                <w:sz w:val="20"/>
                <w:szCs w:val="20"/>
              </w:rPr>
              <w:t xml:space="preserve">3 egz. </w:t>
            </w:r>
          </w:p>
        </w:tc>
        <w:tc>
          <w:tcPr>
            <w:tcW w:w="1559" w:type="dxa"/>
          </w:tcPr>
          <w:p w14:paraId="15C23219" w14:textId="77777777" w:rsidR="005F00AB" w:rsidRDefault="005F00AB" w:rsidP="00B02C03">
            <w:pPr>
              <w:pStyle w:val="TableParagraph"/>
              <w:spacing w:before="0" w:line="276" w:lineRule="auto"/>
              <w:ind w:left="102"/>
              <w:rPr>
                <w:rFonts w:ascii="Verdana" w:hAnsi="Verdana"/>
                <w:sz w:val="20"/>
                <w:szCs w:val="20"/>
              </w:rPr>
            </w:pPr>
          </w:p>
        </w:tc>
      </w:tr>
      <w:tr w:rsidR="005F00AB" w:rsidRPr="004E48CD" w14:paraId="49CF086C" w14:textId="77777777" w:rsidTr="00BF09BD">
        <w:trPr>
          <w:trHeight w:val="690"/>
        </w:trPr>
        <w:tc>
          <w:tcPr>
            <w:tcW w:w="514" w:type="dxa"/>
          </w:tcPr>
          <w:p w14:paraId="4310D911" w14:textId="58F2E677" w:rsidR="005F00AB" w:rsidRDefault="003D014E" w:rsidP="004E48CD">
            <w:pPr>
              <w:pStyle w:val="TableParagraph"/>
              <w:spacing w:before="0" w:line="276" w:lineRule="auto"/>
              <w:jc w:val="both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6</w:t>
            </w:r>
            <w:r w:rsidR="00CF4C98">
              <w:rPr>
                <w:rFonts w:ascii="Verdana" w:hAnsi="Verdana"/>
                <w:spacing w:val="-5"/>
                <w:sz w:val="20"/>
                <w:szCs w:val="20"/>
              </w:rPr>
              <w:t>.</w:t>
            </w:r>
          </w:p>
        </w:tc>
        <w:tc>
          <w:tcPr>
            <w:tcW w:w="2305" w:type="dxa"/>
          </w:tcPr>
          <w:p w14:paraId="78642C53" w14:textId="6EDD9567" w:rsidR="005F00AB" w:rsidRPr="004E48CD" w:rsidRDefault="00CF4C98" w:rsidP="008644B9">
            <w:pPr>
              <w:pStyle w:val="TableParagraph"/>
              <w:tabs>
                <w:tab w:val="left" w:pos="1870"/>
              </w:tabs>
              <w:spacing w:before="0" w:line="276" w:lineRule="auto"/>
              <w:ind w:right="105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Uzyskane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wszystkie wymagane</w:t>
            </w:r>
            <w:r w:rsidRPr="004E48C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uzgodnienia,</w:t>
            </w:r>
            <w:r w:rsidRPr="004E48CD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 xml:space="preserve">opinie, </w:t>
            </w:r>
            <w:r w:rsidRPr="004E48CD">
              <w:rPr>
                <w:rFonts w:ascii="Verdana" w:hAnsi="Verdana"/>
                <w:sz w:val="20"/>
                <w:szCs w:val="20"/>
              </w:rPr>
              <w:t>decyzje i zatwierdzenia</w:t>
            </w:r>
          </w:p>
        </w:tc>
        <w:tc>
          <w:tcPr>
            <w:tcW w:w="2693" w:type="dxa"/>
          </w:tcPr>
          <w:p w14:paraId="25A3F186" w14:textId="77777777" w:rsidR="00CF4C98" w:rsidRDefault="00CF4C98" w:rsidP="00CF4C98">
            <w:pPr>
              <w:pStyle w:val="TableParagraph"/>
              <w:spacing w:before="0" w:line="276" w:lineRule="auto"/>
              <w:ind w:left="104"/>
              <w:jc w:val="both"/>
              <w:rPr>
                <w:rFonts w:ascii="Verdana" w:hAnsi="Verdana"/>
                <w:spacing w:val="-4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Pr="004E48CD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>egz.</w:t>
            </w:r>
            <w:r>
              <w:rPr>
                <w:rFonts w:ascii="Verdana" w:hAnsi="Verdana"/>
                <w:spacing w:val="-4"/>
                <w:sz w:val="20"/>
                <w:szCs w:val="20"/>
              </w:rPr>
              <w:t xml:space="preserve"> rozszerzenie.pdf</w:t>
            </w:r>
          </w:p>
          <w:p w14:paraId="36057379" w14:textId="77777777" w:rsidR="005F00AB" w:rsidRDefault="005F00AB" w:rsidP="004E48CD">
            <w:pPr>
              <w:pStyle w:val="TableParagraph"/>
              <w:spacing w:before="0" w:line="276" w:lineRule="auto"/>
              <w:ind w:left="10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2BC499" w14:textId="25076B8C" w:rsidR="005F00AB" w:rsidRPr="004E48CD" w:rsidRDefault="00CF4C98" w:rsidP="004E48CD">
            <w:pPr>
              <w:pStyle w:val="TableParagraph"/>
              <w:spacing w:before="0" w:line="276" w:lineRule="auto"/>
              <w:ind w:left="105"/>
              <w:jc w:val="both"/>
              <w:rPr>
                <w:rFonts w:ascii="Verdana" w:hAnsi="Verdana"/>
                <w:spacing w:val="-3"/>
                <w:sz w:val="20"/>
                <w:szCs w:val="20"/>
              </w:rPr>
            </w:pPr>
            <w:r>
              <w:rPr>
                <w:rFonts w:ascii="Verdana" w:hAnsi="Verdana"/>
                <w:spacing w:val="-3"/>
                <w:sz w:val="20"/>
                <w:szCs w:val="20"/>
              </w:rPr>
              <w:t xml:space="preserve">1 egz. </w:t>
            </w:r>
          </w:p>
        </w:tc>
        <w:tc>
          <w:tcPr>
            <w:tcW w:w="1559" w:type="dxa"/>
          </w:tcPr>
          <w:p w14:paraId="4C21DAAD" w14:textId="420B28AF" w:rsidR="005F00AB" w:rsidRDefault="003D3D86" w:rsidP="00B02C03">
            <w:pPr>
              <w:pStyle w:val="TableParagraph"/>
              <w:spacing w:before="0" w:line="276" w:lineRule="auto"/>
              <w:ind w:left="10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egz., powinien zawierać oryginały uzyskanych dokumentów. Pozostałe 3 egzemplarze </w:t>
            </w:r>
            <w:r w:rsidR="0023649C">
              <w:rPr>
                <w:rFonts w:ascii="Verdana" w:hAnsi="Verdana"/>
                <w:sz w:val="20"/>
                <w:szCs w:val="20"/>
              </w:rPr>
              <w:t>powinny zawierać kolorowe kopie uzyskanych</w:t>
            </w:r>
            <w:r w:rsidR="00981DC9">
              <w:rPr>
                <w:rFonts w:ascii="Verdana" w:hAnsi="Verdana"/>
                <w:sz w:val="20"/>
                <w:szCs w:val="20"/>
              </w:rPr>
              <w:t xml:space="preserve"> dokumentów. </w:t>
            </w:r>
            <w:r w:rsidR="0023649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F00AB" w:rsidRPr="004E48CD" w14:paraId="3530B6D5" w14:textId="77777777" w:rsidTr="00BF09BD">
        <w:trPr>
          <w:trHeight w:val="690"/>
        </w:trPr>
        <w:tc>
          <w:tcPr>
            <w:tcW w:w="514" w:type="dxa"/>
          </w:tcPr>
          <w:p w14:paraId="304B6D4C" w14:textId="495FF9F1" w:rsidR="005F00AB" w:rsidRDefault="003D014E" w:rsidP="004E48CD">
            <w:pPr>
              <w:pStyle w:val="TableParagraph"/>
              <w:spacing w:before="0" w:line="276" w:lineRule="auto"/>
              <w:jc w:val="both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7</w:t>
            </w:r>
            <w:r w:rsidR="00B323D1">
              <w:rPr>
                <w:rFonts w:ascii="Verdana" w:hAnsi="Verdana"/>
                <w:spacing w:val="-5"/>
                <w:sz w:val="20"/>
                <w:szCs w:val="20"/>
              </w:rPr>
              <w:t>.</w:t>
            </w:r>
          </w:p>
        </w:tc>
        <w:tc>
          <w:tcPr>
            <w:tcW w:w="2305" w:type="dxa"/>
          </w:tcPr>
          <w:p w14:paraId="58ACBBEC" w14:textId="548C47AF" w:rsidR="005F00AB" w:rsidRPr="004E48CD" w:rsidRDefault="00B323D1" w:rsidP="008644B9">
            <w:pPr>
              <w:pStyle w:val="TableParagraph"/>
              <w:tabs>
                <w:tab w:val="left" w:pos="1870"/>
              </w:tabs>
              <w:spacing w:before="0" w:line="276" w:lineRule="auto"/>
              <w:ind w:right="105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Wersja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elektroniczna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 xml:space="preserve">w/w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dokumentów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na</w:t>
            </w:r>
            <w:r w:rsidRPr="004E48CD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płycie</w:t>
            </w:r>
            <w:r w:rsidRPr="004E48CD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CD/DVD</w:t>
            </w:r>
          </w:p>
        </w:tc>
        <w:tc>
          <w:tcPr>
            <w:tcW w:w="2693" w:type="dxa"/>
          </w:tcPr>
          <w:p w14:paraId="75B2393A" w14:textId="77777777" w:rsidR="005F00AB" w:rsidRDefault="005F00AB" w:rsidP="004E48CD">
            <w:pPr>
              <w:pStyle w:val="TableParagraph"/>
              <w:spacing w:before="0" w:line="276" w:lineRule="auto"/>
              <w:ind w:left="10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4A66DF" w14:textId="592AA8D8" w:rsidR="005F00AB" w:rsidRPr="004E48CD" w:rsidRDefault="00B323D1" w:rsidP="004E48CD">
            <w:pPr>
              <w:pStyle w:val="TableParagraph"/>
              <w:spacing w:before="0" w:line="276" w:lineRule="auto"/>
              <w:ind w:left="105"/>
              <w:jc w:val="both"/>
              <w:rPr>
                <w:rFonts w:ascii="Verdana" w:hAnsi="Verdana"/>
                <w:spacing w:val="-3"/>
                <w:sz w:val="20"/>
                <w:szCs w:val="20"/>
              </w:rPr>
            </w:pPr>
            <w:r>
              <w:rPr>
                <w:rFonts w:ascii="Verdana" w:hAnsi="Verdana"/>
                <w:spacing w:val="-3"/>
                <w:sz w:val="20"/>
                <w:szCs w:val="20"/>
              </w:rPr>
              <w:t>1 egz.</w:t>
            </w:r>
          </w:p>
        </w:tc>
        <w:tc>
          <w:tcPr>
            <w:tcW w:w="1559" w:type="dxa"/>
          </w:tcPr>
          <w:p w14:paraId="2E595C25" w14:textId="77777777" w:rsidR="005F00AB" w:rsidRDefault="005F00AB" w:rsidP="00B02C03">
            <w:pPr>
              <w:pStyle w:val="TableParagraph"/>
              <w:spacing w:before="0" w:line="276" w:lineRule="auto"/>
              <w:ind w:left="102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571E01" w14:textId="77777777" w:rsidR="005E09BE" w:rsidRPr="004E48CD" w:rsidRDefault="005E09BE" w:rsidP="004E48CD">
      <w:pPr>
        <w:pStyle w:val="TableParagraph"/>
        <w:spacing w:line="276" w:lineRule="auto"/>
        <w:jc w:val="both"/>
        <w:rPr>
          <w:rFonts w:ascii="Verdana" w:hAnsi="Verdana"/>
          <w:sz w:val="20"/>
          <w:szCs w:val="20"/>
        </w:rPr>
        <w:sectPr w:rsidR="005E09BE" w:rsidRPr="004E48CD">
          <w:pgSz w:w="11910" w:h="16840"/>
          <w:pgMar w:top="1380" w:right="850" w:bottom="1180" w:left="708" w:header="0" w:footer="992" w:gutter="0"/>
          <w:cols w:space="708"/>
        </w:sectPr>
      </w:pPr>
    </w:p>
    <w:p w14:paraId="33571E02" w14:textId="77777777" w:rsidR="005E09BE" w:rsidRPr="004E48CD" w:rsidRDefault="005E09BE" w:rsidP="004E48CD">
      <w:pPr>
        <w:pStyle w:val="Tekstpodstawowy"/>
        <w:spacing w:before="2" w:line="276" w:lineRule="auto"/>
        <w:jc w:val="both"/>
        <w:rPr>
          <w:rFonts w:ascii="Verdana" w:hAnsi="Verdana"/>
          <w:b/>
        </w:rPr>
      </w:pPr>
    </w:p>
    <w:p w14:paraId="33571E3D" w14:textId="77777777" w:rsidR="005E09BE" w:rsidRPr="004E48CD" w:rsidRDefault="00716CE0" w:rsidP="004E48CD">
      <w:pPr>
        <w:pStyle w:val="Akapitzlist"/>
        <w:numPr>
          <w:ilvl w:val="0"/>
          <w:numId w:val="17"/>
        </w:numPr>
        <w:tabs>
          <w:tab w:val="left" w:pos="989"/>
        </w:tabs>
        <w:spacing w:before="5" w:line="276" w:lineRule="auto"/>
        <w:ind w:left="989" w:hanging="42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Dokumentacja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winna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być:</w:t>
      </w:r>
    </w:p>
    <w:p w14:paraId="33571E3E" w14:textId="77777777" w:rsidR="005E09BE" w:rsidRPr="004E48CD" w:rsidRDefault="00716CE0" w:rsidP="004E48CD">
      <w:pPr>
        <w:pStyle w:val="Akapitzlist"/>
        <w:numPr>
          <w:ilvl w:val="1"/>
          <w:numId w:val="17"/>
        </w:numPr>
        <w:tabs>
          <w:tab w:val="left" w:pos="1287"/>
          <w:tab w:val="left" w:pos="1289"/>
        </w:tabs>
        <w:spacing w:line="276" w:lineRule="auto"/>
        <w:ind w:left="1289" w:right="567" w:hanging="36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noProof/>
          <w:sz w:val="20"/>
          <w:szCs w:val="20"/>
        </w:rPr>
        <w:drawing>
          <wp:anchor distT="0" distB="0" distL="0" distR="0" simplePos="0" relativeHeight="15729664" behindDoc="0" locked="0" layoutInCell="1" allowOverlap="1" wp14:anchorId="33571FD7" wp14:editId="33571FD8">
            <wp:simplePos x="0" y="0"/>
            <wp:positionH relativeFrom="page">
              <wp:posOffset>1262176</wp:posOffset>
            </wp:positionH>
            <wp:positionV relativeFrom="paragraph">
              <wp:posOffset>293002</wp:posOffset>
            </wp:positionV>
            <wp:extent cx="164591" cy="332231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48CD">
        <w:rPr>
          <w:rFonts w:ascii="Verdana" w:hAnsi="Verdana"/>
          <w:sz w:val="20"/>
          <w:szCs w:val="20"/>
        </w:rPr>
        <w:t>przekazana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wersji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elektronicznej,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tożsamej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wersją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drukowaną.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Wersja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elektroniczna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musi umożliwiać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odczytanie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plików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programach:</w:t>
      </w:r>
    </w:p>
    <w:p w14:paraId="33571E3F" w14:textId="77777777" w:rsidR="005E09BE" w:rsidRPr="004E48CD" w:rsidRDefault="00716CE0" w:rsidP="004E48CD">
      <w:pPr>
        <w:pStyle w:val="Tekstpodstawowy"/>
        <w:spacing w:before="27" w:line="276" w:lineRule="auto"/>
        <w:ind w:left="1562"/>
        <w:jc w:val="both"/>
        <w:rPr>
          <w:rFonts w:ascii="Verdana" w:hAnsi="Verdana"/>
        </w:rPr>
      </w:pPr>
      <w:r w:rsidRPr="004E48CD">
        <w:rPr>
          <w:rFonts w:ascii="Verdana" w:hAnsi="Verdana"/>
          <w:spacing w:val="-6"/>
        </w:rPr>
        <w:t>Adobe</w:t>
      </w:r>
      <w:r w:rsidRPr="004E48CD">
        <w:rPr>
          <w:rFonts w:ascii="Verdana" w:hAnsi="Verdana"/>
        </w:rPr>
        <w:t xml:space="preserve"> </w:t>
      </w:r>
      <w:r w:rsidRPr="004E48CD">
        <w:rPr>
          <w:rFonts w:ascii="Verdana" w:hAnsi="Verdana"/>
          <w:spacing w:val="-6"/>
        </w:rPr>
        <w:t>Reader</w:t>
      </w:r>
      <w:r w:rsidRPr="004E48CD">
        <w:rPr>
          <w:rFonts w:ascii="Verdana" w:hAnsi="Verdana"/>
          <w:spacing w:val="2"/>
        </w:rPr>
        <w:t xml:space="preserve"> </w:t>
      </w:r>
      <w:r w:rsidRPr="004E48CD">
        <w:rPr>
          <w:rFonts w:ascii="Verdana" w:hAnsi="Verdana"/>
          <w:spacing w:val="-6"/>
        </w:rPr>
        <w:t>–</w:t>
      </w:r>
      <w:r w:rsidRPr="004E48CD">
        <w:rPr>
          <w:rFonts w:ascii="Verdana" w:hAnsi="Verdana"/>
          <w:spacing w:val="1"/>
        </w:rPr>
        <w:t xml:space="preserve"> </w:t>
      </w:r>
      <w:r w:rsidRPr="004E48CD">
        <w:rPr>
          <w:rFonts w:ascii="Verdana" w:hAnsi="Verdana"/>
          <w:spacing w:val="-6"/>
        </w:rPr>
        <w:t>całość</w:t>
      </w:r>
      <w:r w:rsidRPr="004E48CD">
        <w:rPr>
          <w:rFonts w:ascii="Verdana" w:hAnsi="Verdana"/>
          <w:spacing w:val="2"/>
        </w:rPr>
        <w:t xml:space="preserve"> </w:t>
      </w:r>
      <w:r w:rsidRPr="004E48CD">
        <w:rPr>
          <w:rFonts w:ascii="Verdana" w:hAnsi="Verdana"/>
          <w:spacing w:val="-6"/>
        </w:rPr>
        <w:t>dokumentacji</w:t>
      </w:r>
      <w:r w:rsidRPr="004E48CD">
        <w:rPr>
          <w:rFonts w:ascii="Verdana" w:hAnsi="Verdana"/>
        </w:rPr>
        <w:t xml:space="preserve"> </w:t>
      </w:r>
      <w:r w:rsidRPr="004E48CD">
        <w:rPr>
          <w:rFonts w:ascii="Verdana" w:hAnsi="Verdana"/>
          <w:spacing w:val="-6"/>
        </w:rPr>
        <w:t>(rozszerzenie</w:t>
      </w:r>
      <w:r w:rsidRPr="004E48CD">
        <w:rPr>
          <w:rFonts w:ascii="Verdana" w:hAnsi="Verdana"/>
          <w:spacing w:val="1"/>
        </w:rPr>
        <w:t xml:space="preserve"> </w:t>
      </w:r>
      <w:r w:rsidRPr="004E48CD">
        <w:rPr>
          <w:rFonts w:ascii="Verdana" w:hAnsi="Verdana"/>
          <w:spacing w:val="-6"/>
        </w:rPr>
        <w:t>.pdf),</w:t>
      </w:r>
    </w:p>
    <w:p w14:paraId="33571E40" w14:textId="77777777" w:rsidR="005E09BE" w:rsidRPr="004E48CD" w:rsidRDefault="00716CE0" w:rsidP="004E48CD">
      <w:pPr>
        <w:pStyle w:val="Tekstpodstawowy"/>
        <w:spacing w:before="29" w:line="276" w:lineRule="auto"/>
        <w:ind w:left="1562" w:right="567"/>
        <w:jc w:val="both"/>
        <w:rPr>
          <w:rFonts w:ascii="Verdana" w:hAnsi="Verdana"/>
        </w:rPr>
      </w:pPr>
      <w:r w:rsidRPr="004E48CD">
        <w:rPr>
          <w:rFonts w:ascii="Verdana" w:hAnsi="Verdana"/>
        </w:rPr>
        <w:t xml:space="preserve">MS WORD – kompletne opisy techniczne, inwentaryzacje, instrukcje, Wytyczne Realizacji </w:t>
      </w:r>
      <w:r w:rsidRPr="004E48CD">
        <w:rPr>
          <w:rFonts w:ascii="Verdana" w:hAnsi="Verdana"/>
          <w:spacing w:val="-4"/>
        </w:rPr>
        <w:t>Inwestycji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oraz</w:t>
      </w:r>
      <w:r w:rsidRPr="004E48CD">
        <w:rPr>
          <w:rFonts w:ascii="Verdana" w:hAnsi="Verdana"/>
          <w:spacing w:val="-10"/>
        </w:rPr>
        <w:t xml:space="preserve"> </w:t>
      </w:r>
      <w:proofErr w:type="spellStart"/>
      <w:r w:rsidRPr="004E48CD">
        <w:rPr>
          <w:rFonts w:ascii="Verdana" w:hAnsi="Verdana"/>
          <w:spacing w:val="-4"/>
        </w:rPr>
        <w:t>STWiORB</w:t>
      </w:r>
      <w:proofErr w:type="spellEnd"/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(rozszerzenie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*.</w:t>
      </w:r>
      <w:proofErr w:type="spellStart"/>
      <w:r w:rsidRPr="004E48CD">
        <w:rPr>
          <w:rFonts w:ascii="Verdana" w:hAnsi="Verdana"/>
          <w:spacing w:val="-4"/>
        </w:rPr>
        <w:t>doc</w:t>
      </w:r>
      <w:proofErr w:type="spellEnd"/>
      <w:r w:rsidRPr="004E48CD">
        <w:rPr>
          <w:rFonts w:ascii="Verdana" w:hAnsi="Verdana"/>
          <w:spacing w:val="-4"/>
        </w:rPr>
        <w:t>).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W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osobnym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katalogu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należy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umieścić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4"/>
        </w:rPr>
        <w:t xml:space="preserve">wersję </w:t>
      </w:r>
      <w:r w:rsidRPr="004E48CD">
        <w:rPr>
          <w:rFonts w:ascii="Verdana" w:hAnsi="Verdana"/>
        </w:rPr>
        <w:t>edytowalną w postaci plików *.</w:t>
      </w:r>
      <w:proofErr w:type="spellStart"/>
      <w:r w:rsidRPr="004E48CD">
        <w:rPr>
          <w:rFonts w:ascii="Verdana" w:hAnsi="Verdana"/>
        </w:rPr>
        <w:t>dgn</w:t>
      </w:r>
      <w:proofErr w:type="spellEnd"/>
      <w:r w:rsidRPr="004E48CD">
        <w:rPr>
          <w:rFonts w:ascii="Verdana" w:hAnsi="Verdana"/>
        </w:rPr>
        <w:t>, *.</w:t>
      </w:r>
      <w:proofErr w:type="spellStart"/>
      <w:r w:rsidRPr="004E48CD">
        <w:rPr>
          <w:rFonts w:ascii="Verdana" w:hAnsi="Verdana"/>
        </w:rPr>
        <w:t>dwg</w:t>
      </w:r>
      <w:proofErr w:type="spellEnd"/>
    </w:p>
    <w:p w14:paraId="33571E41" w14:textId="77777777" w:rsidR="005E09BE" w:rsidRPr="004E48CD" w:rsidRDefault="00716CE0" w:rsidP="004E48CD">
      <w:pPr>
        <w:pStyle w:val="Akapitzlist"/>
        <w:numPr>
          <w:ilvl w:val="1"/>
          <w:numId w:val="17"/>
        </w:numPr>
        <w:tabs>
          <w:tab w:val="left" w:pos="1287"/>
          <w:tab w:val="left" w:pos="1289"/>
        </w:tabs>
        <w:spacing w:before="2" w:line="276" w:lineRule="auto"/>
        <w:ind w:left="1289" w:right="568" w:hanging="36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Każde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opracowanie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powinno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być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umieszczone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odrębnym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katalogu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(nazwa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katalogu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winien odzwierciedlać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nazwę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opracowania),</w:t>
      </w:r>
    </w:p>
    <w:p w14:paraId="33571E42" w14:textId="77777777" w:rsidR="005E09BE" w:rsidRPr="004E48CD" w:rsidRDefault="00716CE0" w:rsidP="004E48CD">
      <w:pPr>
        <w:pStyle w:val="Akapitzlist"/>
        <w:numPr>
          <w:ilvl w:val="1"/>
          <w:numId w:val="17"/>
        </w:numPr>
        <w:tabs>
          <w:tab w:val="left" w:pos="1289"/>
        </w:tabs>
        <w:spacing w:line="276" w:lineRule="auto"/>
        <w:ind w:left="1289" w:right="567" w:hanging="36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Wszystkie egzemplarze dokumentacji projektowej opracowania winny zawierać rysunki wydrukowane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kolorze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(nie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mogą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stanowić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czarnobiałych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kserokopii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oryginalnych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rysunków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 zaznaczonymi na kolorowo projektowanymi elementami).</w:t>
      </w:r>
    </w:p>
    <w:p w14:paraId="33571E43" w14:textId="77777777" w:rsidR="005E09BE" w:rsidRPr="004E48CD" w:rsidRDefault="00716CE0" w:rsidP="004E48CD">
      <w:pPr>
        <w:pStyle w:val="Akapitzlist"/>
        <w:numPr>
          <w:ilvl w:val="1"/>
          <w:numId w:val="17"/>
        </w:numPr>
        <w:tabs>
          <w:tab w:val="left" w:pos="1287"/>
          <w:tab w:val="left" w:pos="1289"/>
        </w:tabs>
        <w:spacing w:line="276" w:lineRule="auto"/>
        <w:ind w:left="1289" w:right="568" w:hanging="36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 xml:space="preserve">Dokumentacja techniczna powinna być opracowana w sposób zgodny z wymaganiami ustawy </w:t>
      </w:r>
      <w:r w:rsidRPr="004E48CD">
        <w:rPr>
          <w:rFonts w:ascii="Verdana" w:hAnsi="Verdana"/>
          <w:spacing w:val="-4"/>
          <w:sz w:val="20"/>
          <w:szCs w:val="20"/>
        </w:rPr>
        <w:t xml:space="preserve">Prawo zamówień publicznych, tj. w szczególności do wykorzystania jej w systemie przetargowym </w:t>
      </w:r>
      <w:r w:rsidRPr="004E48CD">
        <w:rPr>
          <w:rFonts w:ascii="Verdana" w:hAnsi="Verdana"/>
          <w:sz w:val="20"/>
          <w:szCs w:val="20"/>
        </w:rPr>
        <w:t>zlecania robót budowlanych.</w:t>
      </w:r>
    </w:p>
    <w:p w14:paraId="33571E44" w14:textId="77777777" w:rsidR="005E09BE" w:rsidRPr="004E48CD" w:rsidRDefault="00716CE0" w:rsidP="004E48CD">
      <w:pPr>
        <w:pStyle w:val="Akapitzlist"/>
        <w:numPr>
          <w:ilvl w:val="1"/>
          <w:numId w:val="17"/>
        </w:numPr>
        <w:tabs>
          <w:tab w:val="left" w:pos="1287"/>
          <w:tab w:val="left" w:pos="1289"/>
        </w:tabs>
        <w:spacing w:line="276" w:lineRule="auto"/>
        <w:ind w:left="1289" w:right="567" w:hanging="36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Dokumentacja techniczna powinna być przekazana w trwałych oznaczonych teczkach. Poszczególne elementy dokumentacji powinny być wpięte w odpowiednio oznaczone segregatory dla każdego zadania osobno.</w:t>
      </w:r>
    </w:p>
    <w:p w14:paraId="33571E45" w14:textId="77777777" w:rsidR="005E09BE" w:rsidRPr="004E48CD" w:rsidRDefault="00716CE0" w:rsidP="004E48CD">
      <w:pPr>
        <w:pStyle w:val="Akapitzlist"/>
        <w:numPr>
          <w:ilvl w:val="1"/>
          <w:numId w:val="17"/>
        </w:numPr>
        <w:tabs>
          <w:tab w:val="left" w:pos="1287"/>
          <w:tab w:val="left" w:pos="1289"/>
        </w:tabs>
        <w:spacing w:line="276" w:lineRule="auto"/>
        <w:ind w:left="1289" w:right="565" w:hanging="36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 xml:space="preserve">Wersja elektroniczna dokumentacji powinna być opatrzona kwalifikowanymi podpisami </w:t>
      </w:r>
      <w:r w:rsidRPr="004E48CD">
        <w:rPr>
          <w:rFonts w:ascii="Verdana" w:hAnsi="Verdana"/>
          <w:spacing w:val="-2"/>
          <w:sz w:val="20"/>
          <w:szCs w:val="20"/>
        </w:rPr>
        <w:t>elektronicznymi.</w:t>
      </w:r>
    </w:p>
    <w:p w14:paraId="33571E46" w14:textId="77777777" w:rsidR="005E09BE" w:rsidRPr="004E48CD" w:rsidRDefault="005E09BE" w:rsidP="004E48CD">
      <w:pPr>
        <w:pStyle w:val="Tekstpodstawowy"/>
        <w:spacing w:before="23" w:line="276" w:lineRule="auto"/>
        <w:jc w:val="both"/>
        <w:rPr>
          <w:rFonts w:ascii="Verdana" w:hAnsi="Verdana"/>
        </w:rPr>
      </w:pPr>
    </w:p>
    <w:p w14:paraId="33571E47" w14:textId="615A524D" w:rsidR="005E09BE" w:rsidRPr="004E48CD" w:rsidRDefault="00716CE0" w:rsidP="004E48CD">
      <w:pPr>
        <w:pStyle w:val="Nagwek1"/>
        <w:numPr>
          <w:ilvl w:val="2"/>
          <w:numId w:val="16"/>
        </w:numPr>
        <w:tabs>
          <w:tab w:val="left" w:pos="1135"/>
        </w:tabs>
        <w:spacing w:line="276" w:lineRule="auto"/>
        <w:ind w:right="572"/>
        <w:jc w:val="both"/>
        <w:rPr>
          <w:rFonts w:ascii="Verdana" w:hAnsi="Verdana"/>
        </w:rPr>
      </w:pPr>
      <w:bookmarkStart w:id="8" w:name="_TOC_250019"/>
      <w:r w:rsidRPr="004E48CD">
        <w:rPr>
          <w:rFonts w:ascii="Verdana" w:hAnsi="Verdana"/>
        </w:rPr>
        <w:t>Wymagania</w:t>
      </w:r>
      <w:r w:rsidRPr="004E48CD">
        <w:rPr>
          <w:rFonts w:ascii="Verdana" w:hAnsi="Verdana"/>
          <w:spacing w:val="40"/>
        </w:rPr>
        <w:t xml:space="preserve"> </w:t>
      </w:r>
      <w:r w:rsidR="007D4F96">
        <w:rPr>
          <w:rFonts w:ascii="Verdana" w:hAnsi="Verdana"/>
        </w:rPr>
        <w:t>Z</w:t>
      </w:r>
      <w:r w:rsidRPr="004E48CD">
        <w:rPr>
          <w:rFonts w:ascii="Verdana" w:hAnsi="Verdana"/>
        </w:rPr>
        <w:t>amawiającego</w:t>
      </w:r>
      <w:r w:rsidRPr="004E48CD">
        <w:rPr>
          <w:rFonts w:ascii="Verdana" w:hAnsi="Verdana"/>
          <w:spacing w:val="40"/>
        </w:rPr>
        <w:t xml:space="preserve"> </w:t>
      </w:r>
      <w:r w:rsidRPr="004E48CD">
        <w:rPr>
          <w:rFonts w:ascii="Verdana" w:hAnsi="Verdana"/>
        </w:rPr>
        <w:t>dotyczące</w:t>
      </w:r>
      <w:r w:rsidRPr="004E48CD">
        <w:rPr>
          <w:rFonts w:ascii="Verdana" w:hAnsi="Verdana"/>
          <w:spacing w:val="40"/>
        </w:rPr>
        <w:t xml:space="preserve"> </w:t>
      </w:r>
      <w:r w:rsidRPr="004E48CD">
        <w:rPr>
          <w:rFonts w:ascii="Verdana" w:hAnsi="Verdana"/>
        </w:rPr>
        <w:t>opracowania</w:t>
      </w:r>
      <w:r w:rsidRPr="004E48CD">
        <w:rPr>
          <w:rFonts w:ascii="Verdana" w:hAnsi="Verdana"/>
          <w:spacing w:val="40"/>
        </w:rPr>
        <w:t xml:space="preserve"> </w:t>
      </w:r>
      <w:r w:rsidRPr="004E48CD">
        <w:rPr>
          <w:rFonts w:ascii="Verdana" w:hAnsi="Verdana"/>
        </w:rPr>
        <w:t>specyfikacji</w:t>
      </w:r>
      <w:r w:rsidRPr="004E48CD">
        <w:rPr>
          <w:rFonts w:ascii="Verdana" w:hAnsi="Verdana"/>
          <w:spacing w:val="40"/>
        </w:rPr>
        <w:t xml:space="preserve"> </w:t>
      </w:r>
      <w:r w:rsidRPr="004E48CD">
        <w:rPr>
          <w:rFonts w:ascii="Verdana" w:hAnsi="Verdana"/>
        </w:rPr>
        <w:t>technicznej</w:t>
      </w:r>
      <w:r w:rsidRPr="004E48CD">
        <w:rPr>
          <w:rFonts w:ascii="Verdana" w:hAnsi="Verdana"/>
          <w:spacing w:val="40"/>
        </w:rPr>
        <w:t xml:space="preserve"> </w:t>
      </w:r>
      <w:bookmarkEnd w:id="8"/>
      <w:r w:rsidRPr="004E48CD">
        <w:rPr>
          <w:rFonts w:ascii="Verdana" w:hAnsi="Verdana"/>
        </w:rPr>
        <w:t>wykonania i odbioru robót</w:t>
      </w:r>
      <w:r w:rsidR="005618E4">
        <w:rPr>
          <w:rFonts w:ascii="Verdana" w:hAnsi="Verdana"/>
        </w:rPr>
        <w:t xml:space="preserve"> budowlanych</w:t>
      </w:r>
    </w:p>
    <w:p w14:paraId="33571E48" w14:textId="77777777" w:rsidR="005E09BE" w:rsidRPr="004E48CD" w:rsidRDefault="005E09BE" w:rsidP="004E48CD">
      <w:pPr>
        <w:pStyle w:val="Tekstpodstawowy"/>
        <w:spacing w:before="26" w:line="276" w:lineRule="auto"/>
        <w:jc w:val="both"/>
        <w:rPr>
          <w:rFonts w:ascii="Verdana" w:hAnsi="Verdana"/>
          <w:b/>
        </w:rPr>
      </w:pPr>
    </w:p>
    <w:p w14:paraId="33571E49" w14:textId="442AAC0E" w:rsidR="005E09BE" w:rsidRPr="004E48CD" w:rsidRDefault="00716CE0" w:rsidP="004E48CD">
      <w:pPr>
        <w:pStyle w:val="Tekstpodstawowy"/>
        <w:spacing w:line="276" w:lineRule="auto"/>
        <w:ind w:left="569" w:right="557" w:firstLine="369"/>
        <w:jc w:val="both"/>
        <w:rPr>
          <w:rFonts w:ascii="Verdana" w:hAnsi="Verdana"/>
        </w:rPr>
      </w:pPr>
      <w:r w:rsidRPr="004E48CD">
        <w:rPr>
          <w:rFonts w:ascii="Verdana" w:hAnsi="Verdana"/>
        </w:rPr>
        <w:t>Specyfikacje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Techniczne</w:t>
      </w:r>
      <w:r w:rsidRPr="004E48CD">
        <w:rPr>
          <w:rFonts w:ascii="Verdana" w:hAnsi="Verdana"/>
          <w:spacing w:val="-4"/>
        </w:rPr>
        <w:t xml:space="preserve"> </w:t>
      </w:r>
      <w:r w:rsidRPr="004E48CD">
        <w:rPr>
          <w:rFonts w:ascii="Verdana" w:hAnsi="Verdana"/>
        </w:rPr>
        <w:t>Wykonania</w:t>
      </w:r>
      <w:r w:rsidRPr="004E48CD">
        <w:rPr>
          <w:rFonts w:ascii="Verdana" w:hAnsi="Verdana"/>
          <w:spacing w:val="-3"/>
        </w:rPr>
        <w:t xml:space="preserve"> </w:t>
      </w:r>
      <w:r w:rsidRPr="004E48CD">
        <w:rPr>
          <w:rFonts w:ascii="Verdana" w:hAnsi="Verdana"/>
        </w:rPr>
        <w:t>i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Odbioru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Robót</w:t>
      </w:r>
      <w:r w:rsidRPr="004E48CD">
        <w:rPr>
          <w:rFonts w:ascii="Verdana" w:hAnsi="Verdana"/>
          <w:spacing w:val="-3"/>
        </w:rPr>
        <w:t xml:space="preserve"> </w:t>
      </w:r>
      <w:r w:rsidRPr="004E48CD">
        <w:rPr>
          <w:rFonts w:ascii="Verdana" w:hAnsi="Verdana"/>
        </w:rPr>
        <w:t>Budowalnych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(STWIORB)</w:t>
      </w:r>
      <w:r w:rsidRPr="004E48CD">
        <w:rPr>
          <w:rFonts w:ascii="Verdana" w:hAnsi="Verdana"/>
          <w:spacing w:val="-4"/>
        </w:rPr>
        <w:t xml:space="preserve"> </w:t>
      </w:r>
      <w:r w:rsidRPr="004E48CD">
        <w:rPr>
          <w:rFonts w:ascii="Verdana" w:hAnsi="Verdana"/>
        </w:rPr>
        <w:t>Projektant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 xml:space="preserve">opracuje </w:t>
      </w:r>
      <w:r w:rsidRPr="004E48CD">
        <w:rPr>
          <w:rFonts w:ascii="Verdana" w:hAnsi="Verdana"/>
          <w:spacing w:val="-4"/>
        </w:rPr>
        <w:t>na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4"/>
        </w:rPr>
        <w:t>podstawie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4"/>
        </w:rPr>
        <w:t>dokumentacji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techniczn</w:t>
      </w:r>
      <w:r w:rsidR="005618E4">
        <w:rPr>
          <w:rFonts w:ascii="Verdana" w:hAnsi="Verdana"/>
          <w:spacing w:val="-4"/>
        </w:rPr>
        <w:t>ej</w:t>
      </w:r>
      <w:r w:rsidRPr="004E48CD">
        <w:rPr>
          <w:rFonts w:ascii="Verdana" w:hAnsi="Verdana"/>
          <w:spacing w:val="-4"/>
        </w:rPr>
        <w:t>.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4"/>
        </w:rPr>
        <w:t>Specyfikacj</w:t>
      </w:r>
      <w:r w:rsidR="005618E4">
        <w:rPr>
          <w:rFonts w:ascii="Verdana" w:hAnsi="Verdana"/>
          <w:spacing w:val="-4"/>
        </w:rPr>
        <w:t>a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4"/>
        </w:rPr>
        <w:t>winn</w:t>
      </w:r>
      <w:r w:rsidR="005618E4">
        <w:rPr>
          <w:rFonts w:ascii="Verdana" w:hAnsi="Verdana"/>
          <w:spacing w:val="-4"/>
        </w:rPr>
        <w:t>a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zawierać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4"/>
        </w:rPr>
        <w:t>w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  <w:spacing w:val="-4"/>
        </w:rPr>
        <w:t>szczególności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zbi</w:t>
      </w:r>
      <w:r w:rsidR="005618E4">
        <w:rPr>
          <w:rFonts w:ascii="Verdana" w:hAnsi="Verdana"/>
          <w:spacing w:val="-4"/>
        </w:rPr>
        <w:t>ór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4"/>
        </w:rPr>
        <w:t xml:space="preserve">wymagań, </w:t>
      </w:r>
      <w:r w:rsidRPr="004E48CD">
        <w:rPr>
          <w:rFonts w:ascii="Verdana" w:hAnsi="Verdana"/>
        </w:rPr>
        <w:t>które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są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niezbędne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do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określenia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standardu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i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jakości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</w:rPr>
        <w:t>wykonania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robót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w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zakresie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sposobu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wykonania robót budowlanych, właściwości wyrobów budowlanych oraz oceny prawidłowości wykonania poszczególnych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robót.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Zakres</w:t>
      </w:r>
      <w:r w:rsidRPr="004E48CD">
        <w:rPr>
          <w:rFonts w:ascii="Verdana" w:hAnsi="Verdana"/>
          <w:spacing w:val="-1"/>
        </w:rPr>
        <w:t xml:space="preserve"> </w:t>
      </w:r>
      <w:r w:rsidRPr="004E48CD">
        <w:rPr>
          <w:rFonts w:ascii="Verdana" w:hAnsi="Verdana"/>
        </w:rPr>
        <w:t>i sposób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jej</w:t>
      </w:r>
      <w:r w:rsidRPr="004E48CD">
        <w:rPr>
          <w:rFonts w:ascii="Verdana" w:hAnsi="Verdana"/>
          <w:spacing w:val="-1"/>
        </w:rPr>
        <w:t xml:space="preserve"> </w:t>
      </w:r>
      <w:r w:rsidRPr="004E48CD">
        <w:rPr>
          <w:rFonts w:ascii="Verdana" w:hAnsi="Verdana"/>
        </w:rPr>
        <w:t>opracowania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określa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rozporządzenie Ministra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Infrastruktury z dn. 02.09.2004r. w sprawie szczegółowego zakresu i formy dokumentacji projektowej, specyfikacji technicznych wykonania i odbioru robót budowlanych oraz programu funkcjonalno - użytkowego. Specyfikacj</w:t>
      </w:r>
      <w:r w:rsidR="005618E4">
        <w:rPr>
          <w:rFonts w:ascii="Verdana" w:hAnsi="Verdana"/>
        </w:rPr>
        <w:t>a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</w:rPr>
        <w:t>techniczn</w:t>
      </w:r>
      <w:r w:rsidR="005618E4">
        <w:rPr>
          <w:rFonts w:ascii="Verdana" w:hAnsi="Verdana"/>
        </w:rPr>
        <w:t>a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</w:rPr>
        <w:t>dla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</w:rPr>
        <w:t>poszczególnych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</w:rPr>
        <w:t>branż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winn</w:t>
      </w:r>
      <w:r w:rsidR="005618E4">
        <w:rPr>
          <w:rFonts w:ascii="Verdana" w:hAnsi="Verdana"/>
        </w:rPr>
        <w:t>a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odnosić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się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</w:rPr>
        <w:t>w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sposób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szczegółowy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do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</w:rPr>
        <w:t xml:space="preserve">stanu projektowanych robót budowlanych. Zakres zapisów </w:t>
      </w:r>
      <w:proofErr w:type="spellStart"/>
      <w:r w:rsidRPr="004E48CD">
        <w:rPr>
          <w:rFonts w:ascii="Verdana" w:hAnsi="Verdana"/>
        </w:rPr>
        <w:t>STWiORB</w:t>
      </w:r>
      <w:proofErr w:type="spellEnd"/>
      <w:r w:rsidRPr="004E48CD">
        <w:rPr>
          <w:rFonts w:ascii="Verdana" w:hAnsi="Verdana"/>
        </w:rPr>
        <w:t xml:space="preserve"> powinien być dostosowany do zakresu robót objętych zamówieniem oraz ryczałtowy koszt realizacji robót.</w:t>
      </w:r>
    </w:p>
    <w:p w14:paraId="33571E4A" w14:textId="77777777" w:rsidR="005E09BE" w:rsidRPr="004E48CD" w:rsidRDefault="005E09BE" w:rsidP="004E48CD">
      <w:pPr>
        <w:pStyle w:val="Tekstpodstawowy"/>
        <w:spacing w:before="25" w:line="276" w:lineRule="auto"/>
        <w:jc w:val="both"/>
        <w:rPr>
          <w:rFonts w:ascii="Verdana" w:hAnsi="Verdana"/>
        </w:rPr>
      </w:pPr>
    </w:p>
    <w:p w14:paraId="33571E4B" w14:textId="77777777" w:rsidR="005E09BE" w:rsidRPr="004E48CD" w:rsidRDefault="00716CE0" w:rsidP="004E48CD">
      <w:pPr>
        <w:pStyle w:val="Nagwek1"/>
        <w:numPr>
          <w:ilvl w:val="2"/>
          <w:numId w:val="16"/>
        </w:numPr>
        <w:tabs>
          <w:tab w:val="left" w:pos="1120"/>
        </w:tabs>
        <w:spacing w:line="276" w:lineRule="auto"/>
        <w:ind w:left="1120" w:hanging="551"/>
        <w:jc w:val="both"/>
        <w:rPr>
          <w:rFonts w:ascii="Verdana" w:hAnsi="Verdana"/>
        </w:rPr>
      </w:pPr>
      <w:bookmarkStart w:id="9" w:name="_TOC_250018"/>
      <w:r w:rsidRPr="004E48CD">
        <w:rPr>
          <w:rFonts w:ascii="Verdana" w:hAnsi="Verdana"/>
        </w:rPr>
        <w:t>Nadzór</w:t>
      </w:r>
      <w:r w:rsidRPr="004E48CD">
        <w:rPr>
          <w:rFonts w:ascii="Verdana" w:hAnsi="Verdana"/>
          <w:spacing w:val="-5"/>
        </w:rPr>
        <w:t xml:space="preserve"> </w:t>
      </w:r>
      <w:bookmarkEnd w:id="9"/>
      <w:r w:rsidRPr="004E48CD">
        <w:rPr>
          <w:rFonts w:ascii="Verdana" w:hAnsi="Verdana"/>
          <w:spacing w:val="-2"/>
        </w:rPr>
        <w:t>autorski</w:t>
      </w:r>
    </w:p>
    <w:p w14:paraId="33571E4C" w14:textId="77777777" w:rsidR="005E09BE" w:rsidRPr="004E48CD" w:rsidRDefault="005E09BE" w:rsidP="004E48CD">
      <w:pPr>
        <w:pStyle w:val="Tekstpodstawowy"/>
        <w:spacing w:before="39" w:line="276" w:lineRule="auto"/>
        <w:jc w:val="both"/>
        <w:rPr>
          <w:rFonts w:ascii="Verdana" w:hAnsi="Verdana"/>
          <w:b/>
        </w:rPr>
      </w:pPr>
    </w:p>
    <w:p w14:paraId="33571E4D" w14:textId="72E59AC7" w:rsidR="005E09BE" w:rsidRPr="004E48CD" w:rsidRDefault="00716CE0" w:rsidP="004E48CD">
      <w:pPr>
        <w:pStyle w:val="Akapitzlist"/>
        <w:numPr>
          <w:ilvl w:val="0"/>
          <w:numId w:val="15"/>
        </w:numPr>
        <w:tabs>
          <w:tab w:val="left" w:pos="850"/>
          <w:tab w:val="left" w:pos="852"/>
        </w:tabs>
        <w:spacing w:line="276" w:lineRule="auto"/>
        <w:ind w:right="573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Zamawiający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zakłada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wykonywanie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czynności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nadzoru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autorskiego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trakcie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realizacji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robót budowlanych</w:t>
      </w:r>
      <w:r w:rsidR="003A62BC">
        <w:rPr>
          <w:rFonts w:ascii="Verdana" w:hAnsi="Verdana"/>
          <w:spacing w:val="-10"/>
          <w:sz w:val="20"/>
          <w:szCs w:val="20"/>
        </w:rPr>
        <w:t>.</w:t>
      </w:r>
    </w:p>
    <w:p w14:paraId="33571E4E" w14:textId="77777777" w:rsidR="005E09BE" w:rsidRPr="004E48CD" w:rsidRDefault="00716CE0" w:rsidP="004E48CD">
      <w:pPr>
        <w:pStyle w:val="Akapitzlist"/>
        <w:numPr>
          <w:ilvl w:val="0"/>
          <w:numId w:val="15"/>
        </w:numPr>
        <w:tabs>
          <w:tab w:val="left" w:pos="846"/>
        </w:tabs>
        <w:spacing w:before="1" w:line="276" w:lineRule="auto"/>
        <w:ind w:left="846" w:hanging="287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2"/>
          <w:sz w:val="20"/>
          <w:szCs w:val="20"/>
        </w:rPr>
        <w:t>Zakres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nadzoru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autorskiego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będzie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obejmował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szczególności:</w:t>
      </w:r>
    </w:p>
    <w:p w14:paraId="33571E4F" w14:textId="77777777" w:rsidR="005E09BE" w:rsidRPr="004E48CD" w:rsidRDefault="005E09BE" w:rsidP="004E48CD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  <w:sectPr w:rsidR="005E09BE" w:rsidRPr="004E48CD">
          <w:pgSz w:w="11910" w:h="16840"/>
          <w:pgMar w:top="1420" w:right="850" w:bottom="1180" w:left="708" w:header="0" w:footer="992" w:gutter="0"/>
          <w:cols w:space="708"/>
        </w:sectPr>
      </w:pPr>
    </w:p>
    <w:p w14:paraId="33571E50" w14:textId="094C6527" w:rsidR="005E09BE" w:rsidRPr="004E48CD" w:rsidRDefault="00716CE0" w:rsidP="004E48CD">
      <w:pPr>
        <w:pStyle w:val="Akapitzlist"/>
        <w:numPr>
          <w:ilvl w:val="1"/>
          <w:numId w:val="15"/>
        </w:numPr>
        <w:tabs>
          <w:tab w:val="left" w:pos="1287"/>
        </w:tabs>
        <w:spacing w:before="65" w:line="276" w:lineRule="auto"/>
        <w:ind w:left="1287" w:hanging="358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2"/>
          <w:sz w:val="20"/>
          <w:szCs w:val="20"/>
        </w:rPr>
        <w:lastRenderedPageBreak/>
        <w:t>stwierdzanie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toku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wykonywania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robót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budowlanych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zgodności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realizacji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robót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="00E02CA6">
        <w:rPr>
          <w:rFonts w:ascii="Verdana" w:hAnsi="Verdana"/>
          <w:spacing w:val="-5"/>
          <w:sz w:val="20"/>
          <w:szCs w:val="20"/>
        </w:rPr>
        <w:t xml:space="preserve">                         </w:t>
      </w:r>
      <w:r w:rsidRPr="004E48CD">
        <w:rPr>
          <w:rFonts w:ascii="Verdana" w:hAnsi="Verdana"/>
          <w:spacing w:val="-2"/>
          <w:sz w:val="20"/>
          <w:szCs w:val="20"/>
        </w:rPr>
        <w:t>z</w:t>
      </w:r>
      <w:r w:rsidRPr="004E48CD">
        <w:rPr>
          <w:rFonts w:ascii="Verdana" w:hAnsi="Verdana"/>
          <w:spacing w:val="-1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projektem,</w:t>
      </w:r>
    </w:p>
    <w:p w14:paraId="33571E51" w14:textId="77777777" w:rsidR="005E09BE" w:rsidRPr="004E48CD" w:rsidRDefault="00716CE0" w:rsidP="004E48CD">
      <w:pPr>
        <w:pStyle w:val="Akapitzlist"/>
        <w:numPr>
          <w:ilvl w:val="1"/>
          <w:numId w:val="15"/>
        </w:numPr>
        <w:tabs>
          <w:tab w:val="left" w:pos="1287"/>
          <w:tab w:val="left" w:pos="1289"/>
        </w:tabs>
        <w:spacing w:before="1" w:line="276" w:lineRule="auto"/>
        <w:ind w:right="569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w w:val="90"/>
          <w:sz w:val="20"/>
          <w:szCs w:val="20"/>
        </w:rPr>
        <w:t xml:space="preserve">wyjaśnianie wątpliwości dotyczących projektu i zawartych w nim rozwiązań, a także ewentualne </w:t>
      </w:r>
      <w:r w:rsidRPr="004E48CD">
        <w:rPr>
          <w:rFonts w:ascii="Verdana" w:hAnsi="Verdana"/>
          <w:sz w:val="20"/>
          <w:szCs w:val="20"/>
        </w:rPr>
        <w:t>uzupełnianie szczegółów dokumentacji technicznej,</w:t>
      </w:r>
    </w:p>
    <w:p w14:paraId="33571E52" w14:textId="77777777" w:rsidR="005E09BE" w:rsidRPr="004E48CD" w:rsidRDefault="00716CE0" w:rsidP="004E48CD">
      <w:pPr>
        <w:pStyle w:val="Akapitzlist"/>
        <w:numPr>
          <w:ilvl w:val="1"/>
          <w:numId w:val="15"/>
        </w:numPr>
        <w:tabs>
          <w:tab w:val="left" w:pos="1289"/>
        </w:tabs>
        <w:spacing w:before="1" w:line="276" w:lineRule="auto"/>
        <w:ind w:right="569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 xml:space="preserve">czuwanie, by zakres wprowadzonych zmian nie spowodował istotnej zmiany dokumentacji </w:t>
      </w:r>
      <w:r w:rsidRPr="004E48CD">
        <w:rPr>
          <w:rFonts w:ascii="Verdana" w:hAnsi="Verdana"/>
          <w:spacing w:val="-2"/>
          <w:sz w:val="20"/>
          <w:szCs w:val="20"/>
        </w:rPr>
        <w:t>technicznej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powodującej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konieczność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uzyskania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pozwolenia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na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budowę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dla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zakresu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zmiany,</w:t>
      </w:r>
    </w:p>
    <w:p w14:paraId="33571E53" w14:textId="77777777" w:rsidR="005E09BE" w:rsidRPr="004E48CD" w:rsidRDefault="00716CE0" w:rsidP="004E48CD">
      <w:pPr>
        <w:pStyle w:val="Akapitzlist"/>
        <w:numPr>
          <w:ilvl w:val="1"/>
          <w:numId w:val="15"/>
        </w:numPr>
        <w:tabs>
          <w:tab w:val="left" w:pos="1287"/>
          <w:tab w:val="left" w:pos="1289"/>
        </w:tabs>
        <w:spacing w:line="276" w:lineRule="auto"/>
        <w:ind w:right="57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uzgadnianie z Zamawiającym i wykonawcą robót budowlanych możliwości wprowadzania rozwiązań</w:t>
      </w:r>
      <w:r w:rsidRPr="004E48CD">
        <w:rPr>
          <w:rFonts w:ascii="Verdana" w:hAnsi="Verdana"/>
          <w:spacing w:val="8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zamiennych</w:t>
      </w:r>
      <w:r w:rsidRPr="004E48CD">
        <w:rPr>
          <w:rFonts w:ascii="Verdana" w:hAnsi="Verdana"/>
          <w:spacing w:val="8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8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stosunku</w:t>
      </w:r>
      <w:r w:rsidRPr="004E48CD">
        <w:rPr>
          <w:rFonts w:ascii="Verdana" w:hAnsi="Verdana"/>
          <w:spacing w:val="8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do</w:t>
      </w:r>
      <w:r w:rsidRPr="004E48CD">
        <w:rPr>
          <w:rFonts w:ascii="Verdana" w:hAnsi="Verdana"/>
          <w:spacing w:val="8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przewidzianych</w:t>
      </w:r>
      <w:r w:rsidRPr="004E48CD">
        <w:rPr>
          <w:rFonts w:ascii="Verdana" w:hAnsi="Verdana"/>
          <w:spacing w:val="8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8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dokumentacji,</w:t>
      </w:r>
      <w:r w:rsidRPr="004E48CD">
        <w:rPr>
          <w:rFonts w:ascii="Verdana" w:hAnsi="Verdana"/>
          <w:spacing w:val="8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8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odniesieniu do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materiałów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konstrukcji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oraz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rozwiązań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technicznych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technologicznych,</w:t>
      </w:r>
    </w:p>
    <w:p w14:paraId="33571E54" w14:textId="77777777" w:rsidR="005E09BE" w:rsidRPr="004E48CD" w:rsidRDefault="00716CE0" w:rsidP="004E48CD">
      <w:pPr>
        <w:pStyle w:val="Akapitzlist"/>
        <w:numPr>
          <w:ilvl w:val="1"/>
          <w:numId w:val="15"/>
        </w:numPr>
        <w:tabs>
          <w:tab w:val="left" w:pos="1287"/>
          <w:tab w:val="left" w:pos="1289"/>
        </w:tabs>
        <w:spacing w:line="276" w:lineRule="auto"/>
        <w:ind w:right="566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 xml:space="preserve">na wezwanie Zamawiającego – udział w komisjach i naradach technicznych, organizowanych </w:t>
      </w:r>
      <w:r w:rsidRPr="004E48CD">
        <w:rPr>
          <w:rFonts w:ascii="Verdana" w:hAnsi="Verdana"/>
          <w:spacing w:val="-4"/>
          <w:sz w:val="20"/>
          <w:szCs w:val="20"/>
        </w:rPr>
        <w:t xml:space="preserve">przez Zamawiającego, uczestnictwo w odbiorach robót zanikających oraz w odbiorze końcowym </w:t>
      </w:r>
      <w:r w:rsidRPr="004E48CD">
        <w:rPr>
          <w:rFonts w:ascii="Verdana" w:hAnsi="Verdana"/>
          <w:sz w:val="20"/>
          <w:szCs w:val="20"/>
        </w:rPr>
        <w:t>budowy, próbach instalacji itp.,</w:t>
      </w:r>
    </w:p>
    <w:p w14:paraId="33571E55" w14:textId="77777777" w:rsidR="005E09BE" w:rsidRPr="004E48CD" w:rsidRDefault="00716CE0" w:rsidP="004E48CD">
      <w:pPr>
        <w:pStyle w:val="Akapitzlist"/>
        <w:numPr>
          <w:ilvl w:val="1"/>
          <w:numId w:val="15"/>
        </w:numPr>
        <w:tabs>
          <w:tab w:val="left" w:pos="1287"/>
        </w:tabs>
        <w:spacing w:line="276" w:lineRule="auto"/>
        <w:ind w:left="1287" w:hanging="358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6"/>
          <w:sz w:val="20"/>
          <w:szCs w:val="20"/>
        </w:rPr>
        <w:t>kontrolę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zgodności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realizacji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robót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z dokumentacją,</w:t>
      </w:r>
    </w:p>
    <w:p w14:paraId="33571E56" w14:textId="77777777" w:rsidR="005E09BE" w:rsidRPr="004E48CD" w:rsidRDefault="00716CE0" w:rsidP="004E48CD">
      <w:pPr>
        <w:pStyle w:val="Akapitzlist"/>
        <w:numPr>
          <w:ilvl w:val="1"/>
          <w:numId w:val="15"/>
        </w:numPr>
        <w:tabs>
          <w:tab w:val="left" w:pos="1287"/>
        </w:tabs>
        <w:spacing w:line="276" w:lineRule="auto"/>
        <w:ind w:left="1287" w:hanging="358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6"/>
          <w:sz w:val="20"/>
          <w:szCs w:val="20"/>
        </w:rPr>
        <w:t>rozwiązywanie</w:t>
      </w:r>
      <w:r w:rsidRPr="004E48CD">
        <w:rPr>
          <w:rFonts w:ascii="Verdana" w:hAnsi="Verdana"/>
          <w:spacing w:val="3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zagadnień</w:t>
      </w:r>
      <w:r w:rsidRPr="004E48CD">
        <w:rPr>
          <w:rFonts w:ascii="Verdana" w:hAnsi="Verdana"/>
          <w:spacing w:val="3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i</w:t>
      </w:r>
      <w:r w:rsidRPr="004E48CD">
        <w:rPr>
          <w:rFonts w:ascii="Verdana" w:hAnsi="Verdana"/>
          <w:spacing w:val="7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problemów</w:t>
      </w:r>
      <w:r w:rsidRPr="004E48CD">
        <w:rPr>
          <w:rFonts w:ascii="Verdana" w:hAnsi="Verdana"/>
          <w:spacing w:val="3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nieprzewidzianych</w:t>
      </w:r>
      <w:r w:rsidRPr="004E48CD">
        <w:rPr>
          <w:rFonts w:ascii="Verdana" w:hAnsi="Verdana"/>
          <w:spacing w:val="3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dokumentacją</w:t>
      </w:r>
      <w:r w:rsidRPr="004E48CD">
        <w:rPr>
          <w:rFonts w:ascii="Verdana" w:hAnsi="Verdana"/>
          <w:spacing w:val="4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techniczną,</w:t>
      </w:r>
    </w:p>
    <w:p w14:paraId="33571E57" w14:textId="77777777" w:rsidR="005E09BE" w:rsidRPr="004E48CD" w:rsidRDefault="00716CE0" w:rsidP="004E48CD">
      <w:pPr>
        <w:pStyle w:val="Akapitzlist"/>
        <w:numPr>
          <w:ilvl w:val="1"/>
          <w:numId w:val="15"/>
        </w:numPr>
        <w:tabs>
          <w:tab w:val="left" w:pos="1287"/>
        </w:tabs>
        <w:spacing w:line="276" w:lineRule="auto"/>
        <w:ind w:left="1287" w:hanging="358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w w:val="90"/>
          <w:sz w:val="20"/>
          <w:szCs w:val="20"/>
        </w:rPr>
        <w:t>projektant</w:t>
      </w:r>
      <w:r w:rsidRPr="004E48CD">
        <w:rPr>
          <w:rFonts w:ascii="Verdana" w:hAnsi="Verdana"/>
          <w:spacing w:val="21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(również</w:t>
      </w:r>
      <w:r w:rsidRPr="004E48CD">
        <w:rPr>
          <w:rFonts w:ascii="Verdana" w:hAnsi="Verdana"/>
          <w:spacing w:val="22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projektant</w:t>
      </w:r>
      <w:r w:rsidRPr="004E48CD">
        <w:rPr>
          <w:rFonts w:ascii="Verdana" w:hAnsi="Verdana"/>
          <w:spacing w:val="21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branżowy)</w:t>
      </w:r>
      <w:r w:rsidRPr="004E48CD">
        <w:rPr>
          <w:rFonts w:ascii="Verdana" w:hAnsi="Verdana"/>
          <w:spacing w:val="22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zobowiązany</w:t>
      </w:r>
      <w:r w:rsidRPr="004E48CD">
        <w:rPr>
          <w:rFonts w:ascii="Verdana" w:hAnsi="Verdana"/>
          <w:spacing w:val="23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są</w:t>
      </w:r>
      <w:r w:rsidRPr="004E48CD">
        <w:rPr>
          <w:rFonts w:ascii="Verdana" w:hAnsi="Verdana"/>
          <w:spacing w:val="21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sprawować</w:t>
      </w:r>
      <w:r w:rsidRPr="004E48CD">
        <w:rPr>
          <w:rFonts w:ascii="Verdana" w:hAnsi="Verdana"/>
          <w:spacing w:val="22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nadzór</w:t>
      </w:r>
      <w:r w:rsidRPr="004E48CD">
        <w:rPr>
          <w:rFonts w:ascii="Verdana" w:hAnsi="Verdana"/>
          <w:spacing w:val="21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autorski</w:t>
      </w:r>
      <w:r w:rsidRPr="004E48CD">
        <w:rPr>
          <w:rFonts w:ascii="Verdana" w:hAnsi="Verdana"/>
          <w:spacing w:val="2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w w:val="90"/>
          <w:sz w:val="20"/>
          <w:szCs w:val="20"/>
        </w:rPr>
        <w:t>osobiście.</w:t>
      </w:r>
    </w:p>
    <w:p w14:paraId="33571E58" w14:textId="50A3971A" w:rsidR="005E09BE" w:rsidRPr="004E48CD" w:rsidRDefault="00716CE0" w:rsidP="004E48CD">
      <w:pPr>
        <w:pStyle w:val="Akapitzlist"/>
        <w:numPr>
          <w:ilvl w:val="0"/>
          <w:numId w:val="15"/>
        </w:numPr>
        <w:tabs>
          <w:tab w:val="left" w:pos="800"/>
        </w:tabs>
        <w:spacing w:before="1" w:line="276" w:lineRule="auto"/>
        <w:ind w:left="800" w:hanging="231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4"/>
          <w:sz w:val="20"/>
          <w:szCs w:val="20"/>
        </w:rPr>
        <w:t>Przewiduje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się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5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pobytów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na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budowie,</w:t>
      </w:r>
    </w:p>
    <w:p w14:paraId="33571E59" w14:textId="77777777" w:rsidR="005E09BE" w:rsidRPr="004E48CD" w:rsidRDefault="00716CE0" w:rsidP="004E48CD">
      <w:pPr>
        <w:pStyle w:val="Akapitzlist"/>
        <w:numPr>
          <w:ilvl w:val="0"/>
          <w:numId w:val="15"/>
        </w:numPr>
        <w:tabs>
          <w:tab w:val="left" w:pos="800"/>
        </w:tabs>
        <w:spacing w:line="276" w:lineRule="auto"/>
        <w:ind w:left="800" w:hanging="231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6"/>
          <w:sz w:val="20"/>
          <w:szCs w:val="20"/>
        </w:rPr>
        <w:t>W</w:t>
      </w:r>
      <w:r w:rsidRPr="004E48CD">
        <w:rPr>
          <w:rFonts w:ascii="Verdana" w:hAnsi="Verdana"/>
          <w:spacing w:val="2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kosztach</w:t>
      </w:r>
      <w:r w:rsidRPr="004E48CD">
        <w:rPr>
          <w:rFonts w:ascii="Verdana" w:hAnsi="Verdana"/>
          <w:spacing w:val="3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nadzoru</w:t>
      </w:r>
      <w:r w:rsidRPr="004E48CD">
        <w:rPr>
          <w:rFonts w:ascii="Verdana" w:hAnsi="Verdana"/>
          <w:spacing w:val="5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autorskiego</w:t>
      </w:r>
      <w:r w:rsidRPr="004E48CD">
        <w:rPr>
          <w:rFonts w:ascii="Verdana" w:hAnsi="Verdana"/>
          <w:spacing w:val="5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należy</w:t>
      </w:r>
      <w:r w:rsidRPr="004E48CD">
        <w:rPr>
          <w:rFonts w:ascii="Verdana" w:hAnsi="Verdana"/>
          <w:spacing w:val="4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uwzględnić</w:t>
      </w:r>
      <w:r w:rsidRPr="004E48CD">
        <w:rPr>
          <w:rFonts w:ascii="Verdana" w:hAnsi="Verdana"/>
          <w:spacing w:val="7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koszty</w:t>
      </w:r>
      <w:r w:rsidRPr="004E48CD">
        <w:rPr>
          <w:rFonts w:ascii="Verdana" w:hAnsi="Verdana"/>
          <w:spacing w:val="4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dojazdu,</w:t>
      </w:r>
      <w:r w:rsidRPr="004E48CD">
        <w:rPr>
          <w:rFonts w:ascii="Verdana" w:hAnsi="Verdana"/>
          <w:spacing w:val="3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delegacji,</w:t>
      </w:r>
      <w:r w:rsidRPr="004E48CD">
        <w:rPr>
          <w:rFonts w:ascii="Verdana" w:hAnsi="Verdana"/>
          <w:spacing w:val="5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itp.</w:t>
      </w:r>
    </w:p>
    <w:p w14:paraId="33571E5A" w14:textId="77777777" w:rsidR="005E09BE" w:rsidRPr="004E48CD" w:rsidRDefault="005E09BE" w:rsidP="004E48CD">
      <w:pPr>
        <w:pStyle w:val="Tekstpodstawowy"/>
        <w:spacing w:line="276" w:lineRule="auto"/>
        <w:jc w:val="both"/>
        <w:rPr>
          <w:rFonts w:ascii="Verdana" w:hAnsi="Verdana"/>
        </w:rPr>
      </w:pPr>
    </w:p>
    <w:p w14:paraId="33571E5B" w14:textId="77777777" w:rsidR="005E09BE" w:rsidRPr="004E48CD" w:rsidRDefault="005E09BE" w:rsidP="004E48CD">
      <w:pPr>
        <w:pStyle w:val="Tekstpodstawowy"/>
        <w:spacing w:before="45" w:line="276" w:lineRule="auto"/>
        <w:jc w:val="both"/>
        <w:rPr>
          <w:rFonts w:ascii="Verdana" w:hAnsi="Verdana"/>
        </w:rPr>
      </w:pPr>
    </w:p>
    <w:p w14:paraId="33571E5C" w14:textId="77777777" w:rsidR="005E09BE" w:rsidRPr="004E48CD" w:rsidRDefault="00716CE0" w:rsidP="004E48CD">
      <w:pPr>
        <w:pStyle w:val="Nagwek1"/>
        <w:numPr>
          <w:ilvl w:val="2"/>
          <w:numId w:val="16"/>
        </w:numPr>
        <w:tabs>
          <w:tab w:val="left" w:pos="1065"/>
        </w:tabs>
        <w:spacing w:line="276" w:lineRule="auto"/>
        <w:ind w:left="1065" w:hanging="496"/>
        <w:jc w:val="both"/>
        <w:rPr>
          <w:rFonts w:ascii="Verdana" w:hAnsi="Verdana"/>
        </w:rPr>
      </w:pPr>
      <w:bookmarkStart w:id="10" w:name="_TOC_250017"/>
      <w:r w:rsidRPr="004E48CD">
        <w:rPr>
          <w:rFonts w:ascii="Verdana" w:hAnsi="Verdana"/>
        </w:rPr>
        <w:t>Dodatkowe</w:t>
      </w:r>
      <w:r w:rsidRPr="004E48CD">
        <w:rPr>
          <w:rFonts w:ascii="Verdana" w:hAnsi="Verdana"/>
          <w:spacing w:val="-12"/>
        </w:rPr>
        <w:t xml:space="preserve"> </w:t>
      </w:r>
      <w:bookmarkEnd w:id="10"/>
      <w:r w:rsidRPr="004E48CD">
        <w:rPr>
          <w:rFonts w:ascii="Verdana" w:hAnsi="Verdana"/>
          <w:spacing w:val="-2"/>
        </w:rPr>
        <w:t>wymagania</w:t>
      </w:r>
    </w:p>
    <w:p w14:paraId="33571E5D" w14:textId="77777777" w:rsidR="005E09BE" w:rsidRPr="004E48CD" w:rsidRDefault="005E09BE" w:rsidP="004E48CD">
      <w:pPr>
        <w:pStyle w:val="Tekstpodstawowy"/>
        <w:spacing w:before="41" w:line="276" w:lineRule="auto"/>
        <w:jc w:val="both"/>
        <w:rPr>
          <w:rFonts w:ascii="Verdana" w:hAnsi="Verdana"/>
          <w:b/>
        </w:rPr>
      </w:pPr>
    </w:p>
    <w:p w14:paraId="33571E5E" w14:textId="5D43116F" w:rsidR="005E09BE" w:rsidRPr="004E48CD" w:rsidRDefault="00716CE0" w:rsidP="004E48CD">
      <w:pPr>
        <w:pStyle w:val="Akapitzlist"/>
        <w:numPr>
          <w:ilvl w:val="0"/>
          <w:numId w:val="14"/>
        </w:numPr>
        <w:tabs>
          <w:tab w:val="left" w:pos="992"/>
          <w:tab w:val="left" w:pos="994"/>
        </w:tabs>
        <w:spacing w:before="1" w:line="276" w:lineRule="auto"/>
        <w:ind w:right="567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2"/>
          <w:sz w:val="20"/>
          <w:szCs w:val="20"/>
        </w:rPr>
        <w:t>Należy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dokonać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wizj</w:t>
      </w:r>
      <w:r w:rsidR="00406E5E">
        <w:rPr>
          <w:rFonts w:ascii="Verdana" w:hAnsi="Verdana"/>
          <w:spacing w:val="-2"/>
          <w:sz w:val="20"/>
          <w:szCs w:val="20"/>
        </w:rPr>
        <w:t>ę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terenie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i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zweryfikować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wykazy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potrzeb prac</w:t>
      </w:r>
      <w:r w:rsidR="00406E5E">
        <w:rPr>
          <w:rFonts w:ascii="Verdana" w:hAnsi="Verdana"/>
          <w:spacing w:val="-2"/>
          <w:sz w:val="20"/>
          <w:szCs w:val="20"/>
        </w:rPr>
        <w:t xml:space="preserve"> remontowych</w:t>
      </w:r>
      <w:r w:rsidRPr="004E48CD">
        <w:rPr>
          <w:rFonts w:ascii="Verdana" w:hAnsi="Verdana"/>
          <w:spacing w:val="-2"/>
          <w:sz w:val="20"/>
          <w:szCs w:val="20"/>
        </w:rPr>
        <w:t>.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</w:p>
    <w:p w14:paraId="33571E5F" w14:textId="77777777" w:rsidR="005E09BE" w:rsidRPr="004E48CD" w:rsidRDefault="00716CE0" w:rsidP="004E48CD">
      <w:pPr>
        <w:pStyle w:val="Akapitzlist"/>
        <w:numPr>
          <w:ilvl w:val="0"/>
          <w:numId w:val="14"/>
        </w:numPr>
        <w:tabs>
          <w:tab w:val="left" w:pos="992"/>
        </w:tabs>
        <w:spacing w:before="1" w:line="276" w:lineRule="auto"/>
        <w:ind w:left="992" w:hanging="423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8"/>
          <w:sz w:val="20"/>
          <w:szCs w:val="20"/>
        </w:rPr>
        <w:t>W</w:t>
      </w:r>
      <w:r w:rsidRPr="004E48CD">
        <w:rPr>
          <w:rFonts w:ascii="Verdana" w:hAnsi="Verdana"/>
          <w:sz w:val="20"/>
          <w:szCs w:val="20"/>
        </w:rPr>
        <w:t xml:space="preserve"> </w:t>
      </w:r>
      <w:r w:rsidRPr="004E48CD">
        <w:rPr>
          <w:rFonts w:ascii="Verdana" w:hAnsi="Verdana"/>
          <w:spacing w:val="-8"/>
          <w:sz w:val="20"/>
          <w:szCs w:val="20"/>
        </w:rPr>
        <w:t>sposób</w:t>
      </w:r>
      <w:r w:rsidRPr="004E48CD">
        <w:rPr>
          <w:rFonts w:ascii="Verdana" w:hAnsi="Verdana"/>
          <w:spacing w:val="1"/>
          <w:sz w:val="20"/>
          <w:szCs w:val="20"/>
        </w:rPr>
        <w:t xml:space="preserve"> </w:t>
      </w:r>
      <w:r w:rsidRPr="004E48CD">
        <w:rPr>
          <w:rFonts w:ascii="Verdana" w:hAnsi="Verdana"/>
          <w:spacing w:val="-8"/>
          <w:sz w:val="20"/>
          <w:szCs w:val="20"/>
        </w:rPr>
        <w:t>jednoznaczny</w:t>
      </w:r>
      <w:r w:rsidRPr="004E48CD">
        <w:rPr>
          <w:rFonts w:ascii="Verdana" w:hAnsi="Verdana"/>
          <w:spacing w:val="2"/>
          <w:sz w:val="20"/>
          <w:szCs w:val="20"/>
        </w:rPr>
        <w:t xml:space="preserve"> </w:t>
      </w:r>
      <w:r w:rsidRPr="004E48CD">
        <w:rPr>
          <w:rFonts w:ascii="Verdana" w:hAnsi="Verdana"/>
          <w:spacing w:val="-8"/>
          <w:sz w:val="20"/>
          <w:szCs w:val="20"/>
        </w:rPr>
        <w:t>należy</w:t>
      </w:r>
      <w:r w:rsidRPr="004E48CD">
        <w:rPr>
          <w:rFonts w:ascii="Verdana" w:hAnsi="Verdana"/>
          <w:spacing w:val="2"/>
          <w:sz w:val="20"/>
          <w:szCs w:val="20"/>
        </w:rPr>
        <w:t xml:space="preserve"> </w:t>
      </w:r>
      <w:r w:rsidRPr="004E48CD">
        <w:rPr>
          <w:rFonts w:ascii="Verdana" w:hAnsi="Verdana"/>
          <w:spacing w:val="-8"/>
          <w:sz w:val="20"/>
          <w:szCs w:val="20"/>
        </w:rPr>
        <w:t>określić</w:t>
      </w:r>
      <w:r w:rsidRPr="004E48CD">
        <w:rPr>
          <w:rFonts w:ascii="Verdana" w:hAnsi="Verdana"/>
          <w:spacing w:val="4"/>
          <w:sz w:val="20"/>
          <w:szCs w:val="20"/>
        </w:rPr>
        <w:t xml:space="preserve"> </w:t>
      </w:r>
      <w:r w:rsidRPr="004E48CD">
        <w:rPr>
          <w:rFonts w:ascii="Verdana" w:hAnsi="Verdana"/>
          <w:spacing w:val="-8"/>
          <w:sz w:val="20"/>
          <w:szCs w:val="20"/>
        </w:rPr>
        <w:t>ilości</w:t>
      </w:r>
      <w:r w:rsidRPr="004E48CD">
        <w:rPr>
          <w:rFonts w:ascii="Verdana" w:hAnsi="Verdana"/>
          <w:spacing w:val="2"/>
          <w:sz w:val="20"/>
          <w:szCs w:val="20"/>
        </w:rPr>
        <w:t xml:space="preserve"> </w:t>
      </w:r>
      <w:r w:rsidRPr="004E48CD">
        <w:rPr>
          <w:rFonts w:ascii="Verdana" w:hAnsi="Verdana"/>
          <w:spacing w:val="-8"/>
          <w:sz w:val="20"/>
          <w:szCs w:val="20"/>
        </w:rPr>
        <w:t>powstałych</w:t>
      </w:r>
      <w:r w:rsidRPr="004E48CD">
        <w:rPr>
          <w:rFonts w:ascii="Verdana" w:hAnsi="Verdana"/>
          <w:spacing w:val="1"/>
          <w:sz w:val="20"/>
          <w:szCs w:val="20"/>
        </w:rPr>
        <w:t xml:space="preserve"> </w:t>
      </w:r>
      <w:r w:rsidRPr="004E48CD">
        <w:rPr>
          <w:rFonts w:ascii="Verdana" w:hAnsi="Verdana"/>
          <w:spacing w:val="-8"/>
          <w:sz w:val="20"/>
          <w:szCs w:val="20"/>
        </w:rPr>
        <w:t>odpadów</w:t>
      </w:r>
      <w:r w:rsidRPr="004E48CD">
        <w:rPr>
          <w:rFonts w:ascii="Verdana" w:hAnsi="Verdana"/>
          <w:spacing w:val="3"/>
          <w:sz w:val="20"/>
          <w:szCs w:val="20"/>
        </w:rPr>
        <w:t xml:space="preserve"> </w:t>
      </w:r>
      <w:r w:rsidRPr="004E48CD">
        <w:rPr>
          <w:rFonts w:ascii="Verdana" w:hAnsi="Verdana"/>
          <w:spacing w:val="-8"/>
          <w:sz w:val="20"/>
          <w:szCs w:val="20"/>
        </w:rPr>
        <w:t>i</w:t>
      </w:r>
      <w:r w:rsidRPr="004E48CD">
        <w:rPr>
          <w:rFonts w:ascii="Verdana" w:hAnsi="Verdana"/>
          <w:spacing w:val="-1"/>
          <w:sz w:val="20"/>
          <w:szCs w:val="20"/>
        </w:rPr>
        <w:t xml:space="preserve"> </w:t>
      </w:r>
      <w:r w:rsidRPr="004E48CD">
        <w:rPr>
          <w:rFonts w:ascii="Verdana" w:hAnsi="Verdana"/>
          <w:spacing w:val="-8"/>
          <w:sz w:val="20"/>
          <w:szCs w:val="20"/>
        </w:rPr>
        <w:t>sposób</w:t>
      </w:r>
      <w:r w:rsidRPr="004E48CD">
        <w:rPr>
          <w:rFonts w:ascii="Verdana" w:hAnsi="Verdana"/>
          <w:spacing w:val="2"/>
          <w:sz w:val="20"/>
          <w:szCs w:val="20"/>
        </w:rPr>
        <w:t xml:space="preserve"> </w:t>
      </w:r>
      <w:r w:rsidRPr="004E48CD">
        <w:rPr>
          <w:rFonts w:ascii="Verdana" w:hAnsi="Verdana"/>
          <w:spacing w:val="-8"/>
          <w:sz w:val="20"/>
          <w:szCs w:val="20"/>
        </w:rPr>
        <w:t>postępowania</w:t>
      </w:r>
      <w:r w:rsidRPr="004E48CD">
        <w:rPr>
          <w:rFonts w:ascii="Verdana" w:hAnsi="Verdana"/>
          <w:spacing w:val="3"/>
          <w:sz w:val="20"/>
          <w:szCs w:val="20"/>
        </w:rPr>
        <w:t xml:space="preserve"> </w:t>
      </w:r>
      <w:r w:rsidRPr="004E48CD">
        <w:rPr>
          <w:rFonts w:ascii="Verdana" w:hAnsi="Verdana"/>
          <w:spacing w:val="-8"/>
          <w:sz w:val="20"/>
          <w:szCs w:val="20"/>
        </w:rPr>
        <w:t>z</w:t>
      </w:r>
      <w:r w:rsidRPr="004E48CD">
        <w:rPr>
          <w:rFonts w:ascii="Verdana" w:hAnsi="Verdana"/>
          <w:spacing w:val="2"/>
          <w:sz w:val="20"/>
          <w:szCs w:val="20"/>
        </w:rPr>
        <w:t xml:space="preserve"> </w:t>
      </w:r>
      <w:r w:rsidRPr="004E48CD">
        <w:rPr>
          <w:rFonts w:ascii="Verdana" w:hAnsi="Verdana"/>
          <w:spacing w:val="-8"/>
          <w:sz w:val="20"/>
          <w:szCs w:val="20"/>
        </w:rPr>
        <w:t>nimi.</w:t>
      </w:r>
    </w:p>
    <w:p w14:paraId="33571E60" w14:textId="7AAF1E74" w:rsidR="005E09BE" w:rsidRPr="004E48CD" w:rsidRDefault="00716CE0" w:rsidP="004E48CD">
      <w:pPr>
        <w:pStyle w:val="Akapitzlist"/>
        <w:numPr>
          <w:ilvl w:val="0"/>
          <w:numId w:val="14"/>
        </w:numPr>
        <w:tabs>
          <w:tab w:val="left" w:pos="992"/>
          <w:tab w:val="left" w:pos="994"/>
        </w:tabs>
        <w:spacing w:line="276" w:lineRule="auto"/>
        <w:ind w:right="564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Osoba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sporządzająca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dokumentację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="001111A6">
        <w:rPr>
          <w:rFonts w:ascii="Verdana" w:hAnsi="Verdana"/>
          <w:sz w:val="20"/>
          <w:szCs w:val="20"/>
        </w:rPr>
        <w:t xml:space="preserve">projektową </w:t>
      </w:r>
      <w:r w:rsidRPr="004E48CD">
        <w:rPr>
          <w:rFonts w:ascii="Verdana" w:hAnsi="Verdana"/>
          <w:sz w:val="20"/>
          <w:szCs w:val="20"/>
        </w:rPr>
        <w:t>oraz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osoba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ją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sprawdzająca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winna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 xml:space="preserve">posiadać odpowiednie uprawnienia budowlane stosownie do branży projektowanej oraz aktualne </w:t>
      </w:r>
      <w:r w:rsidRPr="004E48CD">
        <w:rPr>
          <w:rFonts w:ascii="Verdana" w:hAnsi="Verdana"/>
          <w:spacing w:val="-2"/>
          <w:sz w:val="20"/>
          <w:szCs w:val="20"/>
        </w:rPr>
        <w:t>zaświadczenie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o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przynależności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do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izby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inżynierów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budownictwa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i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posiadanym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ubezpieczeniu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 xml:space="preserve">od </w:t>
      </w:r>
      <w:r w:rsidRPr="004E48CD">
        <w:rPr>
          <w:rFonts w:ascii="Verdana" w:hAnsi="Verdana"/>
          <w:sz w:val="20"/>
          <w:szCs w:val="20"/>
        </w:rPr>
        <w:t>odpowiedzialności cywilnej.</w:t>
      </w:r>
    </w:p>
    <w:p w14:paraId="33571E61" w14:textId="77777777" w:rsidR="005E09BE" w:rsidRPr="004E48CD" w:rsidRDefault="00716CE0" w:rsidP="004E48CD">
      <w:pPr>
        <w:pStyle w:val="Akapitzlist"/>
        <w:numPr>
          <w:ilvl w:val="0"/>
          <w:numId w:val="14"/>
        </w:numPr>
        <w:tabs>
          <w:tab w:val="left" w:pos="992"/>
          <w:tab w:val="left" w:pos="994"/>
        </w:tabs>
        <w:spacing w:before="1" w:line="276" w:lineRule="auto"/>
        <w:ind w:right="565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 xml:space="preserve">Wykonawcy zostaną udzielone wszelkie pełnomocnictwa do występowania w imieniu </w:t>
      </w:r>
      <w:r w:rsidRPr="004E48CD">
        <w:rPr>
          <w:rFonts w:ascii="Verdana" w:hAnsi="Verdana"/>
          <w:spacing w:val="-2"/>
          <w:sz w:val="20"/>
          <w:szCs w:val="20"/>
        </w:rPr>
        <w:t>Zamawiającego,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 ramach wynagrodzenia, do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organów administracji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 xml:space="preserve">państwowej, samorządowej, </w:t>
      </w:r>
      <w:r w:rsidRPr="004E48CD">
        <w:rPr>
          <w:rFonts w:ascii="Verdana" w:hAnsi="Verdana"/>
          <w:sz w:val="20"/>
          <w:szCs w:val="20"/>
        </w:rPr>
        <w:t>urzędów, instytucji w sprawach dotyczących realizacji przedmiotu zamówienia w tym również oświadczenie o prawie o dysponowaniu nieruchomościami, których właścicielem jest Gmina Siechnice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oraz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dyspozycje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do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nieruchomości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oparciu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uzyskane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zgody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pozostałych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właścicieli.</w:t>
      </w:r>
    </w:p>
    <w:p w14:paraId="33571E62" w14:textId="77777777" w:rsidR="005E09BE" w:rsidRPr="004E48CD" w:rsidRDefault="00716CE0" w:rsidP="004E48CD">
      <w:pPr>
        <w:pStyle w:val="Akapitzlist"/>
        <w:numPr>
          <w:ilvl w:val="0"/>
          <w:numId w:val="14"/>
        </w:numPr>
        <w:tabs>
          <w:tab w:val="left" w:pos="992"/>
          <w:tab w:val="left" w:pos="994"/>
        </w:tabs>
        <w:spacing w:line="276" w:lineRule="auto"/>
        <w:ind w:right="576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2"/>
          <w:sz w:val="20"/>
          <w:szCs w:val="20"/>
        </w:rPr>
        <w:t>Materiały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będące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elementami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zgłoszenia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muszą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być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zgodne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wymaganiami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Prawa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 xml:space="preserve">Budowlanego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zakresie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szczegółowości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złożonego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wniosku.</w:t>
      </w:r>
    </w:p>
    <w:p w14:paraId="33571E63" w14:textId="77777777" w:rsidR="005E09BE" w:rsidRPr="004E48CD" w:rsidRDefault="005E09BE" w:rsidP="004E48CD">
      <w:pPr>
        <w:pStyle w:val="Tekstpodstawowy"/>
        <w:spacing w:before="54" w:line="276" w:lineRule="auto"/>
        <w:jc w:val="both"/>
        <w:rPr>
          <w:rFonts w:ascii="Verdana" w:hAnsi="Verdana"/>
        </w:rPr>
      </w:pPr>
    </w:p>
    <w:p w14:paraId="33571E64" w14:textId="77777777" w:rsidR="005E09BE" w:rsidRPr="004E48CD" w:rsidRDefault="00716CE0" w:rsidP="004E48CD">
      <w:pPr>
        <w:pStyle w:val="Nagwek1"/>
        <w:numPr>
          <w:ilvl w:val="2"/>
          <w:numId w:val="13"/>
        </w:numPr>
        <w:tabs>
          <w:tab w:val="left" w:pos="1120"/>
        </w:tabs>
        <w:spacing w:line="276" w:lineRule="auto"/>
        <w:ind w:left="1120" w:hanging="551"/>
        <w:jc w:val="both"/>
        <w:rPr>
          <w:rFonts w:ascii="Verdana" w:hAnsi="Verdana"/>
        </w:rPr>
      </w:pPr>
      <w:bookmarkStart w:id="11" w:name="_TOC_250016"/>
      <w:r w:rsidRPr="004E48CD">
        <w:rPr>
          <w:rFonts w:ascii="Verdana" w:hAnsi="Verdana"/>
        </w:rPr>
        <w:t>Projekt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organizacji</w:t>
      </w:r>
      <w:r w:rsidRPr="004E48CD">
        <w:rPr>
          <w:rFonts w:ascii="Verdana" w:hAnsi="Verdana"/>
          <w:spacing w:val="-8"/>
        </w:rPr>
        <w:t xml:space="preserve"> </w:t>
      </w:r>
      <w:bookmarkEnd w:id="11"/>
      <w:r w:rsidRPr="004E48CD">
        <w:rPr>
          <w:rFonts w:ascii="Verdana" w:hAnsi="Verdana"/>
          <w:spacing w:val="-2"/>
        </w:rPr>
        <w:t>ruchu</w:t>
      </w:r>
    </w:p>
    <w:p w14:paraId="33571E65" w14:textId="77777777" w:rsidR="005E09BE" w:rsidRPr="004E48CD" w:rsidRDefault="005E09BE" w:rsidP="004E48CD">
      <w:pPr>
        <w:pStyle w:val="Tekstpodstawowy"/>
        <w:spacing w:before="72" w:line="276" w:lineRule="auto"/>
        <w:jc w:val="both"/>
        <w:rPr>
          <w:rFonts w:ascii="Verdana" w:hAnsi="Verdana"/>
          <w:b/>
        </w:rPr>
      </w:pPr>
    </w:p>
    <w:p w14:paraId="33571E66" w14:textId="03D8CB17" w:rsidR="005E09BE" w:rsidRPr="004E48CD" w:rsidRDefault="00716CE0" w:rsidP="004E48CD">
      <w:pPr>
        <w:pStyle w:val="Tekstpodstawowy"/>
        <w:spacing w:before="1" w:line="276" w:lineRule="auto"/>
        <w:ind w:left="996" w:right="568" w:firstLine="208"/>
        <w:jc w:val="both"/>
        <w:rPr>
          <w:rFonts w:ascii="Verdana" w:hAnsi="Verdana"/>
        </w:rPr>
      </w:pPr>
      <w:r w:rsidRPr="004E48CD">
        <w:rPr>
          <w:rFonts w:ascii="Verdana" w:hAnsi="Verdana"/>
        </w:rPr>
        <w:t xml:space="preserve">Przed przystąpieniem do wykonywania robót Wykonawca dostarczy Zamawiającemu projekt czasowej organizacji ruchu i zabezpieczenia miejsca robót. </w:t>
      </w:r>
      <w:r w:rsidR="00365440">
        <w:rPr>
          <w:rFonts w:ascii="Verdana" w:hAnsi="Verdana"/>
        </w:rPr>
        <w:t>P</w:t>
      </w:r>
      <w:r w:rsidRPr="004E48CD">
        <w:rPr>
          <w:rFonts w:ascii="Verdana" w:hAnsi="Verdana"/>
        </w:rPr>
        <w:t>rojekt powi</w:t>
      </w:r>
      <w:r w:rsidR="00365440">
        <w:rPr>
          <w:rFonts w:ascii="Verdana" w:hAnsi="Verdana"/>
        </w:rPr>
        <w:t>nien</w:t>
      </w:r>
      <w:r w:rsidRPr="004E48CD">
        <w:rPr>
          <w:rFonts w:ascii="Verdana" w:hAnsi="Verdana"/>
        </w:rPr>
        <w:t xml:space="preserve"> posiadać opinię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Gminy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Siechnice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oraz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zatwierdzenie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dokonane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przez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Starost</w:t>
      </w:r>
      <w:r w:rsidR="003F6586">
        <w:rPr>
          <w:rFonts w:ascii="Verdana" w:hAnsi="Verdana"/>
        </w:rPr>
        <w:t>wo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Powia</w:t>
      </w:r>
      <w:r w:rsidR="003F6586">
        <w:rPr>
          <w:rFonts w:ascii="Verdana" w:hAnsi="Verdana"/>
        </w:rPr>
        <w:t>towe we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Wrocław</w:t>
      </w:r>
      <w:r w:rsidR="003F6586">
        <w:rPr>
          <w:rFonts w:ascii="Verdana" w:hAnsi="Verdana"/>
        </w:rPr>
        <w:t>iu.</w:t>
      </w:r>
    </w:p>
    <w:p w14:paraId="33571E67" w14:textId="119E6682" w:rsidR="005E09BE" w:rsidRPr="004E48CD" w:rsidRDefault="00716CE0" w:rsidP="004E48CD">
      <w:pPr>
        <w:pStyle w:val="Tekstpodstawowy"/>
        <w:spacing w:line="276" w:lineRule="auto"/>
        <w:ind w:left="1013"/>
        <w:jc w:val="both"/>
        <w:rPr>
          <w:rFonts w:ascii="Verdana" w:hAnsi="Verdana"/>
        </w:rPr>
      </w:pPr>
      <w:r w:rsidRPr="004E48CD">
        <w:rPr>
          <w:rFonts w:ascii="Verdana" w:hAnsi="Verdana"/>
          <w:spacing w:val="-2"/>
        </w:rPr>
        <w:t>Projekt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  <w:spacing w:val="-2"/>
        </w:rPr>
        <w:t>tymczasowej</w:t>
      </w:r>
      <w:r w:rsidRPr="004E48CD">
        <w:rPr>
          <w:rFonts w:ascii="Verdana" w:hAnsi="Verdana"/>
          <w:spacing w:val="-4"/>
        </w:rPr>
        <w:t xml:space="preserve"> </w:t>
      </w:r>
      <w:r w:rsidRPr="004E48CD">
        <w:rPr>
          <w:rFonts w:ascii="Verdana" w:hAnsi="Verdana"/>
          <w:spacing w:val="-2"/>
        </w:rPr>
        <w:t>organizacji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ruchu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  <w:spacing w:val="-2"/>
        </w:rPr>
        <w:t>(3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2"/>
        </w:rPr>
        <w:t>egzemplarze):</w:t>
      </w:r>
    </w:p>
    <w:p w14:paraId="33571E68" w14:textId="37599622" w:rsidR="005E09BE" w:rsidRPr="004E48CD" w:rsidRDefault="00716CE0" w:rsidP="004E48CD">
      <w:pPr>
        <w:pStyle w:val="Akapitzlist"/>
        <w:numPr>
          <w:ilvl w:val="3"/>
          <w:numId w:val="13"/>
        </w:numPr>
        <w:tabs>
          <w:tab w:val="left" w:pos="1126"/>
          <w:tab w:val="left" w:pos="1135"/>
        </w:tabs>
        <w:spacing w:line="276" w:lineRule="auto"/>
        <w:ind w:right="574" w:hanging="152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opracowanie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projek</w:t>
      </w:r>
      <w:r w:rsidR="00365440">
        <w:rPr>
          <w:rFonts w:ascii="Verdana" w:hAnsi="Verdana"/>
          <w:sz w:val="20"/>
          <w:szCs w:val="20"/>
        </w:rPr>
        <w:t>tu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tymczasowej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organizacji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ruchu.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</w:p>
    <w:p w14:paraId="33571E69" w14:textId="02E17537" w:rsidR="005E09BE" w:rsidRPr="004E48CD" w:rsidRDefault="00716CE0" w:rsidP="004E48CD">
      <w:pPr>
        <w:pStyle w:val="Akapitzlist"/>
        <w:numPr>
          <w:ilvl w:val="3"/>
          <w:numId w:val="13"/>
        </w:numPr>
        <w:tabs>
          <w:tab w:val="left" w:pos="1105"/>
        </w:tabs>
        <w:spacing w:before="1" w:line="276" w:lineRule="auto"/>
        <w:ind w:left="1105" w:hanging="121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6"/>
          <w:sz w:val="20"/>
          <w:szCs w:val="20"/>
        </w:rPr>
        <w:t>uzyskanie</w:t>
      </w:r>
      <w:r w:rsidRPr="004E48CD">
        <w:rPr>
          <w:rFonts w:ascii="Verdana" w:hAnsi="Verdana"/>
          <w:spacing w:val="3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niezbędnych</w:t>
      </w:r>
      <w:r w:rsidRPr="004E48CD">
        <w:rPr>
          <w:rFonts w:ascii="Verdana" w:hAnsi="Verdana"/>
          <w:spacing w:val="4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opinii</w:t>
      </w:r>
      <w:r w:rsidR="00C26172">
        <w:rPr>
          <w:rFonts w:ascii="Verdana" w:hAnsi="Verdana"/>
          <w:spacing w:val="-6"/>
          <w:sz w:val="20"/>
          <w:szCs w:val="20"/>
        </w:rPr>
        <w:t>,</w:t>
      </w:r>
    </w:p>
    <w:p w14:paraId="33571E6A" w14:textId="54D15BEE" w:rsidR="005E09BE" w:rsidRPr="004E48CD" w:rsidRDefault="00716CE0" w:rsidP="004E48CD">
      <w:pPr>
        <w:pStyle w:val="Akapitzlist"/>
        <w:numPr>
          <w:ilvl w:val="3"/>
          <w:numId w:val="13"/>
        </w:numPr>
        <w:tabs>
          <w:tab w:val="left" w:pos="1105"/>
        </w:tabs>
        <w:spacing w:line="276" w:lineRule="auto"/>
        <w:ind w:left="1105" w:hanging="121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wykonanie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czasowej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organizacji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ruchu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zgodnie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zatwierdzonym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projektem</w:t>
      </w:r>
      <w:r w:rsidR="0091112B">
        <w:rPr>
          <w:rFonts w:ascii="Verdana" w:hAnsi="Verdana"/>
          <w:spacing w:val="-2"/>
          <w:sz w:val="20"/>
          <w:szCs w:val="20"/>
        </w:rPr>
        <w:t>,</w:t>
      </w:r>
    </w:p>
    <w:p w14:paraId="33571E6B" w14:textId="7EC08D3A" w:rsidR="005E09BE" w:rsidRPr="004E48CD" w:rsidRDefault="00716CE0" w:rsidP="004E48CD">
      <w:pPr>
        <w:pStyle w:val="Akapitzlist"/>
        <w:numPr>
          <w:ilvl w:val="3"/>
          <w:numId w:val="13"/>
        </w:numPr>
        <w:tabs>
          <w:tab w:val="left" w:pos="1105"/>
        </w:tabs>
        <w:spacing w:before="1" w:line="276" w:lineRule="auto"/>
        <w:ind w:left="1105" w:hanging="121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utrzymanie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organizacji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ruchu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trakcie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wykonywanych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robót</w:t>
      </w:r>
      <w:r w:rsidR="0091112B">
        <w:rPr>
          <w:rFonts w:ascii="Verdana" w:hAnsi="Verdana"/>
          <w:spacing w:val="-2"/>
          <w:sz w:val="20"/>
          <w:szCs w:val="20"/>
        </w:rPr>
        <w:t>,</w:t>
      </w:r>
    </w:p>
    <w:p w14:paraId="33571E6C" w14:textId="3BF6ED1F" w:rsidR="005E09BE" w:rsidRPr="004E48CD" w:rsidRDefault="00716CE0" w:rsidP="004E48CD">
      <w:pPr>
        <w:pStyle w:val="Akapitzlist"/>
        <w:numPr>
          <w:ilvl w:val="3"/>
          <w:numId w:val="13"/>
        </w:numPr>
        <w:tabs>
          <w:tab w:val="left" w:pos="1105"/>
        </w:tabs>
        <w:spacing w:line="276" w:lineRule="auto"/>
        <w:ind w:left="1105" w:hanging="121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4"/>
          <w:sz w:val="20"/>
          <w:szCs w:val="20"/>
        </w:rPr>
        <w:t>demontaż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czasowej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organizacji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ruchu</w:t>
      </w:r>
      <w:r w:rsidR="0091112B">
        <w:rPr>
          <w:rFonts w:ascii="Verdana" w:hAnsi="Verdana"/>
          <w:spacing w:val="-4"/>
          <w:sz w:val="20"/>
          <w:szCs w:val="20"/>
        </w:rPr>
        <w:t>,</w:t>
      </w:r>
    </w:p>
    <w:p w14:paraId="33571E6D" w14:textId="0AF38C44" w:rsidR="005E09BE" w:rsidRPr="004E48CD" w:rsidRDefault="00716CE0" w:rsidP="004E48CD">
      <w:pPr>
        <w:pStyle w:val="Akapitzlist"/>
        <w:numPr>
          <w:ilvl w:val="3"/>
          <w:numId w:val="13"/>
        </w:numPr>
        <w:tabs>
          <w:tab w:val="left" w:pos="1105"/>
        </w:tabs>
        <w:spacing w:line="276" w:lineRule="auto"/>
        <w:ind w:left="1105" w:hanging="121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2"/>
          <w:sz w:val="20"/>
          <w:szCs w:val="20"/>
        </w:rPr>
        <w:lastRenderedPageBreak/>
        <w:t>przywrócenie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stałej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organizacji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ruchu –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tam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gdzie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występuje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taka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sytuacja</w:t>
      </w:r>
      <w:r w:rsidR="0091112B">
        <w:rPr>
          <w:rFonts w:ascii="Verdana" w:hAnsi="Verdana"/>
          <w:spacing w:val="-2"/>
          <w:sz w:val="20"/>
          <w:szCs w:val="20"/>
        </w:rPr>
        <w:t>.</w:t>
      </w:r>
    </w:p>
    <w:p w14:paraId="33571E6E" w14:textId="77777777" w:rsidR="005E09BE" w:rsidRPr="004E48CD" w:rsidRDefault="005E09BE" w:rsidP="004E48CD">
      <w:pPr>
        <w:pStyle w:val="Tekstpodstawowy"/>
        <w:spacing w:before="57" w:line="276" w:lineRule="auto"/>
        <w:jc w:val="both"/>
        <w:rPr>
          <w:rFonts w:ascii="Verdana" w:hAnsi="Verdana"/>
        </w:rPr>
      </w:pPr>
    </w:p>
    <w:p w14:paraId="33571E6F" w14:textId="77777777" w:rsidR="005E09BE" w:rsidRPr="004E48CD" w:rsidRDefault="00716CE0" w:rsidP="004E48CD">
      <w:pPr>
        <w:pStyle w:val="Nagwek1"/>
        <w:numPr>
          <w:ilvl w:val="2"/>
          <w:numId w:val="13"/>
        </w:numPr>
        <w:tabs>
          <w:tab w:val="left" w:pos="1242"/>
        </w:tabs>
        <w:spacing w:line="276" w:lineRule="auto"/>
        <w:ind w:left="1242" w:hanging="548"/>
        <w:jc w:val="both"/>
        <w:rPr>
          <w:rFonts w:ascii="Verdana" w:hAnsi="Verdana"/>
        </w:rPr>
      </w:pPr>
      <w:bookmarkStart w:id="12" w:name="_TOC_250015"/>
      <w:bookmarkEnd w:id="12"/>
      <w:r w:rsidRPr="004E48CD">
        <w:rPr>
          <w:rFonts w:ascii="Verdana" w:hAnsi="Verdana"/>
          <w:spacing w:val="-2"/>
        </w:rPr>
        <w:t>Płatności</w:t>
      </w:r>
    </w:p>
    <w:p w14:paraId="33571E70" w14:textId="77777777" w:rsidR="005E09BE" w:rsidRPr="004E48CD" w:rsidRDefault="005E09BE" w:rsidP="004E48CD">
      <w:pPr>
        <w:pStyle w:val="Tekstpodstawowy"/>
        <w:spacing w:before="72" w:line="276" w:lineRule="auto"/>
        <w:jc w:val="both"/>
        <w:rPr>
          <w:rFonts w:ascii="Verdana" w:hAnsi="Verdana"/>
          <w:b/>
        </w:rPr>
      </w:pPr>
    </w:p>
    <w:p w14:paraId="33571E71" w14:textId="41890A6B" w:rsidR="005E09BE" w:rsidRPr="004E48CD" w:rsidRDefault="00716CE0" w:rsidP="004E48CD">
      <w:pPr>
        <w:pStyle w:val="Tekstpodstawowy"/>
        <w:spacing w:before="1" w:line="276" w:lineRule="auto"/>
        <w:ind w:left="996" w:right="562" w:firstLine="264"/>
        <w:jc w:val="both"/>
        <w:rPr>
          <w:rFonts w:ascii="Verdana" w:hAnsi="Verdana"/>
        </w:rPr>
      </w:pPr>
      <w:r w:rsidRPr="004E48CD">
        <w:rPr>
          <w:rFonts w:ascii="Verdana" w:hAnsi="Verdana"/>
          <w:spacing w:val="-2"/>
        </w:rPr>
        <w:t>Podstawą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2"/>
        </w:rPr>
        <w:t>płatności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dla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2"/>
        </w:rPr>
        <w:t>opracowan</w:t>
      </w:r>
      <w:r w:rsidR="0080410E">
        <w:rPr>
          <w:rFonts w:ascii="Verdana" w:hAnsi="Verdana"/>
          <w:spacing w:val="-2"/>
        </w:rPr>
        <w:t>ej dokumentacji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projekt</w:t>
      </w:r>
      <w:r w:rsidR="0080410E">
        <w:rPr>
          <w:rFonts w:ascii="Verdana" w:hAnsi="Verdana"/>
          <w:spacing w:val="-2"/>
        </w:rPr>
        <w:t>owej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wycenion</w:t>
      </w:r>
      <w:r w:rsidR="0080410E">
        <w:rPr>
          <w:rFonts w:ascii="Verdana" w:hAnsi="Verdana"/>
          <w:spacing w:val="-2"/>
        </w:rPr>
        <w:t>ej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2"/>
        </w:rPr>
        <w:t>ryczałtowo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jest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wartość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 xml:space="preserve">podana </w:t>
      </w:r>
      <w:r w:rsidRPr="004E48CD">
        <w:rPr>
          <w:rFonts w:ascii="Verdana" w:hAnsi="Verdana"/>
        </w:rPr>
        <w:t>przez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Wykonawcę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</w:rPr>
        <w:t>w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ofercie.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Pozostałe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zapisy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dotyczące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warunków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płatności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zawarto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w</w:t>
      </w:r>
      <w:r w:rsidRPr="004E48CD">
        <w:rPr>
          <w:rFonts w:ascii="Verdana" w:hAnsi="Verdana"/>
          <w:spacing w:val="-3"/>
        </w:rPr>
        <w:t xml:space="preserve"> </w:t>
      </w:r>
      <w:r w:rsidRPr="004E48CD">
        <w:rPr>
          <w:rFonts w:ascii="Verdana" w:hAnsi="Verdana"/>
        </w:rPr>
        <w:t xml:space="preserve">punkcie </w:t>
      </w:r>
      <w:r w:rsidRPr="004E48CD">
        <w:rPr>
          <w:rFonts w:ascii="Verdana" w:hAnsi="Verdana"/>
          <w:spacing w:val="-2"/>
        </w:rPr>
        <w:t>1.7.5.</w:t>
      </w:r>
    </w:p>
    <w:p w14:paraId="33571E72" w14:textId="77777777" w:rsidR="005E09BE" w:rsidRPr="004E48CD" w:rsidRDefault="005E09BE" w:rsidP="004E48CD">
      <w:pPr>
        <w:pStyle w:val="Tekstpodstawowy"/>
        <w:spacing w:line="276" w:lineRule="auto"/>
        <w:jc w:val="both"/>
        <w:rPr>
          <w:rFonts w:ascii="Verdana" w:hAnsi="Verdana"/>
        </w:rPr>
        <w:sectPr w:rsidR="005E09BE" w:rsidRPr="004E48CD">
          <w:pgSz w:w="11910" w:h="16840"/>
          <w:pgMar w:top="1380" w:right="850" w:bottom="1180" w:left="708" w:header="0" w:footer="992" w:gutter="0"/>
          <w:cols w:space="708"/>
        </w:sectPr>
      </w:pPr>
    </w:p>
    <w:p w14:paraId="33571E73" w14:textId="77777777" w:rsidR="005E09BE" w:rsidRPr="004E48CD" w:rsidRDefault="00716CE0" w:rsidP="004E48CD">
      <w:pPr>
        <w:pStyle w:val="Nagwek1"/>
        <w:numPr>
          <w:ilvl w:val="1"/>
          <w:numId w:val="22"/>
        </w:numPr>
        <w:tabs>
          <w:tab w:val="left" w:pos="955"/>
        </w:tabs>
        <w:spacing w:before="65" w:line="276" w:lineRule="auto"/>
        <w:ind w:left="955" w:hanging="386"/>
        <w:jc w:val="both"/>
        <w:rPr>
          <w:rFonts w:ascii="Verdana" w:hAnsi="Verdana"/>
        </w:rPr>
      </w:pPr>
      <w:bookmarkStart w:id="13" w:name="_TOC_250014"/>
      <w:r w:rsidRPr="004E48CD">
        <w:rPr>
          <w:rFonts w:ascii="Verdana" w:hAnsi="Verdana"/>
        </w:rPr>
        <w:lastRenderedPageBreak/>
        <w:t>Warunki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wykonywania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i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odbioru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robót</w:t>
      </w:r>
      <w:r w:rsidRPr="004E48CD">
        <w:rPr>
          <w:rFonts w:ascii="Verdana" w:hAnsi="Verdana"/>
          <w:spacing w:val="-6"/>
        </w:rPr>
        <w:t xml:space="preserve"> </w:t>
      </w:r>
      <w:bookmarkEnd w:id="13"/>
      <w:r w:rsidRPr="004E48CD">
        <w:rPr>
          <w:rFonts w:ascii="Verdana" w:hAnsi="Verdana"/>
          <w:spacing w:val="-2"/>
        </w:rPr>
        <w:t>budowlanych</w:t>
      </w:r>
    </w:p>
    <w:p w14:paraId="33571E74" w14:textId="77777777" w:rsidR="005E09BE" w:rsidRPr="004E48CD" w:rsidRDefault="005E09BE" w:rsidP="004E48CD">
      <w:pPr>
        <w:pStyle w:val="Tekstpodstawowy"/>
        <w:spacing w:before="73" w:line="276" w:lineRule="auto"/>
        <w:jc w:val="both"/>
        <w:rPr>
          <w:rFonts w:ascii="Verdana" w:hAnsi="Verdana"/>
          <w:b/>
        </w:rPr>
      </w:pPr>
    </w:p>
    <w:p w14:paraId="33571E75" w14:textId="77777777" w:rsidR="005E09BE" w:rsidRPr="004E48CD" w:rsidRDefault="00716CE0" w:rsidP="004E48CD">
      <w:pPr>
        <w:pStyle w:val="Nagwek1"/>
        <w:numPr>
          <w:ilvl w:val="2"/>
          <w:numId w:val="22"/>
        </w:numPr>
        <w:tabs>
          <w:tab w:val="left" w:pos="1234"/>
        </w:tabs>
        <w:spacing w:line="276" w:lineRule="auto"/>
        <w:ind w:left="1234"/>
        <w:jc w:val="both"/>
        <w:rPr>
          <w:rFonts w:ascii="Verdana" w:hAnsi="Verdana"/>
        </w:rPr>
      </w:pPr>
      <w:bookmarkStart w:id="14" w:name="_TOC_250013"/>
      <w:r w:rsidRPr="004E48CD">
        <w:rPr>
          <w:rFonts w:ascii="Verdana" w:hAnsi="Verdana"/>
          <w:spacing w:val="-2"/>
        </w:rPr>
        <w:t>Wymagania</w:t>
      </w:r>
      <w:r w:rsidRPr="004E48CD">
        <w:rPr>
          <w:rFonts w:ascii="Verdana" w:hAnsi="Verdana"/>
          <w:spacing w:val="3"/>
        </w:rPr>
        <w:t xml:space="preserve"> </w:t>
      </w:r>
      <w:bookmarkEnd w:id="14"/>
      <w:r w:rsidRPr="004E48CD">
        <w:rPr>
          <w:rFonts w:ascii="Verdana" w:hAnsi="Verdana"/>
          <w:spacing w:val="-2"/>
        </w:rPr>
        <w:t>funkcjonalne</w:t>
      </w:r>
    </w:p>
    <w:p w14:paraId="33571E76" w14:textId="77777777" w:rsidR="005E09BE" w:rsidRPr="004E48CD" w:rsidRDefault="005E09BE" w:rsidP="004E48CD">
      <w:pPr>
        <w:pStyle w:val="Tekstpodstawowy"/>
        <w:spacing w:before="73" w:line="276" w:lineRule="auto"/>
        <w:jc w:val="both"/>
        <w:rPr>
          <w:rFonts w:ascii="Verdana" w:hAnsi="Verdana"/>
          <w:b/>
        </w:rPr>
      </w:pPr>
    </w:p>
    <w:p w14:paraId="33571E77" w14:textId="6273A72A" w:rsidR="005E09BE" w:rsidRPr="004E48CD" w:rsidRDefault="00716CE0" w:rsidP="004E48CD">
      <w:pPr>
        <w:pStyle w:val="Tekstpodstawowy"/>
        <w:spacing w:line="276" w:lineRule="auto"/>
        <w:ind w:left="996" w:right="564" w:firstLine="295"/>
        <w:jc w:val="both"/>
        <w:rPr>
          <w:rFonts w:ascii="Verdana" w:hAnsi="Verdana"/>
        </w:rPr>
      </w:pPr>
      <w:r w:rsidRPr="004E48CD">
        <w:rPr>
          <w:rFonts w:ascii="Verdana" w:hAnsi="Verdana"/>
        </w:rPr>
        <w:t xml:space="preserve">Celem przedsięwzięcia jest </w:t>
      </w:r>
      <w:r w:rsidR="00A431FD">
        <w:rPr>
          <w:rFonts w:ascii="Verdana" w:hAnsi="Verdana"/>
        </w:rPr>
        <w:t xml:space="preserve">remont fragmentu drogi gminnej </w:t>
      </w:r>
      <w:r w:rsidR="00A14A01">
        <w:rPr>
          <w:rFonts w:ascii="Verdana" w:hAnsi="Verdana"/>
        </w:rPr>
        <w:t xml:space="preserve">zniszczonej podczas powodzi, </w:t>
      </w:r>
      <w:r w:rsidRPr="004E48CD">
        <w:rPr>
          <w:rFonts w:ascii="Verdana" w:hAnsi="Verdana"/>
        </w:rPr>
        <w:t xml:space="preserve">podniesienie standardu </w:t>
      </w:r>
      <w:r w:rsidR="00A14A01">
        <w:rPr>
          <w:rFonts w:ascii="Verdana" w:hAnsi="Verdana"/>
        </w:rPr>
        <w:t>przedmiotowej drogi</w:t>
      </w:r>
      <w:r w:rsidRPr="004E48CD">
        <w:rPr>
          <w:rFonts w:ascii="Verdana" w:hAnsi="Verdana"/>
        </w:rPr>
        <w:t xml:space="preserve">, poprawa </w:t>
      </w:r>
      <w:r w:rsidR="001A53CD">
        <w:rPr>
          <w:rFonts w:ascii="Verdana" w:hAnsi="Verdana"/>
        </w:rPr>
        <w:t>jej</w:t>
      </w:r>
      <w:r w:rsidRPr="004E48CD">
        <w:rPr>
          <w:rFonts w:ascii="Verdana" w:hAnsi="Verdana"/>
        </w:rPr>
        <w:t xml:space="preserve"> parametrów użytkowych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i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</w:rPr>
        <w:t>technicznych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w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zakresie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niewymagającym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zmiany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granic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pasa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drogowego,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w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wyniku którego nastąpi poprawa bezpieczeństwa ruchu drogowego. Ww. drog</w:t>
      </w:r>
      <w:r w:rsidR="001A53CD">
        <w:rPr>
          <w:rFonts w:ascii="Verdana" w:hAnsi="Verdana"/>
        </w:rPr>
        <w:t>a</w:t>
      </w:r>
      <w:r w:rsidRPr="004E48CD">
        <w:rPr>
          <w:rFonts w:ascii="Verdana" w:hAnsi="Verdana"/>
        </w:rPr>
        <w:t xml:space="preserve"> po wykonaniu</w:t>
      </w:r>
      <w:r w:rsidR="0012478D">
        <w:rPr>
          <w:rFonts w:ascii="Verdana" w:hAnsi="Verdana"/>
        </w:rPr>
        <w:t xml:space="preserve"> remontu</w:t>
      </w:r>
      <w:r w:rsidRPr="004E48CD">
        <w:rPr>
          <w:rFonts w:ascii="Verdana" w:hAnsi="Verdana"/>
        </w:rPr>
        <w:t xml:space="preserve"> mus</w:t>
      </w:r>
      <w:r w:rsidR="0012478D">
        <w:rPr>
          <w:rFonts w:ascii="Verdana" w:hAnsi="Verdana"/>
        </w:rPr>
        <w:t>i</w:t>
      </w:r>
      <w:r w:rsidRPr="004E48CD">
        <w:rPr>
          <w:rFonts w:ascii="Verdana" w:hAnsi="Verdana"/>
        </w:rPr>
        <w:t xml:space="preserve"> odpowiadać warunkom minimalnej awaryjności tak, aby służby utrzymaniowe Zamawiającego dokonywały w okresie eksploatacji zabiegów utrzymania ich działania.</w:t>
      </w:r>
    </w:p>
    <w:p w14:paraId="33571E78" w14:textId="77777777" w:rsidR="005E09BE" w:rsidRPr="004E48CD" w:rsidRDefault="005E09BE" w:rsidP="004E48CD">
      <w:pPr>
        <w:pStyle w:val="Tekstpodstawowy"/>
        <w:spacing w:before="79" w:line="276" w:lineRule="auto"/>
        <w:jc w:val="both"/>
        <w:rPr>
          <w:rFonts w:ascii="Verdana" w:hAnsi="Verdana"/>
        </w:rPr>
      </w:pPr>
    </w:p>
    <w:p w14:paraId="33571E79" w14:textId="77777777" w:rsidR="005E09BE" w:rsidRPr="004E48CD" w:rsidRDefault="00716CE0" w:rsidP="004E48CD">
      <w:pPr>
        <w:pStyle w:val="Nagwek1"/>
        <w:numPr>
          <w:ilvl w:val="2"/>
          <w:numId w:val="22"/>
        </w:numPr>
        <w:tabs>
          <w:tab w:val="left" w:pos="1234"/>
        </w:tabs>
        <w:spacing w:line="276" w:lineRule="auto"/>
        <w:ind w:left="1234"/>
        <w:jc w:val="both"/>
        <w:rPr>
          <w:rFonts w:ascii="Verdana" w:hAnsi="Verdana"/>
        </w:rPr>
      </w:pPr>
      <w:bookmarkStart w:id="15" w:name="_TOC_250012"/>
      <w:r w:rsidRPr="004E48CD">
        <w:rPr>
          <w:rFonts w:ascii="Verdana" w:hAnsi="Verdana"/>
          <w:spacing w:val="-2"/>
        </w:rPr>
        <w:t>Wymagania</w:t>
      </w:r>
      <w:r w:rsidRPr="004E48CD">
        <w:rPr>
          <w:rFonts w:ascii="Verdana" w:hAnsi="Verdana"/>
          <w:spacing w:val="3"/>
        </w:rPr>
        <w:t xml:space="preserve"> </w:t>
      </w:r>
      <w:bookmarkEnd w:id="15"/>
      <w:r w:rsidRPr="004E48CD">
        <w:rPr>
          <w:rFonts w:ascii="Verdana" w:hAnsi="Verdana"/>
          <w:spacing w:val="-2"/>
        </w:rPr>
        <w:t>materiałowe</w:t>
      </w:r>
    </w:p>
    <w:p w14:paraId="33571E7A" w14:textId="77777777" w:rsidR="005E09BE" w:rsidRPr="004E48CD" w:rsidRDefault="005E09BE" w:rsidP="004E48CD">
      <w:pPr>
        <w:pStyle w:val="Tekstpodstawowy"/>
        <w:spacing w:before="73" w:line="276" w:lineRule="auto"/>
        <w:jc w:val="both"/>
        <w:rPr>
          <w:rFonts w:ascii="Verdana" w:hAnsi="Verdana"/>
          <w:b/>
        </w:rPr>
      </w:pPr>
    </w:p>
    <w:p w14:paraId="33571E7B" w14:textId="77777777" w:rsidR="005E09BE" w:rsidRPr="004E48CD" w:rsidRDefault="00716CE0" w:rsidP="004E48CD">
      <w:pPr>
        <w:pStyle w:val="Tekstpodstawowy"/>
        <w:spacing w:line="276" w:lineRule="auto"/>
        <w:ind w:left="996" w:right="564" w:firstLine="295"/>
        <w:jc w:val="both"/>
        <w:rPr>
          <w:rFonts w:ascii="Verdana" w:hAnsi="Verdana"/>
        </w:rPr>
      </w:pPr>
      <w:r w:rsidRPr="004E48CD">
        <w:rPr>
          <w:rFonts w:ascii="Verdana" w:hAnsi="Verdana"/>
        </w:rPr>
        <w:t xml:space="preserve">Wykonawca będzie stosował tylko takie materiały, które spełniają wymagania ustawy Prawo </w:t>
      </w:r>
      <w:r w:rsidRPr="004E48CD">
        <w:rPr>
          <w:rFonts w:ascii="Verdana" w:hAnsi="Verdana"/>
          <w:spacing w:val="-2"/>
        </w:rPr>
        <w:t>Budowlane,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są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zgodne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z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2"/>
        </w:rPr>
        <w:t>polskimi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2"/>
        </w:rPr>
        <w:t>normami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oraz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posiadają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wymagane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przepisami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atesty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2"/>
        </w:rPr>
        <w:t>i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 xml:space="preserve">certyfikaty </w:t>
      </w:r>
      <w:r w:rsidRPr="004E48CD">
        <w:rPr>
          <w:rFonts w:ascii="Verdana" w:hAnsi="Verdana"/>
        </w:rPr>
        <w:t>i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deklaracje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zgodności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z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normą.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Za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spełnienie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wymagań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jakościowych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dotyczących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 xml:space="preserve">materiałów ponosi odpowiedzialność Wykonawca. Wykonawca zobowiązany jest przed wbudowaniem </w:t>
      </w:r>
      <w:r w:rsidRPr="004E48CD">
        <w:rPr>
          <w:rFonts w:ascii="Verdana" w:hAnsi="Verdana"/>
          <w:spacing w:val="-2"/>
        </w:rPr>
        <w:t>materiałów uzyskać od</w:t>
      </w:r>
      <w:r w:rsidRPr="004E48CD">
        <w:rPr>
          <w:rFonts w:ascii="Verdana" w:hAnsi="Verdana"/>
          <w:spacing w:val="-3"/>
        </w:rPr>
        <w:t xml:space="preserve"> </w:t>
      </w:r>
      <w:r w:rsidRPr="004E48CD">
        <w:rPr>
          <w:rFonts w:ascii="Verdana" w:hAnsi="Verdana"/>
          <w:spacing w:val="-2"/>
        </w:rPr>
        <w:t>Zamawiającego zatwierdzenia</w:t>
      </w:r>
      <w:r w:rsidRPr="004E48CD">
        <w:rPr>
          <w:rFonts w:ascii="Verdana" w:hAnsi="Verdana"/>
          <w:spacing w:val="-3"/>
        </w:rPr>
        <w:t xml:space="preserve"> </w:t>
      </w:r>
      <w:r w:rsidRPr="004E48CD">
        <w:rPr>
          <w:rFonts w:ascii="Verdana" w:hAnsi="Verdana"/>
          <w:spacing w:val="-2"/>
        </w:rPr>
        <w:t>zastosowania</w:t>
      </w:r>
      <w:r w:rsidRPr="004E48CD">
        <w:rPr>
          <w:rFonts w:ascii="Verdana" w:hAnsi="Verdana"/>
          <w:spacing w:val="-3"/>
        </w:rPr>
        <w:t xml:space="preserve"> </w:t>
      </w:r>
      <w:r w:rsidRPr="004E48CD">
        <w:rPr>
          <w:rFonts w:ascii="Verdana" w:hAnsi="Verdana"/>
          <w:spacing w:val="-2"/>
        </w:rPr>
        <w:t>tych materiałów przekładając dokumentację.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Zatwierdzenie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materiału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powinno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być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złożone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na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formularzu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(załącznik</w:t>
      </w:r>
      <w:r w:rsidRPr="004E48CD">
        <w:rPr>
          <w:rFonts w:ascii="Verdana" w:hAnsi="Verdana"/>
          <w:spacing w:val="-4"/>
        </w:rPr>
        <w:t xml:space="preserve"> </w:t>
      </w:r>
      <w:r w:rsidRPr="004E48CD">
        <w:rPr>
          <w:rFonts w:ascii="Verdana" w:hAnsi="Verdana"/>
          <w:spacing w:val="-2"/>
        </w:rPr>
        <w:t>nr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6).</w:t>
      </w:r>
    </w:p>
    <w:p w14:paraId="33571E7C" w14:textId="77777777" w:rsidR="005E09BE" w:rsidRPr="004E48CD" w:rsidRDefault="00716CE0" w:rsidP="004E48CD">
      <w:pPr>
        <w:pStyle w:val="Tekstpodstawowy"/>
        <w:spacing w:before="22" w:line="276" w:lineRule="auto"/>
        <w:ind w:left="996" w:right="573" w:hanging="12"/>
        <w:jc w:val="both"/>
        <w:rPr>
          <w:rFonts w:ascii="Verdana" w:hAnsi="Verdana"/>
        </w:rPr>
      </w:pPr>
      <w:r w:rsidRPr="004E48CD">
        <w:rPr>
          <w:rFonts w:ascii="Verdana" w:hAnsi="Verdana"/>
        </w:rPr>
        <w:t>Na każde żądanie Zamawiającego, Wykonawca zobowiązany jest okazać w stosunku do wskazanych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</w:rPr>
        <w:t>materiałów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dane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potwierdzające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</w:rPr>
        <w:t>spełnienie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</w:rPr>
        <w:t>wymagań.</w:t>
      </w:r>
    </w:p>
    <w:p w14:paraId="33571E7D" w14:textId="77777777" w:rsidR="005E09BE" w:rsidRPr="004E48CD" w:rsidRDefault="005E09BE" w:rsidP="004E48CD">
      <w:pPr>
        <w:pStyle w:val="Tekstpodstawowy"/>
        <w:spacing w:before="76" w:line="276" w:lineRule="auto"/>
        <w:jc w:val="both"/>
        <w:rPr>
          <w:rFonts w:ascii="Verdana" w:hAnsi="Verdana"/>
        </w:rPr>
      </w:pPr>
    </w:p>
    <w:p w14:paraId="33571E7E" w14:textId="77777777" w:rsidR="005E09BE" w:rsidRPr="004E48CD" w:rsidRDefault="00716CE0" w:rsidP="004E48CD">
      <w:pPr>
        <w:pStyle w:val="Nagwek1"/>
        <w:numPr>
          <w:ilvl w:val="2"/>
          <w:numId w:val="22"/>
        </w:numPr>
        <w:tabs>
          <w:tab w:val="left" w:pos="1244"/>
        </w:tabs>
        <w:spacing w:before="1" w:line="276" w:lineRule="auto"/>
        <w:ind w:left="1244"/>
        <w:jc w:val="both"/>
        <w:rPr>
          <w:rFonts w:ascii="Verdana" w:hAnsi="Verdana"/>
        </w:rPr>
      </w:pPr>
      <w:bookmarkStart w:id="16" w:name="_TOC_250011"/>
      <w:r w:rsidRPr="004E48CD">
        <w:rPr>
          <w:rFonts w:ascii="Verdana" w:hAnsi="Verdana"/>
          <w:spacing w:val="-2"/>
        </w:rPr>
        <w:t>Przygotowanie</w:t>
      </w:r>
      <w:r w:rsidRPr="004E48CD">
        <w:rPr>
          <w:rFonts w:ascii="Verdana" w:hAnsi="Verdana"/>
          <w:spacing w:val="6"/>
        </w:rPr>
        <w:t xml:space="preserve"> </w:t>
      </w:r>
      <w:bookmarkEnd w:id="16"/>
      <w:r w:rsidRPr="004E48CD">
        <w:rPr>
          <w:rFonts w:ascii="Verdana" w:hAnsi="Verdana"/>
          <w:spacing w:val="-2"/>
        </w:rPr>
        <w:t>terenu</w:t>
      </w:r>
    </w:p>
    <w:p w14:paraId="33571E7F" w14:textId="77777777" w:rsidR="005E09BE" w:rsidRPr="004E48CD" w:rsidRDefault="005E09BE" w:rsidP="004E48CD">
      <w:pPr>
        <w:pStyle w:val="Tekstpodstawowy"/>
        <w:spacing w:before="72" w:line="276" w:lineRule="auto"/>
        <w:jc w:val="both"/>
        <w:rPr>
          <w:rFonts w:ascii="Verdana" w:hAnsi="Verdana"/>
          <w:b/>
        </w:rPr>
      </w:pPr>
    </w:p>
    <w:p w14:paraId="33571E80" w14:textId="77777777" w:rsidR="005E09BE" w:rsidRPr="004E48CD" w:rsidRDefault="00716CE0" w:rsidP="004E48CD">
      <w:pPr>
        <w:pStyle w:val="Tekstpodstawowy"/>
        <w:spacing w:line="276" w:lineRule="auto"/>
        <w:ind w:left="710" w:firstLine="434"/>
        <w:jc w:val="both"/>
        <w:rPr>
          <w:rFonts w:ascii="Verdana" w:hAnsi="Verdana"/>
        </w:rPr>
      </w:pPr>
      <w:r w:rsidRPr="004E48CD">
        <w:rPr>
          <w:rFonts w:ascii="Verdana" w:hAnsi="Verdana"/>
        </w:rPr>
        <w:t>Przed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przystąpieniem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do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robót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Wykonawca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odpowiednio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przygotuje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i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</w:rPr>
        <w:t>zabezpieczy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</w:rPr>
        <w:t>miejsce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 xml:space="preserve">robót. </w:t>
      </w:r>
      <w:r w:rsidRPr="004E48CD">
        <w:rPr>
          <w:rFonts w:ascii="Verdana" w:hAnsi="Verdana"/>
          <w:spacing w:val="-4"/>
        </w:rPr>
        <w:t>Wykonawca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jest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zobowiązany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utrzymać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porządek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i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środki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ostrożności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w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miejscu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4"/>
        </w:rPr>
        <w:t>wykonywania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robót.</w:t>
      </w:r>
    </w:p>
    <w:p w14:paraId="33571E81" w14:textId="77777777" w:rsidR="005E09BE" w:rsidRPr="004E48CD" w:rsidRDefault="005E09BE" w:rsidP="004E48CD">
      <w:pPr>
        <w:pStyle w:val="Tekstpodstawowy"/>
        <w:spacing w:before="77" w:line="276" w:lineRule="auto"/>
        <w:jc w:val="both"/>
        <w:rPr>
          <w:rFonts w:ascii="Verdana" w:hAnsi="Verdana"/>
        </w:rPr>
      </w:pPr>
    </w:p>
    <w:p w14:paraId="33571E82" w14:textId="77777777" w:rsidR="005E09BE" w:rsidRPr="004E48CD" w:rsidRDefault="00716CE0" w:rsidP="004E48CD">
      <w:pPr>
        <w:pStyle w:val="Nagwek1"/>
        <w:numPr>
          <w:ilvl w:val="2"/>
          <w:numId w:val="22"/>
        </w:numPr>
        <w:tabs>
          <w:tab w:val="left" w:pos="1234"/>
        </w:tabs>
        <w:spacing w:line="276" w:lineRule="auto"/>
        <w:ind w:left="1234"/>
        <w:jc w:val="both"/>
        <w:rPr>
          <w:rFonts w:ascii="Verdana" w:hAnsi="Verdana"/>
        </w:rPr>
      </w:pPr>
      <w:bookmarkStart w:id="17" w:name="_TOC_250010"/>
      <w:r w:rsidRPr="004E48CD">
        <w:rPr>
          <w:rFonts w:ascii="Verdana" w:hAnsi="Verdana"/>
          <w:spacing w:val="-2"/>
        </w:rPr>
        <w:t>Wykonywanie</w:t>
      </w:r>
      <w:r w:rsidRPr="004E48CD">
        <w:rPr>
          <w:rFonts w:ascii="Verdana" w:hAnsi="Verdana"/>
          <w:spacing w:val="5"/>
        </w:rPr>
        <w:t xml:space="preserve"> </w:t>
      </w:r>
      <w:bookmarkEnd w:id="17"/>
      <w:r w:rsidRPr="004E48CD">
        <w:rPr>
          <w:rFonts w:ascii="Verdana" w:hAnsi="Verdana"/>
          <w:spacing w:val="-2"/>
        </w:rPr>
        <w:t>robót</w:t>
      </w:r>
    </w:p>
    <w:p w14:paraId="33571E83" w14:textId="77777777" w:rsidR="005E09BE" w:rsidRPr="004E48CD" w:rsidRDefault="005E09BE" w:rsidP="004E48CD">
      <w:pPr>
        <w:pStyle w:val="Tekstpodstawowy"/>
        <w:spacing w:before="72" w:line="276" w:lineRule="auto"/>
        <w:jc w:val="both"/>
        <w:rPr>
          <w:rFonts w:ascii="Verdana" w:hAnsi="Verdana"/>
          <w:b/>
        </w:rPr>
      </w:pPr>
    </w:p>
    <w:p w14:paraId="33571E85" w14:textId="5F7A8118" w:rsidR="005E09BE" w:rsidRPr="00254807" w:rsidRDefault="00716CE0" w:rsidP="004E48CD">
      <w:pPr>
        <w:pStyle w:val="Akapitzlist"/>
        <w:numPr>
          <w:ilvl w:val="0"/>
          <w:numId w:val="12"/>
        </w:numPr>
        <w:tabs>
          <w:tab w:val="left" w:pos="996"/>
          <w:tab w:val="left" w:pos="1032"/>
        </w:tabs>
        <w:spacing w:before="66" w:line="276" w:lineRule="auto"/>
        <w:ind w:right="568" w:hanging="286"/>
        <w:jc w:val="both"/>
        <w:rPr>
          <w:rFonts w:ascii="Verdana" w:hAnsi="Verdana"/>
        </w:rPr>
      </w:pPr>
      <w:r w:rsidRPr="00254807">
        <w:rPr>
          <w:rFonts w:ascii="Verdana" w:hAnsi="Verdana"/>
          <w:sz w:val="20"/>
          <w:szCs w:val="20"/>
        </w:rPr>
        <w:t>Zakres</w:t>
      </w:r>
      <w:r w:rsidRPr="00254807">
        <w:rPr>
          <w:rFonts w:ascii="Verdana" w:hAnsi="Verdana"/>
          <w:spacing w:val="77"/>
          <w:w w:val="150"/>
          <w:sz w:val="20"/>
          <w:szCs w:val="20"/>
        </w:rPr>
        <w:t xml:space="preserve"> </w:t>
      </w:r>
      <w:r w:rsidRPr="00254807">
        <w:rPr>
          <w:rFonts w:ascii="Verdana" w:hAnsi="Verdana"/>
          <w:sz w:val="20"/>
          <w:szCs w:val="20"/>
        </w:rPr>
        <w:t>rzeczowy</w:t>
      </w:r>
      <w:r w:rsidRPr="00254807">
        <w:rPr>
          <w:rFonts w:ascii="Verdana" w:hAnsi="Verdana"/>
          <w:spacing w:val="75"/>
          <w:sz w:val="20"/>
          <w:szCs w:val="20"/>
        </w:rPr>
        <w:t xml:space="preserve"> </w:t>
      </w:r>
      <w:r w:rsidRPr="00254807">
        <w:rPr>
          <w:rFonts w:ascii="Verdana" w:hAnsi="Verdana"/>
          <w:sz w:val="20"/>
          <w:szCs w:val="20"/>
        </w:rPr>
        <w:t>dla</w:t>
      </w:r>
      <w:r w:rsidRPr="00254807">
        <w:rPr>
          <w:rFonts w:ascii="Verdana" w:hAnsi="Verdana"/>
          <w:spacing w:val="75"/>
          <w:sz w:val="20"/>
          <w:szCs w:val="20"/>
        </w:rPr>
        <w:t xml:space="preserve"> </w:t>
      </w:r>
      <w:r w:rsidRPr="00254807">
        <w:rPr>
          <w:rFonts w:ascii="Verdana" w:hAnsi="Verdana"/>
          <w:sz w:val="20"/>
          <w:szCs w:val="20"/>
        </w:rPr>
        <w:t>ww.</w:t>
      </w:r>
      <w:r w:rsidRPr="00254807">
        <w:rPr>
          <w:rFonts w:ascii="Verdana" w:hAnsi="Verdana"/>
          <w:spacing w:val="75"/>
          <w:sz w:val="20"/>
          <w:szCs w:val="20"/>
        </w:rPr>
        <w:t xml:space="preserve"> </w:t>
      </w:r>
      <w:r w:rsidRPr="00254807">
        <w:rPr>
          <w:rFonts w:ascii="Verdana" w:hAnsi="Verdana"/>
          <w:sz w:val="20"/>
          <w:szCs w:val="20"/>
        </w:rPr>
        <w:t>zada</w:t>
      </w:r>
      <w:r w:rsidR="00254807">
        <w:rPr>
          <w:rFonts w:ascii="Verdana" w:hAnsi="Verdana"/>
          <w:sz w:val="20"/>
          <w:szCs w:val="20"/>
        </w:rPr>
        <w:t>n</w:t>
      </w:r>
      <w:r w:rsidR="00254807" w:rsidRPr="00254807">
        <w:rPr>
          <w:rFonts w:ascii="Verdana" w:hAnsi="Verdana"/>
          <w:sz w:val="20"/>
          <w:szCs w:val="20"/>
        </w:rPr>
        <w:t>ia</w:t>
      </w:r>
      <w:r w:rsidRPr="00254807">
        <w:rPr>
          <w:rFonts w:ascii="Verdana" w:hAnsi="Verdana"/>
          <w:spacing w:val="73"/>
          <w:sz w:val="20"/>
          <w:szCs w:val="20"/>
        </w:rPr>
        <w:t xml:space="preserve"> </w:t>
      </w:r>
      <w:r w:rsidRPr="00254807">
        <w:rPr>
          <w:rFonts w:ascii="Verdana" w:hAnsi="Verdana"/>
          <w:sz w:val="20"/>
          <w:szCs w:val="20"/>
        </w:rPr>
        <w:t>tj.</w:t>
      </w:r>
      <w:r w:rsidRPr="00254807">
        <w:rPr>
          <w:rFonts w:ascii="Verdana" w:hAnsi="Verdana"/>
          <w:spacing w:val="75"/>
          <w:sz w:val="20"/>
          <w:szCs w:val="20"/>
        </w:rPr>
        <w:t xml:space="preserve"> </w:t>
      </w:r>
      <w:r w:rsidRPr="00254807">
        <w:rPr>
          <w:rFonts w:ascii="Verdana" w:hAnsi="Verdana"/>
          <w:sz w:val="20"/>
          <w:szCs w:val="20"/>
        </w:rPr>
        <w:t>opis</w:t>
      </w:r>
      <w:r w:rsidRPr="00254807">
        <w:rPr>
          <w:rFonts w:ascii="Verdana" w:hAnsi="Verdana"/>
          <w:spacing w:val="74"/>
          <w:sz w:val="20"/>
          <w:szCs w:val="20"/>
        </w:rPr>
        <w:t xml:space="preserve"> </w:t>
      </w:r>
      <w:r w:rsidRPr="00254807">
        <w:rPr>
          <w:rFonts w:ascii="Verdana" w:hAnsi="Verdana"/>
          <w:sz w:val="20"/>
          <w:szCs w:val="20"/>
        </w:rPr>
        <w:t>stanu</w:t>
      </w:r>
      <w:r w:rsidRPr="00254807">
        <w:rPr>
          <w:rFonts w:ascii="Verdana" w:hAnsi="Verdana"/>
          <w:spacing w:val="75"/>
          <w:sz w:val="20"/>
          <w:szCs w:val="20"/>
        </w:rPr>
        <w:t xml:space="preserve"> </w:t>
      </w:r>
      <w:r w:rsidRPr="00254807">
        <w:rPr>
          <w:rFonts w:ascii="Verdana" w:hAnsi="Verdana"/>
          <w:sz w:val="20"/>
          <w:szCs w:val="20"/>
        </w:rPr>
        <w:t>istniejącego</w:t>
      </w:r>
      <w:r w:rsidRPr="00254807">
        <w:rPr>
          <w:rFonts w:ascii="Verdana" w:hAnsi="Verdana"/>
          <w:spacing w:val="75"/>
          <w:sz w:val="20"/>
          <w:szCs w:val="20"/>
        </w:rPr>
        <w:t xml:space="preserve"> </w:t>
      </w:r>
      <w:r w:rsidRPr="00254807">
        <w:rPr>
          <w:rFonts w:ascii="Verdana" w:hAnsi="Verdana"/>
          <w:sz w:val="20"/>
          <w:szCs w:val="20"/>
        </w:rPr>
        <w:t>oraz</w:t>
      </w:r>
      <w:r w:rsidRPr="00254807">
        <w:rPr>
          <w:rFonts w:ascii="Verdana" w:hAnsi="Verdana"/>
          <w:spacing w:val="80"/>
          <w:sz w:val="20"/>
          <w:szCs w:val="20"/>
        </w:rPr>
        <w:t xml:space="preserve"> </w:t>
      </w:r>
      <w:r w:rsidRPr="00254807">
        <w:rPr>
          <w:rFonts w:ascii="Verdana" w:hAnsi="Verdana"/>
          <w:sz w:val="20"/>
          <w:szCs w:val="20"/>
        </w:rPr>
        <w:t>stan</w:t>
      </w:r>
      <w:r w:rsidRPr="00254807">
        <w:rPr>
          <w:rFonts w:ascii="Verdana" w:hAnsi="Verdana"/>
          <w:spacing w:val="73"/>
          <w:sz w:val="20"/>
          <w:szCs w:val="20"/>
        </w:rPr>
        <w:t xml:space="preserve"> </w:t>
      </w:r>
      <w:r w:rsidRPr="00254807">
        <w:rPr>
          <w:rFonts w:ascii="Verdana" w:hAnsi="Verdana"/>
          <w:sz w:val="20"/>
          <w:szCs w:val="20"/>
        </w:rPr>
        <w:t>docelowy</w:t>
      </w:r>
      <w:r w:rsidRPr="00254807">
        <w:rPr>
          <w:rFonts w:ascii="Verdana" w:hAnsi="Verdana"/>
          <w:spacing w:val="74"/>
          <w:sz w:val="20"/>
          <w:szCs w:val="20"/>
        </w:rPr>
        <w:t xml:space="preserve"> </w:t>
      </w:r>
      <w:r w:rsidRPr="00254807">
        <w:rPr>
          <w:rFonts w:ascii="Verdana" w:hAnsi="Verdana"/>
          <w:sz w:val="20"/>
          <w:szCs w:val="20"/>
        </w:rPr>
        <w:t xml:space="preserve">zawarto w tabelach nr 2 i 3. </w:t>
      </w:r>
    </w:p>
    <w:p w14:paraId="33571E86" w14:textId="77777777" w:rsidR="005E09BE" w:rsidRPr="004E48CD" w:rsidRDefault="00716CE0" w:rsidP="004E48CD">
      <w:pPr>
        <w:pStyle w:val="Akapitzlist"/>
        <w:numPr>
          <w:ilvl w:val="0"/>
          <w:numId w:val="12"/>
        </w:numPr>
        <w:tabs>
          <w:tab w:val="left" w:pos="997"/>
        </w:tabs>
        <w:spacing w:line="276" w:lineRule="auto"/>
        <w:ind w:left="997" w:hanging="287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Ukształtowanie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planie.</w:t>
      </w:r>
    </w:p>
    <w:p w14:paraId="33571E87" w14:textId="77058FD8" w:rsidR="005E09BE" w:rsidRPr="004E48CD" w:rsidRDefault="00716CE0" w:rsidP="004E48CD">
      <w:pPr>
        <w:pStyle w:val="Tekstpodstawowy"/>
        <w:spacing w:line="276" w:lineRule="auto"/>
        <w:ind w:left="996" w:right="558"/>
        <w:jc w:val="both"/>
        <w:rPr>
          <w:rFonts w:ascii="Verdana" w:hAnsi="Verdana"/>
        </w:rPr>
      </w:pPr>
      <w:r w:rsidRPr="004E48CD">
        <w:rPr>
          <w:rFonts w:ascii="Verdana" w:hAnsi="Verdana"/>
        </w:rPr>
        <w:t>Docelowo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nawierzchni</w:t>
      </w:r>
      <w:r w:rsidR="00254807">
        <w:rPr>
          <w:rFonts w:ascii="Verdana" w:hAnsi="Verdana"/>
        </w:rPr>
        <w:t>a</w:t>
      </w:r>
      <w:r w:rsidRPr="004E48CD">
        <w:rPr>
          <w:rFonts w:ascii="Verdana" w:hAnsi="Verdana"/>
          <w:spacing w:val="-11"/>
        </w:rPr>
        <w:t xml:space="preserve"> </w:t>
      </w:r>
      <w:r w:rsidR="00254807">
        <w:rPr>
          <w:rFonts w:ascii="Verdana" w:hAnsi="Verdana"/>
        </w:rPr>
        <w:t>przedmiotowej drogi ma być wykon</w:t>
      </w:r>
      <w:r w:rsidR="00FC2AC6">
        <w:rPr>
          <w:rFonts w:ascii="Verdana" w:hAnsi="Verdana"/>
        </w:rPr>
        <w:t xml:space="preserve">ana jako </w:t>
      </w:r>
      <w:r w:rsidRPr="004E48CD">
        <w:rPr>
          <w:rFonts w:ascii="Verdana" w:hAnsi="Verdana"/>
        </w:rPr>
        <w:t>nawierzchni</w:t>
      </w:r>
      <w:r w:rsidR="002A7C57">
        <w:rPr>
          <w:rFonts w:ascii="Verdana" w:hAnsi="Verdana"/>
        </w:rPr>
        <w:t>a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asfaltow</w:t>
      </w:r>
      <w:r w:rsidR="002A7C57">
        <w:rPr>
          <w:rFonts w:ascii="Verdana" w:hAnsi="Verdana"/>
        </w:rPr>
        <w:t>a</w:t>
      </w:r>
      <w:r w:rsidRPr="004E48CD">
        <w:rPr>
          <w:rFonts w:ascii="Verdana" w:hAnsi="Verdana"/>
        </w:rPr>
        <w:t xml:space="preserve"> z obustronnym poboczem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utwardzonym kruszywem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 xml:space="preserve">o </w:t>
      </w:r>
      <w:r w:rsidR="00E66C8D">
        <w:rPr>
          <w:rFonts w:ascii="Verdana" w:hAnsi="Verdana"/>
        </w:rPr>
        <w:t>takiej samej</w:t>
      </w:r>
      <w:r w:rsidRPr="004E48CD">
        <w:rPr>
          <w:rFonts w:ascii="Verdana" w:hAnsi="Verdana"/>
        </w:rPr>
        <w:t xml:space="preserve"> szerokości</w:t>
      </w:r>
      <w:r w:rsidR="00E66C8D">
        <w:rPr>
          <w:rFonts w:ascii="Verdana" w:hAnsi="Verdana"/>
          <w:spacing w:val="-2"/>
        </w:rPr>
        <w:t xml:space="preserve">. </w:t>
      </w:r>
      <w:r w:rsidRPr="00F561BB">
        <w:rPr>
          <w:rFonts w:ascii="Verdana" w:hAnsi="Verdana"/>
          <w:spacing w:val="-4"/>
        </w:rPr>
        <w:t>Zakres pokazano na rysunk</w:t>
      </w:r>
      <w:r w:rsidR="00E217B6" w:rsidRPr="00F561BB">
        <w:rPr>
          <w:rFonts w:ascii="Verdana" w:hAnsi="Verdana"/>
          <w:spacing w:val="-4"/>
        </w:rPr>
        <w:t>u</w:t>
      </w:r>
      <w:r w:rsidRPr="00F561BB">
        <w:rPr>
          <w:rFonts w:ascii="Verdana" w:hAnsi="Verdana"/>
          <w:spacing w:val="-4"/>
        </w:rPr>
        <w:t xml:space="preserve">. </w:t>
      </w:r>
      <w:r w:rsidRPr="004E48CD">
        <w:rPr>
          <w:rFonts w:ascii="Verdana" w:hAnsi="Verdana"/>
          <w:spacing w:val="-4"/>
        </w:rPr>
        <w:t xml:space="preserve">Z uwagi </w:t>
      </w:r>
      <w:r w:rsidRPr="004E48CD">
        <w:rPr>
          <w:rFonts w:ascii="Verdana" w:hAnsi="Verdana"/>
        </w:rPr>
        <w:t>na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charakter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zada</w:t>
      </w:r>
      <w:r w:rsidR="00003784">
        <w:rPr>
          <w:rFonts w:ascii="Verdana" w:hAnsi="Verdana"/>
        </w:rPr>
        <w:t>nia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(</w:t>
      </w:r>
      <w:r w:rsidR="007E668F">
        <w:rPr>
          <w:rFonts w:ascii="Verdana" w:hAnsi="Verdana"/>
        </w:rPr>
        <w:t xml:space="preserve">remont) </w:t>
      </w:r>
      <w:r w:rsidRPr="004E48CD">
        <w:rPr>
          <w:rFonts w:ascii="Verdana" w:hAnsi="Verdana"/>
        </w:rPr>
        <w:t>przebieg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tras</w:t>
      </w:r>
      <w:r w:rsidR="007E668F">
        <w:rPr>
          <w:rFonts w:ascii="Verdana" w:hAnsi="Verdana"/>
        </w:rPr>
        <w:t>y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w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stosunku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do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stanu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istniejącego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</w:rPr>
        <w:t>nie zmienił się.</w:t>
      </w:r>
    </w:p>
    <w:p w14:paraId="33571E88" w14:textId="77777777" w:rsidR="005E09BE" w:rsidRPr="004E48CD" w:rsidRDefault="00716CE0" w:rsidP="004E48CD">
      <w:pPr>
        <w:pStyle w:val="Akapitzlist"/>
        <w:numPr>
          <w:ilvl w:val="0"/>
          <w:numId w:val="12"/>
        </w:numPr>
        <w:tabs>
          <w:tab w:val="left" w:pos="976"/>
        </w:tabs>
        <w:spacing w:before="230" w:line="276" w:lineRule="auto"/>
        <w:ind w:left="976" w:hanging="232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2"/>
          <w:sz w:val="20"/>
          <w:szCs w:val="20"/>
        </w:rPr>
        <w:t>Odwodnienie</w:t>
      </w:r>
    </w:p>
    <w:p w14:paraId="33571E89" w14:textId="2E49E03F" w:rsidR="005E09BE" w:rsidRPr="004E48CD" w:rsidRDefault="00716CE0" w:rsidP="004E48CD">
      <w:pPr>
        <w:pStyle w:val="Tekstpodstawowy"/>
        <w:spacing w:line="276" w:lineRule="auto"/>
        <w:ind w:left="965"/>
        <w:jc w:val="both"/>
        <w:rPr>
          <w:rFonts w:ascii="Verdana" w:hAnsi="Verdana"/>
        </w:rPr>
      </w:pPr>
      <w:r w:rsidRPr="004E48CD">
        <w:rPr>
          <w:rFonts w:ascii="Verdana" w:hAnsi="Verdana"/>
          <w:spacing w:val="-4"/>
        </w:rPr>
        <w:t>Ogólną koncepcję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odwodnienia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4"/>
        </w:rPr>
        <w:t>ww. dr</w:t>
      </w:r>
      <w:r w:rsidR="00C32499">
        <w:rPr>
          <w:rFonts w:ascii="Verdana" w:hAnsi="Verdana"/>
          <w:spacing w:val="-4"/>
        </w:rPr>
        <w:t>ogi</w:t>
      </w:r>
      <w:r w:rsidRPr="004E48CD">
        <w:rPr>
          <w:rFonts w:ascii="Verdana" w:hAnsi="Verdana"/>
          <w:spacing w:val="-4"/>
        </w:rPr>
        <w:t xml:space="preserve"> opisano w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4"/>
        </w:rPr>
        <w:t>tabeli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  <w:spacing w:val="-4"/>
        </w:rPr>
        <w:t>nr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5"/>
        </w:rPr>
        <w:t>3.</w:t>
      </w:r>
    </w:p>
    <w:p w14:paraId="33571E8A" w14:textId="77777777" w:rsidR="005E09BE" w:rsidRPr="004E48CD" w:rsidRDefault="005E09BE" w:rsidP="004E48CD">
      <w:pPr>
        <w:pStyle w:val="Tekstpodstawowy"/>
        <w:spacing w:before="1" w:line="276" w:lineRule="auto"/>
        <w:jc w:val="both"/>
        <w:rPr>
          <w:rFonts w:ascii="Verdana" w:hAnsi="Verdana"/>
        </w:rPr>
      </w:pPr>
    </w:p>
    <w:p w14:paraId="33571E8B" w14:textId="77777777" w:rsidR="005E09BE" w:rsidRPr="004E48CD" w:rsidRDefault="00716CE0" w:rsidP="004E48CD">
      <w:pPr>
        <w:pStyle w:val="Akapitzlist"/>
        <w:numPr>
          <w:ilvl w:val="0"/>
          <w:numId w:val="12"/>
        </w:numPr>
        <w:tabs>
          <w:tab w:val="left" w:pos="942"/>
        </w:tabs>
        <w:spacing w:line="276" w:lineRule="auto"/>
        <w:ind w:left="942" w:hanging="232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Roboty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przygotowawcze</w:t>
      </w:r>
    </w:p>
    <w:p w14:paraId="33571E8C" w14:textId="3C8D5A59" w:rsidR="005E09BE" w:rsidRPr="004E48CD" w:rsidRDefault="00716CE0" w:rsidP="004E48CD">
      <w:pPr>
        <w:pStyle w:val="Tekstpodstawowy"/>
        <w:spacing w:line="276" w:lineRule="auto"/>
        <w:ind w:left="996" w:right="559"/>
        <w:jc w:val="both"/>
        <w:rPr>
          <w:rFonts w:ascii="Verdana" w:hAnsi="Verdana"/>
        </w:rPr>
      </w:pPr>
      <w:r w:rsidRPr="004E48CD">
        <w:rPr>
          <w:rFonts w:ascii="Verdana" w:hAnsi="Verdana"/>
        </w:rPr>
        <w:t>W</w:t>
      </w:r>
      <w:r w:rsidRPr="004E48CD">
        <w:rPr>
          <w:rFonts w:ascii="Verdana" w:hAnsi="Verdana"/>
          <w:spacing w:val="80"/>
          <w:w w:val="150"/>
        </w:rPr>
        <w:t xml:space="preserve">  </w:t>
      </w:r>
      <w:r w:rsidRPr="004E48CD">
        <w:rPr>
          <w:rFonts w:ascii="Verdana" w:hAnsi="Verdana"/>
        </w:rPr>
        <w:t>ramach</w:t>
      </w:r>
      <w:r w:rsidRPr="004E48CD">
        <w:rPr>
          <w:rFonts w:ascii="Verdana" w:hAnsi="Verdana"/>
          <w:spacing w:val="80"/>
          <w:w w:val="150"/>
        </w:rPr>
        <w:t xml:space="preserve">  </w:t>
      </w:r>
      <w:r w:rsidRPr="004E48CD">
        <w:rPr>
          <w:rFonts w:ascii="Verdana" w:hAnsi="Verdana"/>
        </w:rPr>
        <w:t>robót</w:t>
      </w:r>
      <w:r w:rsidRPr="004E48CD">
        <w:rPr>
          <w:rFonts w:ascii="Verdana" w:hAnsi="Verdana"/>
          <w:spacing w:val="80"/>
          <w:w w:val="150"/>
        </w:rPr>
        <w:t xml:space="preserve">  </w:t>
      </w:r>
      <w:r w:rsidRPr="004E48CD">
        <w:rPr>
          <w:rFonts w:ascii="Verdana" w:hAnsi="Verdana"/>
        </w:rPr>
        <w:t>przygotowawczych</w:t>
      </w:r>
      <w:r w:rsidRPr="004E48CD">
        <w:rPr>
          <w:rFonts w:ascii="Verdana" w:hAnsi="Verdana"/>
          <w:spacing w:val="80"/>
          <w:w w:val="150"/>
        </w:rPr>
        <w:t xml:space="preserve">  </w:t>
      </w:r>
      <w:r w:rsidRPr="004E48CD">
        <w:rPr>
          <w:rFonts w:ascii="Verdana" w:hAnsi="Verdana"/>
        </w:rPr>
        <w:t>Wykonawca</w:t>
      </w:r>
      <w:r w:rsidRPr="004E48CD">
        <w:rPr>
          <w:rFonts w:ascii="Verdana" w:hAnsi="Verdana"/>
          <w:spacing w:val="80"/>
          <w:w w:val="150"/>
        </w:rPr>
        <w:t xml:space="preserve">  </w:t>
      </w:r>
      <w:r w:rsidRPr="004E48CD">
        <w:rPr>
          <w:rFonts w:ascii="Verdana" w:hAnsi="Verdana"/>
        </w:rPr>
        <w:t>zabezpieczy</w:t>
      </w:r>
      <w:r w:rsidRPr="004E48CD">
        <w:rPr>
          <w:rFonts w:ascii="Verdana" w:hAnsi="Verdana"/>
          <w:spacing w:val="80"/>
          <w:w w:val="150"/>
        </w:rPr>
        <w:t xml:space="preserve">  </w:t>
      </w:r>
      <w:r w:rsidRPr="004E48CD">
        <w:rPr>
          <w:rFonts w:ascii="Verdana" w:hAnsi="Verdana"/>
        </w:rPr>
        <w:t>roboty</w:t>
      </w:r>
      <w:r w:rsidRPr="004E48CD">
        <w:rPr>
          <w:rFonts w:ascii="Verdana" w:hAnsi="Verdana"/>
          <w:spacing w:val="80"/>
          <w:w w:val="150"/>
        </w:rPr>
        <w:t xml:space="preserve">  </w:t>
      </w:r>
      <w:r w:rsidRPr="004E48CD">
        <w:rPr>
          <w:rFonts w:ascii="Verdana" w:hAnsi="Verdana"/>
        </w:rPr>
        <w:t>zgodnie z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tymczasową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organizacją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ruchu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oraz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przepisami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BHP.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Wykonawca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wytyczy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geodezyjnie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w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terenie pas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drogowy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oraz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</w:rPr>
        <w:t>pozostałe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elementy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</w:rPr>
        <w:t>niezbędne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do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prawidłowej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realizacji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robót.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Wykonawca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 xml:space="preserve">przed przystąpieniem do robót zabezpieczy istniejące </w:t>
      </w:r>
      <w:r w:rsidRPr="004E48CD">
        <w:rPr>
          <w:rFonts w:ascii="Verdana" w:hAnsi="Verdana"/>
        </w:rPr>
        <w:lastRenderedPageBreak/>
        <w:t xml:space="preserve">drzewa w pasie drogowym (w przypadku takiej </w:t>
      </w:r>
      <w:r w:rsidRPr="004E48CD">
        <w:rPr>
          <w:rFonts w:ascii="Verdana" w:hAnsi="Verdana"/>
          <w:spacing w:val="-2"/>
        </w:rPr>
        <w:t>konieczności).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Zabezpieczenie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drzew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znajdujących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się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obrębie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prowadzonych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robót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budowlanych należy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2"/>
        </w:rPr>
        <w:t>wykonać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zgodnie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z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  <w:spacing w:val="-2"/>
        </w:rPr>
        <w:t>zapisami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zawartymi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2"/>
        </w:rPr>
        <w:t>w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2"/>
        </w:rPr>
        <w:t>projekcie.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2"/>
        </w:rPr>
        <w:t>Po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wykonaniu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powyższych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 xml:space="preserve">czynności </w:t>
      </w:r>
      <w:r w:rsidRPr="004E48CD">
        <w:rPr>
          <w:rFonts w:ascii="Verdana" w:hAnsi="Verdana"/>
          <w:w w:val="90"/>
        </w:rPr>
        <w:t>Wykonawca przystąpi do usunięcia ziemi urodzajnej na niezbędną głębokość.</w:t>
      </w:r>
      <w:r w:rsidR="003C6864">
        <w:rPr>
          <w:rFonts w:ascii="Verdana" w:hAnsi="Verdana"/>
          <w:w w:val="90"/>
        </w:rPr>
        <w:t xml:space="preserve"> Należy </w:t>
      </w:r>
      <w:r w:rsidR="00234B6D">
        <w:rPr>
          <w:rFonts w:ascii="Verdana" w:hAnsi="Verdana"/>
          <w:w w:val="90"/>
        </w:rPr>
        <w:t>usunąć i zutylizować pozostałości</w:t>
      </w:r>
      <w:r w:rsidR="00A87BF6">
        <w:rPr>
          <w:rFonts w:ascii="Verdana" w:hAnsi="Verdana"/>
          <w:w w:val="90"/>
        </w:rPr>
        <w:t xml:space="preserve"> zniszczonej konstrukcji jezdni z remontowanego odcinka. </w:t>
      </w:r>
    </w:p>
    <w:p w14:paraId="33571E8D" w14:textId="77777777" w:rsidR="005E09BE" w:rsidRPr="004E48CD" w:rsidRDefault="005E09BE" w:rsidP="004E48CD">
      <w:pPr>
        <w:pStyle w:val="Tekstpodstawowy"/>
        <w:spacing w:line="276" w:lineRule="auto"/>
        <w:jc w:val="both"/>
        <w:rPr>
          <w:rFonts w:ascii="Verdana" w:hAnsi="Verdana"/>
        </w:rPr>
      </w:pPr>
    </w:p>
    <w:p w14:paraId="33571E8E" w14:textId="77777777" w:rsidR="005E09BE" w:rsidRPr="004E48CD" w:rsidRDefault="00716CE0" w:rsidP="004E48CD">
      <w:pPr>
        <w:pStyle w:val="Akapitzlist"/>
        <w:numPr>
          <w:ilvl w:val="0"/>
          <w:numId w:val="12"/>
        </w:numPr>
        <w:tabs>
          <w:tab w:val="left" w:pos="976"/>
        </w:tabs>
        <w:spacing w:line="276" w:lineRule="auto"/>
        <w:ind w:left="976" w:hanging="232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Roboty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ziemne</w:t>
      </w:r>
    </w:p>
    <w:p w14:paraId="33571E8F" w14:textId="77777777" w:rsidR="005E09BE" w:rsidRPr="004E48CD" w:rsidRDefault="00716CE0" w:rsidP="004E48CD">
      <w:pPr>
        <w:pStyle w:val="Tekstpodstawowy"/>
        <w:spacing w:before="1" w:line="276" w:lineRule="auto"/>
        <w:ind w:left="996" w:right="565"/>
        <w:jc w:val="both"/>
        <w:rPr>
          <w:rFonts w:ascii="Verdana" w:hAnsi="Verdana"/>
        </w:rPr>
      </w:pPr>
      <w:r w:rsidRPr="004E48CD">
        <w:rPr>
          <w:rFonts w:ascii="Verdana" w:hAnsi="Verdana"/>
          <w:spacing w:val="-2"/>
        </w:rPr>
        <w:t>W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miejscach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zbliżeń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do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istniejącego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uzbrojenia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terenu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należy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prowadzić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roboty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poprzedzając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 xml:space="preserve">je </w:t>
      </w:r>
      <w:r w:rsidRPr="004E48CD">
        <w:rPr>
          <w:rFonts w:ascii="Verdana" w:hAnsi="Verdana"/>
        </w:rPr>
        <w:t xml:space="preserve">przekopami kontrolnymi. Koryto pod nawierzchnię zaleca się wykonywać bezpośrednio przed rozpoczęciem robót nawierzchniowych. Po oczyszczeniu wykonanego dna koryta ze wszelkich </w:t>
      </w:r>
      <w:r w:rsidRPr="004E48CD">
        <w:rPr>
          <w:rFonts w:ascii="Verdana" w:hAnsi="Verdana"/>
          <w:spacing w:val="-4"/>
        </w:rPr>
        <w:t>zanieczyszczeń,</w:t>
      </w:r>
      <w:r w:rsidRPr="004E48CD">
        <w:rPr>
          <w:rFonts w:ascii="Verdana" w:hAnsi="Verdana"/>
          <w:spacing w:val="12"/>
        </w:rPr>
        <w:t xml:space="preserve"> </w:t>
      </w:r>
      <w:r w:rsidRPr="004E48CD">
        <w:rPr>
          <w:rFonts w:ascii="Verdana" w:hAnsi="Verdana"/>
          <w:spacing w:val="-4"/>
        </w:rPr>
        <w:t>należy</w:t>
      </w:r>
      <w:r w:rsidRPr="004E48CD">
        <w:rPr>
          <w:rFonts w:ascii="Verdana" w:hAnsi="Verdana"/>
          <w:spacing w:val="13"/>
        </w:rPr>
        <w:t xml:space="preserve"> </w:t>
      </w:r>
      <w:r w:rsidRPr="004E48CD">
        <w:rPr>
          <w:rFonts w:ascii="Verdana" w:hAnsi="Verdana"/>
          <w:spacing w:val="-4"/>
        </w:rPr>
        <w:t>sprawdzić</w:t>
      </w:r>
      <w:r w:rsidRPr="004E48CD">
        <w:rPr>
          <w:rFonts w:ascii="Verdana" w:hAnsi="Verdana"/>
          <w:spacing w:val="13"/>
        </w:rPr>
        <w:t xml:space="preserve"> </w:t>
      </w:r>
      <w:r w:rsidRPr="004E48CD">
        <w:rPr>
          <w:rFonts w:ascii="Verdana" w:hAnsi="Verdana"/>
          <w:spacing w:val="-4"/>
        </w:rPr>
        <w:t>czy</w:t>
      </w:r>
      <w:r w:rsidRPr="004E48CD">
        <w:rPr>
          <w:rFonts w:ascii="Verdana" w:hAnsi="Verdana"/>
          <w:spacing w:val="13"/>
        </w:rPr>
        <w:t xml:space="preserve"> </w:t>
      </w:r>
      <w:r w:rsidRPr="004E48CD">
        <w:rPr>
          <w:rFonts w:ascii="Verdana" w:hAnsi="Verdana"/>
          <w:spacing w:val="-4"/>
        </w:rPr>
        <w:t>istniejące</w:t>
      </w:r>
      <w:r w:rsidRPr="004E48CD">
        <w:rPr>
          <w:rFonts w:ascii="Verdana" w:hAnsi="Verdana"/>
          <w:spacing w:val="12"/>
        </w:rPr>
        <w:t xml:space="preserve"> </w:t>
      </w:r>
      <w:r w:rsidRPr="004E48CD">
        <w:rPr>
          <w:rFonts w:ascii="Verdana" w:hAnsi="Verdana"/>
          <w:spacing w:val="-4"/>
        </w:rPr>
        <w:t>rzędne</w:t>
      </w:r>
      <w:r w:rsidRPr="004E48CD">
        <w:rPr>
          <w:rFonts w:ascii="Verdana" w:hAnsi="Verdana"/>
          <w:spacing w:val="13"/>
        </w:rPr>
        <w:t xml:space="preserve"> </w:t>
      </w:r>
      <w:r w:rsidRPr="004E48CD">
        <w:rPr>
          <w:rFonts w:ascii="Verdana" w:hAnsi="Verdana"/>
          <w:spacing w:val="-4"/>
        </w:rPr>
        <w:t>umożliwią</w:t>
      </w:r>
      <w:r w:rsidRPr="004E48CD">
        <w:rPr>
          <w:rFonts w:ascii="Verdana" w:hAnsi="Verdana"/>
          <w:spacing w:val="14"/>
        </w:rPr>
        <w:t xml:space="preserve"> </w:t>
      </w:r>
      <w:r w:rsidRPr="004E48CD">
        <w:rPr>
          <w:rFonts w:ascii="Verdana" w:hAnsi="Verdana"/>
          <w:spacing w:val="-4"/>
        </w:rPr>
        <w:t>uzyskanie,</w:t>
      </w:r>
      <w:r w:rsidRPr="004E48CD">
        <w:rPr>
          <w:rFonts w:ascii="Verdana" w:hAnsi="Verdana"/>
          <w:spacing w:val="12"/>
        </w:rPr>
        <w:t xml:space="preserve"> </w:t>
      </w:r>
      <w:r w:rsidRPr="004E48CD">
        <w:rPr>
          <w:rFonts w:ascii="Verdana" w:hAnsi="Verdana"/>
          <w:spacing w:val="-4"/>
        </w:rPr>
        <w:t>po</w:t>
      </w:r>
      <w:r w:rsidRPr="004E48CD">
        <w:rPr>
          <w:rFonts w:ascii="Verdana" w:hAnsi="Verdana"/>
          <w:spacing w:val="13"/>
        </w:rPr>
        <w:t xml:space="preserve"> </w:t>
      </w:r>
      <w:r w:rsidRPr="004E48CD">
        <w:rPr>
          <w:rFonts w:ascii="Verdana" w:hAnsi="Verdana"/>
          <w:spacing w:val="-4"/>
        </w:rPr>
        <w:t>profilowaniu,</w:t>
      </w:r>
    </w:p>
    <w:p w14:paraId="33571E90" w14:textId="77777777" w:rsidR="005E09BE" w:rsidRPr="004E48CD" w:rsidRDefault="005E09BE" w:rsidP="004E48CD">
      <w:pPr>
        <w:pStyle w:val="Tekstpodstawowy"/>
        <w:spacing w:line="276" w:lineRule="auto"/>
        <w:jc w:val="both"/>
        <w:rPr>
          <w:rFonts w:ascii="Verdana" w:hAnsi="Verdana"/>
        </w:rPr>
        <w:sectPr w:rsidR="005E09BE" w:rsidRPr="004E48CD">
          <w:pgSz w:w="11910" w:h="16840"/>
          <w:pgMar w:top="1380" w:right="850" w:bottom="1180" w:left="708" w:header="0" w:footer="992" w:gutter="0"/>
          <w:cols w:space="708"/>
        </w:sectPr>
      </w:pPr>
    </w:p>
    <w:p w14:paraId="33571E91" w14:textId="5EEB2E55" w:rsidR="005E09BE" w:rsidRPr="004E48CD" w:rsidRDefault="00716CE0" w:rsidP="004E48CD">
      <w:pPr>
        <w:pStyle w:val="Tekstpodstawowy"/>
        <w:spacing w:before="65" w:line="276" w:lineRule="auto"/>
        <w:ind w:left="996" w:right="557"/>
        <w:jc w:val="both"/>
        <w:rPr>
          <w:rFonts w:ascii="Verdana" w:hAnsi="Verdana"/>
        </w:rPr>
      </w:pPr>
      <w:r w:rsidRPr="004E48CD">
        <w:rPr>
          <w:rFonts w:ascii="Verdana" w:hAnsi="Verdana"/>
          <w:spacing w:val="-4"/>
        </w:rPr>
        <w:lastRenderedPageBreak/>
        <w:t>zaprojektowanych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rzędnych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podłoża. Korytowanie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i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4"/>
        </w:rPr>
        <w:t>usunięcie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gruntu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4"/>
        </w:rPr>
        <w:t>należy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4"/>
        </w:rPr>
        <w:t>wykonać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4"/>
        </w:rPr>
        <w:t xml:space="preserve">również na </w:t>
      </w:r>
      <w:r w:rsidRPr="004E48CD">
        <w:rPr>
          <w:rFonts w:ascii="Verdana" w:hAnsi="Verdana"/>
          <w:spacing w:val="-2"/>
        </w:rPr>
        <w:t>długości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projektowanych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poboczy.</w:t>
      </w:r>
    </w:p>
    <w:p w14:paraId="33571E92" w14:textId="77777777" w:rsidR="005E09BE" w:rsidRPr="004E48CD" w:rsidRDefault="00716CE0" w:rsidP="004E48CD">
      <w:pPr>
        <w:pStyle w:val="Tekstpodstawowy"/>
        <w:spacing w:before="1" w:line="276" w:lineRule="auto"/>
        <w:ind w:left="996" w:right="568"/>
        <w:jc w:val="both"/>
        <w:rPr>
          <w:rFonts w:ascii="Verdana" w:hAnsi="Verdana"/>
        </w:rPr>
      </w:pPr>
      <w:r w:rsidRPr="004E48CD">
        <w:rPr>
          <w:rFonts w:ascii="Verdana" w:hAnsi="Verdana"/>
        </w:rPr>
        <w:t>W przypadku konieczności wyrównania miejscowych nierówności Wykonawca wykona je przy pomocy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kruszywa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jak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na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podbudowę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zasadniczą.</w:t>
      </w:r>
    </w:p>
    <w:p w14:paraId="33571E93" w14:textId="77777777" w:rsidR="005E09BE" w:rsidRPr="004E48CD" w:rsidRDefault="00716CE0" w:rsidP="004E48CD">
      <w:pPr>
        <w:pStyle w:val="Akapitzlist"/>
        <w:numPr>
          <w:ilvl w:val="0"/>
          <w:numId w:val="12"/>
        </w:numPr>
        <w:tabs>
          <w:tab w:val="left" w:pos="942"/>
        </w:tabs>
        <w:spacing w:before="229" w:line="276" w:lineRule="auto"/>
        <w:ind w:left="942" w:hanging="232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Roboty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nawierzchniowe</w:t>
      </w:r>
    </w:p>
    <w:p w14:paraId="33571E94" w14:textId="3D7B04F3" w:rsidR="005E09BE" w:rsidRPr="004E48CD" w:rsidRDefault="00716CE0" w:rsidP="004E48CD">
      <w:pPr>
        <w:pStyle w:val="Tekstpodstawowy"/>
        <w:spacing w:line="276" w:lineRule="auto"/>
        <w:ind w:left="931"/>
        <w:jc w:val="both"/>
        <w:rPr>
          <w:rFonts w:ascii="Verdana" w:hAnsi="Verdana"/>
        </w:rPr>
      </w:pPr>
      <w:r w:rsidRPr="004E48CD">
        <w:rPr>
          <w:rFonts w:ascii="Verdana" w:hAnsi="Verdana"/>
          <w:spacing w:val="-2"/>
        </w:rPr>
        <w:t>Ogólną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koncepcję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realizacji</w:t>
      </w:r>
      <w:r w:rsidRPr="004E48CD">
        <w:rPr>
          <w:rFonts w:ascii="Verdana" w:hAnsi="Verdana"/>
          <w:spacing w:val="-9"/>
        </w:rPr>
        <w:t xml:space="preserve"> </w:t>
      </w:r>
      <w:r w:rsidR="00394340">
        <w:rPr>
          <w:rFonts w:ascii="Verdana" w:hAnsi="Verdana"/>
          <w:spacing w:val="-2"/>
        </w:rPr>
        <w:t>remontu</w:t>
      </w:r>
      <w:r w:rsidRPr="004E48CD">
        <w:rPr>
          <w:rFonts w:ascii="Verdana" w:hAnsi="Verdana"/>
          <w:spacing w:val="-10"/>
        </w:rPr>
        <w:t xml:space="preserve"> </w:t>
      </w:r>
      <w:r w:rsidR="008B584A">
        <w:rPr>
          <w:rFonts w:ascii="Verdana" w:hAnsi="Verdana"/>
          <w:spacing w:val="-12"/>
        </w:rPr>
        <w:t>drogi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opisano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w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tabeli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nr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5"/>
        </w:rPr>
        <w:t>3.</w:t>
      </w:r>
    </w:p>
    <w:p w14:paraId="33571E95" w14:textId="77777777" w:rsidR="005E09BE" w:rsidRPr="004E48CD" w:rsidRDefault="005E09BE" w:rsidP="004E48CD">
      <w:pPr>
        <w:pStyle w:val="Tekstpodstawowy"/>
        <w:spacing w:before="1" w:line="276" w:lineRule="auto"/>
        <w:jc w:val="both"/>
        <w:rPr>
          <w:rFonts w:ascii="Verdana" w:hAnsi="Verdana"/>
        </w:rPr>
      </w:pPr>
    </w:p>
    <w:p w14:paraId="33571E96" w14:textId="77777777" w:rsidR="005E09BE" w:rsidRPr="004E48CD" w:rsidRDefault="00716CE0" w:rsidP="004E48CD">
      <w:pPr>
        <w:pStyle w:val="Akapitzlist"/>
        <w:numPr>
          <w:ilvl w:val="0"/>
          <w:numId w:val="12"/>
        </w:numPr>
        <w:tabs>
          <w:tab w:val="left" w:pos="942"/>
        </w:tabs>
        <w:spacing w:line="276" w:lineRule="auto"/>
        <w:ind w:left="942" w:hanging="232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Sieci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kolizje</w:t>
      </w:r>
    </w:p>
    <w:p w14:paraId="5B613F0D" w14:textId="77777777" w:rsidR="00ED5CC7" w:rsidRDefault="00716CE0" w:rsidP="00ED5CC7">
      <w:pPr>
        <w:pStyle w:val="Tekstpodstawowy"/>
        <w:spacing w:before="1" w:line="276" w:lineRule="auto"/>
        <w:ind w:left="996" w:right="569"/>
        <w:jc w:val="both"/>
        <w:rPr>
          <w:rFonts w:ascii="Verdana" w:hAnsi="Verdana"/>
        </w:rPr>
      </w:pPr>
      <w:r w:rsidRPr="004E48CD">
        <w:rPr>
          <w:rFonts w:ascii="Verdana" w:hAnsi="Verdana"/>
        </w:rPr>
        <w:t xml:space="preserve">Nie przewiduje się kolizji z istniejącym uzbrojeniem podziemnym. </w:t>
      </w:r>
    </w:p>
    <w:p w14:paraId="04A98BEB" w14:textId="77777777" w:rsidR="00E26566" w:rsidRDefault="00E26566" w:rsidP="00ED5CC7">
      <w:pPr>
        <w:pStyle w:val="Tekstpodstawowy"/>
        <w:spacing w:before="1" w:line="276" w:lineRule="auto"/>
        <w:ind w:left="996" w:right="569"/>
        <w:jc w:val="both"/>
        <w:rPr>
          <w:rFonts w:ascii="Verdana" w:hAnsi="Verdana"/>
        </w:rPr>
      </w:pPr>
    </w:p>
    <w:p w14:paraId="33571E98" w14:textId="041B8908" w:rsidR="005E09BE" w:rsidRPr="004E48CD" w:rsidRDefault="00716CE0" w:rsidP="00E26566">
      <w:pPr>
        <w:pStyle w:val="Tekstpodstawowy"/>
        <w:numPr>
          <w:ilvl w:val="0"/>
          <w:numId w:val="12"/>
        </w:numPr>
        <w:spacing w:before="1" w:line="276" w:lineRule="auto"/>
        <w:ind w:right="569"/>
        <w:jc w:val="both"/>
        <w:rPr>
          <w:rFonts w:ascii="Verdana" w:hAnsi="Verdana"/>
        </w:rPr>
      </w:pPr>
      <w:r w:rsidRPr="004E48CD">
        <w:rPr>
          <w:rFonts w:ascii="Verdana" w:hAnsi="Verdana"/>
        </w:rPr>
        <w:t>Roboty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4"/>
        </w:rPr>
        <w:t>obce</w:t>
      </w:r>
    </w:p>
    <w:p w14:paraId="33571E99" w14:textId="045562F9" w:rsidR="005E09BE" w:rsidRPr="004E48CD" w:rsidRDefault="00716CE0" w:rsidP="004E48CD">
      <w:pPr>
        <w:pStyle w:val="Tekstpodstawowy"/>
        <w:spacing w:before="1" w:line="276" w:lineRule="auto"/>
        <w:ind w:left="931"/>
        <w:jc w:val="both"/>
        <w:rPr>
          <w:rFonts w:ascii="Verdana" w:hAnsi="Verdana"/>
        </w:rPr>
      </w:pPr>
      <w:r w:rsidRPr="004E48CD">
        <w:rPr>
          <w:rFonts w:ascii="Verdana" w:hAnsi="Verdana"/>
          <w:spacing w:val="-6"/>
        </w:rPr>
        <w:t>Roboty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6"/>
        </w:rPr>
        <w:t>obce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6"/>
        </w:rPr>
        <w:t>mogące</w:t>
      </w:r>
      <w:r w:rsidRPr="004E48CD">
        <w:rPr>
          <w:rFonts w:ascii="Verdana" w:hAnsi="Verdana"/>
          <w:spacing w:val="-3"/>
        </w:rPr>
        <w:t xml:space="preserve"> </w:t>
      </w:r>
      <w:r w:rsidRPr="004E48CD">
        <w:rPr>
          <w:rFonts w:ascii="Verdana" w:hAnsi="Verdana"/>
          <w:spacing w:val="-6"/>
        </w:rPr>
        <w:t>wystąpić</w:t>
      </w:r>
      <w:r w:rsidRPr="004E48CD">
        <w:rPr>
          <w:rFonts w:ascii="Verdana" w:hAnsi="Verdana"/>
          <w:spacing w:val="-4"/>
        </w:rPr>
        <w:t xml:space="preserve"> </w:t>
      </w:r>
      <w:r w:rsidRPr="004E48CD">
        <w:rPr>
          <w:rFonts w:ascii="Verdana" w:hAnsi="Verdana"/>
          <w:spacing w:val="-6"/>
        </w:rPr>
        <w:t>podczas</w:t>
      </w:r>
      <w:r w:rsidRPr="004E48CD">
        <w:rPr>
          <w:rFonts w:ascii="Verdana" w:hAnsi="Verdana"/>
          <w:spacing w:val="-4"/>
        </w:rPr>
        <w:t xml:space="preserve"> </w:t>
      </w:r>
      <w:r w:rsidRPr="004E48CD">
        <w:rPr>
          <w:rFonts w:ascii="Verdana" w:hAnsi="Verdana"/>
          <w:spacing w:val="-6"/>
        </w:rPr>
        <w:t>realizacji ww.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6"/>
        </w:rPr>
        <w:t>zada</w:t>
      </w:r>
      <w:r w:rsidR="008B584A">
        <w:rPr>
          <w:rFonts w:ascii="Verdana" w:hAnsi="Verdana"/>
          <w:spacing w:val="-6"/>
        </w:rPr>
        <w:t>nia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6"/>
        </w:rPr>
        <w:t>opisano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6"/>
        </w:rPr>
        <w:t>w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6"/>
        </w:rPr>
        <w:t>tabeli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  <w:spacing w:val="-6"/>
        </w:rPr>
        <w:t>nr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6"/>
        </w:rPr>
        <w:t>3.</w:t>
      </w:r>
    </w:p>
    <w:p w14:paraId="33571E9A" w14:textId="77777777" w:rsidR="005E09BE" w:rsidRPr="004E48CD" w:rsidRDefault="005E09BE" w:rsidP="004E48CD">
      <w:pPr>
        <w:pStyle w:val="Tekstpodstawowy"/>
        <w:spacing w:before="1" w:line="276" w:lineRule="auto"/>
        <w:jc w:val="both"/>
        <w:rPr>
          <w:rFonts w:ascii="Verdana" w:hAnsi="Verdana"/>
        </w:rPr>
      </w:pPr>
    </w:p>
    <w:p w14:paraId="33571E9B" w14:textId="77777777" w:rsidR="005E09BE" w:rsidRPr="004E48CD" w:rsidRDefault="00716CE0" w:rsidP="004E48CD">
      <w:pPr>
        <w:pStyle w:val="Akapitzlist"/>
        <w:numPr>
          <w:ilvl w:val="0"/>
          <w:numId w:val="12"/>
        </w:numPr>
        <w:tabs>
          <w:tab w:val="left" w:pos="942"/>
        </w:tabs>
        <w:spacing w:line="276" w:lineRule="auto"/>
        <w:ind w:left="942" w:hanging="232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Roboty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wykończeniowe</w:t>
      </w:r>
    </w:p>
    <w:p w14:paraId="49993019" w14:textId="4A0F3661" w:rsidR="007F3F5C" w:rsidRDefault="00716CE0" w:rsidP="004E48CD">
      <w:pPr>
        <w:pStyle w:val="Tekstpodstawowy"/>
        <w:spacing w:line="276" w:lineRule="auto"/>
        <w:ind w:left="996" w:right="560"/>
        <w:jc w:val="both"/>
        <w:rPr>
          <w:rFonts w:ascii="Verdana" w:hAnsi="Verdana"/>
          <w:spacing w:val="-14"/>
        </w:rPr>
      </w:pPr>
      <w:r w:rsidRPr="004E48CD">
        <w:rPr>
          <w:rFonts w:ascii="Verdana" w:hAnsi="Verdana"/>
        </w:rPr>
        <w:t>W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ramach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robót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wykończeniowych</w:t>
      </w:r>
      <w:r w:rsidRPr="004E48CD">
        <w:rPr>
          <w:rFonts w:ascii="Verdana" w:hAnsi="Verdana"/>
          <w:spacing w:val="-14"/>
        </w:rPr>
        <w:t xml:space="preserve"> </w:t>
      </w:r>
      <w:r w:rsidR="007F3F5C">
        <w:rPr>
          <w:rFonts w:ascii="Verdana" w:hAnsi="Verdana"/>
          <w:spacing w:val="-14"/>
        </w:rPr>
        <w:t xml:space="preserve">należy </w:t>
      </w:r>
      <w:r w:rsidR="0024526F">
        <w:rPr>
          <w:rFonts w:ascii="Verdana" w:hAnsi="Verdana"/>
          <w:spacing w:val="-14"/>
        </w:rPr>
        <w:t>uporządkować całą szerokość pasa drogowego</w:t>
      </w:r>
      <w:r w:rsidR="001E1B24">
        <w:rPr>
          <w:rFonts w:ascii="Verdana" w:hAnsi="Verdana"/>
          <w:spacing w:val="-14"/>
        </w:rPr>
        <w:t>.</w:t>
      </w:r>
      <w:r w:rsidR="0024526F">
        <w:rPr>
          <w:rFonts w:ascii="Verdana" w:hAnsi="Verdana"/>
          <w:spacing w:val="-14"/>
        </w:rPr>
        <w:t xml:space="preserve"> </w:t>
      </w:r>
    </w:p>
    <w:p w14:paraId="33571E9D" w14:textId="77777777" w:rsidR="005E09BE" w:rsidRPr="004E48CD" w:rsidRDefault="005E09BE" w:rsidP="004E48CD">
      <w:pPr>
        <w:pStyle w:val="Tekstpodstawowy"/>
        <w:spacing w:before="1" w:line="276" w:lineRule="auto"/>
        <w:jc w:val="both"/>
        <w:rPr>
          <w:rFonts w:ascii="Verdana" w:hAnsi="Verdana"/>
        </w:rPr>
      </w:pPr>
    </w:p>
    <w:p w14:paraId="33571E9E" w14:textId="77777777" w:rsidR="005E09BE" w:rsidRPr="004E48CD" w:rsidRDefault="00716CE0" w:rsidP="004E48CD">
      <w:pPr>
        <w:pStyle w:val="Akapitzlist"/>
        <w:numPr>
          <w:ilvl w:val="0"/>
          <w:numId w:val="12"/>
        </w:numPr>
        <w:tabs>
          <w:tab w:val="left" w:pos="1052"/>
        </w:tabs>
        <w:spacing w:line="276" w:lineRule="auto"/>
        <w:ind w:left="1052" w:hanging="342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4"/>
          <w:sz w:val="20"/>
          <w:szCs w:val="20"/>
        </w:rPr>
        <w:t>Zakres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oddziaływań i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ochrona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środowiska</w:t>
      </w:r>
    </w:p>
    <w:p w14:paraId="33571E9F" w14:textId="77777777" w:rsidR="005E09BE" w:rsidRPr="004E48CD" w:rsidRDefault="00716CE0" w:rsidP="004E48CD">
      <w:pPr>
        <w:pStyle w:val="Tekstpodstawowy"/>
        <w:spacing w:line="276" w:lineRule="auto"/>
        <w:ind w:left="1042"/>
        <w:jc w:val="both"/>
        <w:rPr>
          <w:rFonts w:ascii="Verdana" w:hAnsi="Verdana"/>
        </w:rPr>
      </w:pPr>
      <w:r w:rsidRPr="004E48CD">
        <w:rPr>
          <w:rFonts w:ascii="Verdana" w:hAnsi="Verdana"/>
          <w:spacing w:val="-2"/>
        </w:rPr>
        <w:t>Zakres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2"/>
        </w:rPr>
        <w:t>oddziaływań</w:t>
      </w:r>
      <w:r w:rsidRPr="004E48CD">
        <w:rPr>
          <w:rFonts w:ascii="Verdana" w:hAnsi="Verdana"/>
          <w:spacing w:val="-4"/>
        </w:rPr>
        <w:t xml:space="preserve"> </w:t>
      </w:r>
      <w:r w:rsidRPr="004E48CD">
        <w:rPr>
          <w:rFonts w:ascii="Verdana" w:hAnsi="Verdana"/>
          <w:spacing w:val="-2"/>
        </w:rPr>
        <w:t>planowanej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2"/>
        </w:rPr>
        <w:t>inwestycji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2"/>
        </w:rPr>
        <w:t>nie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2"/>
        </w:rPr>
        <w:t>wykracza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2"/>
        </w:rPr>
        <w:t>poza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2"/>
        </w:rPr>
        <w:t>pas</w:t>
      </w:r>
      <w:r w:rsidRPr="004E48CD">
        <w:rPr>
          <w:rFonts w:ascii="Verdana" w:hAnsi="Verdana"/>
          <w:spacing w:val="-4"/>
        </w:rPr>
        <w:t xml:space="preserve"> </w:t>
      </w:r>
      <w:r w:rsidRPr="004E48CD">
        <w:rPr>
          <w:rFonts w:ascii="Verdana" w:hAnsi="Verdana"/>
          <w:spacing w:val="-2"/>
        </w:rPr>
        <w:t>drogowy.</w:t>
      </w:r>
    </w:p>
    <w:p w14:paraId="33571EA0" w14:textId="77777777" w:rsidR="005E09BE" w:rsidRPr="004E48CD" w:rsidRDefault="00716CE0" w:rsidP="004E48CD">
      <w:pPr>
        <w:pStyle w:val="Akapitzlist"/>
        <w:numPr>
          <w:ilvl w:val="0"/>
          <w:numId w:val="12"/>
        </w:numPr>
        <w:tabs>
          <w:tab w:val="left" w:pos="1051"/>
        </w:tabs>
        <w:spacing w:before="229" w:line="276" w:lineRule="auto"/>
        <w:ind w:left="1051" w:hanging="341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Organizacja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ruchu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drogowego</w:t>
      </w:r>
    </w:p>
    <w:p w14:paraId="33571EA1" w14:textId="77777777" w:rsidR="005E09BE" w:rsidRPr="004E48CD" w:rsidRDefault="00716CE0" w:rsidP="004E48CD">
      <w:pPr>
        <w:pStyle w:val="Tekstpodstawowy"/>
        <w:spacing w:line="276" w:lineRule="auto"/>
        <w:ind w:left="1135" w:right="559"/>
        <w:jc w:val="both"/>
        <w:rPr>
          <w:rFonts w:ascii="Verdana" w:hAnsi="Verdana"/>
        </w:rPr>
      </w:pPr>
      <w:r w:rsidRPr="004E48CD">
        <w:rPr>
          <w:rFonts w:ascii="Verdana" w:hAnsi="Verdana"/>
        </w:rPr>
        <w:t>Na czas realizacji robót budowlanych Wykonawca dokona wyniesienia tymczasowej</w:t>
      </w:r>
      <w:r w:rsidRPr="004E48CD">
        <w:rPr>
          <w:rFonts w:ascii="Verdana" w:hAnsi="Verdana"/>
          <w:spacing w:val="40"/>
        </w:rPr>
        <w:t xml:space="preserve"> </w:t>
      </w:r>
      <w:r w:rsidRPr="004E48CD">
        <w:rPr>
          <w:rFonts w:ascii="Verdana" w:hAnsi="Verdana"/>
        </w:rPr>
        <w:t xml:space="preserve">organizacji </w:t>
      </w:r>
      <w:r w:rsidRPr="004E48CD">
        <w:rPr>
          <w:rFonts w:ascii="Verdana" w:hAnsi="Verdana"/>
          <w:spacing w:val="-8"/>
        </w:rPr>
        <w:t>ruchu</w:t>
      </w:r>
      <w:r w:rsidRPr="004E48CD">
        <w:rPr>
          <w:rFonts w:ascii="Verdana" w:hAnsi="Verdana"/>
        </w:rPr>
        <w:t xml:space="preserve"> </w:t>
      </w:r>
      <w:r w:rsidRPr="004E48CD">
        <w:rPr>
          <w:rFonts w:ascii="Verdana" w:hAnsi="Verdana"/>
          <w:spacing w:val="-8"/>
        </w:rPr>
        <w:t>w</w:t>
      </w:r>
      <w:r w:rsidRPr="004E48CD">
        <w:rPr>
          <w:rFonts w:ascii="Verdana" w:hAnsi="Verdana"/>
        </w:rPr>
        <w:t xml:space="preserve"> </w:t>
      </w:r>
      <w:r w:rsidRPr="004E48CD">
        <w:rPr>
          <w:rFonts w:ascii="Verdana" w:hAnsi="Verdana"/>
          <w:spacing w:val="-8"/>
        </w:rPr>
        <w:t>oparciu</w:t>
      </w:r>
      <w:r w:rsidRPr="004E48CD">
        <w:rPr>
          <w:rFonts w:ascii="Verdana" w:hAnsi="Verdana"/>
        </w:rPr>
        <w:t xml:space="preserve"> </w:t>
      </w:r>
      <w:r w:rsidRPr="004E48CD">
        <w:rPr>
          <w:rFonts w:ascii="Verdana" w:hAnsi="Verdana"/>
          <w:spacing w:val="-8"/>
        </w:rPr>
        <w:t>o</w:t>
      </w:r>
      <w:r w:rsidRPr="004E48CD">
        <w:rPr>
          <w:rFonts w:ascii="Verdana" w:hAnsi="Verdana"/>
        </w:rPr>
        <w:t xml:space="preserve"> </w:t>
      </w:r>
      <w:r w:rsidRPr="004E48CD">
        <w:rPr>
          <w:rFonts w:ascii="Verdana" w:hAnsi="Verdana"/>
          <w:spacing w:val="-8"/>
        </w:rPr>
        <w:t>dokumentacją</w:t>
      </w:r>
      <w:r w:rsidRPr="004E48CD">
        <w:rPr>
          <w:rFonts w:ascii="Verdana" w:hAnsi="Verdana"/>
        </w:rPr>
        <w:t xml:space="preserve"> </w:t>
      </w:r>
      <w:r w:rsidRPr="004E48CD">
        <w:rPr>
          <w:rFonts w:ascii="Verdana" w:hAnsi="Verdana"/>
          <w:spacing w:val="-8"/>
        </w:rPr>
        <w:t>projektową</w:t>
      </w:r>
      <w:r w:rsidRPr="004E48CD">
        <w:rPr>
          <w:rFonts w:ascii="Verdana" w:hAnsi="Verdana"/>
        </w:rPr>
        <w:t xml:space="preserve"> </w:t>
      </w:r>
      <w:r w:rsidRPr="004E48CD">
        <w:rPr>
          <w:rFonts w:ascii="Verdana" w:hAnsi="Verdana"/>
          <w:spacing w:val="-8"/>
        </w:rPr>
        <w:t>stosując</w:t>
      </w:r>
      <w:r w:rsidRPr="004E48CD">
        <w:rPr>
          <w:rFonts w:ascii="Verdana" w:hAnsi="Verdana"/>
        </w:rPr>
        <w:t xml:space="preserve"> </w:t>
      </w:r>
      <w:r w:rsidRPr="004E48CD">
        <w:rPr>
          <w:rFonts w:ascii="Verdana" w:hAnsi="Verdana"/>
          <w:spacing w:val="-8"/>
        </w:rPr>
        <w:t>zapisy</w:t>
      </w:r>
      <w:r w:rsidRPr="004E48CD">
        <w:rPr>
          <w:rFonts w:ascii="Verdana" w:hAnsi="Verdana"/>
        </w:rPr>
        <w:t xml:space="preserve"> </w:t>
      </w:r>
      <w:r w:rsidRPr="004E48CD">
        <w:rPr>
          <w:rFonts w:ascii="Verdana" w:hAnsi="Verdana"/>
          <w:spacing w:val="-8"/>
        </w:rPr>
        <w:t>dotyczące</w:t>
      </w:r>
      <w:r w:rsidRPr="004E48CD">
        <w:rPr>
          <w:rFonts w:ascii="Verdana" w:hAnsi="Verdana"/>
        </w:rPr>
        <w:t xml:space="preserve"> </w:t>
      </w:r>
      <w:r w:rsidRPr="004E48CD">
        <w:rPr>
          <w:rFonts w:ascii="Verdana" w:hAnsi="Verdana"/>
          <w:spacing w:val="-8"/>
        </w:rPr>
        <w:t>powiadomień</w:t>
      </w:r>
      <w:r w:rsidRPr="004E48CD">
        <w:rPr>
          <w:rFonts w:ascii="Verdana" w:hAnsi="Verdana"/>
        </w:rPr>
        <w:t xml:space="preserve"> </w:t>
      </w:r>
      <w:r w:rsidRPr="004E48CD">
        <w:rPr>
          <w:rFonts w:ascii="Verdana" w:hAnsi="Verdana"/>
          <w:spacing w:val="-8"/>
        </w:rPr>
        <w:t xml:space="preserve">odpowiednich </w:t>
      </w:r>
      <w:r w:rsidRPr="004E48CD">
        <w:rPr>
          <w:rFonts w:ascii="Verdana" w:hAnsi="Verdana"/>
        </w:rPr>
        <w:t>organów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zgodnie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z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dokumentem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zatwierdzającym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organizację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ruchu.</w:t>
      </w:r>
    </w:p>
    <w:p w14:paraId="33571EA2" w14:textId="77777777" w:rsidR="005E09BE" w:rsidRPr="004E48CD" w:rsidRDefault="005E09BE" w:rsidP="004E48CD">
      <w:pPr>
        <w:pStyle w:val="Tekstpodstawowy"/>
        <w:spacing w:before="30" w:line="276" w:lineRule="auto"/>
        <w:jc w:val="both"/>
        <w:rPr>
          <w:rFonts w:ascii="Verdana" w:hAnsi="Verdana"/>
        </w:rPr>
      </w:pPr>
    </w:p>
    <w:p w14:paraId="33571EA3" w14:textId="77777777" w:rsidR="005E09BE" w:rsidRPr="004E48CD" w:rsidRDefault="00716CE0" w:rsidP="004E48CD">
      <w:pPr>
        <w:pStyle w:val="Nagwek1"/>
        <w:numPr>
          <w:ilvl w:val="2"/>
          <w:numId w:val="22"/>
        </w:numPr>
        <w:tabs>
          <w:tab w:val="left" w:pos="1234"/>
        </w:tabs>
        <w:spacing w:line="276" w:lineRule="auto"/>
        <w:ind w:left="1234"/>
        <w:jc w:val="both"/>
        <w:rPr>
          <w:rFonts w:ascii="Verdana" w:hAnsi="Verdana"/>
        </w:rPr>
      </w:pPr>
      <w:bookmarkStart w:id="18" w:name="_TOC_250009"/>
      <w:bookmarkEnd w:id="18"/>
      <w:r w:rsidRPr="004E48CD">
        <w:rPr>
          <w:rFonts w:ascii="Verdana" w:hAnsi="Verdana"/>
          <w:spacing w:val="-2"/>
        </w:rPr>
        <w:t>Płatności</w:t>
      </w:r>
    </w:p>
    <w:p w14:paraId="33571EA4" w14:textId="77777777" w:rsidR="005E09BE" w:rsidRPr="004E48CD" w:rsidRDefault="005E09BE" w:rsidP="004E48CD">
      <w:pPr>
        <w:pStyle w:val="Tekstpodstawowy"/>
        <w:spacing w:before="74" w:line="276" w:lineRule="auto"/>
        <w:jc w:val="both"/>
        <w:rPr>
          <w:rFonts w:ascii="Verdana" w:hAnsi="Verdana"/>
          <w:b/>
        </w:rPr>
      </w:pPr>
    </w:p>
    <w:p w14:paraId="2806607C" w14:textId="0DF52D30" w:rsidR="00645B84" w:rsidRPr="00A33C54" w:rsidRDefault="00716CE0" w:rsidP="00A33C54">
      <w:pPr>
        <w:pStyle w:val="Akapitzlist"/>
        <w:numPr>
          <w:ilvl w:val="0"/>
          <w:numId w:val="11"/>
        </w:numPr>
        <w:tabs>
          <w:tab w:val="left" w:pos="927"/>
          <w:tab w:val="left" w:pos="929"/>
        </w:tabs>
        <w:spacing w:line="276" w:lineRule="auto"/>
        <w:ind w:right="562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Wykonawca</w:t>
      </w:r>
      <w:r w:rsidRPr="004E48CD">
        <w:rPr>
          <w:rFonts w:ascii="Verdana" w:hAnsi="Verdana"/>
          <w:spacing w:val="8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może</w:t>
      </w:r>
      <w:r w:rsidRPr="004E48CD">
        <w:rPr>
          <w:rFonts w:ascii="Verdana" w:hAnsi="Verdana"/>
          <w:spacing w:val="8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wystawić</w:t>
      </w:r>
      <w:r w:rsidRPr="004E48CD">
        <w:rPr>
          <w:rFonts w:ascii="Verdana" w:hAnsi="Verdana"/>
          <w:spacing w:val="8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fakturę</w:t>
      </w:r>
      <w:r w:rsidR="00176540">
        <w:rPr>
          <w:rFonts w:ascii="Verdana" w:hAnsi="Verdana"/>
          <w:sz w:val="20"/>
          <w:szCs w:val="20"/>
        </w:rPr>
        <w:t xml:space="preserve"> częściową</w:t>
      </w:r>
      <w:r w:rsidR="00A261AE" w:rsidRPr="004E48CD">
        <w:rPr>
          <w:rFonts w:ascii="Verdana" w:hAnsi="Verdana"/>
          <w:spacing w:val="8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zgodnie</w:t>
      </w:r>
      <w:r w:rsidRPr="004E48CD">
        <w:rPr>
          <w:rFonts w:ascii="Verdana" w:hAnsi="Verdana"/>
          <w:spacing w:val="8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8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harmonogramem</w:t>
      </w:r>
      <w:r w:rsidRPr="004E48CD">
        <w:rPr>
          <w:rFonts w:ascii="Verdana" w:hAnsi="Verdana"/>
          <w:spacing w:val="8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realizacji</w:t>
      </w:r>
      <w:r w:rsidR="00ED153B">
        <w:rPr>
          <w:rFonts w:ascii="Verdana" w:hAnsi="Verdana"/>
          <w:sz w:val="20"/>
          <w:szCs w:val="20"/>
        </w:rPr>
        <w:t xml:space="preserve"> robót </w:t>
      </w:r>
      <w:r w:rsidRPr="004E48CD">
        <w:rPr>
          <w:rFonts w:ascii="Verdana" w:hAnsi="Verdana"/>
          <w:sz w:val="20"/>
          <w:szCs w:val="20"/>
        </w:rPr>
        <w:t>, za wykona</w:t>
      </w:r>
      <w:r w:rsidR="00C94D87">
        <w:rPr>
          <w:rFonts w:ascii="Verdana" w:hAnsi="Verdana"/>
          <w:sz w:val="20"/>
          <w:szCs w:val="20"/>
        </w:rPr>
        <w:t>ną</w:t>
      </w:r>
      <w:r w:rsidRPr="004E48CD">
        <w:rPr>
          <w:rFonts w:ascii="Verdana" w:hAnsi="Verdana"/>
          <w:sz w:val="20"/>
          <w:szCs w:val="20"/>
        </w:rPr>
        <w:t xml:space="preserve"> i odebran</w:t>
      </w:r>
      <w:r w:rsidR="00C94D87">
        <w:rPr>
          <w:rFonts w:ascii="Verdana" w:hAnsi="Verdana"/>
          <w:sz w:val="20"/>
          <w:szCs w:val="20"/>
        </w:rPr>
        <w:t>ą</w:t>
      </w:r>
      <w:r w:rsidRPr="004E48CD">
        <w:rPr>
          <w:rFonts w:ascii="Verdana" w:hAnsi="Verdana"/>
          <w:sz w:val="20"/>
          <w:szCs w:val="20"/>
        </w:rPr>
        <w:t xml:space="preserve"> dokumentacj</w:t>
      </w:r>
      <w:r w:rsidR="00C94D87">
        <w:rPr>
          <w:rFonts w:ascii="Verdana" w:hAnsi="Verdana"/>
          <w:sz w:val="20"/>
          <w:szCs w:val="20"/>
        </w:rPr>
        <w:t>ę</w:t>
      </w:r>
      <w:r w:rsidRPr="004E48CD">
        <w:rPr>
          <w:rFonts w:ascii="Verdana" w:hAnsi="Verdana"/>
          <w:sz w:val="20"/>
          <w:szCs w:val="20"/>
        </w:rPr>
        <w:t xml:space="preserve"> projektow</w:t>
      </w:r>
      <w:r w:rsidR="00C94D87">
        <w:rPr>
          <w:rFonts w:ascii="Verdana" w:hAnsi="Verdana"/>
          <w:sz w:val="20"/>
          <w:szCs w:val="20"/>
        </w:rPr>
        <w:t>ą</w:t>
      </w:r>
      <w:r w:rsidRPr="004E48CD">
        <w:rPr>
          <w:rFonts w:ascii="Verdana" w:hAnsi="Verdana"/>
          <w:sz w:val="20"/>
          <w:szCs w:val="20"/>
        </w:rPr>
        <w:t xml:space="preserve">. </w:t>
      </w:r>
    </w:p>
    <w:p w14:paraId="33571EA5" w14:textId="0EA479DC" w:rsidR="005E09BE" w:rsidRPr="00C12D24" w:rsidRDefault="0016653C" w:rsidP="00C12D24">
      <w:pPr>
        <w:pStyle w:val="Akapitzlist"/>
        <w:numPr>
          <w:ilvl w:val="0"/>
          <w:numId w:val="11"/>
        </w:numPr>
        <w:tabs>
          <w:tab w:val="left" w:pos="927"/>
          <w:tab w:val="left" w:pos="929"/>
        </w:tabs>
        <w:spacing w:line="276" w:lineRule="auto"/>
        <w:ind w:right="56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n</w:t>
      </w:r>
      <w:r w:rsidR="00716CE0" w:rsidRPr="00C12D24">
        <w:rPr>
          <w:rFonts w:ascii="Verdana" w:hAnsi="Verdana"/>
          <w:sz w:val="20"/>
          <w:szCs w:val="20"/>
        </w:rPr>
        <w:t>ie przewiduje płatności częściowych dotyczących realizacji robót</w:t>
      </w:r>
      <w:r w:rsidR="00CE6E90">
        <w:rPr>
          <w:rFonts w:ascii="Verdana" w:hAnsi="Verdana"/>
          <w:sz w:val="20"/>
          <w:szCs w:val="20"/>
        </w:rPr>
        <w:t xml:space="preserve"> budowlanych.</w:t>
      </w:r>
    </w:p>
    <w:p w14:paraId="33571EA7" w14:textId="2C6E237D" w:rsidR="005E09BE" w:rsidRPr="004E48CD" w:rsidRDefault="00716CE0" w:rsidP="004E48CD">
      <w:pPr>
        <w:pStyle w:val="Akapitzlist"/>
        <w:numPr>
          <w:ilvl w:val="0"/>
          <w:numId w:val="11"/>
        </w:numPr>
        <w:tabs>
          <w:tab w:val="left" w:pos="927"/>
          <w:tab w:val="left" w:pos="929"/>
        </w:tabs>
        <w:spacing w:line="276" w:lineRule="auto"/>
        <w:ind w:right="571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 xml:space="preserve">Płatność końcowa </w:t>
      </w:r>
      <w:r w:rsidR="00F710D8">
        <w:rPr>
          <w:rFonts w:ascii="Verdana" w:hAnsi="Verdana"/>
          <w:sz w:val="20"/>
          <w:szCs w:val="20"/>
        </w:rPr>
        <w:t>za roboty budowlane oraz pełnienie nadzoru autorskiego</w:t>
      </w:r>
      <w:r w:rsidR="00514158">
        <w:rPr>
          <w:rFonts w:ascii="Verdana" w:hAnsi="Verdana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 xml:space="preserve">zrealizowana zostanie po wykonaniu wszystkich robót i dokonaniu odbioru </w:t>
      </w:r>
      <w:r w:rsidRPr="004E48CD">
        <w:rPr>
          <w:rFonts w:ascii="Verdana" w:hAnsi="Verdana"/>
          <w:spacing w:val="-2"/>
          <w:sz w:val="20"/>
          <w:szCs w:val="20"/>
        </w:rPr>
        <w:t>końcowego</w:t>
      </w:r>
      <w:r w:rsidR="00514158">
        <w:rPr>
          <w:rFonts w:ascii="Verdana" w:hAnsi="Verdana"/>
          <w:spacing w:val="-2"/>
          <w:sz w:val="20"/>
          <w:szCs w:val="20"/>
        </w:rPr>
        <w:t xml:space="preserve"> na podstawie </w:t>
      </w:r>
      <w:r w:rsidR="00206085">
        <w:rPr>
          <w:rFonts w:ascii="Verdana" w:hAnsi="Verdana"/>
          <w:spacing w:val="-2"/>
          <w:sz w:val="20"/>
          <w:szCs w:val="20"/>
        </w:rPr>
        <w:t>protokołu końcowego odbioru robót.</w:t>
      </w:r>
    </w:p>
    <w:p w14:paraId="33571EA8" w14:textId="373F9990" w:rsidR="005E09BE" w:rsidRPr="003D7B9D" w:rsidRDefault="00206085" w:rsidP="004E48CD">
      <w:pPr>
        <w:pStyle w:val="Akapitzlist"/>
        <w:numPr>
          <w:ilvl w:val="0"/>
          <w:numId w:val="11"/>
        </w:numPr>
        <w:tabs>
          <w:tab w:val="left" w:pos="927"/>
          <w:tab w:val="left" w:pos="929"/>
        </w:tabs>
        <w:spacing w:line="276" w:lineRule="auto"/>
        <w:ind w:right="56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Zapłata należytego </w:t>
      </w:r>
      <w:r w:rsidR="000E0F31">
        <w:rPr>
          <w:rFonts w:ascii="Verdana" w:hAnsi="Verdana"/>
          <w:sz w:val="20"/>
          <w:szCs w:val="20"/>
        </w:rPr>
        <w:t xml:space="preserve">wynagrodzenia, w formie przelewu bankowego na rachunek bankowy Wykonawcy </w:t>
      </w:r>
      <w:r w:rsidR="00354F76">
        <w:rPr>
          <w:rFonts w:ascii="Verdana" w:hAnsi="Verdana"/>
          <w:sz w:val="20"/>
          <w:szCs w:val="20"/>
        </w:rPr>
        <w:t>wskazany na fakturze VA</w:t>
      </w:r>
      <w:r w:rsidR="00716CE0" w:rsidRPr="004E48CD">
        <w:rPr>
          <w:rFonts w:ascii="Verdana" w:hAnsi="Verdana"/>
          <w:sz w:val="20"/>
          <w:szCs w:val="20"/>
        </w:rPr>
        <w:t>T</w:t>
      </w:r>
      <w:r w:rsidR="002C1E4C">
        <w:rPr>
          <w:rFonts w:ascii="Verdana" w:hAnsi="Verdana"/>
          <w:sz w:val="20"/>
          <w:szCs w:val="20"/>
        </w:rPr>
        <w:t xml:space="preserve">, nastąpi w terminie </w:t>
      </w:r>
      <w:r w:rsidR="00923566">
        <w:rPr>
          <w:rFonts w:ascii="Verdana" w:hAnsi="Verdana"/>
          <w:sz w:val="20"/>
          <w:szCs w:val="20"/>
        </w:rPr>
        <w:t xml:space="preserve">do 21 dni, od daty wpływu do Zamawiającego poprawnie wystawionej </w:t>
      </w:r>
      <w:r w:rsidR="009D0D36">
        <w:rPr>
          <w:rFonts w:ascii="Verdana" w:hAnsi="Verdana"/>
          <w:sz w:val="20"/>
          <w:szCs w:val="20"/>
        </w:rPr>
        <w:t>faktury wraz z dokumentami potwierdzającymi zasadność</w:t>
      </w:r>
      <w:r w:rsidR="00D03D27">
        <w:rPr>
          <w:rFonts w:ascii="Verdana" w:hAnsi="Verdana"/>
          <w:sz w:val="20"/>
          <w:szCs w:val="20"/>
        </w:rPr>
        <w:t xml:space="preserve"> jej wystawienia. </w:t>
      </w:r>
      <w:r w:rsidR="00716CE0" w:rsidRPr="004E48CD">
        <w:rPr>
          <w:rFonts w:ascii="Verdana" w:hAnsi="Verdana"/>
          <w:spacing w:val="-6"/>
          <w:sz w:val="20"/>
          <w:szCs w:val="20"/>
        </w:rPr>
        <w:t>Za dzień zapłaty wynagrodzenia strony</w:t>
      </w:r>
      <w:r w:rsidR="00716CE0" w:rsidRPr="004E48CD">
        <w:rPr>
          <w:rFonts w:ascii="Verdana" w:hAnsi="Verdana"/>
          <w:sz w:val="20"/>
          <w:szCs w:val="20"/>
        </w:rPr>
        <w:t xml:space="preserve"> </w:t>
      </w:r>
      <w:r w:rsidR="00716CE0" w:rsidRPr="004E48CD">
        <w:rPr>
          <w:rFonts w:ascii="Verdana" w:hAnsi="Verdana"/>
          <w:spacing w:val="-6"/>
          <w:sz w:val="20"/>
          <w:szCs w:val="20"/>
        </w:rPr>
        <w:t xml:space="preserve">ustalają dzień obciążenia rachunku bankowego </w:t>
      </w:r>
      <w:r w:rsidR="00716CE0" w:rsidRPr="004E48CD">
        <w:rPr>
          <w:rFonts w:ascii="Verdana" w:hAnsi="Verdana"/>
          <w:spacing w:val="-2"/>
          <w:sz w:val="20"/>
          <w:szCs w:val="20"/>
        </w:rPr>
        <w:t>Zamawiającego.</w:t>
      </w:r>
    </w:p>
    <w:p w14:paraId="2A5C40D0" w14:textId="20276A97" w:rsidR="003D7B9D" w:rsidRPr="00BA4686" w:rsidRDefault="003D7B9D" w:rsidP="004E48CD">
      <w:pPr>
        <w:pStyle w:val="Akapitzlist"/>
        <w:numPr>
          <w:ilvl w:val="0"/>
          <w:numId w:val="11"/>
        </w:numPr>
        <w:tabs>
          <w:tab w:val="left" w:pos="927"/>
          <w:tab w:val="left" w:pos="929"/>
        </w:tabs>
        <w:spacing w:line="276" w:lineRule="auto"/>
        <w:ind w:right="56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Wraz z fakturą za roboty budowlane Wykonawca jest</w:t>
      </w:r>
      <w:r w:rsidR="00BB64EB">
        <w:rPr>
          <w:rFonts w:ascii="Verdana" w:hAnsi="Verdana"/>
          <w:spacing w:val="-2"/>
          <w:sz w:val="20"/>
          <w:szCs w:val="20"/>
        </w:rPr>
        <w:t xml:space="preserve"> zobowiązany do złożenia dokument</w:t>
      </w:r>
      <w:r w:rsidR="00BA2C60">
        <w:rPr>
          <w:rFonts w:ascii="Verdana" w:hAnsi="Verdana"/>
          <w:spacing w:val="-2"/>
          <w:sz w:val="20"/>
          <w:szCs w:val="20"/>
        </w:rPr>
        <w:t xml:space="preserve">ów </w:t>
      </w:r>
      <w:r w:rsidR="00BB64EB">
        <w:rPr>
          <w:rFonts w:ascii="Verdana" w:hAnsi="Verdana"/>
          <w:spacing w:val="-2"/>
          <w:sz w:val="20"/>
          <w:szCs w:val="20"/>
        </w:rPr>
        <w:t>uprawniających do wystawienia faktury</w:t>
      </w:r>
      <w:r w:rsidR="00BA4686">
        <w:rPr>
          <w:rFonts w:ascii="Verdana" w:hAnsi="Verdana"/>
          <w:spacing w:val="-2"/>
          <w:sz w:val="20"/>
          <w:szCs w:val="20"/>
        </w:rPr>
        <w:t>;</w:t>
      </w:r>
    </w:p>
    <w:p w14:paraId="144F3BE1" w14:textId="2170803B" w:rsidR="00BA4686" w:rsidRPr="007A58AA" w:rsidRDefault="00BA4686" w:rsidP="00BA4686">
      <w:pPr>
        <w:pStyle w:val="Akapitzlist"/>
        <w:numPr>
          <w:ilvl w:val="1"/>
          <w:numId w:val="11"/>
        </w:numPr>
        <w:tabs>
          <w:tab w:val="left" w:pos="927"/>
          <w:tab w:val="left" w:pos="929"/>
        </w:tabs>
        <w:spacing w:line="276" w:lineRule="auto"/>
        <w:ind w:right="56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Protokołu od</w:t>
      </w:r>
      <w:r w:rsidR="008C309E">
        <w:rPr>
          <w:rFonts w:ascii="Verdana" w:hAnsi="Verdana"/>
          <w:spacing w:val="-2"/>
          <w:sz w:val="20"/>
          <w:szCs w:val="20"/>
        </w:rPr>
        <w:t xml:space="preserve">bioru końcowego </w:t>
      </w:r>
      <w:r w:rsidR="00BA2C60">
        <w:rPr>
          <w:rFonts w:ascii="Verdana" w:hAnsi="Verdana"/>
          <w:spacing w:val="-2"/>
          <w:sz w:val="20"/>
          <w:szCs w:val="20"/>
        </w:rPr>
        <w:t>podpisanego przez Komisję Odbiorową</w:t>
      </w:r>
    </w:p>
    <w:p w14:paraId="745156A3" w14:textId="371BF557" w:rsidR="007A58AA" w:rsidRPr="004E48CD" w:rsidRDefault="007A58AA" w:rsidP="00BA4686">
      <w:pPr>
        <w:pStyle w:val="Akapitzlist"/>
        <w:numPr>
          <w:ilvl w:val="1"/>
          <w:numId w:val="11"/>
        </w:numPr>
        <w:tabs>
          <w:tab w:val="left" w:pos="927"/>
          <w:tab w:val="left" w:pos="929"/>
        </w:tabs>
        <w:spacing w:line="276" w:lineRule="auto"/>
        <w:ind w:right="56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zastrzeżeniem </w:t>
      </w:r>
      <w:r w:rsidR="006F0F78">
        <w:rPr>
          <w:rFonts w:ascii="Verdana" w:hAnsi="Verdana"/>
          <w:sz w:val="20"/>
          <w:szCs w:val="20"/>
        </w:rPr>
        <w:t>ust.5 – oświadczenia</w:t>
      </w:r>
      <w:r w:rsidR="00DD4F80">
        <w:rPr>
          <w:rFonts w:ascii="Verdana" w:hAnsi="Verdana"/>
          <w:sz w:val="20"/>
          <w:szCs w:val="20"/>
        </w:rPr>
        <w:t xml:space="preserve">, że żadnej części </w:t>
      </w:r>
      <w:r w:rsidR="00C9697E">
        <w:rPr>
          <w:rFonts w:ascii="Verdana" w:hAnsi="Verdana"/>
          <w:sz w:val="20"/>
          <w:szCs w:val="20"/>
        </w:rPr>
        <w:t>zadania nie powierzył</w:t>
      </w:r>
      <w:r w:rsidR="00A1412F">
        <w:rPr>
          <w:rFonts w:ascii="Verdana" w:hAnsi="Verdana"/>
          <w:sz w:val="20"/>
          <w:szCs w:val="20"/>
        </w:rPr>
        <w:t xml:space="preserve"> Podwykonawcom i Dalszym Podwykonawcom,</w:t>
      </w:r>
    </w:p>
    <w:p w14:paraId="33571EAC" w14:textId="4C122070" w:rsidR="005E09BE" w:rsidRPr="004529B3" w:rsidRDefault="00716CE0" w:rsidP="004E48CD">
      <w:pPr>
        <w:pStyle w:val="Akapitzlist"/>
        <w:numPr>
          <w:ilvl w:val="0"/>
          <w:numId w:val="11"/>
        </w:numPr>
        <w:tabs>
          <w:tab w:val="left" w:pos="989"/>
        </w:tabs>
        <w:spacing w:line="276" w:lineRule="auto"/>
        <w:ind w:left="989" w:hanging="279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2"/>
          <w:sz w:val="20"/>
          <w:szCs w:val="20"/>
        </w:rPr>
        <w:t>W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przypadku</w:t>
      </w:r>
      <w:r w:rsidR="0074797E">
        <w:rPr>
          <w:rFonts w:ascii="Verdana" w:hAnsi="Verdana"/>
          <w:spacing w:val="-2"/>
          <w:sz w:val="20"/>
          <w:szCs w:val="20"/>
        </w:rPr>
        <w:t xml:space="preserve"> gdy: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</w:p>
    <w:p w14:paraId="72C1ED7D" w14:textId="761F0CEE" w:rsidR="004529B3" w:rsidRPr="006B1D15" w:rsidRDefault="004529B3" w:rsidP="004529B3">
      <w:pPr>
        <w:pStyle w:val="Akapitzlist"/>
        <w:numPr>
          <w:ilvl w:val="1"/>
          <w:numId w:val="11"/>
        </w:numPr>
        <w:tabs>
          <w:tab w:val="left" w:pos="989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 xml:space="preserve">Termin zapłaty wymagalnego wynagrodzenia należytego Podwykonawcom </w:t>
      </w:r>
      <w:r w:rsidR="001336CD">
        <w:rPr>
          <w:rFonts w:ascii="Verdana" w:hAnsi="Verdana"/>
          <w:spacing w:val="-2"/>
          <w:sz w:val="20"/>
          <w:szCs w:val="20"/>
        </w:rPr>
        <w:t xml:space="preserve">lub Dalszym Podwykonawcą wykracza poza termin zapłaty </w:t>
      </w:r>
      <w:r w:rsidR="00572BE1">
        <w:rPr>
          <w:rFonts w:ascii="Verdana" w:hAnsi="Verdana"/>
          <w:spacing w:val="-2"/>
          <w:sz w:val="20"/>
          <w:szCs w:val="20"/>
        </w:rPr>
        <w:t xml:space="preserve">wymagalnego wynagrodzenia </w:t>
      </w:r>
      <w:r w:rsidR="006B1D15">
        <w:rPr>
          <w:rFonts w:ascii="Verdana" w:hAnsi="Verdana"/>
          <w:spacing w:val="-2"/>
          <w:sz w:val="20"/>
          <w:szCs w:val="20"/>
        </w:rPr>
        <w:t>należytego Wykonawcy, lub</w:t>
      </w:r>
    </w:p>
    <w:p w14:paraId="52A8A0F3" w14:textId="459942F4" w:rsidR="006B1D15" w:rsidRPr="004E48CD" w:rsidRDefault="006B1D15" w:rsidP="004529B3">
      <w:pPr>
        <w:pStyle w:val="Akapitzlist"/>
        <w:numPr>
          <w:ilvl w:val="1"/>
          <w:numId w:val="11"/>
        </w:numPr>
        <w:tabs>
          <w:tab w:val="left" w:pos="989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Wykonawca zalega</w:t>
      </w:r>
      <w:r w:rsidR="006F2DC9">
        <w:rPr>
          <w:rFonts w:ascii="Verdana" w:hAnsi="Verdana"/>
          <w:spacing w:val="-2"/>
          <w:sz w:val="20"/>
          <w:szCs w:val="20"/>
        </w:rPr>
        <w:t xml:space="preserve"> z płatnościami </w:t>
      </w:r>
      <w:r w:rsidR="003F174F">
        <w:rPr>
          <w:rFonts w:ascii="Verdana" w:hAnsi="Verdana"/>
          <w:spacing w:val="-2"/>
          <w:sz w:val="20"/>
          <w:szCs w:val="20"/>
        </w:rPr>
        <w:t xml:space="preserve">na rzecz swoich Podwykonawców lub Dalszych </w:t>
      </w:r>
      <w:r w:rsidR="003F174F">
        <w:rPr>
          <w:rFonts w:ascii="Verdana" w:hAnsi="Verdana"/>
          <w:spacing w:val="-2"/>
          <w:sz w:val="20"/>
          <w:szCs w:val="20"/>
        </w:rPr>
        <w:lastRenderedPageBreak/>
        <w:t xml:space="preserve">Podwykonawców </w:t>
      </w:r>
      <w:r w:rsidR="009A7766">
        <w:rPr>
          <w:rFonts w:ascii="Verdana" w:hAnsi="Verdana"/>
          <w:spacing w:val="-2"/>
          <w:sz w:val="20"/>
          <w:szCs w:val="20"/>
        </w:rPr>
        <w:t xml:space="preserve">za materiały, urządzenia usługi lub </w:t>
      </w:r>
      <w:r w:rsidR="000F4DFE">
        <w:rPr>
          <w:rFonts w:ascii="Verdana" w:hAnsi="Verdana"/>
          <w:spacing w:val="-2"/>
          <w:sz w:val="20"/>
          <w:szCs w:val="20"/>
        </w:rPr>
        <w:t>roboty budowlane związane z realizacją Przedmiotu umowy</w:t>
      </w:r>
      <w:r w:rsidR="00F11106">
        <w:rPr>
          <w:rFonts w:ascii="Verdana" w:hAnsi="Verdana"/>
          <w:spacing w:val="-2"/>
          <w:sz w:val="20"/>
          <w:szCs w:val="20"/>
        </w:rPr>
        <w:t xml:space="preserve">, Zamawiający ma prawo wstrzymać należną </w:t>
      </w:r>
      <w:r w:rsidR="001F1127">
        <w:rPr>
          <w:rFonts w:ascii="Verdana" w:hAnsi="Verdana"/>
          <w:spacing w:val="-2"/>
          <w:sz w:val="20"/>
          <w:szCs w:val="20"/>
        </w:rPr>
        <w:t xml:space="preserve"> Wykonawcy płatność w części odpowiadającej </w:t>
      </w:r>
      <w:r w:rsidR="00485A83">
        <w:rPr>
          <w:rFonts w:ascii="Verdana" w:hAnsi="Verdana"/>
          <w:spacing w:val="-2"/>
          <w:sz w:val="20"/>
          <w:szCs w:val="20"/>
        </w:rPr>
        <w:t>roszczeniu Podwykonawcy lub Dalszego Podwykonawcy</w:t>
      </w:r>
      <w:r w:rsidR="000C2CC7">
        <w:rPr>
          <w:rFonts w:ascii="Verdana" w:hAnsi="Verdana"/>
          <w:spacing w:val="-2"/>
          <w:sz w:val="20"/>
          <w:szCs w:val="20"/>
        </w:rPr>
        <w:t xml:space="preserve">. </w:t>
      </w:r>
    </w:p>
    <w:p w14:paraId="33571EAD" w14:textId="77777777" w:rsidR="005E09BE" w:rsidRPr="004E48CD" w:rsidRDefault="005E09BE" w:rsidP="004E48CD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  <w:sectPr w:rsidR="005E09BE" w:rsidRPr="004E48CD">
          <w:pgSz w:w="11910" w:h="16840"/>
          <w:pgMar w:top="1380" w:right="850" w:bottom="1180" w:left="708" w:header="0" w:footer="992" w:gutter="0"/>
          <w:cols w:space="708"/>
        </w:sectPr>
      </w:pPr>
    </w:p>
    <w:p w14:paraId="33571EB2" w14:textId="77777777" w:rsidR="005E09BE" w:rsidRPr="004E48CD" w:rsidRDefault="005E09BE" w:rsidP="004E48CD">
      <w:pPr>
        <w:pStyle w:val="Tekstpodstawowy"/>
        <w:spacing w:before="55" w:line="276" w:lineRule="auto"/>
        <w:jc w:val="both"/>
        <w:rPr>
          <w:rFonts w:ascii="Verdana" w:hAnsi="Verdana"/>
        </w:rPr>
      </w:pPr>
    </w:p>
    <w:p w14:paraId="33571EB3" w14:textId="77777777" w:rsidR="005E09BE" w:rsidRPr="004E48CD" w:rsidRDefault="00716CE0" w:rsidP="004E48CD">
      <w:pPr>
        <w:pStyle w:val="Nagwek1"/>
        <w:numPr>
          <w:ilvl w:val="2"/>
          <w:numId w:val="22"/>
        </w:numPr>
        <w:tabs>
          <w:tab w:val="left" w:pos="1121"/>
        </w:tabs>
        <w:spacing w:line="276" w:lineRule="auto"/>
        <w:ind w:left="1121" w:hanging="552"/>
        <w:jc w:val="both"/>
        <w:rPr>
          <w:rFonts w:ascii="Verdana" w:hAnsi="Verdana"/>
        </w:rPr>
      </w:pPr>
      <w:bookmarkStart w:id="19" w:name="_TOC_250008"/>
      <w:r w:rsidRPr="004E48CD">
        <w:rPr>
          <w:rFonts w:ascii="Verdana" w:hAnsi="Verdana"/>
        </w:rPr>
        <w:t>Sposób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postępowania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z</w:t>
      </w:r>
      <w:r w:rsidRPr="004E48CD">
        <w:rPr>
          <w:rFonts w:ascii="Verdana" w:hAnsi="Verdana"/>
          <w:spacing w:val="-6"/>
        </w:rPr>
        <w:t xml:space="preserve"> </w:t>
      </w:r>
      <w:bookmarkEnd w:id="19"/>
      <w:r w:rsidRPr="004E48CD">
        <w:rPr>
          <w:rFonts w:ascii="Verdana" w:hAnsi="Verdana"/>
          <w:spacing w:val="-2"/>
        </w:rPr>
        <w:t>odpadami</w:t>
      </w:r>
    </w:p>
    <w:p w14:paraId="33571EB4" w14:textId="77777777" w:rsidR="005E09BE" w:rsidRPr="004E48CD" w:rsidRDefault="005E09BE" w:rsidP="004E48CD">
      <w:pPr>
        <w:pStyle w:val="Tekstpodstawowy"/>
        <w:spacing w:before="73" w:line="276" w:lineRule="auto"/>
        <w:jc w:val="both"/>
        <w:rPr>
          <w:rFonts w:ascii="Verdana" w:hAnsi="Verdana"/>
          <w:b/>
        </w:rPr>
      </w:pPr>
    </w:p>
    <w:p w14:paraId="33571EB5" w14:textId="56EDCA07" w:rsidR="005E09BE" w:rsidRPr="004E48CD" w:rsidRDefault="00716CE0" w:rsidP="004E48CD">
      <w:pPr>
        <w:pStyle w:val="Tekstpodstawowy"/>
        <w:spacing w:line="276" w:lineRule="auto"/>
        <w:ind w:left="852" w:right="562" w:firstLine="369"/>
        <w:jc w:val="both"/>
        <w:rPr>
          <w:rFonts w:ascii="Verdana" w:hAnsi="Verdana"/>
        </w:rPr>
      </w:pPr>
      <w:r w:rsidRPr="004E48CD">
        <w:rPr>
          <w:rFonts w:ascii="Verdana" w:hAnsi="Verdana"/>
        </w:rPr>
        <w:t>Wszystkie materiały nienadające się do ponownego wbudowania oraz pozostałe odpady, Wykonawca zutylizuje na swój koszt.</w:t>
      </w:r>
      <w:r w:rsidR="00936FAC">
        <w:rPr>
          <w:rFonts w:ascii="Verdana" w:hAnsi="Verdana"/>
        </w:rPr>
        <w:t xml:space="preserve"> Należy również zutylizować </w:t>
      </w:r>
      <w:r w:rsidR="00583508">
        <w:rPr>
          <w:rFonts w:ascii="Verdana" w:hAnsi="Verdana"/>
        </w:rPr>
        <w:t>pozostałości zniszczonej konstrukcji jezdni znajdujące się w granicach pasa drogowego.</w:t>
      </w:r>
      <w:r w:rsidR="00936FAC">
        <w:rPr>
          <w:rFonts w:ascii="Verdana" w:hAnsi="Verdana"/>
        </w:rPr>
        <w:t xml:space="preserve"> </w:t>
      </w:r>
      <w:r w:rsidRPr="004E48CD">
        <w:rPr>
          <w:rFonts w:ascii="Verdana" w:hAnsi="Verdana"/>
        </w:rPr>
        <w:t xml:space="preserve"> Wskazanie miejsca i odległości wywozu urobku spoczywają na</w:t>
      </w:r>
      <w:r w:rsidRPr="004E48CD">
        <w:rPr>
          <w:rFonts w:ascii="Verdana" w:hAnsi="Verdana"/>
          <w:spacing w:val="36"/>
        </w:rPr>
        <w:t xml:space="preserve"> </w:t>
      </w:r>
      <w:r w:rsidRPr="004E48CD">
        <w:rPr>
          <w:rFonts w:ascii="Verdana" w:hAnsi="Verdana"/>
        </w:rPr>
        <w:t>Wykonawcy.</w:t>
      </w:r>
      <w:r w:rsidRPr="004E48CD">
        <w:rPr>
          <w:rFonts w:ascii="Verdana" w:hAnsi="Verdana"/>
          <w:spacing w:val="37"/>
        </w:rPr>
        <w:t xml:space="preserve"> </w:t>
      </w:r>
      <w:r w:rsidRPr="004E48CD">
        <w:rPr>
          <w:rFonts w:ascii="Verdana" w:hAnsi="Verdana"/>
        </w:rPr>
        <w:t>Wykonawca,</w:t>
      </w:r>
      <w:r w:rsidRPr="004E48CD">
        <w:rPr>
          <w:rFonts w:ascii="Verdana" w:hAnsi="Verdana"/>
          <w:spacing w:val="34"/>
        </w:rPr>
        <w:t xml:space="preserve"> </w:t>
      </w:r>
      <w:r w:rsidRPr="004E48CD">
        <w:rPr>
          <w:rFonts w:ascii="Verdana" w:hAnsi="Verdana"/>
        </w:rPr>
        <w:t>jako</w:t>
      </w:r>
      <w:r w:rsidRPr="004E48CD">
        <w:rPr>
          <w:rFonts w:ascii="Verdana" w:hAnsi="Verdana"/>
          <w:spacing w:val="34"/>
        </w:rPr>
        <w:t xml:space="preserve"> </w:t>
      </w:r>
      <w:r w:rsidRPr="004E48CD">
        <w:rPr>
          <w:rFonts w:ascii="Verdana" w:hAnsi="Verdana"/>
        </w:rPr>
        <w:t>wytwórca</w:t>
      </w:r>
      <w:r w:rsidRPr="004E48CD">
        <w:rPr>
          <w:rFonts w:ascii="Verdana" w:hAnsi="Verdana"/>
          <w:spacing w:val="34"/>
        </w:rPr>
        <w:t xml:space="preserve"> </w:t>
      </w:r>
      <w:r w:rsidRPr="004E48CD">
        <w:rPr>
          <w:rFonts w:ascii="Verdana" w:hAnsi="Verdana"/>
        </w:rPr>
        <w:t>odpadów</w:t>
      </w:r>
      <w:r w:rsidRPr="004E48CD">
        <w:rPr>
          <w:rFonts w:ascii="Verdana" w:hAnsi="Verdana"/>
          <w:spacing w:val="35"/>
        </w:rPr>
        <w:t xml:space="preserve"> </w:t>
      </w:r>
      <w:r w:rsidRPr="004E48CD">
        <w:rPr>
          <w:rFonts w:ascii="Verdana" w:hAnsi="Verdana"/>
        </w:rPr>
        <w:t>w</w:t>
      </w:r>
      <w:r w:rsidRPr="004E48CD">
        <w:rPr>
          <w:rFonts w:ascii="Verdana" w:hAnsi="Verdana"/>
          <w:spacing w:val="35"/>
        </w:rPr>
        <w:t xml:space="preserve"> </w:t>
      </w:r>
      <w:r w:rsidRPr="004E48CD">
        <w:rPr>
          <w:rFonts w:ascii="Verdana" w:hAnsi="Verdana"/>
        </w:rPr>
        <w:t>rozumieniu</w:t>
      </w:r>
      <w:r w:rsidRPr="004E48CD">
        <w:rPr>
          <w:rFonts w:ascii="Verdana" w:hAnsi="Verdana"/>
          <w:spacing w:val="37"/>
        </w:rPr>
        <w:t xml:space="preserve"> </w:t>
      </w:r>
      <w:r w:rsidRPr="004E48CD">
        <w:rPr>
          <w:rFonts w:ascii="Verdana" w:hAnsi="Verdana"/>
        </w:rPr>
        <w:t>art.</w:t>
      </w:r>
      <w:r w:rsidRPr="004E48CD">
        <w:rPr>
          <w:rFonts w:ascii="Verdana" w:hAnsi="Verdana"/>
          <w:spacing w:val="37"/>
        </w:rPr>
        <w:t xml:space="preserve"> </w:t>
      </w:r>
      <w:r w:rsidRPr="004E48CD">
        <w:rPr>
          <w:rFonts w:ascii="Verdana" w:hAnsi="Verdana"/>
        </w:rPr>
        <w:t>3</w:t>
      </w:r>
      <w:r w:rsidRPr="004E48CD">
        <w:rPr>
          <w:rFonts w:ascii="Verdana" w:hAnsi="Verdana"/>
          <w:spacing w:val="34"/>
        </w:rPr>
        <w:t xml:space="preserve"> </w:t>
      </w:r>
      <w:r w:rsidRPr="004E48CD">
        <w:rPr>
          <w:rFonts w:ascii="Verdana" w:hAnsi="Verdana"/>
        </w:rPr>
        <w:t>ust.</w:t>
      </w:r>
      <w:r w:rsidRPr="004E48CD">
        <w:rPr>
          <w:rFonts w:ascii="Verdana" w:hAnsi="Verdana"/>
          <w:spacing w:val="35"/>
        </w:rPr>
        <w:t xml:space="preserve"> </w:t>
      </w:r>
      <w:r w:rsidRPr="004E48CD">
        <w:rPr>
          <w:rFonts w:ascii="Verdana" w:hAnsi="Verdana"/>
        </w:rPr>
        <w:t>1</w:t>
      </w:r>
      <w:r w:rsidRPr="004E48CD">
        <w:rPr>
          <w:rFonts w:ascii="Verdana" w:hAnsi="Verdana"/>
          <w:spacing w:val="34"/>
        </w:rPr>
        <w:t xml:space="preserve"> </w:t>
      </w:r>
      <w:r w:rsidRPr="004E48CD">
        <w:rPr>
          <w:rFonts w:ascii="Verdana" w:hAnsi="Verdana"/>
        </w:rPr>
        <w:t>pkt.</w:t>
      </w:r>
      <w:r w:rsidRPr="004E48CD">
        <w:rPr>
          <w:rFonts w:ascii="Verdana" w:hAnsi="Verdana"/>
          <w:spacing w:val="37"/>
        </w:rPr>
        <w:t xml:space="preserve"> </w:t>
      </w:r>
      <w:r w:rsidRPr="004E48CD">
        <w:rPr>
          <w:rFonts w:ascii="Verdana" w:hAnsi="Verdana"/>
        </w:rPr>
        <w:t>32</w:t>
      </w:r>
      <w:r w:rsidRPr="004E48CD">
        <w:rPr>
          <w:rFonts w:ascii="Verdana" w:hAnsi="Verdana"/>
          <w:spacing w:val="36"/>
        </w:rPr>
        <w:t xml:space="preserve"> </w:t>
      </w:r>
      <w:r w:rsidRPr="004E48CD">
        <w:rPr>
          <w:rFonts w:ascii="Verdana" w:hAnsi="Verdana"/>
        </w:rPr>
        <w:t xml:space="preserve">ustawy </w:t>
      </w:r>
      <w:r w:rsidRPr="004E48CD">
        <w:rPr>
          <w:rFonts w:ascii="Verdana" w:hAnsi="Verdana"/>
          <w:spacing w:val="-2"/>
        </w:rPr>
        <w:t>o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odpadach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z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dnia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14.12.2012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r.,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(Dz.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U.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  <w:spacing w:val="-2"/>
        </w:rPr>
        <w:t>z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2023r.,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poz.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1587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ze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zm.)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ma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obowiązek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 xml:space="preserve">zagospodarowania </w:t>
      </w:r>
      <w:r w:rsidRPr="004E48CD">
        <w:rPr>
          <w:rFonts w:ascii="Verdana" w:hAnsi="Verdana"/>
        </w:rPr>
        <w:t>odpadów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powstałych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podczas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realizacji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zamówienia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zgodnie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z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wyżej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wymienioną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ustawą,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 xml:space="preserve">ustawą z dnia 27.04.2001 r. Prawo Ochrony Środowiska (Dz. U. z 2024r., poz. 54 ze zm.), ustawą z dnia </w:t>
      </w:r>
      <w:r w:rsidRPr="004E48CD">
        <w:rPr>
          <w:rFonts w:ascii="Verdana" w:hAnsi="Verdana"/>
          <w:spacing w:val="-2"/>
        </w:rPr>
        <w:t>13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2"/>
        </w:rPr>
        <w:t>września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  <w:spacing w:val="-2"/>
        </w:rPr>
        <w:t>1996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r.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o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utrzymaniu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czystości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2"/>
        </w:rPr>
        <w:t>i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2"/>
        </w:rPr>
        <w:t>porządku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  <w:spacing w:val="-2"/>
        </w:rPr>
        <w:t>w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gminach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(Dz.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U.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z 2024r.,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poz.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399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ze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 xml:space="preserve">zm.). </w:t>
      </w:r>
      <w:r w:rsidRPr="004E48CD">
        <w:rPr>
          <w:rFonts w:ascii="Verdana" w:hAnsi="Verdana"/>
          <w:spacing w:val="-4"/>
        </w:rPr>
        <w:t>Magazynowanie odpadów powstających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podczas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4"/>
        </w:rPr>
        <w:t>realizacji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  <w:spacing w:val="-4"/>
        </w:rPr>
        <w:t>zamierzenia budowlanego może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 xml:space="preserve">odbywać </w:t>
      </w:r>
      <w:r w:rsidRPr="004E48CD">
        <w:rPr>
          <w:rFonts w:ascii="Verdana" w:hAnsi="Verdana"/>
        </w:rPr>
        <w:t xml:space="preserve">się jedynie na terenie, do którego ich wytwórca ma tytuł prawny, zgodnie z art. 25 ustawy z dnia 14.12.2012 r. o odpadach (Dz. U. z 2023r., poz. 1587 ze zm.). W cenie ryczałtowej Wykonawca ma </w:t>
      </w:r>
      <w:r w:rsidRPr="004E48CD">
        <w:rPr>
          <w:rFonts w:ascii="Verdana" w:hAnsi="Verdana"/>
          <w:spacing w:val="-4"/>
        </w:rPr>
        <w:t>obowiązek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uwzględnić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miejsce,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odległość,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koszt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wywozu,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składowania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4"/>
        </w:rPr>
        <w:t>i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  <w:spacing w:val="-4"/>
        </w:rPr>
        <w:t>utylizacji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  <w:spacing w:val="-4"/>
        </w:rPr>
        <w:t>odpadów.</w:t>
      </w:r>
    </w:p>
    <w:p w14:paraId="33571EB6" w14:textId="77777777" w:rsidR="005E09BE" w:rsidRPr="004E48CD" w:rsidRDefault="005E09BE" w:rsidP="004E48CD">
      <w:pPr>
        <w:pStyle w:val="Tekstpodstawowy"/>
        <w:spacing w:before="56" w:line="276" w:lineRule="auto"/>
        <w:jc w:val="both"/>
        <w:rPr>
          <w:rFonts w:ascii="Verdana" w:hAnsi="Verdana"/>
        </w:rPr>
      </w:pPr>
    </w:p>
    <w:p w14:paraId="33571EB7" w14:textId="77777777" w:rsidR="005E09BE" w:rsidRPr="004E48CD" w:rsidRDefault="00716CE0" w:rsidP="004E48CD">
      <w:pPr>
        <w:pStyle w:val="Nagwek1"/>
        <w:numPr>
          <w:ilvl w:val="1"/>
          <w:numId w:val="22"/>
        </w:numPr>
        <w:tabs>
          <w:tab w:val="left" w:pos="952"/>
        </w:tabs>
        <w:spacing w:line="276" w:lineRule="auto"/>
        <w:ind w:left="952" w:hanging="383"/>
        <w:jc w:val="both"/>
        <w:rPr>
          <w:rFonts w:ascii="Verdana" w:hAnsi="Verdana"/>
        </w:rPr>
      </w:pPr>
      <w:bookmarkStart w:id="20" w:name="_TOC_250007"/>
      <w:r w:rsidRPr="004E48CD">
        <w:rPr>
          <w:rFonts w:ascii="Verdana" w:hAnsi="Verdana"/>
        </w:rPr>
        <w:t>Odbiór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robót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i</w:t>
      </w:r>
      <w:r w:rsidRPr="004E48CD">
        <w:rPr>
          <w:rFonts w:ascii="Verdana" w:hAnsi="Verdana"/>
          <w:spacing w:val="-6"/>
        </w:rPr>
        <w:t xml:space="preserve"> </w:t>
      </w:r>
      <w:bookmarkEnd w:id="20"/>
      <w:r w:rsidRPr="004E48CD">
        <w:rPr>
          <w:rFonts w:ascii="Verdana" w:hAnsi="Verdana"/>
          <w:spacing w:val="-2"/>
        </w:rPr>
        <w:t>gwarancja</w:t>
      </w:r>
    </w:p>
    <w:p w14:paraId="33571EB8" w14:textId="77777777" w:rsidR="005E09BE" w:rsidRPr="004E48CD" w:rsidRDefault="005E09BE" w:rsidP="004E48CD">
      <w:pPr>
        <w:pStyle w:val="Tekstpodstawowy"/>
        <w:spacing w:before="73" w:line="276" w:lineRule="auto"/>
        <w:jc w:val="both"/>
        <w:rPr>
          <w:rFonts w:ascii="Verdana" w:hAnsi="Verdana"/>
          <w:b/>
        </w:rPr>
      </w:pPr>
    </w:p>
    <w:p w14:paraId="33571EB9" w14:textId="77777777" w:rsidR="005E09BE" w:rsidRPr="004E48CD" w:rsidRDefault="00716CE0" w:rsidP="004E48CD">
      <w:pPr>
        <w:pStyle w:val="Nagwek1"/>
        <w:numPr>
          <w:ilvl w:val="2"/>
          <w:numId w:val="22"/>
        </w:numPr>
        <w:tabs>
          <w:tab w:val="left" w:pos="1234"/>
        </w:tabs>
        <w:spacing w:line="276" w:lineRule="auto"/>
        <w:ind w:left="1234"/>
        <w:jc w:val="both"/>
        <w:rPr>
          <w:rFonts w:ascii="Verdana" w:hAnsi="Verdana"/>
        </w:rPr>
      </w:pPr>
      <w:bookmarkStart w:id="21" w:name="_TOC_250006"/>
      <w:r w:rsidRPr="004E48CD">
        <w:rPr>
          <w:rFonts w:ascii="Verdana" w:hAnsi="Verdana"/>
        </w:rPr>
        <w:t>Procedura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</w:rPr>
        <w:t>przygotowania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dokumentacji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powykonawczej,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odbiór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prac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i</w:t>
      </w:r>
      <w:r w:rsidRPr="004E48CD">
        <w:rPr>
          <w:rFonts w:ascii="Verdana" w:hAnsi="Verdana"/>
          <w:spacing w:val="-10"/>
        </w:rPr>
        <w:t xml:space="preserve"> </w:t>
      </w:r>
      <w:bookmarkEnd w:id="21"/>
      <w:r w:rsidRPr="004E48CD">
        <w:rPr>
          <w:rFonts w:ascii="Verdana" w:hAnsi="Verdana"/>
          <w:spacing w:val="-2"/>
        </w:rPr>
        <w:t>płatności</w:t>
      </w:r>
    </w:p>
    <w:p w14:paraId="33571EBA" w14:textId="77777777" w:rsidR="005E09BE" w:rsidRPr="004E48CD" w:rsidRDefault="00716CE0" w:rsidP="004E48CD">
      <w:pPr>
        <w:pStyle w:val="Tekstpodstawowy"/>
        <w:spacing w:before="17" w:line="276" w:lineRule="auto"/>
        <w:ind w:left="852" w:right="567" w:firstLine="369"/>
        <w:jc w:val="both"/>
        <w:rPr>
          <w:rFonts w:ascii="Verdana" w:hAnsi="Verdana"/>
        </w:rPr>
      </w:pPr>
      <w:r w:rsidRPr="004E48CD">
        <w:rPr>
          <w:rFonts w:ascii="Verdana" w:hAnsi="Verdana"/>
        </w:rPr>
        <w:t>Elementem</w:t>
      </w:r>
      <w:r w:rsidRPr="004E48CD">
        <w:rPr>
          <w:rFonts w:ascii="Verdana" w:hAnsi="Verdana"/>
          <w:spacing w:val="40"/>
        </w:rPr>
        <w:t xml:space="preserve"> </w:t>
      </w:r>
      <w:r w:rsidRPr="004E48CD">
        <w:rPr>
          <w:rFonts w:ascii="Verdana" w:hAnsi="Verdana"/>
        </w:rPr>
        <w:t>odbioru</w:t>
      </w:r>
      <w:r w:rsidRPr="004E48CD">
        <w:rPr>
          <w:rFonts w:ascii="Verdana" w:hAnsi="Verdana"/>
          <w:spacing w:val="40"/>
        </w:rPr>
        <w:t xml:space="preserve"> </w:t>
      </w:r>
      <w:r w:rsidRPr="004E48CD">
        <w:rPr>
          <w:rFonts w:ascii="Verdana" w:hAnsi="Verdana"/>
        </w:rPr>
        <w:t>jest</w:t>
      </w:r>
      <w:r w:rsidRPr="004E48CD">
        <w:rPr>
          <w:rFonts w:ascii="Verdana" w:hAnsi="Verdana"/>
          <w:spacing w:val="40"/>
        </w:rPr>
        <w:t xml:space="preserve"> </w:t>
      </w:r>
      <w:r w:rsidRPr="004E48CD">
        <w:rPr>
          <w:rFonts w:ascii="Verdana" w:hAnsi="Verdana"/>
        </w:rPr>
        <w:t>dokumentacja</w:t>
      </w:r>
      <w:r w:rsidRPr="004E48CD">
        <w:rPr>
          <w:rFonts w:ascii="Verdana" w:hAnsi="Verdana"/>
          <w:spacing w:val="40"/>
        </w:rPr>
        <w:t xml:space="preserve"> </w:t>
      </w:r>
      <w:r w:rsidRPr="004E48CD">
        <w:rPr>
          <w:rFonts w:ascii="Verdana" w:hAnsi="Verdana"/>
        </w:rPr>
        <w:t>powykonawcza,</w:t>
      </w:r>
      <w:r w:rsidRPr="004E48CD">
        <w:rPr>
          <w:rFonts w:ascii="Verdana" w:hAnsi="Verdana"/>
          <w:spacing w:val="40"/>
        </w:rPr>
        <w:t xml:space="preserve"> </w:t>
      </w:r>
      <w:r w:rsidRPr="004E48CD">
        <w:rPr>
          <w:rFonts w:ascii="Verdana" w:hAnsi="Verdana"/>
        </w:rPr>
        <w:t>którą</w:t>
      </w:r>
      <w:r w:rsidRPr="004E48CD">
        <w:rPr>
          <w:rFonts w:ascii="Verdana" w:hAnsi="Verdana"/>
          <w:spacing w:val="40"/>
        </w:rPr>
        <w:t xml:space="preserve">  </w:t>
      </w:r>
      <w:r w:rsidRPr="004E48CD">
        <w:rPr>
          <w:rFonts w:ascii="Verdana" w:hAnsi="Verdana"/>
        </w:rPr>
        <w:t>należy</w:t>
      </w:r>
      <w:r w:rsidRPr="004E48CD">
        <w:rPr>
          <w:rFonts w:ascii="Verdana" w:hAnsi="Verdana"/>
          <w:spacing w:val="40"/>
        </w:rPr>
        <w:t xml:space="preserve"> </w:t>
      </w:r>
      <w:r w:rsidRPr="004E48CD">
        <w:rPr>
          <w:rFonts w:ascii="Verdana" w:hAnsi="Verdana"/>
        </w:rPr>
        <w:t>opracować</w:t>
      </w:r>
      <w:r w:rsidRPr="004E48CD">
        <w:rPr>
          <w:rFonts w:ascii="Verdana" w:hAnsi="Verdana"/>
          <w:spacing w:val="40"/>
        </w:rPr>
        <w:t xml:space="preserve"> </w:t>
      </w:r>
      <w:r w:rsidRPr="004E48CD">
        <w:rPr>
          <w:rFonts w:ascii="Verdana" w:hAnsi="Verdana"/>
        </w:rPr>
        <w:t>zgodnie z załącznikiem nr 3: Procedura - Dokumentacja powykonawcza.</w:t>
      </w:r>
    </w:p>
    <w:p w14:paraId="33571EBB" w14:textId="77777777" w:rsidR="005E09BE" w:rsidRPr="004E48CD" w:rsidRDefault="00716CE0" w:rsidP="004E48CD">
      <w:pPr>
        <w:pStyle w:val="Tekstpodstawowy"/>
        <w:spacing w:before="1" w:line="276" w:lineRule="auto"/>
        <w:ind w:left="852" w:right="572"/>
        <w:jc w:val="both"/>
        <w:rPr>
          <w:rFonts w:ascii="Verdana" w:hAnsi="Verdana"/>
        </w:rPr>
      </w:pPr>
      <w:r w:rsidRPr="004E48CD">
        <w:rPr>
          <w:rFonts w:ascii="Verdana" w:hAnsi="Verdana"/>
        </w:rPr>
        <w:t xml:space="preserve">Roboty budowlane zostaną wykonane na podstawie niniejszego PFU przy uwzględnieniu odpowiednich </w:t>
      </w:r>
      <w:proofErr w:type="spellStart"/>
      <w:r w:rsidRPr="004E48CD">
        <w:rPr>
          <w:rFonts w:ascii="Verdana" w:hAnsi="Verdana"/>
        </w:rPr>
        <w:t>STWiORB</w:t>
      </w:r>
      <w:proofErr w:type="spellEnd"/>
      <w:r w:rsidRPr="004E48CD">
        <w:rPr>
          <w:rFonts w:ascii="Verdana" w:hAnsi="Verdana"/>
        </w:rPr>
        <w:t xml:space="preserve"> oraz załączników.</w:t>
      </w:r>
    </w:p>
    <w:p w14:paraId="33571EBC" w14:textId="77777777" w:rsidR="005E09BE" w:rsidRPr="004E48CD" w:rsidRDefault="00716CE0" w:rsidP="004E48CD">
      <w:pPr>
        <w:pStyle w:val="Tekstpodstawowy"/>
        <w:spacing w:line="276" w:lineRule="auto"/>
        <w:ind w:left="852" w:right="568"/>
        <w:jc w:val="both"/>
        <w:rPr>
          <w:rFonts w:ascii="Verdana" w:hAnsi="Verdana"/>
        </w:rPr>
      </w:pPr>
      <w:r w:rsidRPr="004E48CD">
        <w:rPr>
          <w:rFonts w:ascii="Verdana" w:hAnsi="Verdana"/>
        </w:rPr>
        <w:t>Wykonawca</w:t>
      </w:r>
      <w:r w:rsidRPr="004E48CD">
        <w:rPr>
          <w:rFonts w:ascii="Verdana" w:hAnsi="Verdana"/>
          <w:spacing w:val="66"/>
        </w:rPr>
        <w:t xml:space="preserve">  </w:t>
      </w:r>
      <w:r w:rsidRPr="004E48CD">
        <w:rPr>
          <w:rFonts w:ascii="Verdana" w:hAnsi="Verdana"/>
        </w:rPr>
        <w:t>robót</w:t>
      </w:r>
      <w:r w:rsidRPr="004E48CD">
        <w:rPr>
          <w:rFonts w:ascii="Verdana" w:hAnsi="Verdana"/>
          <w:spacing w:val="66"/>
        </w:rPr>
        <w:t xml:space="preserve">  </w:t>
      </w:r>
      <w:r w:rsidRPr="004E48CD">
        <w:rPr>
          <w:rFonts w:ascii="Verdana" w:hAnsi="Verdana"/>
        </w:rPr>
        <w:t>zobowiązany</w:t>
      </w:r>
      <w:r w:rsidRPr="004E48CD">
        <w:rPr>
          <w:rFonts w:ascii="Verdana" w:hAnsi="Verdana"/>
          <w:spacing w:val="65"/>
        </w:rPr>
        <w:t xml:space="preserve">  </w:t>
      </w:r>
      <w:r w:rsidRPr="004E48CD">
        <w:rPr>
          <w:rFonts w:ascii="Verdana" w:hAnsi="Verdana"/>
        </w:rPr>
        <w:t>jest</w:t>
      </w:r>
      <w:r w:rsidRPr="004E48CD">
        <w:rPr>
          <w:rFonts w:ascii="Verdana" w:hAnsi="Verdana"/>
          <w:spacing w:val="65"/>
        </w:rPr>
        <w:t xml:space="preserve">  </w:t>
      </w:r>
      <w:r w:rsidRPr="004E48CD">
        <w:rPr>
          <w:rFonts w:ascii="Verdana" w:hAnsi="Verdana"/>
        </w:rPr>
        <w:t>do</w:t>
      </w:r>
      <w:r w:rsidRPr="004E48CD">
        <w:rPr>
          <w:rFonts w:ascii="Verdana" w:hAnsi="Verdana"/>
          <w:spacing w:val="66"/>
        </w:rPr>
        <w:t xml:space="preserve">  </w:t>
      </w:r>
      <w:r w:rsidRPr="004E48CD">
        <w:rPr>
          <w:rFonts w:ascii="Verdana" w:hAnsi="Verdana"/>
        </w:rPr>
        <w:t>uzyskania</w:t>
      </w:r>
      <w:r w:rsidRPr="004E48CD">
        <w:rPr>
          <w:rFonts w:ascii="Verdana" w:hAnsi="Verdana"/>
          <w:spacing w:val="65"/>
        </w:rPr>
        <w:t xml:space="preserve">  </w:t>
      </w:r>
      <w:r w:rsidRPr="004E48CD">
        <w:rPr>
          <w:rFonts w:ascii="Verdana" w:hAnsi="Verdana"/>
        </w:rPr>
        <w:t>niezbędnych</w:t>
      </w:r>
      <w:r w:rsidRPr="004E48CD">
        <w:rPr>
          <w:rFonts w:ascii="Verdana" w:hAnsi="Verdana"/>
          <w:spacing w:val="66"/>
        </w:rPr>
        <w:t xml:space="preserve">  </w:t>
      </w:r>
      <w:r w:rsidRPr="004E48CD">
        <w:rPr>
          <w:rFonts w:ascii="Verdana" w:hAnsi="Verdana"/>
        </w:rPr>
        <w:t>uzgodnień,</w:t>
      </w:r>
      <w:r w:rsidRPr="004E48CD">
        <w:rPr>
          <w:rFonts w:ascii="Verdana" w:hAnsi="Verdana"/>
          <w:spacing w:val="65"/>
        </w:rPr>
        <w:t xml:space="preserve">  </w:t>
      </w:r>
      <w:r w:rsidRPr="004E48CD">
        <w:rPr>
          <w:rFonts w:ascii="Verdana" w:hAnsi="Verdana"/>
        </w:rPr>
        <w:t>opinii i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zatwierdzeń</w:t>
      </w:r>
      <w:r w:rsidRPr="004E48CD">
        <w:rPr>
          <w:rFonts w:ascii="Verdana" w:hAnsi="Verdana"/>
          <w:spacing w:val="40"/>
        </w:rPr>
        <w:t xml:space="preserve"> </w:t>
      </w:r>
      <w:r w:rsidRPr="004E48CD">
        <w:rPr>
          <w:rFonts w:ascii="Verdana" w:hAnsi="Verdana"/>
        </w:rPr>
        <w:t>przed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</w:rPr>
        <w:t>przystąpieniem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do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wykonania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robót.</w:t>
      </w:r>
    </w:p>
    <w:p w14:paraId="33571EBD" w14:textId="77777777" w:rsidR="005E09BE" w:rsidRPr="004E48CD" w:rsidRDefault="00716CE0" w:rsidP="004E48CD">
      <w:pPr>
        <w:pStyle w:val="Tekstpodstawowy"/>
        <w:spacing w:line="276" w:lineRule="auto"/>
        <w:ind w:left="852" w:right="571"/>
        <w:jc w:val="both"/>
        <w:rPr>
          <w:rFonts w:ascii="Verdana" w:hAnsi="Verdana"/>
        </w:rPr>
      </w:pPr>
      <w:r w:rsidRPr="004E48CD">
        <w:rPr>
          <w:rFonts w:ascii="Verdana" w:hAnsi="Verdana"/>
        </w:rPr>
        <w:t>Odbiór robót odbędzie się komisyjnie, w terminie ustalonym przez Zamawiającego po pisemnym zgłoszeniu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ich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zakończenia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usługi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przez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</w:rPr>
        <w:t>Wykonawcę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i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przekazaniu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dokumentacji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powykonawczej.</w:t>
      </w:r>
    </w:p>
    <w:p w14:paraId="33571EBE" w14:textId="2A17DFBB" w:rsidR="005E09BE" w:rsidRPr="004E48CD" w:rsidRDefault="00716CE0" w:rsidP="004E48CD">
      <w:pPr>
        <w:pStyle w:val="Tekstpodstawowy"/>
        <w:spacing w:before="1" w:line="276" w:lineRule="auto"/>
        <w:ind w:left="852" w:right="570"/>
        <w:jc w:val="both"/>
        <w:rPr>
          <w:rFonts w:ascii="Verdana" w:hAnsi="Verdana"/>
        </w:rPr>
      </w:pPr>
      <w:r w:rsidRPr="004E48CD">
        <w:rPr>
          <w:rFonts w:ascii="Verdana" w:hAnsi="Verdana"/>
        </w:rPr>
        <w:t>Z odbioru zostanie spisany protokół odbioru końcowego robót, na podstawie które</w:t>
      </w:r>
      <w:r w:rsidR="0069329B">
        <w:rPr>
          <w:rFonts w:ascii="Verdana" w:hAnsi="Verdana"/>
        </w:rPr>
        <w:t>go</w:t>
      </w:r>
      <w:r w:rsidRPr="004E48CD">
        <w:rPr>
          <w:rFonts w:ascii="Verdana" w:hAnsi="Verdana"/>
        </w:rPr>
        <w:t xml:space="preserve"> wystawiona zostanie faktura VAT.</w:t>
      </w:r>
    </w:p>
    <w:p w14:paraId="33571EBF" w14:textId="56BF6C11" w:rsidR="005E09BE" w:rsidRPr="004E48CD" w:rsidRDefault="00716CE0" w:rsidP="004E48CD">
      <w:pPr>
        <w:pStyle w:val="Tekstpodstawowy"/>
        <w:spacing w:line="276" w:lineRule="auto"/>
        <w:ind w:left="852" w:right="562"/>
        <w:jc w:val="both"/>
        <w:rPr>
          <w:rFonts w:ascii="Verdana" w:hAnsi="Verdana"/>
        </w:rPr>
      </w:pPr>
      <w:r w:rsidRPr="004E48CD">
        <w:rPr>
          <w:rFonts w:ascii="Verdana" w:hAnsi="Verdana"/>
        </w:rPr>
        <w:t>Płatność</w:t>
      </w:r>
      <w:r w:rsidRPr="004E48CD">
        <w:rPr>
          <w:rFonts w:ascii="Verdana" w:hAnsi="Verdana"/>
          <w:spacing w:val="35"/>
        </w:rPr>
        <w:t xml:space="preserve"> </w:t>
      </w:r>
      <w:r w:rsidRPr="004E48CD">
        <w:rPr>
          <w:rFonts w:ascii="Verdana" w:hAnsi="Verdana"/>
        </w:rPr>
        <w:t>zostanie</w:t>
      </w:r>
      <w:r w:rsidRPr="004E48CD">
        <w:rPr>
          <w:rFonts w:ascii="Verdana" w:hAnsi="Verdana"/>
          <w:spacing w:val="36"/>
        </w:rPr>
        <w:t xml:space="preserve"> </w:t>
      </w:r>
      <w:r w:rsidRPr="004E48CD">
        <w:rPr>
          <w:rFonts w:ascii="Verdana" w:hAnsi="Verdana"/>
        </w:rPr>
        <w:t>dokonana</w:t>
      </w:r>
      <w:r w:rsidRPr="004E48CD">
        <w:rPr>
          <w:rFonts w:ascii="Verdana" w:hAnsi="Verdana"/>
          <w:spacing w:val="34"/>
        </w:rPr>
        <w:t xml:space="preserve"> </w:t>
      </w:r>
      <w:r w:rsidRPr="004E48CD">
        <w:rPr>
          <w:rFonts w:ascii="Verdana" w:hAnsi="Verdana"/>
        </w:rPr>
        <w:t>w</w:t>
      </w:r>
      <w:r w:rsidRPr="004E48CD">
        <w:rPr>
          <w:rFonts w:ascii="Verdana" w:hAnsi="Verdana"/>
          <w:spacing w:val="35"/>
        </w:rPr>
        <w:t xml:space="preserve"> </w:t>
      </w:r>
      <w:r w:rsidRPr="004E48CD">
        <w:rPr>
          <w:rFonts w:ascii="Verdana" w:hAnsi="Verdana"/>
        </w:rPr>
        <w:t>oparciu</w:t>
      </w:r>
      <w:r w:rsidRPr="004E48CD">
        <w:rPr>
          <w:rFonts w:ascii="Verdana" w:hAnsi="Verdana"/>
          <w:spacing w:val="36"/>
        </w:rPr>
        <w:t xml:space="preserve"> </w:t>
      </w:r>
      <w:r w:rsidRPr="004E48CD">
        <w:rPr>
          <w:rFonts w:ascii="Verdana" w:hAnsi="Verdana"/>
        </w:rPr>
        <w:t>o</w:t>
      </w:r>
      <w:r w:rsidRPr="004E48CD">
        <w:rPr>
          <w:rFonts w:ascii="Verdana" w:hAnsi="Verdana"/>
          <w:spacing w:val="35"/>
        </w:rPr>
        <w:t xml:space="preserve"> </w:t>
      </w:r>
      <w:r w:rsidRPr="004E48CD">
        <w:rPr>
          <w:rFonts w:ascii="Verdana" w:hAnsi="Verdana"/>
        </w:rPr>
        <w:t>prawidłowo</w:t>
      </w:r>
      <w:r w:rsidRPr="004E48CD">
        <w:rPr>
          <w:rFonts w:ascii="Verdana" w:hAnsi="Verdana"/>
          <w:spacing w:val="35"/>
        </w:rPr>
        <w:t xml:space="preserve"> </w:t>
      </w:r>
      <w:r w:rsidRPr="004E48CD">
        <w:rPr>
          <w:rFonts w:ascii="Verdana" w:hAnsi="Verdana"/>
        </w:rPr>
        <w:t>wystawioną</w:t>
      </w:r>
      <w:r w:rsidRPr="004E48CD">
        <w:rPr>
          <w:rFonts w:ascii="Verdana" w:hAnsi="Verdana"/>
          <w:spacing w:val="36"/>
        </w:rPr>
        <w:t xml:space="preserve"> </w:t>
      </w:r>
      <w:r w:rsidRPr="004E48CD">
        <w:rPr>
          <w:rFonts w:ascii="Verdana" w:hAnsi="Verdana"/>
        </w:rPr>
        <w:t>przez</w:t>
      </w:r>
      <w:r w:rsidRPr="004E48CD">
        <w:rPr>
          <w:rFonts w:ascii="Verdana" w:hAnsi="Verdana"/>
          <w:spacing w:val="35"/>
        </w:rPr>
        <w:t xml:space="preserve"> </w:t>
      </w:r>
      <w:r w:rsidRPr="004E48CD">
        <w:rPr>
          <w:rFonts w:ascii="Verdana" w:hAnsi="Verdana"/>
        </w:rPr>
        <w:t>Wykonawcę</w:t>
      </w:r>
      <w:r w:rsidRPr="004E48CD">
        <w:rPr>
          <w:rFonts w:ascii="Verdana" w:hAnsi="Verdana"/>
          <w:spacing w:val="40"/>
        </w:rPr>
        <w:t xml:space="preserve"> </w:t>
      </w:r>
      <w:r w:rsidRPr="004E48CD">
        <w:rPr>
          <w:rFonts w:ascii="Verdana" w:hAnsi="Verdana"/>
        </w:rPr>
        <w:t>fakturę i</w:t>
      </w:r>
      <w:r w:rsidRPr="004E48CD">
        <w:rPr>
          <w:rFonts w:ascii="Verdana" w:hAnsi="Verdana"/>
          <w:spacing w:val="-3"/>
        </w:rPr>
        <w:t xml:space="preserve"> </w:t>
      </w:r>
      <w:r w:rsidRPr="004E48CD">
        <w:rPr>
          <w:rFonts w:ascii="Verdana" w:hAnsi="Verdana"/>
        </w:rPr>
        <w:t>wynosi</w:t>
      </w:r>
      <w:r w:rsidRPr="004E48CD">
        <w:rPr>
          <w:rFonts w:ascii="Verdana" w:hAnsi="Verdana"/>
          <w:spacing w:val="-1"/>
        </w:rPr>
        <w:t xml:space="preserve"> </w:t>
      </w:r>
      <w:r w:rsidR="00F66AB6">
        <w:rPr>
          <w:rFonts w:ascii="Verdana" w:hAnsi="Verdana"/>
          <w:spacing w:val="-1"/>
        </w:rPr>
        <w:t xml:space="preserve">do </w:t>
      </w:r>
      <w:r w:rsidR="00F66AB6">
        <w:rPr>
          <w:rFonts w:ascii="Verdana" w:hAnsi="Verdana"/>
        </w:rPr>
        <w:t>21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dni</w:t>
      </w:r>
      <w:r w:rsidRPr="004E48CD">
        <w:rPr>
          <w:rFonts w:ascii="Verdana" w:hAnsi="Verdana"/>
          <w:spacing w:val="-3"/>
        </w:rPr>
        <w:t xml:space="preserve"> </w:t>
      </w:r>
      <w:r w:rsidRPr="004E48CD">
        <w:rPr>
          <w:rFonts w:ascii="Verdana" w:hAnsi="Verdana"/>
        </w:rPr>
        <w:t>od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daty</w:t>
      </w:r>
      <w:r w:rsidRPr="004E48CD">
        <w:rPr>
          <w:rFonts w:ascii="Verdana" w:hAnsi="Verdana"/>
          <w:spacing w:val="-1"/>
        </w:rPr>
        <w:t xml:space="preserve"> </w:t>
      </w:r>
      <w:r w:rsidRPr="004E48CD">
        <w:rPr>
          <w:rFonts w:ascii="Verdana" w:hAnsi="Verdana"/>
        </w:rPr>
        <w:t>jej</w:t>
      </w:r>
      <w:r w:rsidRPr="004E48CD">
        <w:rPr>
          <w:rFonts w:ascii="Verdana" w:hAnsi="Verdana"/>
          <w:spacing w:val="-1"/>
        </w:rPr>
        <w:t xml:space="preserve"> </w:t>
      </w:r>
      <w:r w:rsidRPr="004E48CD">
        <w:rPr>
          <w:rFonts w:ascii="Verdana" w:hAnsi="Verdana"/>
        </w:rPr>
        <w:t>utrzymania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przez</w:t>
      </w:r>
      <w:r w:rsidRPr="004E48CD">
        <w:rPr>
          <w:rFonts w:ascii="Verdana" w:hAnsi="Verdana"/>
          <w:spacing w:val="-1"/>
        </w:rPr>
        <w:t xml:space="preserve"> </w:t>
      </w:r>
      <w:r w:rsidRPr="004E48CD">
        <w:rPr>
          <w:rFonts w:ascii="Verdana" w:hAnsi="Verdana"/>
        </w:rPr>
        <w:t>Zamawiającego.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Podstawą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do</w:t>
      </w:r>
      <w:r w:rsidRPr="004E48CD">
        <w:rPr>
          <w:rFonts w:ascii="Verdana" w:hAnsi="Verdana"/>
          <w:spacing w:val="-1"/>
        </w:rPr>
        <w:t xml:space="preserve"> </w:t>
      </w:r>
      <w:r w:rsidRPr="004E48CD">
        <w:rPr>
          <w:rFonts w:ascii="Verdana" w:hAnsi="Verdana"/>
        </w:rPr>
        <w:t>wystawienia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faktury</w:t>
      </w:r>
      <w:r w:rsidRPr="004E48CD">
        <w:rPr>
          <w:rFonts w:ascii="Verdana" w:hAnsi="Verdana"/>
          <w:spacing w:val="-1"/>
        </w:rPr>
        <w:t xml:space="preserve"> </w:t>
      </w:r>
      <w:r w:rsidRPr="004E48CD">
        <w:rPr>
          <w:rFonts w:ascii="Verdana" w:hAnsi="Verdana"/>
        </w:rPr>
        <w:t>jest protokół odbioru końcowego.</w:t>
      </w:r>
    </w:p>
    <w:p w14:paraId="33571EC0" w14:textId="77777777" w:rsidR="005E09BE" w:rsidRPr="004E48CD" w:rsidRDefault="00716CE0" w:rsidP="004E48CD">
      <w:pPr>
        <w:pStyle w:val="Nagwek1"/>
        <w:numPr>
          <w:ilvl w:val="2"/>
          <w:numId w:val="22"/>
        </w:numPr>
        <w:tabs>
          <w:tab w:val="left" w:pos="1232"/>
        </w:tabs>
        <w:spacing w:before="230" w:line="276" w:lineRule="auto"/>
        <w:ind w:left="1232" w:hanging="553"/>
        <w:jc w:val="both"/>
        <w:rPr>
          <w:rFonts w:ascii="Verdana" w:hAnsi="Verdana"/>
        </w:rPr>
      </w:pPr>
      <w:bookmarkStart w:id="22" w:name="_TOC_250005"/>
      <w:bookmarkEnd w:id="22"/>
      <w:r w:rsidRPr="004E48CD">
        <w:rPr>
          <w:rFonts w:ascii="Verdana" w:hAnsi="Verdana"/>
          <w:spacing w:val="-2"/>
        </w:rPr>
        <w:t>Gwarancja</w:t>
      </w:r>
    </w:p>
    <w:p w14:paraId="33571EC1" w14:textId="77777777" w:rsidR="005E09BE" w:rsidRPr="004E48CD" w:rsidRDefault="005E09BE" w:rsidP="004E48CD">
      <w:pPr>
        <w:pStyle w:val="Tekstpodstawowy"/>
        <w:spacing w:before="72" w:line="276" w:lineRule="auto"/>
        <w:jc w:val="both"/>
        <w:rPr>
          <w:rFonts w:ascii="Verdana" w:hAnsi="Verdana"/>
          <w:b/>
        </w:rPr>
      </w:pPr>
    </w:p>
    <w:p w14:paraId="33571EC2" w14:textId="6D15480D" w:rsidR="005E09BE" w:rsidRPr="004E48CD" w:rsidRDefault="00716CE0" w:rsidP="004E48CD">
      <w:pPr>
        <w:pStyle w:val="Akapitzlist"/>
        <w:numPr>
          <w:ilvl w:val="0"/>
          <w:numId w:val="10"/>
        </w:numPr>
        <w:tabs>
          <w:tab w:val="left" w:pos="1133"/>
          <w:tab w:val="left" w:pos="1135"/>
        </w:tabs>
        <w:spacing w:before="1" w:line="276" w:lineRule="auto"/>
        <w:ind w:right="563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 xml:space="preserve">Wykonawca udziela </w:t>
      </w:r>
      <w:r w:rsidR="0069329B">
        <w:rPr>
          <w:rFonts w:ascii="Verdana" w:hAnsi="Verdana"/>
          <w:sz w:val="20"/>
          <w:szCs w:val="20"/>
        </w:rPr>
        <w:t>36</w:t>
      </w:r>
      <w:r w:rsidRPr="004E48CD">
        <w:rPr>
          <w:rFonts w:ascii="Verdana" w:hAnsi="Verdana"/>
          <w:sz w:val="20"/>
          <w:szCs w:val="20"/>
        </w:rPr>
        <w:t xml:space="preserve"> - miesięcznej gwarancji na </w:t>
      </w:r>
      <w:r w:rsidR="0069329B">
        <w:rPr>
          <w:rFonts w:ascii="Verdana" w:hAnsi="Verdana"/>
          <w:sz w:val="20"/>
          <w:szCs w:val="20"/>
        </w:rPr>
        <w:t>przedmiotowe zadanie</w:t>
      </w:r>
      <w:r w:rsidRPr="004E48CD">
        <w:rPr>
          <w:rFonts w:ascii="Verdana" w:hAnsi="Verdana"/>
          <w:sz w:val="20"/>
          <w:szCs w:val="20"/>
        </w:rPr>
        <w:t xml:space="preserve">. Bieg terminu gwarancji </w:t>
      </w:r>
      <w:r w:rsidRPr="004E48CD">
        <w:rPr>
          <w:rFonts w:ascii="Verdana" w:hAnsi="Verdana"/>
          <w:spacing w:val="-2"/>
          <w:sz w:val="20"/>
          <w:szCs w:val="20"/>
        </w:rPr>
        <w:t>rozpoczyna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się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dniu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następnym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po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odbiorze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końcowym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całego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Przedmiotu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Umowy.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 xml:space="preserve">Gwarancja </w:t>
      </w:r>
      <w:r w:rsidRPr="004E48CD">
        <w:rPr>
          <w:rFonts w:ascii="Verdana" w:hAnsi="Verdana"/>
          <w:sz w:val="20"/>
          <w:szCs w:val="20"/>
        </w:rPr>
        <w:t>obejmuje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wady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materiałowe,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urządzenia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oraz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wady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robociźnie.</w:t>
      </w:r>
    </w:p>
    <w:p w14:paraId="33571EC3" w14:textId="77777777" w:rsidR="005E09BE" w:rsidRPr="004E48CD" w:rsidRDefault="00716CE0" w:rsidP="004E48CD">
      <w:pPr>
        <w:pStyle w:val="Akapitzlist"/>
        <w:numPr>
          <w:ilvl w:val="0"/>
          <w:numId w:val="10"/>
        </w:numPr>
        <w:tabs>
          <w:tab w:val="left" w:pos="1133"/>
          <w:tab w:val="left" w:pos="1135"/>
        </w:tabs>
        <w:spacing w:line="276" w:lineRule="auto"/>
        <w:ind w:right="569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2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okresie</w:t>
      </w:r>
      <w:r w:rsidRPr="004E48CD">
        <w:rPr>
          <w:rFonts w:ascii="Verdana" w:hAnsi="Verdana"/>
          <w:spacing w:val="2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gwarancji</w:t>
      </w:r>
      <w:r w:rsidRPr="004E48CD">
        <w:rPr>
          <w:rFonts w:ascii="Verdana" w:hAnsi="Verdana"/>
          <w:spacing w:val="2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Wykonawca</w:t>
      </w:r>
      <w:r w:rsidRPr="004E48CD">
        <w:rPr>
          <w:rFonts w:ascii="Verdana" w:hAnsi="Verdana"/>
          <w:spacing w:val="2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zobowiązuje</w:t>
      </w:r>
      <w:r w:rsidRPr="004E48CD">
        <w:rPr>
          <w:rFonts w:ascii="Verdana" w:hAnsi="Verdana"/>
          <w:spacing w:val="2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się</w:t>
      </w:r>
      <w:r w:rsidRPr="004E48CD">
        <w:rPr>
          <w:rFonts w:ascii="Verdana" w:hAnsi="Verdana"/>
          <w:spacing w:val="2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do</w:t>
      </w:r>
      <w:r w:rsidRPr="004E48CD">
        <w:rPr>
          <w:rFonts w:ascii="Verdana" w:hAnsi="Verdana"/>
          <w:spacing w:val="2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usunięcia</w:t>
      </w:r>
      <w:r w:rsidRPr="004E48CD">
        <w:rPr>
          <w:rFonts w:ascii="Verdana" w:hAnsi="Verdana"/>
          <w:spacing w:val="2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ujawnionych</w:t>
      </w:r>
      <w:r w:rsidRPr="004E48CD">
        <w:rPr>
          <w:rFonts w:ascii="Verdana" w:hAnsi="Verdana"/>
          <w:spacing w:val="2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wad</w:t>
      </w:r>
      <w:r w:rsidRPr="004E48CD">
        <w:rPr>
          <w:rFonts w:ascii="Verdana" w:hAnsi="Verdana"/>
          <w:spacing w:val="2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 xml:space="preserve">bezpłatnie w terminie wyznaczonym przez Zamawiającego. O istnieniu wad Zamawiający zawiadomi </w:t>
      </w:r>
      <w:r w:rsidRPr="004E48CD">
        <w:rPr>
          <w:rFonts w:ascii="Verdana" w:hAnsi="Verdana"/>
          <w:spacing w:val="-4"/>
          <w:sz w:val="20"/>
          <w:szCs w:val="20"/>
        </w:rPr>
        <w:t>niezwłocznie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Wykonawcę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na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piśmie,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określając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termin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na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ich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usunięcie.</w:t>
      </w:r>
    </w:p>
    <w:p w14:paraId="33571EC4" w14:textId="77777777" w:rsidR="005E09BE" w:rsidRPr="004E48CD" w:rsidRDefault="00716CE0" w:rsidP="004E48CD">
      <w:pPr>
        <w:pStyle w:val="Akapitzlist"/>
        <w:numPr>
          <w:ilvl w:val="0"/>
          <w:numId w:val="10"/>
        </w:numPr>
        <w:tabs>
          <w:tab w:val="left" w:pos="1133"/>
          <w:tab w:val="left" w:pos="1135"/>
        </w:tabs>
        <w:spacing w:line="276" w:lineRule="auto"/>
        <w:ind w:right="562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2"/>
          <w:sz w:val="20"/>
          <w:szCs w:val="20"/>
        </w:rPr>
        <w:t>Jeżeli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 wykonaniu swoich obowiązków gwarancyjnych Wykonawca dostarczył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 xml:space="preserve">Zamawiającemu </w:t>
      </w:r>
      <w:r w:rsidRPr="004E48CD">
        <w:rPr>
          <w:rFonts w:ascii="Verdana" w:hAnsi="Verdana"/>
          <w:sz w:val="20"/>
          <w:szCs w:val="20"/>
        </w:rPr>
        <w:t xml:space="preserve">zamiast rzeczy wadliwej rzecz wolną od wad albo dokonał istotnych napraw rzeczy objętej gwarancją, termin gwarancji biegnie na nowo od chwili dostarczenia rzeczy wolnej od wad lub </w:t>
      </w:r>
      <w:r w:rsidRPr="004E48CD">
        <w:rPr>
          <w:rFonts w:ascii="Verdana" w:hAnsi="Verdana"/>
          <w:spacing w:val="-4"/>
          <w:sz w:val="20"/>
          <w:szCs w:val="20"/>
        </w:rPr>
        <w:t>zwrócenia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rzeczy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naprawionej.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Jeżeli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Wykonawca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wymienił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część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rzeczy,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zdanie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pierwsze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 xml:space="preserve">stosuje </w:t>
      </w:r>
      <w:r w:rsidRPr="004E48CD">
        <w:rPr>
          <w:rFonts w:ascii="Verdana" w:hAnsi="Verdana"/>
          <w:sz w:val="20"/>
          <w:szCs w:val="20"/>
        </w:rPr>
        <w:t xml:space="preserve">się odpowiednio do części wymienionej. </w:t>
      </w:r>
      <w:r w:rsidRPr="004E48CD">
        <w:rPr>
          <w:rFonts w:ascii="Verdana" w:hAnsi="Verdana"/>
          <w:sz w:val="20"/>
          <w:szCs w:val="20"/>
        </w:rPr>
        <w:lastRenderedPageBreak/>
        <w:t>W innych przypadkach termin gwarancji ulega przedłużeniu o czas, w którym usuwana była wada. W przypadku wystąpienia wad materiałów</w:t>
      </w:r>
    </w:p>
    <w:p w14:paraId="33571EC5" w14:textId="77777777" w:rsidR="005E09BE" w:rsidRPr="004E48CD" w:rsidRDefault="005E09BE" w:rsidP="004E48CD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  <w:sectPr w:rsidR="005E09BE" w:rsidRPr="004E48CD">
          <w:pgSz w:w="11910" w:h="16840"/>
          <w:pgMar w:top="1380" w:right="850" w:bottom="1180" w:left="708" w:header="0" w:footer="992" w:gutter="0"/>
          <w:cols w:space="708"/>
        </w:sectPr>
      </w:pPr>
    </w:p>
    <w:p w14:paraId="33571EC6" w14:textId="77777777" w:rsidR="005E09BE" w:rsidRPr="004E48CD" w:rsidRDefault="00716CE0" w:rsidP="004E48CD">
      <w:pPr>
        <w:pStyle w:val="Tekstpodstawowy"/>
        <w:spacing w:before="65" w:line="276" w:lineRule="auto"/>
        <w:ind w:left="1135" w:right="363"/>
        <w:jc w:val="both"/>
        <w:rPr>
          <w:rFonts w:ascii="Verdana" w:hAnsi="Verdana"/>
        </w:rPr>
      </w:pPr>
      <w:r w:rsidRPr="004E48CD">
        <w:rPr>
          <w:rFonts w:ascii="Verdana" w:hAnsi="Verdana"/>
          <w:spacing w:val="-2"/>
        </w:rPr>
        <w:lastRenderedPageBreak/>
        <w:t>zastosowanych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do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realizacji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Umowy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w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okresie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gwarancji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i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rękojmi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2"/>
        </w:rPr>
        <w:t>okres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gwarancji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i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rękojmi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 xml:space="preserve">biegnie </w:t>
      </w:r>
      <w:r w:rsidRPr="004E48CD">
        <w:rPr>
          <w:rFonts w:ascii="Verdana" w:hAnsi="Verdana"/>
        </w:rPr>
        <w:t>dla wymienionych materiałów na nowo od daty wymiany tych materiałów.</w:t>
      </w:r>
    </w:p>
    <w:p w14:paraId="33571EC7" w14:textId="77777777" w:rsidR="005E09BE" w:rsidRPr="004E48CD" w:rsidRDefault="00716CE0" w:rsidP="004E48CD">
      <w:pPr>
        <w:pStyle w:val="Akapitzlist"/>
        <w:numPr>
          <w:ilvl w:val="0"/>
          <w:numId w:val="10"/>
        </w:numPr>
        <w:tabs>
          <w:tab w:val="left" w:pos="1133"/>
          <w:tab w:val="left" w:pos="1135"/>
        </w:tabs>
        <w:spacing w:before="1" w:line="276" w:lineRule="auto"/>
        <w:ind w:right="574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4"/>
          <w:sz w:val="20"/>
          <w:szCs w:val="20"/>
        </w:rPr>
        <w:t>Pomimo</w:t>
      </w:r>
      <w:r w:rsidRPr="004E48CD">
        <w:rPr>
          <w:rFonts w:ascii="Verdana" w:hAnsi="Verdana"/>
          <w:spacing w:val="5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wygaśnięcia</w:t>
      </w:r>
      <w:r w:rsidRPr="004E48CD">
        <w:rPr>
          <w:rFonts w:ascii="Verdana" w:hAnsi="Verdana"/>
          <w:spacing w:val="5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gwarancji</w:t>
      </w:r>
      <w:r w:rsidRPr="004E48CD">
        <w:rPr>
          <w:rFonts w:ascii="Verdana" w:hAnsi="Verdana"/>
          <w:spacing w:val="5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lub</w:t>
      </w:r>
      <w:r w:rsidRPr="004E48CD">
        <w:rPr>
          <w:rFonts w:ascii="Verdana" w:hAnsi="Verdana"/>
          <w:spacing w:val="5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rękojmi</w:t>
      </w:r>
      <w:r w:rsidRPr="004E48CD">
        <w:rPr>
          <w:rFonts w:ascii="Verdana" w:hAnsi="Verdana"/>
          <w:spacing w:val="6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Wykonawca</w:t>
      </w:r>
      <w:r w:rsidRPr="004E48CD">
        <w:rPr>
          <w:rFonts w:ascii="Verdana" w:hAnsi="Verdana"/>
          <w:spacing w:val="5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zobowiązany</w:t>
      </w:r>
      <w:r w:rsidRPr="004E48CD">
        <w:rPr>
          <w:rFonts w:ascii="Verdana" w:hAnsi="Verdana"/>
          <w:spacing w:val="6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jest</w:t>
      </w:r>
      <w:r w:rsidRPr="004E48CD">
        <w:rPr>
          <w:rFonts w:ascii="Verdana" w:hAnsi="Verdana"/>
          <w:spacing w:val="5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usunąć</w:t>
      </w:r>
      <w:r w:rsidRPr="004E48CD">
        <w:rPr>
          <w:rFonts w:ascii="Verdana" w:hAnsi="Verdana"/>
          <w:spacing w:val="6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wady,</w:t>
      </w:r>
      <w:r w:rsidRPr="004E48CD">
        <w:rPr>
          <w:rFonts w:ascii="Verdana" w:hAnsi="Verdana"/>
          <w:spacing w:val="5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 xml:space="preserve">które </w:t>
      </w:r>
      <w:r w:rsidRPr="004E48CD">
        <w:rPr>
          <w:rFonts w:ascii="Verdana" w:hAnsi="Verdana"/>
          <w:sz w:val="20"/>
          <w:szCs w:val="20"/>
        </w:rPr>
        <w:t>zostały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zgłoszone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przez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Zamawiającego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okresie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trwania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gwarancji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lub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rękojmi.</w:t>
      </w:r>
    </w:p>
    <w:p w14:paraId="33571EC8" w14:textId="77777777" w:rsidR="005E09BE" w:rsidRPr="004E48CD" w:rsidRDefault="00716CE0" w:rsidP="004E48CD">
      <w:pPr>
        <w:pStyle w:val="Akapitzlist"/>
        <w:numPr>
          <w:ilvl w:val="0"/>
          <w:numId w:val="10"/>
        </w:numPr>
        <w:tabs>
          <w:tab w:val="left" w:pos="1134"/>
        </w:tabs>
        <w:spacing w:before="1" w:line="276" w:lineRule="auto"/>
        <w:ind w:left="1134" w:hanging="282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w w:val="90"/>
          <w:sz w:val="20"/>
          <w:szCs w:val="20"/>
        </w:rPr>
        <w:t>Wykonawca</w:t>
      </w:r>
      <w:r w:rsidRPr="004E48CD">
        <w:rPr>
          <w:rFonts w:ascii="Verdana" w:hAnsi="Verdana"/>
          <w:spacing w:val="8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nie</w:t>
      </w:r>
      <w:r w:rsidRPr="004E48CD">
        <w:rPr>
          <w:rFonts w:ascii="Verdana" w:hAnsi="Verdana"/>
          <w:spacing w:val="6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może</w:t>
      </w:r>
      <w:r w:rsidRPr="004E48CD">
        <w:rPr>
          <w:rFonts w:ascii="Verdana" w:hAnsi="Verdana"/>
          <w:spacing w:val="7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odmówić</w:t>
      </w:r>
      <w:r w:rsidRPr="004E48CD">
        <w:rPr>
          <w:rFonts w:ascii="Verdana" w:hAnsi="Verdana"/>
          <w:spacing w:val="7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usunięcia</w:t>
      </w:r>
      <w:r w:rsidRPr="004E48CD">
        <w:rPr>
          <w:rFonts w:ascii="Verdana" w:hAnsi="Verdana"/>
          <w:spacing w:val="6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wad</w:t>
      </w:r>
      <w:r w:rsidRPr="004E48CD">
        <w:rPr>
          <w:rFonts w:ascii="Verdana" w:hAnsi="Verdana"/>
          <w:spacing w:val="5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ze</w:t>
      </w:r>
      <w:r w:rsidRPr="004E48CD">
        <w:rPr>
          <w:rFonts w:ascii="Verdana" w:hAnsi="Verdana"/>
          <w:spacing w:val="9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względu</w:t>
      </w:r>
      <w:r w:rsidRPr="004E48CD">
        <w:rPr>
          <w:rFonts w:ascii="Verdana" w:hAnsi="Verdana"/>
          <w:spacing w:val="8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na</w:t>
      </w:r>
      <w:r w:rsidRPr="004E48CD">
        <w:rPr>
          <w:rFonts w:ascii="Verdana" w:hAnsi="Verdana"/>
          <w:spacing w:val="6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wysokość</w:t>
      </w:r>
      <w:r w:rsidRPr="004E48CD">
        <w:rPr>
          <w:rFonts w:ascii="Verdana" w:hAnsi="Verdana"/>
          <w:spacing w:val="7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kosztów</w:t>
      </w:r>
      <w:r w:rsidRPr="004E48CD">
        <w:rPr>
          <w:rFonts w:ascii="Verdana" w:hAnsi="Verdana"/>
          <w:spacing w:val="6"/>
          <w:sz w:val="20"/>
          <w:szCs w:val="20"/>
        </w:rPr>
        <w:t xml:space="preserve"> </w:t>
      </w:r>
      <w:r w:rsidRPr="004E48CD">
        <w:rPr>
          <w:rFonts w:ascii="Verdana" w:hAnsi="Verdana"/>
          <w:w w:val="90"/>
          <w:sz w:val="20"/>
          <w:szCs w:val="20"/>
        </w:rPr>
        <w:t>ich</w:t>
      </w:r>
      <w:r w:rsidRPr="004E48CD">
        <w:rPr>
          <w:rFonts w:ascii="Verdana" w:hAnsi="Verdana"/>
          <w:spacing w:val="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w w:val="90"/>
          <w:sz w:val="20"/>
          <w:szCs w:val="20"/>
        </w:rPr>
        <w:t>usunięcia.</w:t>
      </w:r>
    </w:p>
    <w:p w14:paraId="33571EC9" w14:textId="77777777" w:rsidR="005E09BE" w:rsidRPr="004E48CD" w:rsidRDefault="00716CE0" w:rsidP="004E48CD">
      <w:pPr>
        <w:pStyle w:val="Akapitzlist"/>
        <w:numPr>
          <w:ilvl w:val="0"/>
          <w:numId w:val="10"/>
        </w:numPr>
        <w:tabs>
          <w:tab w:val="left" w:pos="1133"/>
          <w:tab w:val="left" w:pos="1135"/>
        </w:tabs>
        <w:spacing w:line="276" w:lineRule="auto"/>
        <w:ind w:right="571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w w:val="90"/>
          <w:sz w:val="20"/>
          <w:szCs w:val="20"/>
        </w:rPr>
        <w:t>Zamawiający uprawniony będzie realizować uprawnienia z tytułu rękojmi niezależnie od uprawnień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wynikających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gwarancji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jakości.</w:t>
      </w:r>
    </w:p>
    <w:p w14:paraId="33571ECA" w14:textId="77777777" w:rsidR="005E09BE" w:rsidRPr="004E48CD" w:rsidRDefault="00716CE0" w:rsidP="004E48CD">
      <w:pPr>
        <w:pStyle w:val="Akapitzlist"/>
        <w:numPr>
          <w:ilvl w:val="0"/>
          <w:numId w:val="10"/>
        </w:numPr>
        <w:tabs>
          <w:tab w:val="left" w:pos="1134"/>
        </w:tabs>
        <w:spacing w:line="276" w:lineRule="auto"/>
        <w:ind w:left="1134" w:hanging="282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Umowa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jest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dokumentem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gwarancyjnym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rozumieniu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przepisów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Kodeksu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Cywilnego.</w:t>
      </w:r>
    </w:p>
    <w:p w14:paraId="33571ECB" w14:textId="77777777" w:rsidR="005E09BE" w:rsidRPr="004E48CD" w:rsidRDefault="00716CE0" w:rsidP="004E48CD">
      <w:pPr>
        <w:pStyle w:val="Akapitzlist"/>
        <w:numPr>
          <w:ilvl w:val="0"/>
          <w:numId w:val="10"/>
        </w:numPr>
        <w:tabs>
          <w:tab w:val="left" w:pos="1133"/>
          <w:tab w:val="left" w:pos="1135"/>
        </w:tabs>
        <w:spacing w:line="276" w:lineRule="auto"/>
        <w:ind w:right="571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Wykonawca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okresie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gwarancji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rękojmi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zobowiązany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jest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do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pisemnego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powiadomienia Zamawiającego o:</w:t>
      </w:r>
    </w:p>
    <w:p w14:paraId="33571ECC" w14:textId="77777777" w:rsidR="005E09BE" w:rsidRPr="004E48CD" w:rsidRDefault="00716CE0" w:rsidP="004E48CD">
      <w:pPr>
        <w:pStyle w:val="Akapitzlist"/>
        <w:numPr>
          <w:ilvl w:val="1"/>
          <w:numId w:val="10"/>
        </w:numPr>
        <w:tabs>
          <w:tab w:val="left" w:pos="1419"/>
        </w:tabs>
        <w:spacing w:line="276" w:lineRule="auto"/>
        <w:ind w:left="1419" w:hanging="284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zmianie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siedziby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lub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nazwy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firmy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Wykonawcy,</w:t>
      </w:r>
    </w:p>
    <w:p w14:paraId="33571ECD" w14:textId="77777777" w:rsidR="005E09BE" w:rsidRPr="004E48CD" w:rsidRDefault="00716CE0" w:rsidP="004E48CD">
      <w:pPr>
        <w:pStyle w:val="Akapitzlist"/>
        <w:numPr>
          <w:ilvl w:val="1"/>
          <w:numId w:val="10"/>
        </w:numPr>
        <w:tabs>
          <w:tab w:val="left" w:pos="1419"/>
        </w:tabs>
        <w:spacing w:before="1" w:line="276" w:lineRule="auto"/>
        <w:ind w:left="1419" w:hanging="284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4"/>
          <w:sz w:val="20"/>
          <w:szCs w:val="20"/>
        </w:rPr>
        <w:t>zmianie</w:t>
      </w:r>
      <w:r w:rsidRPr="004E48CD">
        <w:rPr>
          <w:rFonts w:ascii="Verdana" w:hAnsi="Verdana"/>
          <w:spacing w:val="-2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osób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reprezentujących Wykonawcę,</w:t>
      </w:r>
    </w:p>
    <w:p w14:paraId="33571ECE" w14:textId="77777777" w:rsidR="005E09BE" w:rsidRPr="004E48CD" w:rsidRDefault="00716CE0" w:rsidP="004E48CD">
      <w:pPr>
        <w:pStyle w:val="Akapitzlist"/>
        <w:numPr>
          <w:ilvl w:val="1"/>
          <w:numId w:val="10"/>
        </w:numPr>
        <w:tabs>
          <w:tab w:val="left" w:pos="1419"/>
        </w:tabs>
        <w:spacing w:line="276" w:lineRule="auto"/>
        <w:ind w:left="1419" w:hanging="284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4"/>
          <w:sz w:val="20"/>
          <w:szCs w:val="20"/>
        </w:rPr>
        <w:t>złożeniu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wniosku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o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ogłoszenie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upadłości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lub</w:t>
      </w:r>
      <w:r w:rsidRPr="004E48CD">
        <w:rPr>
          <w:rFonts w:ascii="Verdana" w:hAnsi="Verdana"/>
          <w:spacing w:val="-2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likwidacji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firmy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Wykonawcy.</w:t>
      </w:r>
    </w:p>
    <w:p w14:paraId="33571ECF" w14:textId="77777777" w:rsidR="005E09BE" w:rsidRPr="004E48CD" w:rsidRDefault="005E09BE" w:rsidP="004E48CD">
      <w:pPr>
        <w:pStyle w:val="Tekstpodstawowy"/>
        <w:spacing w:before="32" w:line="276" w:lineRule="auto"/>
        <w:jc w:val="both"/>
        <w:rPr>
          <w:rFonts w:ascii="Verdana" w:hAnsi="Verdana"/>
        </w:rPr>
      </w:pPr>
    </w:p>
    <w:p w14:paraId="33571ED0" w14:textId="77777777" w:rsidR="005E09BE" w:rsidRPr="004E48CD" w:rsidRDefault="00716CE0" w:rsidP="004E48CD">
      <w:pPr>
        <w:pStyle w:val="Nagwek1"/>
        <w:numPr>
          <w:ilvl w:val="1"/>
          <w:numId w:val="22"/>
        </w:numPr>
        <w:tabs>
          <w:tab w:val="left" w:pos="955"/>
        </w:tabs>
        <w:spacing w:line="276" w:lineRule="auto"/>
        <w:ind w:left="955" w:hanging="386"/>
        <w:jc w:val="both"/>
        <w:rPr>
          <w:rFonts w:ascii="Verdana" w:hAnsi="Verdana"/>
        </w:rPr>
      </w:pPr>
      <w:bookmarkStart w:id="23" w:name="_TOC_250004"/>
      <w:r w:rsidRPr="004E48CD">
        <w:rPr>
          <w:rFonts w:ascii="Verdana" w:hAnsi="Verdana"/>
        </w:rPr>
        <w:t>Pozostałe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</w:rPr>
        <w:t>wymagania</w:t>
      </w:r>
      <w:r w:rsidRPr="004E48CD">
        <w:rPr>
          <w:rFonts w:ascii="Verdana" w:hAnsi="Verdana"/>
          <w:spacing w:val="-11"/>
        </w:rPr>
        <w:t xml:space="preserve"> </w:t>
      </w:r>
      <w:bookmarkEnd w:id="23"/>
      <w:r w:rsidRPr="004E48CD">
        <w:rPr>
          <w:rFonts w:ascii="Verdana" w:hAnsi="Verdana"/>
          <w:spacing w:val="-2"/>
        </w:rPr>
        <w:t>szczegółowe</w:t>
      </w:r>
    </w:p>
    <w:p w14:paraId="33571ED1" w14:textId="77777777" w:rsidR="005E09BE" w:rsidRPr="004E48CD" w:rsidRDefault="005E09BE" w:rsidP="004E48CD">
      <w:pPr>
        <w:pStyle w:val="Tekstpodstawowy"/>
        <w:spacing w:before="61" w:line="276" w:lineRule="auto"/>
        <w:jc w:val="both"/>
        <w:rPr>
          <w:rFonts w:ascii="Verdana" w:hAnsi="Verdana"/>
          <w:b/>
        </w:rPr>
      </w:pPr>
    </w:p>
    <w:p w14:paraId="33571ED2" w14:textId="77777777" w:rsidR="005E09BE" w:rsidRPr="004E48CD" w:rsidRDefault="00716CE0" w:rsidP="004E48CD">
      <w:pPr>
        <w:pStyle w:val="Tekstpodstawowy"/>
        <w:spacing w:line="276" w:lineRule="auto"/>
        <w:ind w:left="862" w:right="565" w:hanging="10"/>
        <w:jc w:val="both"/>
        <w:rPr>
          <w:rFonts w:ascii="Verdana" w:hAnsi="Verdana"/>
        </w:rPr>
      </w:pPr>
      <w:r w:rsidRPr="004E48CD">
        <w:rPr>
          <w:rFonts w:ascii="Verdana" w:hAnsi="Verdana"/>
          <w:spacing w:val="-2"/>
        </w:rPr>
        <w:t>W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ramach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realizacji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zadania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należy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wykonać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roboty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budowlane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na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>podstawie</w:t>
      </w:r>
      <w:r w:rsidRPr="004E48CD">
        <w:rPr>
          <w:rFonts w:ascii="Verdana" w:hAnsi="Verdana"/>
          <w:spacing w:val="-11"/>
        </w:rPr>
        <w:t xml:space="preserve"> </w:t>
      </w:r>
      <w:r w:rsidRPr="004E48CD">
        <w:rPr>
          <w:rFonts w:ascii="Verdana" w:hAnsi="Verdana"/>
          <w:spacing w:val="-2"/>
        </w:rPr>
        <w:t>projektu</w:t>
      </w:r>
      <w:r w:rsidRPr="004E48CD">
        <w:rPr>
          <w:rFonts w:ascii="Verdana" w:hAnsi="Verdana"/>
          <w:spacing w:val="-12"/>
        </w:rPr>
        <w:t xml:space="preserve"> </w:t>
      </w:r>
      <w:r w:rsidRPr="004E48CD">
        <w:rPr>
          <w:rFonts w:ascii="Verdana" w:hAnsi="Verdana"/>
          <w:spacing w:val="-2"/>
        </w:rPr>
        <w:t xml:space="preserve">wykonawczego </w:t>
      </w:r>
      <w:r w:rsidRPr="004E48CD">
        <w:rPr>
          <w:rFonts w:ascii="Verdana" w:hAnsi="Verdana"/>
        </w:rPr>
        <w:t>wykonanego przez Wykonawcę. Ponadto:</w:t>
      </w:r>
    </w:p>
    <w:p w14:paraId="33571ED3" w14:textId="77777777" w:rsidR="005E09BE" w:rsidRPr="004E48CD" w:rsidRDefault="00716CE0" w:rsidP="004E48CD">
      <w:pPr>
        <w:pStyle w:val="Akapitzlist"/>
        <w:numPr>
          <w:ilvl w:val="0"/>
          <w:numId w:val="9"/>
        </w:numPr>
        <w:tabs>
          <w:tab w:val="left" w:pos="1289"/>
        </w:tabs>
        <w:spacing w:before="2" w:line="276" w:lineRule="auto"/>
        <w:ind w:right="558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4"/>
          <w:sz w:val="20"/>
          <w:szCs w:val="20"/>
        </w:rPr>
        <w:t>Materiały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zastosowane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przez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Wykonawcę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przy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wykonaniu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robót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muszą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być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nowe</w:t>
      </w:r>
      <w:r w:rsidRPr="004E48CD">
        <w:rPr>
          <w:rFonts w:ascii="Verdana" w:hAnsi="Verdana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i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 xml:space="preserve">nieużywane, </w:t>
      </w:r>
      <w:r w:rsidRPr="004E48CD">
        <w:rPr>
          <w:rFonts w:ascii="Verdana" w:hAnsi="Verdana"/>
          <w:sz w:val="20"/>
          <w:szCs w:val="20"/>
        </w:rPr>
        <w:t xml:space="preserve">z wyłączeniem tych które wskaże Zamawiający do ponownego montażu. Materiały powinny odpowiadać wymaganiom norm i przepisów wymienionych, posiadać wymagane polskimi przepisami świadectwa dopuszczenia do obrotu, deklaracje zgodności oraz certyfikaty </w:t>
      </w:r>
      <w:r w:rsidRPr="004E48CD">
        <w:rPr>
          <w:rFonts w:ascii="Verdana" w:hAnsi="Verdana"/>
          <w:spacing w:val="-2"/>
          <w:sz w:val="20"/>
          <w:szCs w:val="20"/>
        </w:rPr>
        <w:t>bezpieczeństwa.</w:t>
      </w:r>
    </w:p>
    <w:p w14:paraId="33571ED4" w14:textId="77777777" w:rsidR="005E09BE" w:rsidRPr="004E48CD" w:rsidRDefault="00716CE0" w:rsidP="004E48CD">
      <w:pPr>
        <w:pStyle w:val="Akapitzlist"/>
        <w:numPr>
          <w:ilvl w:val="0"/>
          <w:numId w:val="9"/>
        </w:numPr>
        <w:tabs>
          <w:tab w:val="left" w:pos="1289"/>
        </w:tabs>
        <w:spacing w:line="276" w:lineRule="auto"/>
        <w:ind w:right="56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Wyniesienie tymczasowej organizacji ruchu na czas prowadzenia robót na podstawie projektu czasowej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organizacji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ruchu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wraz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zawiadomieniem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organu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zarządzającego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ruchem,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zarządu drogi oraz właściwego komendanta Policji o terminie jej wprowadzenia co najmniej 7 dni przed dniem wprowadzenia organizacji ruchu;</w:t>
      </w:r>
    </w:p>
    <w:p w14:paraId="33571ED5" w14:textId="77777777" w:rsidR="005E09BE" w:rsidRPr="004E48CD" w:rsidRDefault="00716CE0" w:rsidP="004E48CD">
      <w:pPr>
        <w:pStyle w:val="Akapitzlist"/>
        <w:numPr>
          <w:ilvl w:val="0"/>
          <w:numId w:val="9"/>
        </w:numPr>
        <w:tabs>
          <w:tab w:val="left" w:pos="1289"/>
        </w:tabs>
        <w:spacing w:before="2" w:line="276" w:lineRule="auto"/>
        <w:ind w:right="569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 xml:space="preserve">Rozwiązania wszelkich kolizji z istniejącymi sieciami uzbrojenia w tym koordynacja wszelkich </w:t>
      </w:r>
      <w:r w:rsidRPr="004E48CD">
        <w:rPr>
          <w:rFonts w:ascii="Verdana" w:hAnsi="Verdana"/>
          <w:spacing w:val="-2"/>
          <w:sz w:val="20"/>
          <w:szCs w:val="20"/>
        </w:rPr>
        <w:t>działań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ich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właścicielami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–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jeśli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zajdzie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taka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potrzeba;</w:t>
      </w:r>
    </w:p>
    <w:p w14:paraId="33571ED6" w14:textId="77777777" w:rsidR="005E09BE" w:rsidRPr="004E48CD" w:rsidRDefault="00716CE0" w:rsidP="004E48CD">
      <w:pPr>
        <w:pStyle w:val="Akapitzlist"/>
        <w:numPr>
          <w:ilvl w:val="0"/>
          <w:numId w:val="9"/>
        </w:numPr>
        <w:tabs>
          <w:tab w:val="left" w:pos="1289"/>
        </w:tabs>
        <w:spacing w:before="7" w:line="276" w:lineRule="auto"/>
        <w:ind w:right="562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Zapewnienie</w:t>
      </w:r>
      <w:r w:rsidRPr="004E48CD">
        <w:rPr>
          <w:rFonts w:ascii="Verdana" w:hAnsi="Verdana"/>
          <w:spacing w:val="-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obsługi geodezyjnej nad prowadzonymi robotami budowlanymi–</w:t>
      </w:r>
      <w:r w:rsidRPr="004E48CD">
        <w:rPr>
          <w:rFonts w:ascii="Verdana" w:hAnsi="Verdana"/>
          <w:spacing w:val="-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jeśli</w:t>
      </w:r>
      <w:r w:rsidRPr="004E48CD">
        <w:rPr>
          <w:rFonts w:ascii="Verdana" w:hAnsi="Verdana"/>
          <w:spacing w:val="-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zajdzie</w:t>
      </w:r>
      <w:r w:rsidRPr="004E48CD">
        <w:rPr>
          <w:rFonts w:ascii="Verdana" w:hAnsi="Verdana"/>
          <w:spacing w:val="-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 xml:space="preserve">taka </w:t>
      </w:r>
      <w:r w:rsidRPr="004E48CD">
        <w:rPr>
          <w:rFonts w:ascii="Verdana" w:hAnsi="Verdana"/>
          <w:spacing w:val="-2"/>
          <w:sz w:val="20"/>
          <w:szCs w:val="20"/>
        </w:rPr>
        <w:t>potrzeba;</w:t>
      </w:r>
    </w:p>
    <w:p w14:paraId="33571ED7" w14:textId="77777777" w:rsidR="005E09BE" w:rsidRPr="004E48CD" w:rsidRDefault="00716CE0" w:rsidP="004E48CD">
      <w:pPr>
        <w:pStyle w:val="Akapitzlist"/>
        <w:numPr>
          <w:ilvl w:val="0"/>
          <w:numId w:val="9"/>
        </w:numPr>
        <w:tabs>
          <w:tab w:val="left" w:pos="1289"/>
        </w:tabs>
        <w:spacing w:before="8" w:line="276" w:lineRule="auto"/>
        <w:ind w:right="57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Po zakończeniu robót budowlanych uporządkowanie placu budowy i używanych przez Wykonawcę terenów przyległych i dróg dojazdowych do placu budowy;</w:t>
      </w:r>
    </w:p>
    <w:p w14:paraId="33571ED8" w14:textId="77777777" w:rsidR="005E09BE" w:rsidRPr="004E48CD" w:rsidRDefault="00716CE0" w:rsidP="004E48CD">
      <w:pPr>
        <w:pStyle w:val="Akapitzlist"/>
        <w:numPr>
          <w:ilvl w:val="0"/>
          <w:numId w:val="9"/>
        </w:numPr>
        <w:tabs>
          <w:tab w:val="left" w:pos="1289"/>
        </w:tabs>
        <w:spacing w:before="3" w:line="276" w:lineRule="auto"/>
        <w:ind w:right="561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Zasilanie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wodę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energię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niezbędną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dla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realizacji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robót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leży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gestii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Wykonawcy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–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sposób rozwiązania i koszt wg własnych kalkulacji;</w:t>
      </w:r>
    </w:p>
    <w:p w14:paraId="33571ED9" w14:textId="74626128" w:rsidR="005E09BE" w:rsidRPr="004E48CD" w:rsidRDefault="00716CE0" w:rsidP="004E48CD">
      <w:pPr>
        <w:pStyle w:val="Akapitzlist"/>
        <w:numPr>
          <w:ilvl w:val="0"/>
          <w:numId w:val="9"/>
        </w:numPr>
        <w:tabs>
          <w:tab w:val="left" w:pos="1289"/>
        </w:tabs>
        <w:spacing w:before="3" w:line="276" w:lineRule="auto"/>
        <w:ind w:right="56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Wykonanie dokumentacji powykonawczej wraz z powykonawczą inwentaryzacją geodezyjną w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wersji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papierowej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="00A06619">
        <w:rPr>
          <w:rFonts w:ascii="Verdana" w:hAnsi="Verdana"/>
          <w:sz w:val="20"/>
          <w:szCs w:val="20"/>
        </w:rPr>
        <w:t>1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egzemplarz</w:t>
      </w:r>
      <w:r w:rsidR="00A06619">
        <w:rPr>
          <w:rFonts w:ascii="Verdana" w:hAnsi="Verdana"/>
          <w:sz w:val="20"/>
          <w:szCs w:val="20"/>
        </w:rPr>
        <w:t>u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="00A06619">
        <w:rPr>
          <w:rFonts w:ascii="Verdana" w:hAnsi="Verdana"/>
          <w:sz w:val="20"/>
          <w:szCs w:val="20"/>
        </w:rPr>
        <w:t xml:space="preserve"> w</w:t>
      </w:r>
      <w:r w:rsidR="00825B02">
        <w:rPr>
          <w:rFonts w:ascii="Verdana" w:hAnsi="Verdana"/>
          <w:sz w:val="20"/>
          <w:szCs w:val="20"/>
        </w:rPr>
        <w:t xml:space="preserve"> 1 egzemplarzu wersji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elektronicznej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PDF dla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="00825B02">
        <w:rPr>
          <w:rFonts w:ascii="Verdana" w:hAnsi="Verdana"/>
          <w:sz w:val="20"/>
          <w:szCs w:val="20"/>
        </w:rPr>
        <w:t>przedmiotowego zadania;</w:t>
      </w:r>
    </w:p>
    <w:p w14:paraId="33571EDA" w14:textId="77777777" w:rsidR="005E09BE" w:rsidRPr="004E48CD" w:rsidRDefault="00716CE0" w:rsidP="004E48CD">
      <w:pPr>
        <w:pStyle w:val="Akapitzlist"/>
        <w:numPr>
          <w:ilvl w:val="0"/>
          <w:numId w:val="9"/>
        </w:numPr>
        <w:tabs>
          <w:tab w:val="left" w:pos="1289"/>
        </w:tabs>
        <w:spacing w:before="9" w:line="276" w:lineRule="auto"/>
        <w:ind w:right="569"/>
        <w:jc w:val="both"/>
        <w:rPr>
          <w:rFonts w:ascii="Verdana" w:hAnsi="Verdana"/>
          <w:color w:val="001F5F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Wszyscy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pracownicy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fizyczni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operatorzy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sprzętu,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którzy</w:t>
      </w:r>
      <w:r w:rsidRPr="004E48CD">
        <w:rPr>
          <w:rFonts w:ascii="Verdana" w:hAnsi="Verdana"/>
          <w:spacing w:val="-1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będą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wykonywać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roboty</w:t>
      </w:r>
      <w:r w:rsidRPr="004E48CD">
        <w:rPr>
          <w:rFonts w:ascii="Verdana" w:hAnsi="Verdana"/>
          <w:spacing w:val="-1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 xml:space="preserve">budowlane </w:t>
      </w:r>
      <w:r w:rsidRPr="004E48CD">
        <w:rPr>
          <w:rFonts w:ascii="Verdana" w:hAnsi="Verdana"/>
          <w:spacing w:val="-2"/>
          <w:sz w:val="20"/>
          <w:szCs w:val="20"/>
        </w:rPr>
        <w:t>muszą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być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zatrudnieni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na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podstawie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umowy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o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pracę.</w:t>
      </w:r>
    </w:p>
    <w:p w14:paraId="33571EDB" w14:textId="77777777" w:rsidR="005E09BE" w:rsidRPr="004E48CD" w:rsidRDefault="005E09BE" w:rsidP="004E48CD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  <w:sectPr w:rsidR="005E09BE" w:rsidRPr="004E48CD">
          <w:pgSz w:w="11910" w:h="16840"/>
          <w:pgMar w:top="1380" w:right="850" w:bottom="1180" w:left="708" w:header="0" w:footer="992" w:gutter="0"/>
          <w:cols w:space="708"/>
        </w:sectPr>
      </w:pPr>
    </w:p>
    <w:p w14:paraId="33571EDC" w14:textId="77777777" w:rsidR="005E09BE" w:rsidRPr="004E48CD" w:rsidRDefault="00716CE0" w:rsidP="004E48CD">
      <w:pPr>
        <w:pStyle w:val="Nagwek1"/>
        <w:spacing w:before="77" w:after="18" w:line="276" w:lineRule="auto"/>
        <w:ind w:left="782"/>
        <w:jc w:val="both"/>
        <w:rPr>
          <w:rFonts w:ascii="Verdana" w:hAnsi="Verdana"/>
        </w:rPr>
      </w:pPr>
      <w:bookmarkStart w:id="24" w:name="_TOC_250003"/>
      <w:r w:rsidRPr="004E48CD">
        <w:rPr>
          <w:rFonts w:ascii="Verdana" w:hAnsi="Verdana"/>
        </w:rPr>
        <w:lastRenderedPageBreak/>
        <w:t>Tabela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</w:rPr>
        <w:t>nr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2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–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stan</w:t>
      </w:r>
      <w:r w:rsidRPr="004E48CD">
        <w:rPr>
          <w:rFonts w:ascii="Verdana" w:hAnsi="Verdana"/>
          <w:spacing w:val="-4"/>
        </w:rPr>
        <w:t xml:space="preserve"> </w:t>
      </w:r>
      <w:r w:rsidRPr="004E48CD">
        <w:rPr>
          <w:rFonts w:ascii="Verdana" w:hAnsi="Verdana"/>
        </w:rPr>
        <w:t>istniejący</w:t>
      </w:r>
      <w:r w:rsidRPr="004E48CD">
        <w:rPr>
          <w:rFonts w:ascii="Verdana" w:hAnsi="Verdana"/>
          <w:spacing w:val="-5"/>
        </w:rPr>
        <w:t xml:space="preserve"> </w:t>
      </w:r>
      <w:bookmarkEnd w:id="24"/>
      <w:r w:rsidRPr="004E48CD">
        <w:rPr>
          <w:rFonts w:ascii="Verdana" w:hAnsi="Verdana"/>
          <w:spacing w:val="-4"/>
        </w:rPr>
        <w:t>dróg</w:t>
      </w: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2"/>
        <w:gridCol w:w="11624"/>
      </w:tblGrid>
      <w:tr w:rsidR="00825B02" w:rsidRPr="004E48CD" w14:paraId="33571EE7" w14:textId="77777777" w:rsidTr="00825B02">
        <w:trPr>
          <w:trHeight w:val="746"/>
        </w:trPr>
        <w:tc>
          <w:tcPr>
            <w:tcW w:w="355" w:type="dxa"/>
          </w:tcPr>
          <w:p w14:paraId="33571EDD" w14:textId="77777777" w:rsidR="00825B02" w:rsidRPr="004E48CD" w:rsidRDefault="00825B02" w:rsidP="004E48CD">
            <w:pPr>
              <w:pStyle w:val="TableParagraph"/>
              <w:spacing w:before="0" w:line="276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2" w:type="dxa"/>
          </w:tcPr>
          <w:p w14:paraId="33571EDE" w14:textId="77777777" w:rsidR="00825B02" w:rsidRPr="004E48CD" w:rsidRDefault="00825B02" w:rsidP="004E48CD">
            <w:pPr>
              <w:pStyle w:val="TableParagraph"/>
              <w:spacing w:line="276" w:lineRule="auto"/>
              <w:ind w:left="10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E48CD">
              <w:rPr>
                <w:rFonts w:ascii="Verdana" w:hAnsi="Verdana"/>
                <w:b/>
                <w:spacing w:val="-4"/>
                <w:sz w:val="20"/>
                <w:szCs w:val="20"/>
              </w:rPr>
              <w:t>Stan</w:t>
            </w:r>
          </w:p>
          <w:p w14:paraId="33571EDF" w14:textId="77777777" w:rsidR="00825B02" w:rsidRPr="004E48CD" w:rsidRDefault="00825B02" w:rsidP="004E48CD">
            <w:pPr>
              <w:pStyle w:val="TableParagraph"/>
              <w:spacing w:line="276" w:lineRule="auto"/>
              <w:ind w:left="108" w:right="9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E48C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istniejący </w:t>
            </w:r>
            <w:r w:rsidRPr="004E48CD">
              <w:rPr>
                <w:rFonts w:ascii="Verdana" w:hAnsi="Verdana"/>
                <w:b/>
                <w:spacing w:val="-4"/>
                <w:sz w:val="20"/>
                <w:szCs w:val="20"/>
              </w:rPr>
              <w:t>ulic</w:t>
            </w:r>
          </w:p>
        </w:tc>
        <w:tc>
          <w:tcPr>
            <w:tcW w:w="11624" w:type="dxa"/>
          </w:tcPr>
          <w:p w14:paraId="33571EE0" w14:textId="0D13CD54" w:rsidR="00825B02" w:rsidRPr="004E48CD" w:rsidRDefault="00825B02" w:rsidP="004E48CD">
            <w:pPr>
              <w:pStyle w:val="TableParagraph"/>
              <w:spacing w:line="276" w:lineRule="auto"/>
              <w:ind w:left="808" w:right="60" w:firstLine="4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B02" w:rsidRPr="004E48CD" w14:paraId="33571EF4" w14:textId="77777777" w:rsidTr="00817140">
        <w:trPr>
          <w:trHeight w:val="567"/>
        </w:trPr>
        <w:tc>
          <w:tcPr>
            <w:tcW w:w="355" w:type="dxa"/>
          </w:tcPr>
          <w:p w14:paraId="33571EE8" w14:textId="77777777" w:rsidR="00825B02" w:rsidRPr="004E48CD" w:rsidRDefault="00825B02" w:rsidP="004E48CD">
            <w:pPr>
              <w:pStyle w:val="TableParagraph"/>
              <w:spacing w:line="276" w:lineRule="auto"/>
              <w:ind w:left="3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</w:p>
        </w:tc>
        <w:tc>
          <w:tcPr>
            <w:tcW w:w="1982" w:type="dxa"/>
          </w:tcPr>
          <w:p w14:paraId="33571EE9" w14:textId="77777777" w:rsidR="00825B02" w:rsidRPr="004E48CD" w:rsidRDefault="00825B02" w:rsidP="004E48CD">
            <w:pPr>
              <w:pStyle w:val="TableParagraph"/>
              <w:spacing w:line="276" w:lineRule="auto"/>
              <w:ind w:left="5" w:right="137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Lokalizacja</w:t>
            </w:r>
          </w:p>
        </w:tc>
        <w:tc>
          <w:tcPr>
            <w:tcW w:w="11624" w:type="dxa"/>
          </w:tcPr>
          <w:p w14:paraId="33571EEA" w14:textId="0425B2D8" w:rsidR="00825B02" w:rsidRPr="004E48CD" w:rsidRDefault="005B2B03" w:rsidP="004E48CD">
            <w:pPr>
              <w:pStyle w:val="TableParagraph"/>
              <w:spacing w:line="276" w:lineRule="auto"/>
              <w:ind w:left="74" w:right="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Fragment drogi gminnej G 1007006</w:t>
            </w:r>
            <w:r w:rsidR="00993142">
              <w:rPr>
                <w:rFonts w:ascii="Verdana" w:hAnsi="Verdana"/>
                <w:sz w:val="20"/>
                <w:szCs w:val="20"/>
              </w:rPr>
              <w:t xml:space="preserve">, dz. nr </w:t>
            </w:r>
            <w:r w:rsidR="009536A1">
              <w:rPr>
                <w:rFonts w:ascii="Verdana" w:hAnsi="Verdana"/>
                <w:sz w:val="20"/>
                <w:szCs w:val="20"/>
              </w:rPr>
              <w:t xml:space="preserve">442/6, 678/2, </w:t>
            </w:r>
            <w:r w:rsidR="009C15E5">
              <w:rPr>
                <w:rFonts w:ascii="Verdana" w:hAnsi="Verdana"/>
                <w:sz w:val="20"/>
                <w:szCs w:val="20"/>
              </w:rPr>
              <w:t>464/10, 464/7</w:t>
            </w:r>
          </w:p>
        </w:tc>
      </w:tr>
      <w:tr w:rsidR="00825B02" w:rsidRPr="004E48CD" w14:paraId="33571EFC" w14:textId="77777777" w:rsidTr="00825B02">
        <w:trPr>
          <w:trHeight w:val="1401"/>
        </w:trPr>
        <w:tc>
          <w:tcPr>
            <w:tcW w:w="355" w:type="dxa"/>
          </w:tcPr>
          <w:p w14:paraId="33571EF5" w14:textId="77777777" w:rsidR="00825B02" w:rsidRPr="004E48CD" w:rsidRDefault="00825B02" w:rsidP="004E48CD">
            <w:pPr>
              <w:pStyle w:val="TableParagraph"/>
              <w:spacing w:line="276" w:lineRule="auto"/>
              <w:ind w:left="3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5"/>
                <w:sz w:val="20"/>
                <w:szCs w:val="20"/>
              </w:rPr>
              <w:t>2.</w:t>
            </w:r>
          </w:p>
        </w:tc>
        <w:tc>
          <w:tcPr>
            <w:tcW w:w="1982" w:type="dxa"/>
          </w:tcPr>
          <w:p w14:paraId="33571EF6" w14:textId="77777777" w:rsidR="00825B02" w:rsidRPr="004E48CD" w:rsidRDefault="00825B02" w:rsidP="004E48CD">
            <w:pPr>
              <w:pStyle w:val="TableParagraph"/>
              <w:spacing w:line="276" w:lineRule="auto"/>
              <w:ind w:left="108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Istniejące nawierzchnie</w:t>
            </w:r>
          </w:p>
        </w:tc>
        <w:tc>
          <w:tcPr>
            <w:tcW w:w="11624" w:type="dxa"/>
          </w:tcPr>
          <w:p w14:paraId="33571EF7" w14:textId="68C91AFA" w:rsidR="00825B02" w:rsidRPr="004E48CD" w:rsidRDefault="00F105A7" w:rsidP="004E48CD">
            <w:pPr>
              <w:pStyle w:val="TableParagraph"/>
              <w:spacing w:line="276" w:lineRule="auto"/>
              <w:ind w:left="115" w:right="110" w:firstLine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 skutek powodzi istniejącą nawierzchnia bitumiczna została zerwana, aktualnie droga ma nawierzchnię gruntową z licznymi </w:t>
            </w:r>
            <w:r w:rsidR="00EF1387">
              <w:rPr>
                <w:rFonts w:ascii="Verdana" w:hAnsi="Verdana"/>
                <w:sz w:val="20"/>
                <w:szCs w:val="20"/>
              </w:rPr>
              <w:t>dziurami i nierównościami – aktualnie przejazd drogą nie odbywa się</w:t>
            </w:r>
            <w:r w:rsidR="00C705F3">
              <w:rPr>
                <w:rFonts w:ascii="Verdana" w:hAnsi="Verdana"/>
                <w:sz w:val="20"/>
                <w:szCs w:val="20"/>
              </w:rPr>
              <w:t>,</w:t>
            </w:r>
            <w:r w:rsidR="00EF1387">
              <w:rPr>
                <w:rFonts w:ascii="Verdana" w:hAnsi="Verdana"/>
                <w:sz w:val="20"/>
                <w:szCs w:val="20"/>
              </w:rPr>
              <w:t xml:space="preserve"> jest zakaz wjazdu. </w:t>
            </w:r>
          </w:p>
        </w:tc>
      </w:tr>
      <w:tr w:rsidR="00825B02" w:rsidRPr="004E48CD" w14:paraId="33571F07" w14:textId="77777777" w:rsidTr="00825B02">
        <w:trPr>
          <w:trHeight w:val="1686"/>
        </w:trPr>
        <w:tc>
          <w:tcPr>
            <w:tcW w:w="355" w:type="dxa"/>
          </w:tcPr>
          <w:p w14:paraId="33571EFD" w14:textId="77777777" w:rsidR="00825B02" w:rsidRPr="004E48CD" w:rsidRDefault="00825B02" w:rsidP="004E48CD">
            <w:pPr>
              <w:pStyle w:val="TableParagraph"/>
              <w:spacing w:before="0" w:line="276" w:lineRule="auto"/>
              <w:ind w:left="3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5"/>
                <w:sz w:val="20"/>
                <w:szCs w:val="20"/>
              </w:rPr>
              <w:t>3.</w:t>
            </w:r>
          </w:p>
        </w:tc>
        <w:tc>
          <w:tcPr>
            <w:tcW w:w="1982" w:type="dxa"/>
          </w:tcPr>
          <w:p w14:paraId="33571EFE" w14:textId="77777777" w:rsidR="00825B02" w:rsidRPr="004E48CD" w:rsidRDefault="00825B02" w:rsidP="004E48CD">
            <w:pPr>
              <w:pStyle w:val="TableParagraph"/>
              <w:spacing w:before="0" w:line="276" w:lineRule="auto"/>
              <w:ind w:left="108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 xml:space="preserve">Klasyfikacja 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>dróg</w:t>
            </w:r>
          </w:p>
        </w:tc>
        <w:tc>
          <w:tcPr>
            <w:tcW w:w="11624" w:type="dxa"/>
          </w:tcPr>
          <w:p w14:paraId="33571EFF" w14:textId="77777777" w:rsidR="00825B02" w:rsidRPr="004E48CD" w:rsidRDefault="00825B02" w:rsidP="004E48CD">
            <w:pPr>
              <w:pStyle w:val="TableParagraph"/>
              <w:spacing w:before="0" w:line="276" w:lineRule="auto"/>
              <w:ind w:left="122" w:right="118" w:firstLine="1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sklasyfikowana</w:t>
            </w:r>
            <w:r w:rsidRPr="004E48CD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w</w:t>
            </w:r>
            <w:r w:rsidRPr="004E48CD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 xml:space="preserve">użytkowaniu </w:t>
            </w:r>
            <w:r w:rsidRPr="004E48CD">
              <w:rPr>
                <w:rFonts w:ascii="Verdana" w:hAnsi="Verdana"/>
                <w:sz w:val="20"/>
                <w:szCs w:val="20"/>
              </w:rPr>
              <w:t>terenu jako tereny komunikacyjne</w:t>
            </w:r>
            <w:r w:rsidRPr="004E48CD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-</w:t>
            </w:r>
            <w:r w:rsidRPr="004E48CD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drogi,</w:t>
            </w:r>
            <w:r w:rsidRPr="004E48CD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 xml:space="preserve">zgodnie 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>z obowiązującym</w:t>
            </w:r>
            <w:r w:rsidRPr="004E48CD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 xml:space="preserve">miejscowym </w:t>
            </w:r>
            <w:r w:rsidRPr="004E48CD">
              <w:rPr>
                <w:rFonts w:ascii="Verdana" w:hAnsi="Verdana"/>
                <w:sz w:val="20"/>
                <w:szCs w:val="20"/>
              </w:rPr>
              <w:t xml:space="preserve">planie zagospodarowania terenu jako droga klasy D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(dojazdowa)</w:t>
            </w:r>
          </w:p>
        </w:tc>
      </w:tr>
      <w:tr w:rsidR="00825B02" w:rsidRPr="004E48CD" w14:paraId="33571F0F" w14:textId="77777777" w:rsidTr="00825B02">
        <w:trPr>
          <w:trHeight w:val="1068"/>
        </w:trPr>
        <w:tc>
          <w:tcPr>
            <w:tcW w:w="355" w:type="dxa"/>
          </w:tcPr>
          <w:p w14:paraId="33571F08" w14:textId="77777777" w:rsidR="00825B02" w:rsidRPr="004E48CD" w:rsidRDefault="00825B02" w:rsidP="004E48CD">
            <w:pPr>
              <w:pStyle w:val="TableParagraph"/>
              <w:spacing w:line="276" w:lineRule="auto"/>
              <w:ind w:left="3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5"/>
                <w:sz w:val="20"/>
                <w:szCs w:val="20"/>
              </w:rPr>
              <w:t>4.</w:t>
            </w:r>
          </w:p>
        </w:tc>
        <w:tc>
          <w:tcPr>
            <w:tcW w:w="1982" w:type="dxa"/>
          </w:tcPr>
          <w:p w14:paraId="33571F09" w14:textId="77777777" w:rsidR="00825B02" w:rsidRPr="004E48CD" w:rsidRDefault="00825B02" w:rsidP="004E48CD">
            <w:pPr>
              <w:pStyle w:val="TableParagraph"/>
              <w:spacing w:line="276" w:lineRule="auto"/>
              <w:ind w:left="5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Odwodnienie</w:t>
            </w:r>
          </w:p>
        </w:tc>
        <w:tc>
          <w:tcPr>
            <w:tcW w:w="11624" w:type="dxa"/>
          </w:tcPr>
          <w:p w14:paraId="33571F0A" w14:textId="77777777" w:rsidR="00825B02" w:rsidRPr="004E48CD" w:rsidRDefault="00825B02" w:rsidP="004E48CD">
            <w:pPr>
              <w:pStyle w:val="TableParagraph"/>
              <w:spacing w:line="276" w:lineRule="auto"/>
              <w:ind w:left="172" w:right="165" w:hanging="3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z w:val="20"/>
                <w:szCs w:val="20"/>
              </w:rPr>
              <w:t xml:space="preserve">powierzchniowe poprzez 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>spadki</w:t>
            </w:r>
            <w:r w:rsidRPr="004E48CD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>poprzeczne</w:t>
            </w:r>
            <w:r w:rsidRPr="004E48CD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>i</w:t>
            </w:r>
            <w:r w:rsidRPr="004E48CD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 xml:space="preserve">podłużne </w:t>
            </w:r>
            <w:r w:rsidRPr="004E48CD">
              <w:rPr>
                <w:rFonts w:ascii="Verdana" w:hAnsi="Verdana"/>
                <w:sz w:val="20"/>
                <w:szCs w:val="20"/>
              </w:rPr>
              <w:t>odprowadzające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wodę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 xml:space="preserve">na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pobocze</w:t>
            </w:r>
          </w:p>
        </w:tc>
      </w:tr>
      <w:tr w:rsidR="00825B02" w:rsidRPr="004E48CD" w14:paraId="33571F17" w14:textId="77777777" w:rsidTr="00825B02">
        <w:trPr>
          <w:trHeight w:val="1067"/>
        </w:trPr>
        <w:tc>
          <w:tcPr>
            <w:tcW w:w="355" w:type="dxa"/>
          </w:tcPr>
          <w:p w14:paraId="33571F10" w14:textId="77777777" w:rsidR="00825B02" w:rsidRPr="004E48CD" w:rsidRDefault="00825B02" w:rsidP="004E48CD">
            <w:pPr>
              <w:pStyle w:val="TableParagraph"/>
              <w:spacing w:line="276" w:lineRule="auto"/>
              <w:ind w:left="3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5"/>
                <w:sz w:val="20"/>
                <w:szCs w:val="20"/>
              </w:rPr>
              <w:t>5.</w:t>
            </w:r>
          </w:p>
        </w:tc>
        <w:tc>
          <w:tcPr>
            <w:tcW w:w="1982" w:type="dxa"/>
          </w:tcPr>
          <w:p w14:paraId="33571F11" w14:textId="77777777" w:rsidR="00825B02" w:rsidRPr="004E48CD" w:rsidRDefault="00825B02" w:rsidP="004E48CD">
            <w:pPr>
              <w:pStyle w:val="TableParagraph"/>
              <w:spacing w:line="276" w:lineRule="auto"/>
              <w:ind w:left="108" w:right="94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2"/>
                <w:w w:val="90"/>
                <w:sz w:val="20"/>
                <w:szCs w:val="20"/>
              </w:rPr>
              <w:t>Istniejące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 xml:space="preserve"> sieci</w:t>
            </w:r>
          </w:p>
        </w:tc>
        <w:tc>
          <w:tcPr>
            <w:tcW w:w="11624" w:type="dxa"/>
          </w:tcPr>
          <w:p w14:paraId="33571F12" w14:textId="418349FC" w:rsidR="00825B02" w:rsidRPr="004E48CD" w:rsidRDefault="006B32C0" w:rsidP="006B32C0">
            <w:pPr>
              <w:pStyle w:val="TableParagraph"/>
              <w:spacing w:line="276" w:lineRule="auto"/>
              <w:ind w:right="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Wodociągowa </w:t>
            </w:r>
          </w:p>
        </w:tc>
      </w:tr>
    </w:tbl>
    <w:p w14:paraId="33571F18" w14:textId="77777777" w:rsidR="005E09BE" w:rsidRPr="004E48CD" w:rsidRDefault="005E09BE" w:rsidP="004E48CD">
      <w:pPr>
        <w:pStyle w:val="TableParagraph"/>
        <w:spacing w:line="276" w:lineRule="auto"/>
        <w:jc w:val="both"/>
        <w:rPr>
          <w:rFonts w:ascii="Verdana" w:hAnsi="Verdana"/>
          <w:sz w:val="20"/>
          <w:szCs w:val="20"/>
        </w:rPr>
        <w:sectPr w:rsidR="005E09BE" w:rsidRPr="004E48CD">
          <w:footerReference w:type="default" r:id="rId10"/>
          <w:pgSz w:w="16840" w:h="11910" w:orient="landscape"/>
          <w:pgMar w:top="900" w:right="566" w:bottom="1180" w:left="708" w:header="0" w:footer="992" w:gutter="0"/>
          <w:cols w:space="708"/>
        </w:sectPr>
      </w:pPr>
    </w:p>
    <w:p w14:paraId="33571F19" w14:textId="77777777" w:rsidR="005E09BE" w:rsidRPr="004E48CD" w:rsidRDefault="00716CE0" w:rsidP="004E48CD">
      <w:pPr>
        <w:pStyle w:val="Nagwek1"/>
        <w:spacing w:before="77" w:after="18" w:line="276" w:lineRule="auto"/>
        <w:ind w:left="782"/>
        <w:jc w:val="both"/>
        <w:rPr>
          <w:rFonts w:ascii="Verdana" w:hAnsi="Verdana"/>
        </w:rPr>
      </w:pPr>
      <w:bookmarkStart w:id="25" w:name="_TOC_250002"/>
      <w:r w:rsidRPr="004E48CD">
        <w:rPr>
          <w:rFonts w:ascii="Verdana" w:hAnsi="Verdana"/>
        </w:rPr>
        <w:lastRenderedPageBreak/>
        <w:t>Tabela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nr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3</w:t>
      </w:r>
      <w:r w:rsidRPr="004E48CD">
        <w:rPr>
          <w:rFonts w:ascii="Verdana" w:hAnsi="Verdana"/>
          <w:spacing w:val="-3"/>
        </w:rPr>
        <w:t xml:space="preserve"> </w:t>
      </w:r>
      <w:r w:rsidRPr="004E48CD">
        <w:rPr>
          <w:rFonts w:ascii="Verdana" w:hAnsi="Verdana"/>
        </w:rPr>
        <w:t>–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</w:rPr>
        <w:t>stan</w:t>
      </w:r>
      <w:r w:rsidRPr="004E48CD">
        <w:rPr>
          <w:rFonts w:ascii="Verdana" w:hAnsi="Verdana"/>
          <w:spacing w:val="-4"/>
        </w:rPr>
        <w:t xml:space="preserve"> </w:t>
      </w:r>
      <w:r w:rsidRPr="004E48CD">
        <w:rPr>
          <w:rFonts w:ascii="Verdana" w:hAnsi="Verdana"/>
        </w:rPr>
        <w:t>docelowy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</w:rPr>
        <w:t>dróg</w:t>
      </w:r>
      <w:r w:rsidRPr="004E48CD">
        <w:rPr>
          <w:rFonts w:ascii="Verdana" w:hAnsi="Verdana"/>
          <w:spacing w:val="-4"/>
        </w:rPr>
        <w:t xml:space="preserve"> </w:t>
      </w:r>
      <w:r w:rsidRPr="004E48CD">
        <w:rPr>
          <w:rFonts w:ascii="Verdana" w:hAnsi="Verdana"/>
        </w:rPr>
        <w:t>-</w:t>
      </w:r>
      <w:r w:rsidRPr="004E48CD">
        <w:rPr>
          <w:rFonts w:ascii="Verdana" w:hAnsi="Verdana"/>
          <w:spacing w:val="-4"/>
        </w:rPr>
        <w:t xml:space="preserve"> </w:t>
      </w:r>
      <w:r w:rsidRPr="004E48CD">
        <w:rPr>
          <w:rFonts w:ascii="Verdana" w:hAnsi="Verdana"/>
        </w:rPr>
        <w:t>zakres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</w:rPr>
        <w:t>planowanych</w:t>
      </w:r>
      <w:r w:rsidRPr="004E48CD">
        <w:rPr>
          <w:rFonts w:ascii="Verdana" w:hAnsi="Verdana"/>
          <w:spacing w:val="-3"/>
        </w:rPr>
        <w:t xml:space="preserve"> </w:t>
      </w:r>
      <w:r w:rsidRPr="004E48CD">
        <w:rPr>
          <w:rFonts w:ascii="Verdana" w:hAnsi="Verdana"/>
        </w:rPr>
        <w:t>robót</w:t>
      </w:r>
      <w:r w:rsidRPr="004E48CD">
        <w:rPr>
          <w:rFonts w:ascii="Verdana" w:hAnsi="Verdana"/>
          <w:spacing w:val="-3"/>
        </w:rPr>
        <w:t xml:space="preserve"> </w:t>
      </w:r>
      <w:bookmarkEnd w:id="25"/>
      <w:r w:rsidRPr="004E48CD">
        <w:rPr>
          <w:rFonts w:ascii="Verdana" w:hAnsi="Verdana"/>
          <w:spacing w:val="-2"/>
        </w:rPr>
        <w:t>budowlanych</w:t>
      </w: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970"/>
        <w:gridCol w:w="9780"/>
      </w:tblGrid>
      <w:tr w:rsidR="006B32C0" w:rsidRPr="004E48CD" w14:paraId="33571F23" w14:textId="77777777" w:rsidTr="006B32C0">
        <w:trPr>
          <w:trHeight w:val="755"/>
        </w:trPr>
        <w:tc>
          <w:tcPr>
            <w:tcW w:w="485" w:type="dxa"/>
          </w:tcPr>
          <w:p w14:paraId="33571F1A" w14:textId="77777777" w:rsidR="006B32C0" w:rsidRPr="004E48CD" w:rsidRDefault="006B32C0" w:rsidP="004E48CD">
            <w:pPr>
              <w:pStyle w:val="TableParagraph"/>
              <w:spacing w:before="0" w:line="276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0" w:type="dxa"/>
          </w:tcPr>
          <w:p w14:paraId="33571F1B" w14:textId="77777777" w:rsidR="006B32C0" w:rsidRPr="004E48CD" w:rsidRDefault="006B32C0" w:rsidP="004E48CD">
            <w:pPr>
              <w:pStyle w:val="TableParagraph"/>
              <w:spacing w:line="276" w:lineRule="auto"/>
              <w:ind w:left="109" w:right="636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E48CD">
              <w:rPr>
                <w:rFonts w:ascii="Verdana" w:hAnsi="Verdana"/>
                <w:b/>
                <w:sz w:val="20"/>
                <w:szCs w:val="20"/>
              </w:rPr>
              <w:t>Docelowy</w:t>
            </w:r>
            <w:r w:rsidRPr="004E48CD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b/>
                <w:sz w:val="20"/>
                <w:szCs w:val="20"/>
              </w:rPr>
              <w:t>zakres</w:t>
            </w:r>
            <w:r w:rsidRPr="004E48C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b/>
                <w:sz w:val="20"/>
                <w:szCs w:val="20"/>
              </w:rPr>
              <w:t xml:space="preserve">robót </w:t>
            </w:r>
            <w:r w:rsidRPr="004E48CD">
              <w:rPr>
                <w:rFonts w:ascii="Verdana" w:hAnsi="Verdana"/>
                <w:b/>
                <w:spacing w:val="-2"/>
                <w:sz w:val="20"/>
                <w:szCs w:val="20"/>
              </w:rPr>
              <w:t>budowlanych</w:t>
            </w:r>
          </w:p>
        </w:tc>
        <w:tc>
          <w:tcPr>
            <w:tcW w:w="9780" w:type="dxa"/>
          </w:tcPr>
          <w:p w14:paraId="33571F1C" w14:textId="4AD567D0" w:rsidR="006B32C0" w:rsidRPr="004E48CD" w:rsidRDefault="006B32C0" w:rsidP="004E48CD">
            <w:pPr>
              <w:pStyle w:val="TableParagraph"/>
              <w:spacing w:line="276" w:lineRule="auto"/>
              <w:ind w:left="700" w:firstLine="4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B32C0" w:rsidRPr="004E48CD" w14:paraId="33571F2C" w14:textId="77777777" w:rsidTr="006B32C0">
        <w:trPr>
          <w:trHeight w:val="551"/>
        </w:trPr>
        <w:tc>
          <w:tcPr>
            <w:tcW w:w="485" w:type="dxa"/>
          </w:tcPr>
          <w:p w14:paraId="33571F24" w14:textId="77777777" w:rsidR="006B32C0" w:rsidRPr="004E48CD" w:rsidRDefault="006B32C0" w:rsidP="004E48CD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</w:p>
        </w:tc>
        <w:tc>
          <w:tcPr>
            <w:tcW w:w="4970" w:type="dxa"/>
          </w:tcPr>
          <w:p w14:paraId="33571F25" w14:textId="77777777" w:rsidR="006B32C0" w:rsidRPr="004E48CD" w:rsidRDefault="006B32C0" w:rsidP="004E48CD">
            <w:pPr>
              <w:pStyle w:val="TableParagraph"/>
              <w:spacing w:line="276" w:lineRule="auto"/>
              <w:ind w:left="109" w:right="725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z w:val="20"/>
                <w:szCs w:val="20"/>
              </w:rPr>
              <w:t>Kształtowanie</w:t>
            </w:r>
            <w:r w:rsidRPr="004E48CD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spadków poprzecznych jezdni</w:t>
            </w:r>
          </w:p>
        </w:tc>
        <w:tc>
          <w:tcPr>
            <w:tcW w:w="9780" w:type="dxa"/>
          </w:tcPr>
          <w:p w14:paraId="33571F26" w14:textId="2BE3D8D9" w:rsidR="006B32C0" w:rsidRPr="004E48CD" w:rsidRDefault="00C705F3" w:rsidP="004E48CD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dostosowane do istniejących spadków </w:t>
            </w:r>
            <w:r w:rsidR="009A6244">
              <w:rPr>
                <w:rFonts w:ascii="Verdana" w:hAnsi="Verdana"/>
                <w:sz w:val="20"/>
                <w:szCs w:val="20"/>
              </w:rPr>
              <w:t>jezdni na odcinku początkowym i końcowym oraz do terenu przyległego</w:t>
            </w:r>
          </w:p>
        </w:tc>
      </w:tr>
      <w:tr w:rsidR="006B32C0" w:rsidRPr="004E48CD" w14:paraId="33571F3B" w14:textId="77777777" w:rsidTr="006B32C0">
        <w:trPr>
          <w:trHeight w:val="1103"/>
        </w:trPr>
        <w:tc>
          <w:tcPr>
            <w:tcW w:w="485" w:type="dxa"/>
          </w:tcPr>
          <w:p w14:paraId="33571F2D" w14:textId="77777777" w:rsidR="006B32C0" w:rsidRPr="004E48CD" w:rsidRDefault="006B32C0" w:rsidP="004E48CD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5"/>
                <w:sz w:val="20"/>
                <w:szCs w:val="20"/>
              </w:rPr>
              <w:t>2.</w:t>
            </w:r>
          </w:p>
        </w:tc>
        <w:tc>
          <w:tcPr>
            <w:tcW w:w="4970" w:type="dxa"/>
          </w:tcPr>
          <w:p w14:paraId="33571F2E" w14:textId="387F8750" w:rsidR="006B32C0" w:rsidRPr="004E48CD" w:rsidRDefault="006B32C0" w:rsidP="004E48CD">
            <w:pPr>
              <w:pStyle w:val="TableParagraph"/>
              <w:spacing w:line="276" w:lineRule="auto"/>
              <w:ind w:left="109" w:right="636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w w:val="90"/>
                <w:sz w:val="20"/>
                <w:szCs w:val="20"/>
              </w:rPr>
              <w:t>Długość</w:t>
            </w:r>
            <w:r w:rsidRPr="004E48CD">
              <w:rPr>
                <w:rFonts w:ascii="Verdana" w:hAnsi="Verdana"/>
                <w:spacing w:val="-6"/>
                <w:w w:val="90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w w:val="90"/>
                <w:sz w:val="20"/>
                <w:szCs w:val="20"/>
              </w:rPr>
              <w:t>i</w:t>
            </w:r>
            <w:r w:rsidRPr="004E48CD">
              <w:rPr>
                <w:rFonts w:ascii="Verdana" w:hAnsi="Verdana"/>
                <w:spacing w:val="-6"/>
                <w:w w:val="90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w w:val="90"/>
                <w:sz w:val="20"/>
                <w:szCs w:val="20"/>
              </w:rPr>
              <w:t>szerokość</w:t>
            </w:r>
            <w:r w:rsidRPr="004E48C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61C32">
              <w:rPr>
                <w:rFonts w:ascii="Verdana" w:hAnsi="Verdana"/>
                <w:sz w:val="20"/>
                <w:szCs w:val="20"/>
              </w:rPr>
              <w:t>remontowanej jezdni</w:t>
            </w:r>
          </w:p>
        </w:tc>
        <w:tc>
          <w:tcPr>
            <w:tcW w:w="9780" w:type="dxa"/>
          </w:tcPr>
          <w:p w14:paraId="33571F2F" w14:textId="682F3560" w:rsidR="006B32C0" w:rsidRPr="004E48CD" w:rsidRDefault="006B32C0" w:rsidP="004E48CD">
            <w:pPr>
              <w:pStyle w:val="TableParagraph"/>
              <w:numPr>
                <w:ilvl w:val="0"/>
                <w:numId w:val="8"/>
              </w:numPr>
              <w:tabs>
                <w:tab w:val="left" w:pos="205"/>
              </w:tabs>
              <w:spacing w:line="276" w:lineRule="auto"/>
              <w:ind w:left="205" w:hanging="98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z w:val="20"/>
                <w:szCs w:val="20"/>
              </w:rPr>
              <w:t>szer.</w:t>
            </w:r>
            <w:r w:rsidRPr="004E48CD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jezdni</w:t>
            </w:r>
            <w:r w:rsidRPr="004E48C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="00CC5364">
              <w:rPr>
                <w:rFonts w:ascii="Verdana" w:hAnsi="Verdana"/>
                <w:spacing w:val="-4"/>
                <w:sz w:val="20"/>
                <w:szCs w:val="20"/>
              </w:rPr>
              <w:t xml:space="preserve">6,0 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>m</w:t>
            </w:r>
          </w:p>
          <w:p w14:paraId="33571F30" w14:textId="61E5EEFA" w:rsidR="006B32C0" w:rsidRPr="004E48CD" w:rsidRDefault="00861C32" w:rsidP="004E48CD">
            <w:pPr>
              <w:pStyle w:val="TableParagraph"/>
              <w:numPr>
                <w:ilvl w:val="0"/>
                <w:numId w:val="8"/>
              </w:numPr>
              <w:tabs>
                <w:tab w:val="left" w:pos="205"/>
              </w:tabs>
              <w:spacing w:before="0" w:line="276" w:lineRule="auto"/>
              <w:ind w:right="157" w:firstLine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remont </w:t>
            </w:r>
            <w:r w:rsidR="006B32C0" w:rsidRPr="004E48CD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="006B32C0" w:rsidRPr="004E48CD">
              <w:rPr>
                <w:rFonts w:ascii="Verdana" w:hAnsi="Verdana"/>
                <w:sz w:val="20"/>
                <w:szCs w:val="20"/>
              </w:rPr>
              <w:t>jezdni</w:t>
            </w:r>
            <w:r w:rsidR="006B32C0" w:rsidRPr="004E48CD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="006B32C0" w:rsidRPr="004E48CD">
              <w:rPr>
                <w:rFonts w:ascii="Verdana" w:hAnsi="Verdana"/>
                <w:sz w:val="20"/>
                <w:szCs w:val="20"/>
              </w:rPr>
              <w:t>to</w:t>
            </w:r>
            <w:r w:rsidR="006B32C0" w:rsidRPr="004E48CD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="006B32C0" w:rsidRPr="004E48CD">
              <w:rPr>
                <w:rFonts w:ascii="Verdana" w:hAnsi="Verdana"/>
                <w:sz w:val="20"/>
                <w:szCs w:val="20"/>
              </w:rPr>
              <w:t xml:space="preserve">około </w:t>
            </w:r>
            <w:r>
              <w:rPr>
                <w:rFonts w:ascii="Verdana" w:hAnsi="Verdana"/>
                <w:spacing w:val="-4"/>
                <w:sz w:val="20"/>
                <w:szCs w:val="20"/>
              </w:rPr>
              <w:t xml:space="preserve">60 </w:t>
            </w:r>
            <w:proofErr w:type="spellStart"/>
            <w:r w:rsidR="006B32C0" w:rsidRPr="004E48CD">
              <w:rPr>
                <w:rFonts w:ascii="Verdana" w:hAnsi="Verdana"/>
                <w:spacing w:val="-4"/>
                <w:sz w:val="20"/>
                <w:szCs w:val="20"/>
              </w:rPr>
              <w:t>m</w:t>
            </w:r>
            <w:r w:rsidR="00022B40">
              <w:rPr>
                <w:rFonts w:ascii="Verdana" w:hAnsi="Verdana"/>
                <w:spacing w:val="-4"/>
                <w:sz w:val="20"/>
                <w:szCs w:val="20"/>
              </w:rPr>
              <w:t>b</w:t>
            </w:r>
            <w:proofErr w:type="spellEnd"/>
          </w:p>
        </w:tc>
      </w:tr>
      <w:tr w:rsidR="006B32C0" w:rsidRPr="004E48CD" w14:paraId="33571F44" w14:textId="77777777" w:rsidTr="006B32C0">
        <w:trPr>
          <w:trHeight w:val="737"/>
        </w:trPr>
        <w:tc>
          <w:tcPr>
            <w:tcW w:w="485" w:type="dxa"/>
          </w:tcPr>
          <w:p w14:paraId="33571F3C" w14:textId="77777777" w:rsidR="006B32C0" w:rsidRPr="004E48CD" w:rsidRDefault="006B32C0" w:rsidP="004E48CD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5"/>
                <w:sz w:val="20"/>
                <w:szCs w:val="20"/>
              </w:rPr>
              <w:t>3.</w:t>
            </w:r>
          </w:p>
        </w:tc>
        <w:tc>
          <w:tcPr>
            <w:tcW w:w="4970" w:type="dxa"/>
          </w:tcPr>
          <w:p w14:paraId="33571F3E" w14:textId="30D64DC9" w:rsidR="006B32C0" w:rsidRPr="004E48CD" w:rsidRDefault="006B32C0" w:rsidP="000B7175">
            <w:pPr>
              <w:pStyle w:val="TableParagraph"/>
              <w:spacing w:line="276" w:lineRule="auto"/>
              <w:ind w:left="109"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z w:val="20"/>
                <w:szCs w:val="20"/>
              </w:rPr>
              <w:t xml:space="preserve">Wykonanie koryta z 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>profilowaniem i zagęszczeniem</w:t>
            </w:r>
            <w:r w:rsidR="000B7175">
              <w:rPr>
                <w:rFonts w:ascii="Verdana" w:hAnsi="Verdana"/>
                <w:spacing w:val="-4"/>
                <w:sz w:val="20"/>
                <w:szCs w:val="20"/>
              </w:rPr>
              <w:t xml:space="preserve"> dna</w:t>
            </w:r>
            <w:r w:rsidR="002C179E">
              <w:rPr>
                <w:rFonts w:ascii="Verdana" w:hAnsi="Verdana"/>
                <w:spacing w:val="-4"/>
                <w:sz w:val="20"/>
                <w:szCs w:val="20"/>
              </w:rPr>
              <w:t>, oraz wykonaniem warstwy stabilizacji</w:t>
            </w:r>
            <w:r w:rsidR="000B7175">
              <w:rPr>
                <w:rFonts w:ascii="Verdana" w:hAnsi="Verdana"/>
                <w:spacing w:val="-4"/>
                <w:sz w:val="20"/>
                <w:szCs w:val="20"/>
              </w:rPr>
              <w:t>,</w:t>
            </w:r>
            <w:r w:rsidR="00D43DF5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wraz</w:t>
            </w:r>
            <w:r w:rsidRPr="004E48CD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z</w:t>
            </w:r>
            <w:r w:rsidRPr="004E48CD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 xml:space="preserve">wykonaniem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podbudów</w:t>
            </w:r>
          </w:p>
        </w:tc>
        <w:tc>
          <w:tcPr>
            <w:tcW w:w="9780" w:type="dxa"/>
          </w:tcPr>
          <w:p w14:paraId="33571F3F" w14:textId="77777777" w:rsidR="006B32C0" w:rsidRPr="004E48CD" w:rsidRDefault="006B32C0" w:rsidP="004E48CD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z w:val="20"/>
                <w:szCs w:val="20"/>
              </w:rPr>
              <w:t>na</w:t>
            </w:r>
            <w:r w:rsidRPr="004E48CD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całym</w:t>
            </w:r>
            <w:r w:rsidRPr="004E48CD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odcinku</w:t>
            </w:r>
          </w:p>
        </w:tc>
      </w:tr>
      <w:tr w:rsidR="00C61004" w:rsidRPr="004E48CD" w14:paraId="33571F55" w14:textId="77777777" w:rsidTr="00C30746">
        <w:trPr>
          <w:trHeight w:val="1281"/>
        </w:trPr>
        <w:tc>
          <w:tcPr>
            <w:tcW w:w="485" w:type="dxa"/>
          </w:tcPr>
          <w:p w14:paraId="33571F4D" w14:textId="0BFF19EE" w:rsidR="00C61004" w:rsidRPr="004E48CD" w:rsidRDefault="00980CE9" w:rsidP="00C61004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4</w:t>
            </w:r>
            <w:r w:rsidR="00C61004" w:rsidRPr="004E48CD">
              <w:rPr>
                <w:rFonts w:ascii="Verdana" w:hAnsi="Verdana"/>
                <w:spacing w:val="-5"/>
                <w:sz w:val="20"/>
                <w:szCs w:val="20"/>
              </w:rPr>
              <w:t>.</w:t>
            </w:r>
          </w:p>
        </w:tc>
        <w:tc>
          <w:tcPr>
            <w:tcW w:w="4970" w:type="dxa"/>
          </w:tcPr>
          <w:p w14:paraId="33571F4E" w14:textId="2A9434E1" w:rsidR="00C61004" w:rsidRPr="004E48CD" w:rsidRDefault="00C61004" w:rsidP="00C61004">
            <w:pPr>
              <w:pStyle w:val="TableParagraph"/>
              <w:spacing w:line="276" w:lineRule="auto"/>
              <w:ind w:left="109"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8"/>
                <w:sz w:val="20"/>
                <w:szCs w:val="20"/>
              </w:rPr>
              <w:t>Ułożenie</w:t>
            </w:r>
            <w:r w:rsidRPr="004E48CD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8"/>
                <w:sz w:val="20"/>
                <w:szCs w:val="20"/>
              </w:rPr>
              <w:t>warstwy</w:t>
            </w: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8"/>
                <w:sz w:val="20"/>
                <w:szCs w:val="20"/>
              </w:rPr>
              <w:t>wiążącej</w:t>
            </w:r>
            <w:r w:rsidRPr="004E48CD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8"/>
                <w:sz w:val="20"/>
                <w:szCs w:val="20"/>
              </w:rPr>
              <w:t>–</w:t>
            </w:r>
            <w:r w:rsidRPr="004E48CD">
              <w:rPr>
                <w:rFonts w:ascii="Verdana" w:hAnsi="Verdana"/>
                <w:sz w:val="20"/>
                <w:szCs w:val="20"/>
              </w:rPr>
              <w:t xml:space="preserve">z betonu asfaltowego AC16W </w:t>
            </w:r>
            <w:r>
              <w:rPr>
                <w:rFonts w:ascii="Verdana" w:hAnsi="Verdana"/>
                <w:sz w:val="20"/>
                <w:szCs w:val="20"/>
              </w:rPr>
              <w:t xml:space="preserve">o grubości 5 cm </w:t>
            </w:r>
            <w:r w:rsidRPr="004E48CD">
              <w:rPr>
                <w:rFonts w:ascii="Verdana" w:hAnsi="Verdana"/>
                <w:sz w:val="20"/>
                <w:szCs w:val="20"/>
              </w:rPr>
              <w:t xml:space="preserve">ze </w:t>
            </w:r>
            <w:r w:rsidRPr="004E48CD">
              <w:rPr>
                <w:rFonts w:ascii="Verdana" w:hAnsi="Verdana"/>
                <w:spacing w:val="-6"/>
                <w:sz w:val="20"/>
                <w:szCs w:val="20"/>
              </w:rPr>
              <w:t>skropieniem emulsją</w:t>
            </w:r>
            <w:r w:rsidRPr="004E48CD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pacing w:val="-6"/>
                <w:sz w:val="20"/>
                <w:szCs w:val="20"/>
              </w:rPr>
              <w:t>asfaltową</w:t>
            </w:r>
          </w:p>
          <w:p w14:paraId="33571F4F" w14:textId="77777777" w:rsidR="00C61004" w:rsidRPr="004E48CD" w:rsidRDefault="00C61004" w:rsidP="00C61004">
            <w:pPr>
              <w:pStyle w:val="TableParagraph"/>
              <w:spacing w:before="0" w:line="276" w:lineRule="auto"/>
              <w:ind w:left="109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podbudowy</w:t>
            </w:r>
          </w:p>
        </w:tc>
        <w:tc>
          <w:tcPr>
            <w:tcW w:w="9780" w:type="dxa"/>
          </w:tcPr>
          <w:p w14:paraId="33571F50" w14:textId="667C12F7" w:rsidR="00C61004" w:rsidRPr="004E48CD" w:rsidRDefault="00C61004" w:rsidP="00C61004">
            <w:pPr>
              <w:pStyle w:val="TableParagraph"/>
              <w:spacing w:line="276" w:lineRule="auto"/>
              <w:ind w:right="21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Pr="004E48CD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 xml:space="preserve">długości </w:t>
            </w:r>
            <w:r>
              <w:rPr>
                <w:rFonts w:ascii="Verdana" w:hAnsi="Verdana"/>
                <w:sz w:val="20"/>
                <w:szCs w:val="20"/>
              </w:rPr>
              <w:t>remontowanego odcinka</w:t>
            </w:r>
            <w:r w:rsidRPr="004E48C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  <w:szCs w:val="20"/>
              </w:rPr>
              <w:t>drogi</w:t>
            </w:r>
          </w:p>
        </w:tc>
      </w:tr>
      <w:tr w:rsidR="00C61004" w:rsidRPr="004E48CD" w14:paraId="33571F5D" w14:textId="77777777" w:rsidTr="006B32C0">
        <w:trPr>
          <w:trHeight w:val="1588"/>
        </w:trPr>
        <w:tc>
          <w:tcPr>
            <w:tcW w:w="485" w:type="dxa"/>
          </w:tcPr>
          <w:p w14:paraId="33571F56" w14:textId="54926812" w:rsidR="00C61004" w:rsidRPr="004E48CD" w:rsidRDefault="00980CE9" w:rsidP="00C61004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5</w:t>
            </w:r>
            <w:r w:rsidR="00C61004" w:rsidRPr="004E48CD">
              <w:rPr>
                <w:rFonts w:ascii="Verdana" w:hAnsi="Verdana"/>
                <w:spacing w:val="-5"/>
                <w:sz w:val="20"/>
                <w:szCs w:val="20"/>
              </w:rPr>
              <w:t>.</w:t>
            </w:r>
          </w:p>
        </w:tc>
        <w:tc>
          <w:tcPr>
            <w:tcW w:w="4970" w:type="dxa"/>
          </w:tcPr>
          <w:p w14:paraId="33571F57" w14:textId="40F06AB7" w:rsidR="00C61004" w:rsidRPr="004E48CD" w:rsidRDefault="00C61004" w:rsidP="00C61004">
            <w:pPr>
              <w:pStyle w:val="TableParagraph"/>
              <w:spacing w:line="276" w:lineRule="auto"/>
              <w:ind w:left="109"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z w:val="20"/>
                <w:szCs w:val="20"/>
              </w:rPr>
              <w:t>Ułożenie</w:t>
            </w:r>
            <w:r w:rsidRPr="004E48CD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warstwy</w:t>
            </w:r>
            <w:r w:rsidRPr="004E48CD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ścieralnej</w:t>
            </w:r>
            <w:r w:rsidRPr="004E48CD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 xml:space="preserve">z betonu asfalt. AC11S gr. 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4E48CD">
              <w:rPr>
                <w:rFonts w:ascii="Verdana" w:hAnsi="Verdana"/>
                <w:sz w:val="20"/>
                <w:szCs w:val="20"/>
              </w:rPr>
              <w:t xml:space="preserve"> cm z ukształtowaniem spadków podłużnych i poprzecznych </w:t>
            </w:r>
            <w:r w:rsidRPr="004E48CD">
              <w:rPr>
                <w:rFonts w:ascii="Verdana" w:hAnsi="Verdana"/>
                <w:spacing w:val="-4"/>
                <w:sz w:val="20"/>
                <w:szCs w:val="20"/>
              </w:rPr>
              <w:t xml:space="preserve">zapewniających odprowadzenie </w:t>
            </w:r>
            <w:r w:rsidRPr="004E48CD">
              <w:rPr>
                <w:rFonts w:ascii="Verdana" w:hAnsi="Verdana"/>
                <w:sz w:val="20"/>
                <w:szCs w:val="20"/>
              </w:rPr>
              <w:t xml:space="preserve">wody opadowej z jezdni, przy zachowaniu </w:t>
            </w:r>
            <w:proofErr w:type="spellStart"/>
            <w:r w:rsidRPr="004E48CD">
              <w:rPr>
                <w:rFonts w:ascii="Verdana" w:hAnsi="Verdana"/>
                <w:sz w:val="20"/>
                <w:szCs w:val="20"/>
              </w:rPr>
              <w:t>istn</w:t>
            </w:r>
            <w:proofErr w:type="spellEnd"/>
            <w:r w:rsidRPr="004E48CD">
              <w:rPr>
                <w:rFonts w:ascii="Verdana" w:hAnsi="Verdana"/>
                <w:sz w:val="20"/>
                <w:szCs w:val="20"/>
              </w:rPr>
              <w:t>. niwelety drogi</w:t>
            </w:r>
          </w:p>
        </w:tc>
        <w:tc>
          <w:tcPr>
            <w:tcW w:w="9780" w:type="dxa"/>
          </w:tcPr>
          <w:p w14:paraId="33571F58" w14:textId="4BD40908" w:rsidR="00C61004" w:rsidRPr="004E48CD" w:rsidRDefault="00C61004" w:rsidP="00C61004">
            <w:pPr>
              <w:pStyle w:val="TableParagraph"/>
              <w:spacing w:line="276" w:lineRule="auto"/>
              <w:ind w:right="21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Pr="004E48CD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 xml:space="preserve">długości </w:t>
            </w:r>
            <w:r>
              <w:rPr>
                <w:rFonts w:ascii="Verdana" w:hAnsi="Verdana"/>
                <w:sz w:val="20"/>
                <w:szCs w:val="20"/>
              </w:rPr>
              <w:t>remontowanego odcinka</w:t>
            </w:r>
            <w:r w:rsidRPr="004E48C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  <w:szCs w:val="20"/>
              </w:rPr>
              <w:t>drogi</w:t>
            </w:r>
          </w:p>
        </w:tc>
      </w:tr>
      <w:tr w:rsidR="00C61004" w:rsidRPr="004E48CD" w14:paraId="33571F65" w14:textId="77777777" w:rsidTr="006B32C0">
        <w:trPr>
          <w:trHeight w:val="813"/>
        </w:trPr>
        <w:tc>
          <w:tcPr>
            <w:tcW w:w="485" w:type="dxa"/>
          </w:tcPr>
          <w:p w14:paraId="33571F5E" w14:textId="0FAF659D" w:rsidR="00C61004" w:rsidRPr="004E48CD" w:rsidRDefault="00980CE9" w:rsidP="00C61004">
            <w:pPr>
              <w:pStyle w:val="TableParagraph"/>
              <w:spacing w:before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6</w:t>
            </w:r>
            <w:r w:rsidR="00C61004" w:rsidRPr="004E48CD">
              <w:rPr>
                <w:rFonts w:ascii="Verdana" w:hAnsi="Verdana"/>
                <w:spacing w:val="-5"/>
                <w:sz w:val="20"/>
                <w:szCs w:val="20"/>
              </w:rPr>
              <w:t>.</w:t>
            </w:r>
          </w:p>
        </w:tc>
        <w:tc>
          <w:tcPr>
            <w:tcW w:w="4970" w:type="dxa"/>
          </w:tcPr>
          <w:p w14:paraId="33571F5F" w14:textId="4C5FD697" w:rsidR="00C61004" w:rsidRPr="004E48CD" w:rsidRDefault="00C61004" w:rsidP="00C61004">
            <w:pPr>
              <w:pStyle w:val="TableParagraph"/>
              <w:spacing w:before="0" w:line="276" w:lineRule="auto"/>
              <w:ind w:left="109"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z w:val="20"/>
                <w:szCs w:val="20"/>
              </w:rPr>
              <w:t>Utwardzenie poboczy drogi kruszywem</w:t>
            </w:r>
            <w:r w:rsidRPr="004E48CD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łamanym</w:t>
            </w:r>
            <w:r w:rsidRPr="004E48CD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4E48CD">
              <w:rPr>
                <w:rFonts w:ascii="Verdana" w:hAnsi="Verdana"/>
                <w:sz w:val="20"/>
                <w:szCs w:val="20"/>
              </w:rPr>
              <w:t>/31,5</w:t>
            </w:r>
            <w:r w:rsidRPr="004E48CD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mm o ciągłym uziarnieniu, szerokość</w:t>
            </w:r>
            <w:r w:rsidRPr="004E48CD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E48CD">
              <w:rPr>
                <w:rFonts w:ascii="Verdana" w:hAnsi="Verdana"/>
                <w:sz w:val="20"/>
                <w:szCs w:val="20"/>
              </w:rPr>
              <w:t>zmienna</w:t>
            </w:r>
          </w:p>
        </w:tc>
        <w:tc>
          <w:tcPr>
            <w:tcW w:w="9780" w:type="dxa"/>
          </w:tcPr>
          <w:p w14:paraId="33571F60" w14:textId="52B597D5" w:rsidR="00C61004" w:rsidRPr="004E48CD" w:rsidRDefault="00C61004" w:rsidP="00C61004">
            <w:pPr>
              <w:pStyle w:val="TableParagraph"/>
              <w:spacing w:before="0" w:line="276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 remontowanym odcinku drogi </w:t>
            </w:r>
          </w:p>
        </w:tc>
      </w:tr>
      <w:tr w:rsidR="00C61004" w:rsidRPr="004E48CD" w14:paraId="33571F6E" w14:textId="77777777" w:rsidTr="006B32C0">
        <w:trPr>
          <w:trHeight w:val="1776"/>
        </w:trPr>
        <w:tc>
          <w:tcPr>
            <w:tcW w:w="485" w:type="dxa"/>
          </w:tcPr>
          <w:p w14:paraId="33571F66" w14:textId="56DA012A" w:rsidR="00C61004" w:rsidRPr="004E48CD" w:rsidRDefault="00980CE9" w:rsidP="00C61004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7</w:t>
            </w:r>
            <w:r w:rsidR="00C61004" w:rsidRPr="004E48CD">
              <w:rPr>
                <w:rFonts w:ascii="Verdana" w:hAnsi="Verdana"/>
                <w:spacing w:val="-5"/>
                <w:sz w:val="20"/>
                <w:szCs w:val="20"/>
              </w:rPr>
              <w:t>.</w:t>
            </w:r>
          </w:p>
        </w:tc>
        <w:tc>
          <w:tcPr>
            <w:tcW w:w="4970" w:type="dxa"/>
          </w:tcPr>
          <w:p w14:paraId="33571F67" w14:textId="77777777" w:rsidR="00C61004" w:rsidRPr="004E48CD" w:rsidRDefault="00C61004" w:rsidP="00C61004">
            <w:pPr>
              <w:pStyle w:val="TableParagraph"/>
              <w:spacing w:line="276" w:lineRule="auto"/>
              <w:ind w:left="109"/>
              <w:jc w:val="both"/>
              <w:rPr>
                <w:rFonts w:ascii="Verdana" w:hAnsi="Verdana"/>
                <w:sz w:val="20"/>
                <w:szCs w:val="20"/>
              </w:rPr>
            </w:pPr>
            <w:r w:rsidRPr="004E48CD">
              <w:rPr>
                <w:rFonts w:ascii="Verdana" w:hAnsi="Verdana"/>
                <w:spacing w:val="-2"/>
                <w:sz w:val="20"/>
                <w:szCs w:val="20"/>
              </w:rPr>
              <w:t>Odwodnienie</w:t>
            </w:r>
          </w:p>
        </w:tc>
        <w:tc>
          <w:tcPr>
            <w:tcW w:w="9780" w:type="dxa"/>
          </w:tcPr>
          <w:p w14:paraId="33571F69" w14:textId="0C061518" w:rsidR="00C61004" w:rsidRPr="004E48CD" w:rsidRDefault="00C61004" w:rsidP="00C61004">
            <w:pPr>
              <w:pStyle w:val="TableParagraph"/>
              <w:spacing w:before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 pomocą spadków poprzecznych i podłużnych na pobocza</w:t>
            </w:r>
          </w:p>
        </w:tc>
      </w:tr>
    </w:tbl>
    <w:p w14:paraId="33571F6F" w14:textId="77777777" w:rsidR="005E09BE" w:rsidRPr="004E48CD" w:rsidRDefault="005E09BE" w:rsidP="004E48CD">
      <w:pPr>
        <w:pStyle w:val="TableParagraph"/>
        <w:spacing w:line="276" w:lineRule="auto"/>
        <w:jc w:val="both"/>
        <w:rPr>
          <w:rFonts w:ascii="Verdana" w:hAnsi="Verdana"/>
          <w:sz w:val="20"/>
          <w:szCs w:val="20"/>
        </w:rPr>
        <w:sectPr w:rsidR="005E09BE" w:rsidRPr="004E48CD">
          <w:pgSz w:w="16840" w:h="11910" w:orient="landscape"/>
          <w:pgMar w:top="900" w:right="566" w:bottom="1180" w:left="708" w:header="0" w:footer="992" w:gutter="0"/>
          <w:cols w:space="708"/>
        </w:sectPr>
      </w:pPr>
    </w:p>
    <w:p w14:paraId="33571F92" w14:textId="045FC3BC" w:rsidR="005E09BE" w:rsidRPr="004E48CD" w:rsidRDefault="005E09BE" w:rsidP="004E48CD">
      <w:pPr>
        <w:pStyle w:val="TableParagraph"/>
        <w:spacing w:line="276" w:lineRule="auto"/>
        <w:jc w:val="both"/>
        <w:rPr>
          <w:rFonts w:ascii="Verdana" w:hAnsi="Verdana"/>
          <w:sz w:val="20"/>
          <w:szCs w:val="20"/>
        </w:rPr>
        <w:sectPr w:rsidR="005E09BE" w:rsidRPr="004E48CD">
          <w:type w:val="continuous"/>
          <w:pgSz w:w="16840" w:h="11910" w:orient="landscape"/>
          <w:pgMar w:top="960" w:right="566" w:bottom="1180" w:left="708" w:header="0" w:footer="992" w:gutter="0"/>
          <w:cols w:space="708"/>
        </w:sectPr>
      </w:pPr>
    </w:p>
    <w:p w14:paraId="33571F93" w14:textId="77777777" w:rsidR="005E09BE" w:rsidRPr="004E48CD" w:rsidRDefault="00716CE0" w:rsidP="004E48CD">
      <w:pPr>
        <w:spacing w:before="63" w:line="276" w:lineRule="auto"/>
        <w:ind w:left="275"/>
        <w:jc w:val="both"/>
        <w:rPr>
          <w:rFonts w:ascii="Verdana" w:hAnsi="Verdana"/>
          <w:b/>
          <w:sz w:val="20"/>
          <w:szCs w:val="20"/>
        </w:rPr>
      </w:pPr>
      <w:r w:rsidRPr="004E48CD">
        <w:rPr>
          <w:rFonts w:ascii="Verdana" w:hAnsi="Verdana"/>
          <w:b/>
          <w:spacing w:val="-2"/>
          <w:sz w:val="20"/>
          <w:szCs w:val="20"/>
        </w:rPr>
        <w:lastRenderedPageBreak/>
        <w:t>II.CZĘŚĆ</w:t>
      </w:r>
      <w:r w:rsidRPr="004E48CD">
        <w:rPr>
          <w:rFonts w:ascii="Verdana" w:hAnsi="Verdana"/>
          <w:b/>
          <w:spacing w:val="10"/>
          <w:sz w:val="20"/>
          <w:szCs w:val="20"/>
        </w:rPr>
        <w:t xml:space="preserve"> </w:t>
      </w:r>
      <w:r w:rsidRPr="004E48CD">
        <w:rPr>
          <w:rFonts w:ascii="Verdana" w:hAnsi="Verdana"/>
          <w:b/>
          <w:spacing w:val="-2"/>
          <w:sz w:val="20"/>
          <w:szCs w:val="20"/>
        </w:rPr>
        <w:t>INFORMACYJNA</w:t>
      </w:r>
      <w:r w:rsidRPr="004E48CD">
        <w:rPr>
          <w:rFonts w:ascii="Verdana" w:hAnsi="Verdana"/>
          <w:b/>
          <w:spacing w:val="10"/>
          <w:sz w:val="20"/>
          <w:szCs w:val="20"/>
        </w:rPr>
        <w:t xml:space="preserve"> </w:t>
      </w:r>
      <w:r w:rsidRPr="004E48CD">
        <w:rPr>
          <w:rFonts w:ascii="Verdana" w:hAnsi="Verdana"/>
          <w:b/>
          <w:spacing w:val="-2"/>
          <w:sz w:val="20"/>
          <w:szCs w:val="20"/>
        </w:rPr>
        <w:t>PROGRAMU</w:t>
      </w:r>
      <w:r w:rsidRPr="004E48CD">
        <w:rPr>
          <w:rFonts w:ascii="Verdana" w:hAnsi="Verdana"/>
          <w:b/>
          <w:spacing w:val="10"/>
          <w:sz w:val="20"/>
          <w:szCs w:val="20"/>
        </w:rPr>
        <w:t xml:space="preserve"> </w:t>
      </w:r>
      <w:r w:rsidRPr="004E48CD">
        <w:rPr>
          <w:rFonts w:ascii="Verdana" w:hAnsi="Verdana"/>
          <w:b/>
          <w:spacing w:val="-2"/>
          <w:sz w:val="20"/>
          <w:szCs w:val="20"/>
        </w:rPr>
        <w:t>FUNKCJONALNO-UŻYTKOWEGO.</w:t>
      </w:r>
    </w:p>
    <w:p w14:paraId="33571F94" w14:textId="77777777" w:rsidR="005E09BE" w:rsidRPr="004E48CD" w:rsidRDefault="005E09BE" w:rsidP="004E48CD">
      <w:pPr>
        <w:pStyle w:val="Tekstpodstawowy"/>
        <w:spacing w:before="25" w:line="276" w:lineRule="auto"/>
        <w:jc w:val="both"/>
        <w:rPr>
          <w:rFonts w:ascii="Verdana" w:hAnsi="Verdana"/>
          <w:b/>
        </w:rPr>
      </w:pPr>
    </w:p>
    <w:p w14:paraId="33571F95" w14:textId="77777777" w:rsidR="005E09BE" w:rsidRPr="004E48CD" w:rsidRDefault="00716CE0" w:rsidP="004E48CD">
      <w:pPr>
        <w:pStyle w:val="Akapitzlist"/>
        <w:numPr>
          <w:ilvl w:val="1"/>
          <w:numId w:val="3"/>
        </w:numPr>
        <w:tabs>
          <w:tab w:val="left" w:pos="294"/>
          <w:tab w:val="left" w:pos="667"/>
        </w:tabs>
        <w:spacing w:line="276" w:lineRule="auto"/>
        <w:ind w:right="1349" w:hanging="10"/>
        <w:jc w:val="both"/>
        <w:rPr>
          <w:rFonts w:ascii="Verdana" w:hAnsi="Verdana"/>
          <w:b/>
          <w:sz w:val="20"/>
          <w:szCs w:val="20"/>
        </w:rPr>
      </w:pPr>
      <w:r w:rsidRPr="004E48CD">
        <w:rPr>
          <w:rFonts w:ascii="Verdana" w:hAnsi="Verdana"/>
          <w:b/>
          <w:sz w:val="20"/>
          <w:szCs w:val="20"/>
        </w:rPr>
        <w:t>Dokumenty</w:t>
      </w:r>
      <w:r w:rsidRPr="004E48CD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b/>
          <w:sz w:val="20"/>
          <w:szCs w:val="20"/>
        </w:rPr>
        <w:t>potwierdzające</w:t>
      </w:r>
      <w:r w:rsidRPr="004E48CD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b/>
          <w:sz w:val="20"/>
          <w:szCs w:val="20"/>
        </w:rPr>
        <w:t>zgodność</w:t>
      </w:r>
      <w:r w:rsidRPr="004E48CD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b/>
          <w:sz w:val="20"/>
          <w:szCs w:val="20"/>
        </w:rPr>
        <w:t>zamierzenia</w:t>
      </w:r>
      <w:r w:rsidRPr="004E48CD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b/>
          <w:sz w:val="20"/>
          <w:szCs w:val="20"/>
        </w:rPr>
        <w:t>budowlanego</w:t>
      </w:r>
      <w:r w:rsidRPr="004E48CD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b/>
          <w:sz w:val="20"/>
          <w:szCs w:val="20"/>
        </w:rPr>
        <w:t>z</w:t>
      </w:r>
      <w:r w:rsidRPr="004E48CD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b/>
          <w:sz w:val="20"/>
          <w:szCs w:val="20"/>
        </w:rPr>
        <w:t>wymaganiami wynikającymi z odrębnych przepisów.</w:t>
      </w:r>
    </w:p>
    <w:p w14:paraId="33571F96" w14:textId="77777777" w:rsidR="005E09BE" w:rsidRPr="004E48CD" w:rsidRDefault="005E09BE" w:rsidP="004E48CD">
      <w:pPr>
        <w:pStyle w:val="Tekstpodstawowy"/>
        <w:spacing w:before="26" w:line="276" w:lineRule="auto"/>
        <w:jc w:val="both"/>
        <w:rPr>
          <w:rFonts w:ascii="Verdana" w:hAnsi="Verdana"/>
          <w:b/>
        </w:rPr>
      </w:pPr>
    </w:p>
    <w:p w14:paraId="33571F97" w14:textId="77777777" w:rsidR="005E09BE" w:rsidRPr="004E48CD" w:rsidRDefault="00716CE0" w:rsidP="004E48CD">
      <w:pPr>
        <w:pStyle w:val="Tekstpodstawowy"/>
        <w:spacing w:line="276" w:lineRule="auto"/>
        <w:ind w:left="285" w:right="135"/>
        <w:jc w:val="both"/>
        <w:rPr>
          <w:rFonts w:ascii="Verdana" w:hAnsi="Verdana"/>
        </w:rPr>
      </w:pPr>
      <w:r w:rsidRPr="004E48CD">
        <w:rPr>
          <w:rFonts w:ascii="Verdana" w:hAnsi="Verdana"/>
          <w:spacing w:val="-4"/>
        </w:rPr>
        <w:t>Wszelkie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niezbędne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dokumenty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4"/>
        </w:rPr>
        <w:t>oraz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4"/>
        </w:rPr>
        <w:t>uzgodnienia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potwierdzające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zgodność zamierzenia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>budowlanego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  <w:spacing w:val="-4"/>
        </w:rPr>
        <w:t xml:space="preserve">z </w:t>
      </w:r>
      <w:r w:rsidRPr="004E48CD">
        <w:rPr>
          <w:rFonts w:ascii="Verdana" w:hAnsi="Verdana"/>
          <w:spacing w:val="-2"/>
        </w:rPr>
        <w:t>wymaganiami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wynikającymi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2"/>
        </w:rPr>
        <w:t>z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odrębnych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przepisów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pozyska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Wykonawca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we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własnym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>zakresie.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  <w:spacing w:val="-2"/>
        </w:rPr>
        <w:t xml:space="preserve">Należy </w:t>
      </w:r>
      <w:r w:rsidRPr="004E48CD">
        <w:rPr>
          <w:rFonts w:ascii="Verdana" w:hAnsi="Verdana"/>
        </w:rPr>
        <w:t>przez to rozumieć ocenę zgodności zamierzenia budowlanego z zapisami w miejscowym planie zagospodarowania przestrzennego, uzyskanie niezbędnych uzgodnień z zarządcą dróg, sieci energetycznych, kanalizacyjnych, itp.</w:t>
      </w:r>
    </w:p>
    <w:p w14:paraId="33571F98" w14:textId="77777777" w:rsidR="005E09BE" w:rsidRPr="004E48CD" w:rsidRDefault="005E09BE" w:rsidP="004E48CD">
      <w:pPr>
        <w:pStyle w:val="Tekstpodstawowy"/>
        <w:spacing w:before="24" w:line="276" w:lineRule="auto"/>
        <w:jc w:val="both"/>
        <w:rPr>
          <w:rFonts w:ascii="Verdana" w:hAnsi="Verdana"/>
        </w:rPr>
      </w:pPr>
    </w:p>
    <w:p w14:paraId="33571F99" w14:textId="77777777" w:rsidR="005E09BE" w:rsidRPr="004E48CD" w:rsidRDefault="00716CE0" w:rsidP="004E48CD">
      <w:pPr>
        <w:pStyle w:val="Nagwek1"/>
        <w:numPr>
          <w:ilvl w:val="1"/>
          <w:numId w:val="3"/>
        </w:numPr>
        <w:tabs>
          <w:tab w:val="left" w:pos="294"/>
          <w:tab w:val="left" w:pos="667"/>
        </w:tabs>
        <w:spacing w:before="1" w:line="276" w:lineRule="auto"/>
        <w:ind w:right="313" w:hanging="10"/>
        <w:jc w:val="both"/>
        <w:rPr>
          <w:rFonts w:ascii="Verdana" w:hAnsi="Verdana"/>
        </w:rPr>
      </w:pPr>
      <w:r w:rsidRPr="004E48CD">
        <w:rPr>
          <w:rFonts w:ascii="Verdana" w:hAnsi="Verdana"/>
        </w:rPr>
        <w:t>Oświadczenie</w:t>
      </w:r>
      <w:r w:rsidRPr="004E48CD">
        <w:rPr>
          <w:rFonts w:ascii="Verdana" w:hAnsi="Verdana"/>
          <w:spacing w:val="-4"/>
        </w:rPr>
        <w:t xml:space="preserve"> </w:t>
      </w:r>
      <w:r w:rsidRPr="004E48CD">
        <w:rPr>
          <w:rFonts w:ascii="Verdana" w:hAnsi="Verdana"/>
        </w:rPr>
        <w:t>Zamawiającego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stwierdzające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</w:rPr>
        <w:t>jego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prawo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do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dysponowania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nieruchomością na cele budowlane.</w:t>
      </w:r>
    </w:p>
    <w:p w14:paraId="33571F9A" w14:textId="77777777" w:rsidR="005E09BE" w:rsidRPr="004E48CD" w:rsidRDefault="005E09BE" w:rsidP="004E48CD">
      <w:pPr>
        <w:pStyle w:val="Tekstpodstawowy"/>
        <w:spacing w:before="26" w:line="276" w:lineRule="auto"/>
        <w:jc w:val="both"/>
        <w:rPr>
          <w:rFonts w:ascii="Verdana" w:hAnsi="Verdana"/>
          <w:b/>
        </w:rPr>
      </w:pPr>
    </w:p>
    <w:p w14:paraId="33571F9B" w14:textId="77777777" w:rsidR="005E09BE" w:rsidRPr="004E48CD" w:rsidRDefault="00716CE0" w:rsidP="004E48CD">
      <w:pPr>
        <w:pStyle w:val="Tekstpodstawowy"/>
        <w:spacing w:line="276" w:lineRule="auto"/>
        <w:ind w:left="285" w:right="142"/>
        <w:jc w:val="both"/>
        <w:rPr>
          <w:rFonts w:ascii="Verdana" w:hAnsi="Verdana"/>
        </w:rPr>
      </w:pPr>
      <w:r w:rsidRPr="004E48CD">
        <w:rPr>
          <w:rFonts w:ascii="Verdana" w:hAnsi="Verdana"/>
        </w:rPr>
        <w:t>Zamawiający udostępni Wykonawcy oświadczenie stwierdzające prawo do dysponowania nieruchomością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na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cele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budowlane.</w:t>
      </w:r>
    </w:p>
    <w:p w14:paraId="33571F9C" w14:textId="77777777" w:rsidR="005E09BE" w:rsidRPr="004E48CD" w:rsidRDefault="005E09BE" w:rsidP="004E48CD">
      <w:pPr>
        <w:pStyle w:val="Tekstpodstawowy"/>
        <w:spacing w:before="23" w:line="276" w:lineRule="auto"/>
        <w:jc w:val="both"/>
        <w:rPr>
          <w:rFonts w:ascii="Verdana" w:hAnsi="Verdana"/>
        </w:rPr>
      </w:pPr>
    </w:p>
    <w:p w14:paraId="33571F9D" w14:textId="77777777" w:rsidR="005E09BE" w:rsidRPr="004E48CD" w:rsidRDefault="00716CE0" w:rsidP="004E48CD">
      <w:pPr>
        <w:pStyle w:val="Nagwek1"/>
        <w:numPr>
          <w:ilvl w:val="1"/>
          <w:numId w:val="3"/>
        </w:numPr>
        <w:tabs>
          <w:tab w:val="left" w:pos="670"/>
        </w:tabs>
        <w:spacing w:before="1" w:line="276" w:lineRule="auto"/>
        <w:ind w:left="670" w:hanging="385"/>
        <w:jc w:val="both"/>
        <w:rPr>
          <w:rFonts w:ascii="Verdana" w:hAnsi="Verdana"/>
        </w:rPr>
      </w:pPr>
      <w:bookmarkStart w:id="26" w:name="_TOC_250001"/>
      <w:r w:rsidRPr="004E48CD">
        <w:rPr>
          <w:rFonts w:ascii="Verdana" w:hAnsi="Verdana"/>
        </w:rPr>
        <w:t>Przepisy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prawne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i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normy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związane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z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projektowaniem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zamierzenia</w:t>
      </w:r>
      <w:r w:rsidRPr="004E48CD">
        <w:rPr>
          <w:rFonts w:ascii="Verdana" w:hAnsi="Verdana"/>
          <w:spacing w:val="-9"/>
        </w:rPr>
        <w:t xml:space="preserve"> </w:t>
      </w:r>
      <w:bookmarkEnd w:id="26"/>
      <w:r w:rsidRPr="004E48CD">
        <w:rPr>
          <w:rFonts w:ascii="Verdana" w:hAnsi="Verdana"/>
          <w:spacing w:val="-2"/>
        </w:rPr>
        <w:t>budowlanego.</w:t>
      </w:r>
    </w:p>
    <w:p w14:paraId="33571F9E" w14:textId="77777777" w:rsidR="005E09BE" w:rsidRPr="004E48CD" w:rsidRDefault="005E09BE" w:rsidP="004E48CD">
      <w:pPr>
        <w:pStyle w:val="Tekstpodstawowy"/>
        <w:spacing w:before="41" w:line="276" w:lineRule="auto"/>
        <w:jc w:val="both"/>
        <w:rPr>
          <w:rFonts w:ascii="Verdana" w:hAnsi="Verdana"/>
          <w:b/>
        </w:rPr>
      </w:pPr>
    </w:p>
    <w:p w14:paraId="33571F9F" w14:textId="77777777" w:rsidR="005E09BE" w:rsidRPr="004E48CD" w:rsidRDefault="00716CE0" w:rsidP="004E48CD">
      <w:pPr>
        <w:pStyle w:val="Tekstpodstawowy"/>
        <w:spacing w:line="276" w:lineRule="auto"/>
        <w:ind w:left="285"/>
        <w:jc w:val="both"/>
        <w:rPr>
          <w:rFonts w:ascii="Verdana" w:hAnsi="Verdana"/>
        </w:rPr>
      </w:pPr>
      <w:r w:rsidRPr="004E48CD">
        <w:rPr>
          <w:rFonts w:ascii="Verdana" w:hAnsi="Verdana"/>
          <w:u w:val="single"/>
        </w:rPr>
        <w:t>Akty</w:t>
      </w:r>
      <w:r w:rsidRPr="004E48CD">
        <w:rPr>
          <w:rFonts w:ascii="Verdana" w:hAnsi="Verdana"/>
          <w:spacing w:val="-4"/>
          <w:u w:val="single"/>
        </w:rPr>
        <w:t xml:space="preserve"> </w:t>
      </w:r>
      <w:r w:rsidRPr="004E48CD">
        <w:rPr>
          <w:rFonts w:ascii="Verdana" w:hAnsi="Verdana"/>
          <w:spacing w:val="-2"/>
          <w:u w:val="single"/>
        </w:rPr>
        <w:t>prawne:</w:t>
      </w:r>
    </w:p>
    <w:p w14:paraId="33571FA0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561"/>
        </w:tabs>
        <w:spacing w:line="276" w:lineRule="auto"/>
        <w:ind w:hanging="276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Ustawa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dnia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7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lipca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1994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r.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Prawo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budowlane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(Dz.U.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2024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r.,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poz.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725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ze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zm.);</w:t>
      </w:r>
    </w:p>
    <w:p w14:paraId="33571FA1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561"/>
        </w:tabs>
        <w:spacing w:before="1" w:line="276" w:lineRule="auto"/>
        <w:ind w:left="285" w:right="145" w:firstLine="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2"/>
          <w:sz w:val="20"/>
          <w:szCs w:val="20"/>
        </w:rPr>
        <w:t>Rozporządzenie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Ministra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Infrastruktury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dnia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2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września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2004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r.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sprawie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szczegółowego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zakresu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 xml:space="preserve">i </w:t>
      </w:r>
      <w:r w:rsidRPr="004E48CD">
        <w:rPr>
          <w:rFonts w:ascii="Verdana" w:hAnsi="Verdana"/>
          <w:sz w:val="20"/>
          <w:szCs w:val="20"/>
        </w:rPr>
        <w:t>formy dokumentacji projektowej, specyfikacji technicznych wykonania i odbioru robót budowlanych oraz programu funkcjonalno-użytkowego (Dz.U. z 2021 r., poz. 2454 ze zm.);</w:t>
      </w:r>
    </w:p>
    <w:p w14:paraId="33571FA2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561"/>
        </w:tabs>
        <w:spacing w:before="1" w:line="276" w:lineRule="auto"/>
        <w:ind w:hanging="276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Ustawa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dnia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21</w:t>
      </w:r>
      <w:r w:rsidRPr="004E48CD">
        <w:rPr>
          <w:rFonts w:ascii="Verdana" w:hAnsi="Verdana"/>
          <w:spacing w:val="-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marca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1985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r.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</w:t>
      </w:r>
      <w:r w:rsidRPr="004E48CD">
        <w:rPr>
          <w:rFonts w:ascii="Verdana" w:hAnsi="Verdana"/>
          <w:spacing w:val="-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drogach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publicznych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(Dz.U.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2024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r.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poz.</w:t>
      </w:r>
      <w:r w:rsidRPr="004E48CD">
        <w:rPr>
          <w:rFonts w:ascii="Verdana" w:hAnsi="Verdana"/>
          <w:spacing w:val="-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320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ze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zm.);</w:t>
      </w:r>
    </w:p>
    <w:p w14:paraId="33571FA3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576"/>
        </w:tabs>
        <w:spacing w:line="276" w:lineRule="auto"/>
        <w:ind w:left="285" w:right="133" w:firstLine="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Rozporządzenie Ministra Infrastruktury z dnia 24 czerwca 2022 r. w sprawie przepisów techniczno- budowlanych dotyczących dróg publicznych (Dz.U. z 2022 r., poz. 1518 ze zm.);</w:t>
      </w:r>
    </w:p>
    <w:p w14:paraId="33571FA4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548"/>
        </w:tabs>
        <w:spacing w:line="276" w:lineRule="auto"/>
        <w:ind w:left="285" w:right="146" w:firstLine="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2"/>
          <w:sz w:val="20"/>
          <w:szCs w:val="20"/>
        </w:rPr>
        <w:t>Rozporządzenie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Ministra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Infrastruktury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dnia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3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lipca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2003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r.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sprawie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szczegółowego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zakresu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i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 xml:space="preserve">formy </w:t>
      </w:r>
      <w:r w:rsidRPr="004E48CD">
        <w:rPr>
          <w:rFonts w:ascii="Verdana" w:hAnsi="Verdana"/>
          <w:sz w:val="20"/>
          <w:szCs w:val="20"/>
        </w:rPr>
        <w:t xml:space="preserve">projektu budowlanego (Dz.U. z 2022 r. póz. 1697 ze </w:t>
      </w:r>
      <w:proofErr w:type="spellStart"/>
      <w:r w:rsidRPr="004E48CD">
        <w:rPr>
          <w:rFonts w:ascii="Verdana" w:hAnsi="Verdana"/>
          <w:sz w:val="20"/>
          <w:szCs w:val="20"/>
        </w:rPr>
        <w:t>zm</w:t>
      </w:r>
      <w:proofErr w:type="spellEnd"/>
      <w:r w:rsidRPr="004E48CD">
        <w:rPr>
          <w:rFonts w:ascii="Verdana" w:hAnsi="Verdana"/>
          <w:sz w:val="20"/>
          <w:szCs w:val="20"/>
        </w:rPr>
        <w:t>);</w:t>
      </w:r>
    </w:p>
    <w:p w14:paraId="33571FA5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559"/>
        </w:tabs>
        <w:spacing w:before="1" w:line="276" w:lineRule="auto"/>
        <w:ind w:left="559" w:hanging="274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Ustawa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dnia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20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czerwca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1997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r.</w:t>
      </w:r>
      <w:r w:rsidRPr="004E48CD">
        <w:rPr>
          <w:rFonts w:ascii="Verdana" w:hAnsi="Verdana"/>
          <w:spacing w:val="-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-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Prawo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ruchu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drogowym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(Dz.U.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2024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r.,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poz.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1224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ze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zm.);</w:t>
      </w:r>
    </w:p>
    <w:p w14:paraId="33571FA6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583"/>
        </w:tabs>
        <w:spacing w:line="276" w:lineRule="auto"/>
        <w:ind w:left="285" w:right="141" w:firstLine="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Rozporządzenie Ministra Infrastruktury z dnia 3 lipca 2003 r. w sprawie szczegółowych warunków technicznych</w:t>
      </w:r>
      <w:r w:rsidRPr="004E48CD">
        <w:rPr>
          <w:rFonts w:ascii="Verdana" w:hAnsi="Verdana"/>
          <w:spacing w:val="2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dla</w:t>
      </w:r>
      <w:r w:rsidRPr="004E48CD">
        <w:rPr>
          <w:rFonts w:ascii="Verdana" w:hAnsi="Verdana"/>
          <w:spacing w:val="2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znaków</w:t>
      </w:r>
      <w:r w:rsidRPr="004E48CD">
        <w:rPr>
          <w:rFonts w:ascii="Verdana" w:hAnsi="Verdana"/>
          <w:spacing w:val="2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Pr="004E48CD">
        <w:rPr>
          <w:rFonts w:ascii="Verdana" w:hAnsi="Verdana"/>
          <w:spacing w:val="2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sygnałów</w:t>
      </w:r>
      <w:r w:rsidRPr="004E48CD">
        <w:rPr>
          <w:rFonts w:ascii="Verdana" w:hAnsi="Verdana"/>
          <w:spacing w:val="2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drogowych</w:t>
      </w:r>
      <w:r w:rsidRPr="004E48CD">
        <w:rPr>
          <w:rFonts w:ascii="Verdana" w:hAnsi="Verdana"/>
          <w:spacing w:val="2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oraz</w:t>
      </w:r>
      <w:r w:rsidRPr="004E48CD">
        <w:rPr>
          <w:rFonts w:ascii="Verdana" w:hAnsi="Verdana"/>
          <w:spacing w:val="2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urządzeń</w:t>
      </w:r>
      <w:r w:rsidRPr="004E48CD">
        <w:rPr>
          <w:rFonts w:ascii="Verdana" w:hAnsi="Verdana"/>
          <w:spacing w:val="2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bezpieczeństwa</w:t>
      </w:r>
      <w:r w:rsidRPr="004E48CD">
        <w:rPr>
          <w:rFonts w:ascii="Verdana" w:hAnsi="Verdana"/>
          <w:spacing w:val="2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ruchu</w:t>
      </w:r>
      <w:r w:rsidRPr="004E48CD">
        <w:rPr>
          <w:rFonts w:ascii="Verdana" w:hAnsi="Verdana"/>
          <w:spacing w:val="2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drogowego i warunków ich umieszczenia na drogach (Dz.U. z 2019 r., poz. 1311 ze zm.);</w:t>
      </w:r>
    </w:p>
    <w:p w14:paraId="33571FA7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559"/>
        </w:tabs>
        <w:spacing w:line="276" w:lineRule="auto"/>
        <w:ind w:left="559" w:hanging="274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Ustawa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dnia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17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maja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1989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r.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Prawo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geodezyjne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kartograficzne</w:t>
      </w:r>
      <w:r w:rsidRPr="004E48CD">
        <w:rPr>
          <w:rFonts w:ascii="Verdana" w:hAnsi="Verdana"/>
          <w:spacing w:val="-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(Dz.U.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2024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r.,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poz.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1251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ze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zm.);</w:t>
      </w:r>
    </w:p>
    <w:p w14:paraId="33571FA8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559"/>
        </w:tabs>
        <w:spacing w:line="276" w:lineRule="auto"/>
        <w:ind w:left="559" w:hanging="274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Ustawa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dnia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29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lutego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2004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r.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-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Prawo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zamówień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publicznych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(Dz.U.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2024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r.,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poz.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1320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ze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zm.);</w:t>
      </w:r>
    </w:p>
    <w:p w14:paraId="33571FA9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668"/>
        </w:tabs>
        <w:spacing w:before="1" w:line="276" w:lineRule="auto"/>
        <w:ind w:left="668" w:hanging="383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Ustawa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dnia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27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kwietnia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2001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r.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-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Prawo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ochrony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środowiska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(Dz.U.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2024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r.,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poz.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54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ze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zm.);</w:t>
      </w:r>
    </w:p>
    <w:p w14:paraId="33571FAA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668"/>
        </w:tabs>
        <w:spacing w:line="276" w:lineRule="auto"/>
        <w:ind w:left="668" w:hanging="383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Ustawa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dnia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18</w:t>
      </w:r>
      <w:r w:rsidRPr="004E48CD">
        <w:rPr>
          <w:rFonts w:ascii="Verdana" w:hAnsi="Verdana"/>
          <w:spacing w:val="-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lipca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2001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 -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Prawo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wodne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(Dz.U.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2024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r.,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poz.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1087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ze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zm.);</w:t>
      </w:r>
    </w:p>
    <w:p w14:paraId="33571FAB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668"/>
        </w:tabs>
        <w:spacing w:line="276" w:lineRule="auto"/>
        <w:ind w:left="668" w:hanging="383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Ustawa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dnia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4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lutego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1994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r.</w:t>
      </w:r>
      <w:r w:rsidRPr="004E48CD">
        <w:rPr>
          <w:rFonts w:ascii="Verdana" w:hAnsi="Verdana"/>
          <w:spacing w:val="-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-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Prawo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geologiczne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górnicze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(Dz.U.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 2024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r.,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poz.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1290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ze</w:t>
      </w:r>
      <w:r w:rsidRPr="004E48CD">
        <w:rPr>
          <w:rFonts w:ascii="Verdana" w:hAnsi="Verdana"/>
          <w:spacing w:val="-4"/>
          <w:sz w:val="20"/>
          <w:szCs w:val="20"/>
        </w:rPr>
        <w:t xml:space="preserve"> zm.)</w:t>
      </w:r>
    </w:p>
    <w:p w14:paraId="33571FAC" w14:textId="77777777" w:rsidR="005E09BE" w:rsidRDefault="00716CE0" w:rsidP="004E48CD">
      <w:pPr>
        <w:pStyle w:val="Akapitzlist"/>
        <w:numPr>
          <w:ilvl w:val="0"/>
          <w:numId w:val="2"/>
        </w:numPr>
        <w:tabs>
          <w:tab w:val="left" w:pos="658"/>
        </w:tabs>
        <w:spacing w:before="1" w:line="276" w:lineRule="auto"/>
        <w:ind w:left="285" w:right="134" w:firstLine="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4"/>
          <w:sz w:val="20"/>
          <w:szCs w:val="20"/>
        </w:rPr>
        <w:t>Ustawa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z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dnia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3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października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2008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r.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o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udostępnianiu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informacji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o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środowisku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i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jego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ochronie,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 xml:space="preserve">udziale </w:t>
      </w:r>
      <w:r w:rsidRPr="004E48CD">
        <w:rPr>
          <w:rFonts w:ascii="Verdana" w:hAnsi="Verdana"/>
          <w:sz w:val="20"/>
          <w:szCs w:val="20"/>
        </w:rPr>
        <w:t>społeczeństwa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ochronie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środowiska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oraz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ocenach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oddziaływania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na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środowisko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(Dz.U.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2024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r., poz. 1112 ze zm.).</w:t>
      </w:r>
    </w:p>
    <w:p w14:paraId="6EA1ED7D" w14:textId="77777777" w:rsidR="00E91BB7" w:rsidRPr="00CB0483" w:rsidRDefault="00E91BB7" w:rsidP="00E91BB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B0483">
        <w:rPr>
          <w:rFonts w:ascii="Verdana" w:hAnsi="Verdana"/>
          <w:sz w:val="20"/>
          <w:szCs w:val="20"/>
        </w:rPr>
        <w:t xml:space="preserve">Ustawa z dnia 11 sierpnia 2001 r., o szczególnych zasadach odbudowy, remontów i rozbiórek obiektów budowlanych zniszczonych lub uszkodzonych w wyniku działania </w:t>
      </w:r>
      <w:r w:rsidRPr="00CB0483">
        <w:rPr>
          <w:rFonts w:ascii="Verdana" w:hAnsi="Verdana"/>
          <w:sz w:val="20"/>
          <w:szCs w:val="20"/>
        </w:rPr>
        <w:lastRenderedPageBreak/>
        <w:t>żywiołu (Dz.U z 2023 r. poz. 1688).</w:t>
      </w:r>
    </w:p>
    <w:p w14:paraId="0EE504F9" w14:textId="77777777" w:rsidR="007C45B5" w:rsidRPr="00E91BB7" w:rsidRDefault="007C45B5" w:rsidP="00E91BB7">
      <w:pPr>
        <w:tabs>
          <w:tab w:val="left" w:pos="658"/>
        </w:tabs>
        <w:spacing w:before="1" w:line="276" w:lineRule="auto"/>
        <w:ind w:right="134"/>
        <w:jc w:val="both"/>
        <w:rPr>
          <w:rFonts w:ascii="Verdana" w:hAnsi="Verdana"/>
          <w:sz w:val="20"/>
          <w:szCs w:val="20"/>
        </w:rPr>
      </w:pPr>
    </w:p>
    <w:p w14:paraId="33571FAD" w14:textId="77777777" w:rsidR="005E09BE" w:rsidRPr="004E48CD" w:rsidRDefault="00716CE0" w:rsidP="004E48CD">
      <w:pPr>
        <w:pStyle w:val="Tekstpodstawowy"/>
        <w:spacing w:before="229" w:line="276" w:lineRule="auto"/>
        <w:ind w:left="285"/>
        <w:jc w:val="both"/>
        <w:rPr>
          <w:rFonts w:ascii="Verdana" w:hAnsi="Verdana"/>
        </w:rPr>
      </w:pPr>
      <w:r w:rsidRPr="004E48CD">
        <w:rPr>
          <w:rFonts w:ascii="Verdana" w:hAnsi="Verdana"/>
          <w:spacing w:val="-2"/>
          <w:u w:val="single"/>
        </w:rPr>
        <w:t>Normy:</w:t>
      </w:r>
    </w:p>
    <w:p w14:paraId="33571FAE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670"/>
        </w:tabs>
        <w:spacing w:line="276" w:lineRule="auto"/>
        <w:ind w:left="670" w:hanging="385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PN-S-02205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Drogi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samochodowe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Roboty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ziemne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Wymagania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badania</w:t>
      </w:r>
    </w:p>
    <w:p w14:paraId="33571FAF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670"/>
        </w:tabs>
        <w:spacing w:before="1" w:line="276" w:lineRule="auto"/>
        <w:ind w:left="670" w:hanging="385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PN-S-96025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Drogi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samochodowe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lotniskowe.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Nawierzchnie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asfaltowe,</w:t>
      </w:r>
      <w:r w:rsidRPr="004E48CD">
        <w:rPr>
          <w:rFonts w:ascii="Verdana" w:hAnsi="Verdana"/>
          <w:spacing w:val="-10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wymagania</w:t>
      </w:r>
    </w:p>
    <w:p w14:paraId="33571FB0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736"/>
        </w:tabs>
        <w:spacing w:line="276" w:lineRule="auto"/>
        <w:ind w:left="285" w:right="144" w:firstLine="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PN-S-96012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Drogi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samochodowe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Podbudowa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ulepszone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podłoże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gruntu</w:t>
      </w:r>
      <w:r w:rsidRPr="004E48CD">
        <w:rPr>
          <w:rFonts w:ascii="Verdana" w:hAnsi="Verdana"/>
          <w:spacing w:val="40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 xml:space="preserve">stabilizowanego </w:t>
      </w:r>
      <w:r w:rsidRPr="004E48CD">
        <w:rPr>
          <w:rFonts w:ascii="Verdana" w:hAnsi="Verdana"/>
          <w:spacing w:val="-2"/>
          <w:sz w:val="20"/>
          <w:szCs w:val="20"/>
        </w:rPr>
        <w:t>cementem</w:t>
      </w:r>
    </w:p>
    <w:p w14:paraId="33571FB1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661"/>
        </w:tabs>
        <w:spacing w:before="1" w:line="276" w:lineRule="auto"/>
        <w:ind w:left="285" w:right="141" w:firstLine="0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2"/>
          <w:sz w:val="20"/>
          <w:szCs w:val="20"/>
        </w:rPr>
        <w:t>PN-S-96014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Drogi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samochodowe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i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lotniskowe</w:t>
      </w:r>
      <w:r w:rsidRPr="004E48CD">
        <w:rPr>
          <w:rFonts w:ascii="Verdana" w:hAnsi="Verdana"/>
          <w:spacing w:val="-3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Podbudowa</w:t>
      </w:r>
      <w:r w:rsidRPr="004E48CD">
        <w:rPr>
          <w:rFonts w:ascii="Verdana" w:hAnsi="Verdana"/>
          <w:spacing w:val="-5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z</w:t>
      </w:r>
      <w:r w:rsidRPr="004E48CD">
        <w:rPr>
          <w:rFonts w:ascii="Verdana" w:hAnsi="Verdana"/>
          <w:spacing w:val="-4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betonu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cementowego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pod</w:t>
      </w:r>
      <w:r w:rsidRPr="004E48CD">
        <w:rPr>
          <w:rFonts w:ascii="Verdana" w:hAnsi="Verdana"/>
          <w:spacing w:val="-6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nawierzchnię ulepszoną</w:t>
      </w:r>
    </w:p>
    <w:p w14:paraId="33571FB2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670"/>
        </w:tabs>
        <w:spacing w:line="276" w:lineRule="auto"/>
        <w:ind w:left="670" w:hanging="385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PN-84/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S-96023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Konstrukcje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drogowe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Podbudowa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i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nawierzchnia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tłucznia</w:t>
      </w:r>
      <w:r w:rsidRPr="004E48CD">
        <w:rPr>
          <w:rFonts w:ascii="Verdana" w:hAnsi="Verdana"/>
          <w:spacing w:val="-7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kamiennego</w:t>
      </w:r>
    </w:p>
    <w:p w14:paraId="33571FB3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670"/>
        </w:tabs>
        <w:spacing w:before="1" w:line="276" w:lineRule="auto"/>
        <w:ind w:left="670" w:hanging="385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PN-S-06102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Drogi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samochodowe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Podbudowy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z</w:t>
      </w:r>
      <w:r w:rsidRPr="004E48CD">
        <w:rPr>
          <w:rFonts w:ascii="Verdana" w:hAnsi="Verdana"/>
          <w:spacing w:val="-8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kruszyw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stabilizowanych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mechanicznie</w:t>
      </w:r>
    </w:p>
    <w:p w14:paraId="33571FB4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670"/>
        </w:tabs>
        <w:spacing w:line="276" w:lineRule="auto"/>
        <w:ind w:left="670" w:hanging="385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BN-67/8936-01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Drogi</w:t>
      </w:r>
      <w:r w:rsidRPr="004E48CD">
        <w:rPr>
          <w:rFonts w:ascii="Verdana" w:hAnsi="Verdana"/>
          <w:spacing w:val="-1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samochodowe.</w:t>
      </w:r>
      <w:r w:rsidRPr="004E48CD">
        <w:rPr>
          <w:rFonts w:ascii="Verdana" w:hAnsi="Verdana"/>
          <w:spacing w:val="-13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Odwodnienie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pacing w:val="-4"/>
          <w:sz w:val="20"/>
          <w:szCs w:val="20"/>
        </w:rPr>
        <w:t>dróg</w:t>
      </w:r>
    </w:p>
    <w:p w14:paraId="33571FB5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670"/>
        </w:tabs>
        <w:spacing w:line="276" w:lineRule="auto"/>
        <w:ind w:left="670" w:hanging="385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pacing w:val="-6"/>
          <w:sz w:val="20"/>
          <w:szCs w:val="20"/>
        </w:rPr>
        <w:t>PN-EN</w:t>
      </w:r>
      <w:r w:rsidRPr="004E48CD">
        <w:rPr>
          <w:rFonts w:ascii="Verdana" w:hAnsi="Verdana"/>
          <w:spacing w:val="2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13108-1</w:t>
      </w:r>
      <w:r w:rsidRPr="004E48CD">
        <w:rPr>
          <w:rFonts w:ascii="Verdana" w:hAnsi="Verdana"/>
          <w:spacing w:val="2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Mieszanki</w:t>
      </w:r>
      <w:r w:rsidRPr="004E48CD">
        <w:rPr>
          <w:rFonts w:ascii="Verdana" w:hAnsi="Verdana"/>
          <w:spacing w:val="-1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mineralno-asfaltowe</w:t>
      </w:r>
      <w:r w:rsidRPr="004E48CD">
        <w:rPr>
          <w:rFonts w:ascii="Verdana" w:hAnsi="Verdana"/>
          <w:spacing w:val="1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–</w:t>
      </w:r>
      <w:r w:rsidRPr="004E48CD">
        <w:rPr>
          <w:rFonts w:ascii="Verdana" w:hAnsi="Verdana"/>
          <w:spacing w:val="2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Wymagania</w:t>
      </w:r>
      <w:r w:rsidRPr="004E48CD">
        <w:rPr>
          <w:rFonts w:ascii="Verdana" w:hAnsi="Verdana"/>
          <w:spacing w:val="3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–</w:t>
      </w:r>
      <w:r w:rsidRPr="004E48CD">
        <w:rPr>
          <w:rFonts w:ascii="Verdana" w:hAnsi="Verdana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Część</w:t>
      </w:r>
      <w:r w:rsidRPr="004E48CD">
        <w:rPr>
          <w:rFonts w:ascii="Verdana" w:hAnsi="Verdana"/>
          <w:spacing w:val="1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1:</w:t>
      </w:r>
      <w:r w:rsidRPr="004E48CD">
        <w:rPr>
          <w:rFonts w:ascii="Verdana" w:hAnsi="Verdana"/>
          <w:spacing w:val="2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Beton</w:t>
      </w:r>
      <w:r w:rsidRPr="004E48CD">
        <w:rPr>
          <w:rFonts w:ascii="Verdana" w:hAnsi="Verdana"/>
          <w:spacing w:val="-1"/>
          <w:sz w:val="20"/>
          <w:szCs w:val="20"/>
        </w:rPr>
        <w:t xml:space="preserve"> </w:t>
      </w:r>
      <w:r w:rsidRPr="004E48CD">
        <w:rPr>
          <w:rFonts w:ascii="Verdana" w:hAnsi="Verdana"/>
          <w:spacing w:val="-6"/>
          <w:sz w:val="20"/>
          <w:szCs w:val="20"/>
        </w:rPr>
        <w:t>asfaltowy</w:t>
      </w:r>
    </w:p>
    <w:p w14:paraId="33571FB6" w14:textId="77777777" w:rsidR="005E09BE" w:rsidRPr="004E48CD" w:rsidRDefault="00716CE0" w:rsidP="004E48CD">
      <w:pPr>
        <w:pStyle w:val="Akapitzlist"/>
        <w:numPr>
          <w:ilvl w:val="0"/>
          <w:numId w:val="2"/>
        </w:numPr>
        <w:tabs>
          <w:tab w:val="left" w:pos="670"/>
        </w:tabs>
        <w:spacing w:before="1" w:line="276" w:lineRule="auto"/>
        <w:ind w:left="670" w:hanging="385"/>
        <w:jc w:val="both"/>
        <w:rPr>
          <w:rFonts w:ascii="Verdana" w:hAnsi="Verdana"/>
          <w:sz w:val="20"/>
          <w:szCs w:val="20"/>
        </w:rPr>
      </w:pPr>
      <w:r w:rsidRPr="004E48CD">
        <w:rPr>
          <w:rFonts w:ascii="Verdana" w:hAnsi="Verdana"/>
          <w:sz w:val="20"/>
          <w:szCs w:val="20"/>
        </w:rPr>
        <w:t>PN-B-11100</w:t>
      </w:r>
      <w:r w:rsidRPr="004E48CD">
        <w:rPr>
          <w:rFonts w:ascii="Verdana" w:hAnsi="Verdana"/>
          <w:spacing w:val="-12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Materiały</w:t>
      </w:r>
      <w:r w:rsidRPr="004E48CD">
        <w:rPr>
          <w:rFonts w:ascii="Verdana" w:hAnsi="Verdana"/>
          <w:spacing w:val="-9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kamienne.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z w:val="20"/>
          <w:szCs w:val="20"/>
        </w:rPr>
        <w:t>Kostka</w:t>
      </w:r>
      <w:r w:rsidRPr="004E48CD">
        <w:rPr>
          <w:rFonts w:ascii="Verdana" w:hAnsi="Verdana"/>
          <w:spacing w:val="-11"/>
          <w:sz w:val="20"/>
          <w:szCs w:val="20"/>
        </w:rPr>
        <w:t xml:space="preserve"> </w:t>
      </w:r>
      <w:r w:rsidRPr="004E48CD">
        <w:rPr>
          <w:rFonts w:ascii="Verdana" w:hAnsi="Verdana"/>
          <w:spacing w:val="-2"/>
          <w:sz w:val="20"/>
          <w:szCs w:val="20"/>
        </w:rPr>
        <w:t>drogowa</w:t>
      </w:r>
    </w:p>
    <w:p w14:paraId="33571FB7" w14:textId="77777777" w:rsidR="005E09BE" w:rsidRPr="004E48CD" w:rsidRDefault="00716CE0" w:rsidP="004E48CD">
      <w:pPr>
        <w:pStyle w:val="Tekstpodstawowy"/>
        <w:spacing w:line="276" w:lineRule="auto"/>
        <w:ind w:left="285"/>
        <w:jc w:val="both"/>
        <w:rPr>
          <w:rFonts w:ascii="Verdana" w:hAnsi="Verdana"/>
        </w:rPr>
      </w:pPr>
      <w:r w:rsidRPr="004E48CD">
        <w:rPr>
          <w:rFonts w:ascii="Verdana" w:hAnsi="Verdana"/>
        </w:rPr>
        <w:t>[24]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PN-EN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1338:2005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betonowe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kostki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brukowe.</w:t>
      </w:r>
      <w:r w:rsidRPr="004E48CD">
        <w:rPr>
          <w:rFonts w:ascii="Verdana" w:hAnsi="Verdana"/>
          <w:spacing w:val="-6"/>
        </w:rPr>
        <w:t xml:space="preserve"> </w:t>
      </w:r>
      <w:r w:rsidRPr="004E48CD">
        <w:rPr>
          <w:rFonts w:ascii="Verdana" w:hAnsi="Verdana"/>
        </w:rPr>
        <w:t>Wymagania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i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metody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  <w:spacing w:val="-2"/>
        </w:rPr>
        <w:t>badań</w:t>
      </w:r>
    </w:p>
    <w:p w14:paraId="33571FB8" w14:textId="77777777" w:rsidR="005E09BE" w:rsidRPr="004E48CD" w:rsidRDefault="005E09BE" w:rsidP="004E48CD">
      <w:pPr>
        <w:pStyle w:val="Tekstpodstawowy"/>
        <w:spacing w:line="276" w:lineRule="auto"/>
        <w:jc w:val="both"/>
        <w:rPr>
          <w:rFonts w:ascii="Verdana" w:hAnsi="Verdana"/>
        </w:rPr>
        <w:sectPr w:rsidR="005E09BE" w:rsidRPr="004E48CD">
          <w:footerReference w:type="default" r:id="rId11"/>
          <w:pgSz w:w="11910" w:h="16840"/>
          <w:pgMar w:top="1380" w:right="1275" w:bottom="1180" w:left="992" w:header="0" w:footer="992" w:gutter="0"/>
          <w:cols w:space="708"/>
        </w:sectPr>
      </w:pPr>
    </w:p>
    <w:p w14:paraId="33571FB9" w14:textId="77777777" w:rsidR="005E09BE" w:rsidRPr="004E48CD" w:rsidRDefault="00716CE0" w:rsidP="004E48CD">
      <w:pPr>
        <w:pStyle w:val="Nagwek1"/>
        <w:spacing w:before="77" w:line="276" w:lineRule="auto"/>
        <w:ind w:left="285"/>
        <w:jc w:val="both"/>
        <w:rPr>
          <w:rFonts w:ascii="Verdana" w:hAnsi="Verdana"/>
        </w:rPr>
      </w:pPr>
      <w:r w:rsidRPr="004E48CD">
        <w:rPr>
          <w:rFonts w:ascii="Verdana" w:hAnsi="Verdana"/>
          <w:spacing w:val="-2"/>
        </w:rPr>
        <w:lastRenderedPageBreak/>
        <w:t>Wymagania</w:t>
      </w:r>
      <w:r w:rsidRPr="004E48CD">
        <w:rPr>
          <w:rFonts w:ascii="Verdana" w:hAnsi="Verdana"/>
          <w:spacing w:val="3"/>
        </w:rPr>
        <w:t xml:space="preserve"> </w:t>
      </w:r>
      <w:r w:rsidRPr="004E48CD">
        <w:rPr>
          <w:rFonts w:ascii="Verdana" w:hAnsi="Verdana"/>
          <w:spacing w:val="-2"/>
        </w:rPr>
        <w:t>techniczne</w:t>
      </w:r>
    </w:p>
    <w:p w14:paraId="33571FBA" w14:textId="77777777" w:rsidR="005E09BE" w:rsidRPr="004E48CD" w:rsidRDefault="00716CE0" w:rsidP="004E48CD">
      <w:pPr>
        <w:pStyle w:val="Tekstpodstawowy"/>
        <w:spacing w:before="1" w:line="276" w:lineRule="auto"/>
        <w:ind w:left="285" w:right="138"/>
        <w:jc w:val="both"/>
        <w:rPr>
          <w:rFonts w:ascii="Verdana" w:hAnsi="Verdana"/>
        </w:rPr>
      </w:pPr>
      <w:r w:rsidRPr="004E48CD">
        <w:rPr>
          <w:rFonts w:ascii="Verdana" w:hAnsi="Verdana"/>
        </w:rPr>
        <w:t>WT-1 Kruszywa</w:t>
      </w:r>
      <w:r w:rsidRPr="004E48CD">
        <w:rPr>
          <w:rFonts w:ascii="Verdana" w:hAnsi="Verdana"/>
          <w:spacing w:val="-1"/>
        </w:rPr>
        <w:t xml:space="preserve"> </w:t>
      </w:r>
      <w:r w:rsidRPr="004E48CD">
        <w:rPr>
          <w:rFonts w:ascii="Verdana" w:hAnsi="Verdana"/>
        </w:rPr>
        <w:t>2014. Kruszywa</w:t>
      </w:r>
      <w:r w:rsidRPr="004E48CD">
        <w:rPr>
          <w:rFonts w:ascii="Verdana" w:hAnsi="Verdana"/>
          <w:spacing w:val="-1"/>
        </w:rPr>
        <w:t xml:space="preserve"> </w:t>
      </w:r>
      <w:r w:rsidRPr="004E48CD">
        <w:rPr>
          <w:rFonts w:ascii="Verdana" w:hAnsi="Verdana"/>
        </w:rPr>
        <w:t>do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mieszanek</w:t>
      </w:r>
      <w:r w:rsidRPr="004E48CD">
        <w:rPr>
          <w:rFonts w:ascii="Verdana" w:hAnsi="Verdana"/>
          <w:spacing w:val="-1"/>
        </w:rPr>
        <w:t xml:space="preserve"> </w:t>
      </w:r>
      <w:r w:rsidRPr="004E48CD">
        <w:rPr>
          <w:rFonts w:ascii="Verdana" w:hAnsi="Verdana"/>
        </w:rPr>
        <w:t>mineralno-asfaltowych i</w:t>
      </w:r>
      <w:r w:rsidRPr="004E48CD">
        <w:rPr>
          <w:rFonts w:ascii="Verdana" w:hAnsi="Verdana"/>
          <w:spacing w:val="-2"/>
        </w:rPr>
        <w:t xml:space="preserve"> </w:t>
      </w:r>
      <w:r w:rsidRPr="004E48CD">
        <w:rPr>
          <w:rFonts w:ascii="Verdana" w:hAnsi="Verdana"/>
        </w:rPr>
        <w:t>powierzchniowych utrwaleń na drogach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krajowych.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Załącznik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do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Zarządzenia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nr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46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Generalnego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Dyrektora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Dróg</w:t>
      </w:r>
      <w:r w:rsidRPr="004E48CD">
        <w:rPr>
          <w:rFonts w:ascii="Verdana" w:hAnsi="Verdana"/>
          <w:spacing w:val="-13"/>
        </w:rPr>
        <w:t xml:space="preserve"> </w:t>
      </w:r>
      <w:r w:rsidRPr="004E48CD">
        <w:rPr>
          <w:rFonts w:ascii="Verdana" w:hAnsi="Verdana"/>
        </w:rPr>
        <w:t>Krajowych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i</w:t>
      </w:r>
      <w:r w:rsidRPr="004E48CD">
        <w:rPr>
          <w:rFonts w:ascii="Verdana" w:hAnsi="Verdana"/>
          <w:spacing w:val="-14"/>
        </w:rPr>
        <w:t xml:space="preserve"> </w:t>
      </w:r>
      <w:r w:rsidRPr="004E48CD">
        <w:rPr>
          <w:rFonts w:ascii="Verdana" w:hAnsi="Verdana"/>
        </w:rPr>
        <w:t>Autostrad z dnia 25 września 2014 r.</w:t>
      </w:r>
    </w:p>
    <w:p w14:paraId="33571FBB" w14:textId="77777777" w:rsidR="005E09BE" w:rsidRPr="004E48CD" w:rsidRDefault="00716CE0" w:rsidP="004E48CD">
      <w:pPr>
        <w:pStyle w:val="Tekstpodstawowy"/>
        <w:spacing w:line="276" w:lineRule="auto"/>
        <w:ind w:left="285" w:right="143"/>
        <w:jc w:val="both"/>
        <w:rPr>
          <w:rFonts w:ascii="Verdana" w:hAnsi="Verdana"/>
        </w:rPr>
      </w:pPr>
      <w:r w:rsidRPr="004E48CD">
        <w:rPr>
          <w:rFonts w:ascii="Verdana" w:hAnsi="Verdana"/>
        </w:rPr>
        <w:t>WT-3 Emulsje asfaltowe 2009. Kationowe emulsje asfaltowe na drogach publicznych Przedsiębiorstwo Usługowo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-Projektowe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„MI”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Mirosław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Sieja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ul.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Piłsudskiego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10B/1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47-223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Kędzierzyn-Koźle</w:t>
      </w:r>
    </w:p>
    <w:p w14:paraId="33571FBC" w14:textId="77777777" w:rsidR="005E09BE" w:rsidRPr="004E48CD" w:rsidRDefault="00716CE0" w:rsidP="004E48CD">
      <w:pPr>
        <w:pStyle w:val="Tekstpodstawowy"/>
        <w:spacing w:line="276" w:lineRule="auto"/>
        <w:ind w:left="285" w:right="142"/>
        <w:jc w:val="both"/>
        <w:rPr>
          <w:rFonts w:ascii="Verdana" w:hAnsi="Verdana"/>
        </w:rPr>
      </w:pPr>
      <w:r w:rsidRPr="004E48CD">
        <w:rPr>
          <w:rFonts w:ascii="Verdana" w:hAnsi="Verdana"/>
        </w:rPr>
        <w:t>WT-2 Mieszanki mineralno-asfaltowe. Załącznik do Zarządzenia nr 47 Generalnego Dyrektora Dróg Krajowych i Autostrad z dnia 25 września 2014 r.</w:t>
      </w:r>
    </w:p>
    <w:p w14:paraId="33571FBD" w14:textId="77777777" w:rsidR="005E09BE" w:rsidRPr="004E48CD" w:rsidRDefault="00716CE0" w:rsidP="004E48CD">
      <w:pPr>
        <w:pStyle w:val="Tekstpodstawowy"/>
        <w:spacing w:line="276" w:lineRule="auto"/>
        <w:ind w:left="285"/>
        <w:jc w:val="both"/>
        <w:rPr>
          <w:rFonts w:ascii="Verdana" w:hAnsi="Verdana"/>
        </w:rPr>
      </w:pPr>
      <w:r w:rsidRPr="004E48CD">
        <w:rPr>
          <w:rFonts w:ascii="Verdana" w:hAnsi="Verdana"/>
        </w:rPr>
        <w:t>WT-3</w:t>
      </w:r>
      <w:r w:rsidRPr="004E48CD">
        <w:rPr>
          <w:rFonts w:ascii="Verdana" w:hAnsi="Verdana"/>
          <w:spacing w:val="-10"/>
        </w:rPr>
        <w:t xml:space="preserve"> </w:t>
      </w:r>
      <w:r w:rsidRPr="004E48CD">
        <w:rPr>
          <w:rFonts w:ascii="Verdana" w:hAnsi="Verdana"/>
        </w:rPr>
        <w:t>Emulsje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asfaltowe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2009.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Kationowe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emulsje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asfaltowe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na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drogach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  <w:spacing w:val="-2"/>
        </w:rPr>
        <w:t>publicznych</w:t>
      </w:r>
    </w:p>
    <w:p w14:paraId="33571FBE" w14:textId="77777777" w:rsidR="005E09BE" w:rsidRPr="004E48CD" w:rsidRDefault="005E09BE" w:rsidP="004E48CD">
      <w:pPr>
        <w:pStyle w:val="Tekstpodstawowy"/>
        <w:spacing w:line="276" w:lineRule="auto"/>
        <w:jc w:val="both"/>
        <w:rPr>
          <w:rFonts w:ascii="Verdana" w:hAnsi="Verdana"/>
        </w:rPr>
      </w:pPr>
    </w:p>
    <w:p w14:paraId="33571FBF" w14:textId="77777777" w:rsidR="005E09BE" w:rsidRPr="004E48CD" w:rsidRDefault="00716CE0" w:rsidP="004E48CD">
      <w:pPr>
        <w:pStyle w:val="Nagwek1"/>
        <w:spacing w:line="276" w:lineRule="auto"/>
        <w:ind w:left="285"/>
        <w:jc w:val="both"/>
        <w:rPr>
          <w:rFonts w:ascii="Verdana" w:hAnsi="Verdana"/>
        </w:rPr>
      </w:pPr>
      <w:r w:rsidRPr="004E48CD">
        <w:rPr>
          <w:rFonts w:ascii="Verdana" w:hAnsi="Verdana"/>
        </w:rPr>
        <w:t>Inne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  <w:spacing w:val="-2"/>
        </w:rPr>
        <w:t>dokumenty</w:t>
      </w:r>
    </w:p>
    <w:p w14:paraId="33571FC0" w14:textId="77777777" w:rsidR="005E09BE" w:rsidRPr="004E48CD" w:rsidRDefault="00716CE0" w:rsidP="004E48CD">
      <w:pPr>
        <w:pStyle w:val="Tekstpodstawowy"/>
        <w:spacing w:before="1" w:line="276" w:lineRule="auto"/>
        <w:ind w:left="285" w:right="145"/>
        <w:jc w:val="both"/>
        <w:rPr>
          <w:rFonts w:ascii="Verdana" w:hAnsi="Verdana"/>
        </w:rPr>
      </w:pPr>
      <w:r w:rsidRPr="004E48CD">
        <w:rPr>
          <w:rFonts w:ascii="Verdana" w:hAnsi="Verdana"/>
        </w:rPr>
        <w:t>Katalog typowych konstrukcji nawierzchni podatnych i półsztywnych. Załącznik do Zarządzenia nr 31 Generalnego Dyrektora Dróg Krajowych i Autostrad z dnia 16 czerwca 2014r.</w:t>
      </w:r>
    </w:p>
    <w:p w14:paraId="33571FC1" w14:textId="77777777" w:rsidR="005E09BE" w:rsidRPr="004E48CD" w:rsidRDefault="00716CE0" w:rsidP="004E48CD">
      <w:pPr>
        <w:spacing w:before="229" w:line="276" w:lineRule="auto"/>
        <w:ind w:left="285"/>
        <w:jc w:val="both"/>
        <w:rPr>
          <w:rFonts w:ascii="Verdana" w:hAnsi="Verdana"/>
          <w:b/>
          <w:i/>
          <w:sz w:val="20"/>
          <w:szCs w:val="20"/>
        </w:rPr>
      </w:pPr>
      <w:r w:rsidRPr="004E48CD">
        <w:rPr>
          <w:rFonts w:ascii="Verdana" w:hAnsi="Verdana"/>
          <w:b/>
          <w:i/>
          <w:sz w:val="20"/>
          <w:szCs w:val="20"/>
          <w:u w:val="single"/>
        </w:rPr>
        <w:t>W</w:t>
      </w:r>
      <w:r w:rsidRPr="004E48CD">
        <w:rPr>
          <w:rFonts w:ascii="Verdana" w:hAnsi="Verdana"/>
          <w:b/>
          <w:i/>
          <w:spacing w:val="40"/>
          <w:sz w:val="20"/>
          <w:szCs w:val="20"/>
          <w:u w:val="single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  <w:u w:val="single"/>
        </w:rPr>
        <w:t>przypadku</w:t>
      </w:r>
      <w:r w:rsidRPr="004E48CD">
        <w:rPr>
          <w:rFonts w:ascii="Verdana" w:hAnsi="Verdana"/>
          <w:b/>
          <w:i/>
          <w:spacing w:val="40"/>
          <w:sz w:val="20"/>
          <w:szCs w:val="20"/>
          <w:u w:val="single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  <w:u w:val="single"/>
        </w:rPr>
        <w:t>aktualizacji</w:t>
      </w:r>
      <w:r w:rsidRPr="004E48CD">
        <w:rPr>
          <w:rFonts w:ascii="Verdana" w:hAnsi="Verdana"/>
          <w:b/>
          <w:i/>
          <w:spacing w:val="40"/>
          <w:sz w:val="20"/>
          <w:szCs w:val="20"/>
          <w:u w:val="single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  <w:u w:val="single"/>
        </w:rPr>
        <w:t>przepisów,</w:t>
      </w:r>
      <w:r w:rsidRPr="004E48CD">
        <w:rPr>
          <w:rFonts w:ascii="Verdana" w:hAnsi="Verdana"/>
          <w:b/>
          <w:i/>
          <w:spacing w:val="40"/>
          <w:sz w:val="20"/>
          <w:szCs w:val="20"/>
          <w:u w:val="single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  <w:u w:val="single"/>
        </w:rPr>
        <w:t>norm,</w:t>
      </w:r>
      <w:r w:rsidRPr="004E48CD">
        <w:rPr>
          <w:rFonts w:ascii="Verdana" w:hAnsi="Verdana"/>
          <w:b/>
          <w:i/>
          <w:spacing w:val="40"/>
          <w:sz w:val="20"/>
          <w:szCs w:val="20"/>
          <w:u w:val="single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  <w:u w:val="single"/>
        </w:rPr>
        <w:t>wymagań</w:t>
      </w:r>
      <w:r w:rsidRPr="004E48CD">
        <w:rPr>
          <w:rFonts w:ascii="Verdana" w:hAnsi="Verdana"/>
          <w:b/>
          <w:i/>
          <w:spacing w:val="40"/>
          <w:sz w:val="20"/>
          <w:szCs w:val="20"/>
          <w:u w:val="single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  <w:u w:val="single"/>
        </w:rPr>
        <w:t>należy</w:t>
      </w:r>
      <w:r w:rsidRPr="004E48CD">
        <w:rPr>
          <w:rFonts w:ascii="Verdana" w:hAnsi="Verdana"/>
          <w:b/>
          <w:i/>
          <w:spacing w:val="40"/>
          <w:sz w:val="20"/>
          <w:szCs w:val="20"/>
          <w:u w:val="single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  <w:u w:val="single"/>
        </w:rPr>
        <w:t>zawsze</w:t>
      </w:r>
      <w:r w:rsidRPr="004E48CD">
        <w:rPr>
          <w:rFonts w:ascii="Verdana" w:hAnsi="Verdana"/>
          <w:b/>
          <w:i/>
          <w:spacing w:val="40"/>
          <w:sz w:val="20"/>
          <w:szCs w:val="20"/>
          <w:u w:val="single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  <w:u w:val="single"/>
        </w:rPr>
        <w:t>stosować</w:t>
      </w:r>
      <w:r w:rsidRPr="004E48CD">
        <w:rPr>
          <w:rFonts w:ascii="Verdana" w:hAnsi="Verdana"/>
          <w:b/>
          <w:i/>
          <w:spacing w:val="40"/>
          <w:sz w:val="20"/>
          <w:szCs w:val="20"/>
          <w:u w:val="single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  <w:u w:val="single"/>
        </w:rPr>
        <w:t>najnowsze,</w:t>
      </w:r>
      <w:r w:rsidRPr="004E48CD">
        <w:rPr>
          <w:rFonts w:ascii="Verdana" w:hAnsi="Verdana"/>
          <w:b/>
          <w:i/>
          <w:spacing w:val="80"/>
          <w:sz w:val="20"/>
          <w:szCs w:val="20"/>
        </w:rPr>
        <w:t xml:space="preserve"> </w:t>
      </w:r>
      <w:r w:rsidRPr="004E48CD">
        <w:rPr>
          <w:rFonts w:ascii="Verdana" w:hAnsi="Verdana"/>
          <w:b/>
          <w:i/>
          <w:sz w:val="20"/>
          <w:szCs w:val="20"/>
          <w:u w:val="single"/>
        </w:rPr>
        <w:t>obowiązujące publikacje.</w:t>
      </w:r>
    </w:p>
    <w:p w14:paraId="33571FC2" w14:textId="77777777" w:rsidR="005E09BE" w:rsidRPr="004E48CD" w:rsidRDefault="005E09BE" w:rsidP="004E48CD">
      <w:pPr>
        <w:pStyle w:val="Tekstpodstawowy"/>
        <w:spacing w:before="1" w:line="276" w:lineRule="auto"/>
        <w:jc w:val="both"/>
        <w:rPr>
          <w:rFonts w:ascii="Verdana" w:hAnsi="Verdana"/>
          <w:b/>
          <w:i/>
        </w:rPr>
      </w:pPr>
    </w:p>
    <w:p w14:paraId="33571FC3" w14:textId="77777777" w:rsidR="005E09BE" w:rsidRPr="004E48CD" w:rsidRDefault="00716CE0" w:rsidP="004E48CD">
      <w:pPr>
        <w:pStyle w:val="Nagwek1"/>
        <w:numPr>
          <w:ilvl w:val="1"/>
          <w:numId w:val="1"/>
        </w:numPr>
        <w:tabs>
          <w:tab w:val="left" w:pos="613"/>
        </w:tabs>
        <w:spacing w:line="276" w:lineRule="auto"/>
        <w:ind w:left="613" w:hanging="328"/>
        <w:jc w:val="both"/>
        <w:rPr>
          <w:rFonts w:ascii="Verdana" w:hAnsi="Verdana"/>
        </w:rPr>
      </w:pPr>
      <w:bookmarkStart w:id="27" w:name="_TOC_250000"/>
      <w:r w:rsidRPr="004E48CD">
        <w:rPr>
          <w:rFonts w:ascii="Verdana" w:hAnsi="Verdana"/>
        </w:rPr>
        <w:t>Mapa</w:t>
      </w:r>
      <w:r w:rsidRPr="004E48CD">
        <w:rPr>
          <w:rFonts w:ascii="Verdana" w:hAnsi="Verdana"/>
          <w:spacing w:val="-9"/>
        </w:rPr>
        <w:t xml:space="preserve"> </w:t>
      </w:r>
      <w:r w:rsidRPr="004E48CD">
        <w:rPr>
          <w:rFonts w:ascii="Verdana" w:hAnsi="Verdana"/>
        </w:rPr>
        <w:t>z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uzbrojeniem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podziemnym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dostępna</w:t>
      </w:r>
      <w:r w:rsidRPr="004E48CD">
        <w:rPr>
          <w:rFonts w:ascii="Verdana" w:hAnsi="Verdana"/>
          <w:spacing w:val="-8"/>
        </w:rPr>
        <w:t xml:space="preserve"> </w:t>
      </w:r>
      <w:r w:rsidRPr="004E48CD">
        <w:rPr>
          <w:rFonts w:ascii="Verdana" w:hAnsi="Verdana"/>
        </w:rPr>
        <w:t>do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celów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poglądowych</w:t>
      </w:r>
      <w:r w:rsidRPr="004E48CD">
        <w:rPr>
          <w:rFonts w:ascii="Verdana" w:hAnsi="Verdana"/>
          <w:spacing w:val="-7"/>
        </w:rPr>
        <w:t xml:space="preserve"> </w:t>
      </w:r>
      <w:r w:rsidRPr="004E48CD">
        <w:rPr>
          <w:rFonts w:ascii="Verdana" w:hAnsi="Verdana"/>
        </w:rPr>
        <w:t>w</w:t>
      </w:r>
      <w:r w:rsidRPr="004E48CD">
        <w:rPr>
          <w:rFonts w:ascii="Verdana" w:hAnsi="Verdana"/>
          <w:spacing w:val="-5"/>
        </w:rPr>
        <w:t xml:space="preserve"> </w:t>
      </w:r>
      <w:r w:rsidRPr="004E48CD">
        <w:rPr>
          <w:rFonts w:ascii="Verdana" w:hAnsi="Verdana"/>
        </w:rPr>
        <w:t>serwisie</w:t>
      </w:r>
      <w:r w:rsidRPr="004E48CD">
        <w:rPr>
          <w:rFonts w:ascii="Verdana" w:hAnsi="Verdana"/>
          <w:spacing w:val="-7"/>
        </w:rPr>
        <w:t xml:space="preserve"> </w:t>
      </w:r>
      <w:bookmarkEnd w:id="27"/>
      <w:r w:rsidRPr="004E48CD">
        <w:rPr>
          <w:rFonts w:ascii="Verdana" w:hAnsi="Verdana"/>
          <w:spacing w:val="-2"/>
        </w:rPr>
        <w:t>WROSIP:</w:t>
      </w:r>
    </w:p>
    <w:p w14:paraId="33571FC4" w14:textId="77777777" w:rsidR="005E09BE" w:rsidRPr="004E48CD" w:rsidRDefault="005E09BE" w:rsidP="004E48CD">
      <w:pPr>
        <w:spacing w:before="18" w:line="276" w:lineRule="auto"/>
        <w:ind w:left="294"/>
        <w:jc w:val="both"/>
        <w:rPr>
          <w:rFonts w:ascii="Verdana" w:hAnsi="Verdana"/>
          <w:b/>
          <w:i/>
          <w:sz w:val="20"/>
          <w:szCs w:val="20"/>
        </w:rPr>
      </w:pPr>
      <w:hyperlink r:id="rId12">
        <w:r w:rsidRPr="004E48CD">
          <w:rPr>
            <w:rFonts w:ascii="Verdana" w:hAnsi="Verdana"/>
            <w:b/>
            <w:i/>
            <w:spacing w:val="-2"/>
            <w:sz w:val="20"/>
            <w:szCs w:val="20"/>
            <w:u w:val="single"/>
          </w:rPr>
          <w:t>https://serwis.wrosip.pl/imap/</w:t>
        </w:r>
      </w:hyperlink>
    </w:p>
    <w:p w14:paraId="33571FC5" w14:textId="77777777" w:rsidR="005E09BE" w:rsidRPr="004E48CD" w:rsidRDefault="005E09BE" w:rsidP="004E48CD">
      <w:pPr>
        <w:pStyle w:val="Tekstpodstawowy"/>
        <w:spacing w:line="276" w:lineRule="auto"/>
        <w:jc w:val="both"/>
        <w:rPr>
          <w:rFonts w:ascii="Verdana" w:hAnsi="Verdana"/>
          <w:b/>
          <w:i/>
        </w:rPr>
      </w:pPr>
    </w:p>
    <w:p w14:paraId="33571FC6" w14:textId="77777777" w:rsidR="005E09BE" w:rsidRPr="004E48CD" w:rsidRDefault="005E09BE" w:rsidP="004E48CD">
      <w:pPr>
        <w:pStyle w:val="Tekstpodstawowy"/>
        <w:spacing w:line="276" w:lineRule="auto"/>
        <w:jc w:val="both"/>
        <w:rPr>
          <w:rFonts w:ascii="Verdana" w:hAnsi="Verdana"/>
          <w:b/>
          <w:i/>
        </w:rPr>
      </w:pPr>
    </w:p>
    <w:p w14:paraId="33571FC7" w14:textId="77777777" w:rsidR="005E09BE" w:rsidRPr="004E48CD" w:rsidRDefault="005E09BE" w:rsidP="004E48CD">
      <w:pPr>
        <w:pStyle w:val="Tekstpodstawowy"/>
        <w:spacing w:line="276" w:lineRule="auto"/>
        <w:jc w:val="both"/>
        <w:rPr>
          <w:rFonts w:ascii="Verdana" w:hAnsi="Verdana"/>
          <w:b/>
          <w:i/>
        </w:rPr>
      </w:pPr>
    </w:p>
    <w:p w14:paraId="33571FC8" w14:textId="77777777" w:rsidR="005E09BE" w:rsidRPr="004E48CD" w:rsidRDefault="005E09BE" w:rsidP="004E48CD">
      <w:pPr>
        <w:pStyle w:val="Tekstpodstawowy"/>
        <w:spacing w:line="276" w:lineRule="auto"/>
        <w:jc w:val="both"/>
        <w:rPr>
          <w:rFonts w:ascii="Verdana" w:hAnsi="Verdana"/>
          <w:b/>
          <w:i/>
        </w:rPr>
      </w:pPr>
    </w:p>
    <w:p w14:paraId="33571FC9" w14:textId="77777777" w:rsidR="005E09BE" w:rsidRPr="004E48CD" w:rsidRDefault="005E09BE" w:rsidP="004E48CD">
      <w:pPr>
        <w:pStyle w:val="Tekstpodstawowy"/>
        <w:spacing w:line="276" w:lineRule="auto"/>
        <w:jc w:val="both"/>
        <w:rPr>
          <w:rFonts w:ascii="Verdana" w:hAnsi="Verdana"/>
          <w:b/>
          <w:i/>
        </w:rPr>
      </w:pPr>
    </w:p>
    <w:p w14:paraId="33571FCA" w14:textId="77777777" w:rsidR="005E09BE" w:rsidRPr="004E48CD" w:rsidRDefault="005E09BE" w:rsidP="004E48CD">
      <w:pPr>
        <w:pStyle w:val="Tekstpodstawowy"/>
        <w:spacing w:before="19" w:line="276" w:lineRule="auto"/>
        <w:jc w:val="both"/>
        <w:rPr>
          <w:rFonts w:ascii="Verdana" w:hAnsi="Verdana"/>
          <w:b/>
          <w:i/>
        </w:rPr>
      </w:pPr>
    </w:p>
    <w:p w14:paraId="33571FCC" w14:textId="24DB1A0F" w:rsidR="005E09BE" w:rsidRPr="004E48CD" w:rsidRDefault="005E09BE" w:rsidP="004E48CD">
      <w:pPr>
        <w:pStyle w:val="Tekstpodstawowy"/>
        <w:spacing w:before="3" w:line="276" w:lineRule="auto"/>
        <w:jc w:val="both"/>
        <w:rPr>
          <w:rFonts w:ascii="Verdana" w:hAnsi="Verdana"/>
        </w:rPr>
      </w:pPr>
    </w:p>
    <w:sectPr w:rsidR="005E09BE" w:rsidRPr="004E48CD">
      <w:pgSz w:w="11910" w:h="16840"/>
      <w:pgMar w:top="1620" w:right="1275" w:bottom="1180" w:left="992" w:header="0" w:footer="9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34972" w14:textId="77777777" w:rsidR="005D0FC0" w:rsidRDefault="005D0FC0">
      <w:r>
        <w:separator/>
      </w:r>
    </w:p>
  </w:endnote>
  <w:endnote w:type="continuationSeparator" w:id="0">
    <w:p w14:paraId="442987C6" w14:textId="77777777" w:rsidR="005D0FC0" w:rsidRDefault="005D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1FDB" w14:textId="77777777" w:rsidR="005E09BE" w:rsidRDefault="00716CE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87584" behindDoc="1" locked="0" layoutInCell="1" allowOverlap="1" wp14:anchorId="33571FDE" wp14:editId="33571FDF">
              <wp:simplePos x="0" y="0"/>
              <wp:positionH relativeFrom="page">
                <wp:posOffset>6488429</wp:posOffset>
              </wp:positionH>
              <wp:positionV relativeFrom="page">
                <wp:posOffset>9922795</wp:posOffset>
              </wp:positionV>
              <wp:extent cx="225425" cy="1797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42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571FE4" w14:textId="77777777" w:rsidR="005E09BE" w:rsidRDefault="00716CE0">
                          <w:pPr>
                            <w:pStyle w:val="Tekstpodstawowy"/>
                            <w:spacing w:before="19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71FD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9pt;margin-top:781.3pt;width:17.75pt;height:14.15pt;z-index:-1652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" filled="f" stroked="f">
              <v:textbox inset="0,0,0,0">
                <w:txbxContent>
                  <w:p w14:paraId="33571FE4" w14:textId="77777777" w:rsidR="005E09BE" w:rsidRDefault="00716CE0">
                    <w:pPr>
                      <w:pStyle w:val="Tekstpodstawowy"/>
                      <w:spacing w:before="19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5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</w:rPr>
                      <w:t>10</w:t>
                    </w:r>
                    <w:r>
                      <w:rPr>
                        <w:rFonts w:ascii="Verdan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1FDC" w14:textId="77777777" w:rsidR="005E09BE" w:rsidRDefault="00716CE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88096" behindDoc="1" locked="0" layoutInCell="1" allowOverlap="1" wp14:anchorId="33571FE0" wp14:editId="33571FE1">
              <wp:simplePos x="0" y="0"/>
              <wp:positionH relativeFrom="page">
                <wp:posOffset>9561321</wp:posOffset>
              </wp:positionH>
              <wp:positionV relativeFrom="page">
                <wp:posOffset>6790976</wp:posOffset>
              </wp:positionV>
              <wp:extent cx="250825" cy="1797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571FE5" w14:textId="77777777" w:rsidR="005E09BE" w:rsidRDefault="00716CE0">
                          <w:pPr>
                            <w:pStyle w:val="Tekstpodstawowy"/>
                            <w:spacing w:before="19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71FE0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752.85pt;margin-top:534.7pt;width:19.75pt;height:14.15pt;z-index:-165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" filled="f" stroked="f">
              <v:textbox inset="0,0,0,0">
                <w:txbxContent>
                  <w:p w14:paraId="33571FE5" w14:textId="77777777" w:rsidR="005E09BE" w:rsidRDefault="00716CE0">
                    <w:pPr>
                      <w:pStyle w:val="Tekstpodstawowy"/>
                      <w:spacing w:before="19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5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</w:rPr>
                      <w:t>16</w:t>
                    </w:r>
                    <w:r>
                      <w:rPr>
                        <w:rFonts w:ascii="Verdan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1FDD" w14:textId="77777777" w:rsidR="005E09BE" w:rsidRDefault="00716CE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88608" behindDoc="1" locked="0" layoutInCell="1" allowOverlap="1" wp14:anchorId="33571FE2" wp14:editId="33571FE3">
              <wp:simplePos x="0" y="0"/>
              <wp:positionH relativeFrom="page">
                <wp:posOffset>6463029</wp:posOffset>
              </wp:positionH>
              <wp:positionV relativeFrom="page">
                <wp:posOffset>9922795</wp:posOffset>
              </wp:positionV>
              <wp:extent cx="250825" cy="17970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571FE6" w14:textId="77777777" w:rsidR="005E09BE" w:rsidRDefault="00716CE0">
                          <w:pPr>
                            <w:pStyle w:val="Tekstpodstawowy"/>
                            <w:spacing w:before="19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71FE2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508.9pt;margin-top:781.3pt;width:19.75pt;height:14.15pt;z-index:-1652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" filled="f" stroked="f">
              <v:textbox inset="0,0,0,0">
                <w:txbxContent>
                  <w:p w14:paraId="33571FE6" w14:textId="77777777" w:rsidR="005E09BE" w:rsidRDefault="00716CE0">
                    <w:pPr>
                      <w:pStyle w:val="Tekstpodstawowy"/>
                      <w:spacing w:before="19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5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</w:rPr>
                      <w:t>19</w:t>
                    </w:r>
                    <w:r>
                      <w:rPr>
                        <w:rFonts w:ascii="Verdan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C3401" w14:textId="77777777" w:rsidR="005D0FC0" w:rsidRDefault="005D0FC0">
      <w:r>
        <w:separator/>
      </w:r>
    </w:p>
  </w:footnote>
  <w:footnote w:type="continuationSeparator" w:id="0">
    <w:p w14:paraId="4BE48DB3" w14:textId="77777777" w:rsidR="005D0FC0" w:rsidRDefault="005D0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212F"/>
    <w:multiLevelType w:val="multilevel"/>
    <w:tmpl w:val="68DE66C0"/>
    <w:lvl w:ilvl="0">
      <w:start w:val="1"/>
      <w:numFmt w:val="decimal"/>
      <w:lvlText w:val="%1"/>
      <w:lvlJc w:val="left"/>
      <w:pPr>
        <w:ind w:left="912" w:hanging="353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12" w:hanging="353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805" w:hanging="35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8" w:hanging="35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91" w:hanging="35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34" w:hanging="35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7" w:hanging="35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9" w:hanging="35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62" w:hanging="353"/>
      </w:pPr>
      <w:rPr>
        <w:rFonts w:hint="default"/>
        <w:lang w:val="pl-PL" w:eastAsia="en-US" w:bidi="ar-SA"/>
      </w:rPr>
    </w:lvl>
  </w:abstractNum>
  <w:abstractNum w:abstractNumId="1" w15:restartNumberingAfterBreak="0">
    <w:nsid w:val="0974515E"/>
    <w:multiLevelType w:val="hybridMultilevel"/>
    <w:tmpl w:val="A30C9482"/>
    <w:lvl w:ilvl="0" w:tplc="D2520EAA">
      <w:numFmt w:val="bullet"/>
      <w:lvlText w:val=""/>
      <w:lvlJc w:val="left"/>
      <w:pPr>
        <w:ind w:left="1702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2BC2A56">
      <w:numFmt w:val="bullet"/>
      <w:lvlText w:val="•"/>
      <w:lvlJc w:val="left"/>
      <w:pPr>
        <w:ind w:left="2564" w:hanging="296"/>
      </w:pPr>
      <w:rPr>
        <w:rFonts w:hint="default"/>
        <w:lang w:val="pl-PL" w:eastAsia="en-US" w:bidi="ar-SA"/>
      </w:rPr>
    </w:lvl>
    <w:lvl w:ilvl="2" w:tplc="75B86DEA">
      <w:numFmt w:val="bullet"/>
      <w:lvlText w:val="•"/>
      <w:lvlJc w:val="left"/>
      <w:pPr>
        <w:ind w:left="3429" w:hanging="296"/>
      </w:pPr>
      <w:rPr>
        <w:rFonts w:hint="default"/>
        <w:lang w:val="pl-PL" w:eastAsia="en-US" w:bidi="ar-SA"/>
      </w:rPr>
    </w:lvl>
    <w:lvl w:ilvl="3" w:tplc="1116E604">
      <w:numFmt w:val="bullet"/>
      <w:lvlText w:val="•"/>
      <w:lvlJc w:val="left"/>
      <w:pPr>
        <w:ind w:left="4294" w:hanging="296"/>
      </w:pPr>
      <w:rPr>
        <w:rFonts w:hint="default"/>
        <w:lang w:val="pl-PL" w:eastAsia="en-US" w:bidi="ar-SA"/>
      </w:rPr>
    </w:lvl>
    <w:lvl w:ilvl="4" w:tplc="BC80FBC4">
      <w:numFmt w:val="bullet"/>
      <w:lvlText w:val="•"/>
      <w:lvlJc w:val="left"/>
      <w:pPr>
        <w:ind w:left="5159" w:hanging="296"/>
      </w:pPr>
      <w:rPr>
        <w:rFonts w:hint="default"/>
        <w:lang w:val="pl-PL" w:eastAsia="en-US" w:bidi="ar-SA"/>
      </w:rPr>
    </w:lvl>
    <w:lvl w:ilvl="5" w:tplc="4C8AB98E">
      <w:numFmt w:val="bullet"/>
      <w:lvlText w:val="•"/>
      <w:lvlJc w:val="left"/>
      <w:pPr>
        <w:ind w:left="6024" w:hanging="296"/>
      </w:pPr>
      <w:rPr>
        <w:rFonts w:hint="default"/>
        <w:lang w:val="pl-PL" w:eastAsia="en-US" w:bidi="ar-SA"/>
      </w:rPr>
    </w:lvl>
    <w:lvl w:ilvl="6" w:tplc="02ACEB32">
      <w:numFmt w:val="bullet"/>
      <w:lvlText w:val="•"/>
      <w:lvlJc w:val="left"/>
      <w:pPr>
        <w:ind w:left="6889" w:hanging="296"/>
      </w:pPr>
      <w:rPr>
        <w:rFonts w:hint="default"/>
        <w:lang w:val="pl-PL" w:eastAsia="en-US" w:bidi="ar-SA"/>
      </w:rPr>
    </w:lvl>
    <w:lvl w:ilvl="7" w:tplc="9E72F4FA">
      <w:numFmt w:val="bullet"/>
      <w:lvlText w:val="•"/>
      <w:lvlJc w:val="left"/>
      <w:pPr>
        <w:ind w:left="7753" w:hanging="296"/>
      </w:pPr>
      <w:rPr>
        <w:rFonts w:hint="default"/>
        <w:lang w:val="pl-PL" w:eastAsia="en-US" w:bidi="ar-SA"/>
      </w:rPr>
    </w:lvl>
    <w:lvl w:ilvl="8" w:tplc="BCFEDC2E">
      <w:numFmt w:val="bullet"/>
      <w:lvlText w:val="•"/>
      <w:lvlJc w:val="left"/>
      <w:pPr>
        <w:ind w:left="8618" w:hanging="296"/>
      </w:pPr>
      <w:rPr>
        <w:rFonts w:hint="default"/>
        <w:lang w:val="pl-PL" w:eastAsia="en-US" w:bidi="ar-SA"/>
      </w:rPr>
    </w:lvl>
  </w:abstractNum>
  <w:abstractNum w:abstractNumId="2" w15:restartNumberingAfterBreak="0">
    <w:nsid w:val="0AFC1B95"/>
    <w:multiLevelType w:val="hybridMultilevel"/>
    <w:tmpl w:val="8F96E712"/>
    <w:lvl w:ilvl="0" w:tplc="409CF2C4">
      <w:start w:val="1"/>
      <w:numFmt w:val="upperRoman"/>
      <w:lvlText w:val="%1."/>
      <w:lvlJc w:val="left"/>
      <w:pPr>
        <w:ind w:left="753" w:hanging="18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6420D58">
      <w:numFmt w:val="bullet"/>
      <w:lvlText w:val="•"/>
      <w:lvlJc w:val="left"/>
      <w:pPr>
        <w:ind w:left="1718" w:hanging="185"/>
      </w:pPr>
      <w:rPr>
        <w:rFonts w:hint="default"/>
        <w:lang w:val="pl-PL" w:eastAsia="en-US" w:bidi="ar-SA"/>
      </w:rPr>
    </w:lvl>
    <w:lvl w:ilvl="2" w:tplc="28B046B8">
      <w:numFmt w:val="bullet"/>
      <w:lvlText w:val="•"/>
      <w:lvlJc w:val="left"/>
      <w:pPr>
        <w:ind w:left="2677" w:hanging="185"/>
      </w:pPr>
      <w:rPr>
        <w:rFonts w:hint="default"/>
        <w:lang w:val="pl-PL" w:eastAsia="en-US" w:bidi="ar-SA"/>
      </w:rPr>
    </w:lvl>
    <w:lvl w:ilvl="3" w:tplc="5D1C60F6">
      <w:numFmt w:val="bullet"/>
      <w:lvlText w:val="•"/>
      <w:lvlJc w:val="left"/>
      <w:pPr>
        <w:ind w:left="3636" w:hanging="185"/>
      </w:pPr>
      <w:rPr>
        <w:rFonts w:hint="default"/>
        <w:lang w:val="pl-PL" w:eastAsia="en-US" w:bidi="ar-SA"/>
      </w:rPr>
    </w:lvl>
    <w:lvl w:ilvl="4" w:tplc="576C3AF0">
      <w:numFmt w:val="bullet"/>
      <w:lvlText w:val="•"/>
      <w:lvlJc w:val="left"/>
      <w:pPr>
        <w:ind w:left="4595" w:hanging="185"/>
      </w:pPr>
      <w:rPr>
        <w:rFonts w:hint="default"/>
        <w:lang w:val="pl-PL" w:eastAsia="en-US" w:bidi="ar-SA"/>
      </w:rPr>
    </w:lvl>
    <w:lvl w:ilvl="5" w:tplc="8522EA4E">
      <w:numFmt w:val="bullet"/>
      <w:lvlText w:val="•"/>
      <w:lvlJc w:val="left"/>
      <w:pPr>
        <w:ind w:left="5554" w:hanging="185"/>
      </w:pPr>
      <w:rPr>
        <w:rFonts w:hint="default"/>
        <w:lang w:val="pl-PL" w:eastAsia="en-US" w:bidi="ar-SA"/>
      </w:rPr>
    </w:lvl>
    <w:lvl w:ilvl="6" w:tplc="4AB212BC">
      <w:numFmt w:val="bullet"/>
      <w:lvlText w:val="•"/>
      <w:lvlJc w:val="left"/>
      <w:pPr>
        <w:ind w:left="6513" w:hanging="185"/>
      </w:pPr>
      <w:rPr>
        <w:rFonts w:hint="default"/>
        <w:lang w:val="pl-PL" w:eastAsia="en-US" w:bidi="ar-SA"/>
      </w:rPr>
    </w:lvl>
    <w:lvl w:ilvl="7" w:tplc="13FE438A">
      <w:numFmt w:val="bullet"/>
      <w:lvlText w:val="•"/>
      <w:lvlJc w:val="left"/>
      <w:pPr>
        <w:ind w:left="7471" w:hanging="185"/>
      </w:pPr>
      <w:rPr>
        <w:rFonts w:hint="default"/>
        <w:lang w:val="pl-PL" w:eastAsia="en-US" w:bidi="ar-SA"/>
      </w:rPr>
    </w:lvl>
    <w:lvl w:ilvl="8" w:tplc="59883BB8">
      <w:numFmt w:val="bullet"/>
      <w:lvlText w:val="•"/>
      <w:lvlJc w:val="left"/>
      <w:pPr>
        <w:ind w:left="8430" w:hanging="185"/>
      </w:pPr>
      <w:rPr>
        <w:rFonts w:hint="default"/>
        <w:lang w:val="pl-PL" w:eastAsia="en-US" w:bidi="ar-SA"/>
      </w:rPr>
    </w:lvl>
  </w:abstractNum>
  <w:abstractNum w:abstractNumId="3" w15:restartNumberingAfterBreak="0">
    <w:nsid w:val="10AF2AAA"/>
    <w:multiLevelType w:val="hybridMultilevel"/>
    <w:tmpl w:val="D5525A2A"/>
    <w:lvl w:ilvl="0" w:tplc="935EF2C0">
      <w:numFmt w:val="bullet"/>
      <w:lvlText w:val="-"/>
      <w:lvlJc w:val="left"/>
      <w:pPr>
        <w:ind w:left="10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6A0008A">
      <w:numFmt w:val="bullet"/>
      <w:lvlText w:val="•"/>
      <w:lvlJc w:val="left"/>
      <w:pPr>
        <w:ind w:left="313" w:hanging="99"/>
      </w:pPr>
      <w:rPr>
        <w:rFonts w:hint="default"/>
        <w:lang w:val="pl-PL" w:eastAsia="en-US" w:bidi="ar-SA"/>
      </w:rPr>
    </w:lvl>
    <w:lvl w:ilvl="2" w:tplc="20E08178">
      <w:numFmt w:val="bullet"/>
      <w:lvlText w:val="•"/>
      <w:lvlJc w:val="left"/>
      <w:pPr>
        <w:ind w:left="527" w:hanging="99"/>
      </w:pPr>
      <w:rPr>
        <w:rFonts w:hint="default"/>
        <w:lang w:val="pl-PL" w:eastAsia="en-US" w:bidi="ar-SA"/>
      </w:rPr>
    </w:lvl>
    <w:lvl w:ilvl="3" w:tplc="59AEDF30">
      <w:numFmt w:val="bullet"/>
      <w:lvlText w:val="•"/>
      <w:lvlJc w:val="left"/>
      <w:pPr>
        <w:ind w:left="740" w:hanging="99"/>
      </w:pPr>
      <w:rPr>
        <w:rFonts w:hint="default"/>
        <w:lang w:val="pl-PL" w:eastAsia="en-US" w:bidi="ar-SA"/>
      </w:rPr>
    </w:lvl>
    <w:lvl w:ilvl="4" w:tplc="C71AEC10">
      <w:numFmt w:val="bullet"/>
      <w:lvlText w:val="•"/>
      <w:lvlJc w:val="left"/>
      <w:pPr>
        <w:ind w:left="954" w:hanging="99"/>
      </w:pPr>
      <w:rPr>
        <w:rFonts w:hint="default"/>
        <w:lang w:val="pl-PL" w:eastAsia="en-US" w:bidi="ar-SA"/>
      </w:rPr>
    </w:lvl>
    <w:lvl w:ilvl="5" w:tplc="A5F0727E">
      <w:numFmt w:val="bullet"/>
      <w:lvlText w:val="•"/>
      <w:lvlJc w:val="left"/>
      <w:pPr>
        <w:ind w:left="1167" w:hanging="99"/>
      </w:pPr>
      <w:rPr>
        <w:rFonts w:hint="default"/>
        <w:lang w:val="pl-PL" w:eastAsia="en-US" w:bidi="ar-SA"/>
      </w:rPr>
    </w:lvl>
    <w:lvl w:ilvl="6" w:tplc="E7D20FB0">
      <w:numFmt w:val="bullet"/>
      <w:lvlText w:val="•"/>
      <w:lvlJc w:val="left"/>
      <w:pPr>
        <w:ind w:left="1381" w:hanging="99"/>
      </w:pPr>
      <w:rPr>
        <w:rFonts w:hint="default"/>
        <w:lang w:val="pl-PL" w:eastAsia="en-US" w:bidi="ar-SA"/>
      </w:rPr>
    </w:lvl>
    <w:lvl w:ilvl="7" w:tplc="0DF0F812">
      <w:numFmt w:val="bullet"/>
      <w:lvlText w:val="•"/>
      <w:lvlJc w:val="left"/>
      <w:pPr>
        <w:ind w:left="1594" w:hanging="99"/>
      </w:pPr>
      <w:rPr>
        <w:rFonts w:hint="default"/>
        <w:lang w:val="pl-PL" w:eastAsia="en-US" w:bidi="ar-SA"/>
      </w:rPr>
    </w:lvl>
    <w:lvl w:ilvl="8" w:tplc="619635D4">
      <w:numFmt w:val="bullet"/>
      <w:lvlText w:val="•"/>
      <w:lvlJc w:val="left"/>
      <w:pPr>
        <w:ind w:left="1808" w:hanging="99"/>
      </w:pPr>
      <w:rPr>
        <w:rFonts w:hint="default"/>
        <w:lang w:val="pl-PL" w:eastAsia="en-US" w:bidi="ar-SA"/>
      </w:rPr>
    </w:lvl>
  </w:abstractNum>
  <w:abstractNum w:abstractNumId="4" w15:restartNumberingAfterBreak="0">
    <w:nsid w:val="1B77616E"/>
    <w:multiLevelType w:val="multilevel"/>
    <w:tmpl w:val="2EBAECC6"/>
    <w:lvl w:ilvl="0">
      <w:start w:val="1"/>
      <w:numFmt w:val="decimal"/>
      <w:lvlText w:val="%1"/>
      <w:lvlJc w:val="left"/>
      <w:pPr>
        <w:ind w:left="1124" w:hanging="555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1124" w:hanging="555"/>
      </w:pPr>
      <w:rPr>
        <w:rFonts w:hint="default"/>
        <w:lang w:val="pl-PL" w:eastAsia="en-US" w:bidi="ar-SA"/>
      </w:rPr>
    </w:lvl>
    <w:lvl w:ilvl="2">
      <w:start w:val="5"/>
      <w:numFmt w:val="decimal"/>
      <w:lvlText w:val="%1.%2.%3."/>
      <w:lvlJc w:val="left"/>
      <w:pPr>
        <w:ind w:left="1124" w:hanging="55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-"/>
      <w:lvlJc w:val="left"/>
      <w:pPr>
        <w:ind w:left="1135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4209" w:hanging="14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2" w:hanging="14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55" w:hanging="14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8" w:hanging="14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02" w:hanging="144"/>
      </w:pPr>
      <w:rPr>
        <w:rFonts w:hint="default"/>
        <w:lang w:val="pl-PL" w:eastAsia="en-US" w:bidi="ar-SA"/>
      </w:rPr>
    </w:lvl>
  </w:abstractNum>
  <w:abstractNum w:abstractNumId="5" w15:restartNumberingAfterBreak="0">
    <w:nsid w:val="1D2661FD"/>
    <w:multiLevelType w:val="multilevel"/>
    <w:tmpl w:val="E3A6D1E8"/>
    <w:lvl w:ilvl="0">
      <w:start w:val="1"/>
      <w:numFmt w:val="decimal"/>
      <w:lvlText w:val="%1"/>
      <w:lvlJc w:val="left"/>
      <w:pPr>
        <w:ind w:left="1277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77" w:hanging="70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85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295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2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10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18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25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33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D852920"/>
    <w:multiLevelType w:val="hybridMultilevel"/>
    <w:tmpl w:val="CB4E2594"/>
    <w:lvl w:ilvl="0" w:tplc="16F2C2E6">
      <w:numFmt w:val="bullet"/>
      <w:lvlText w:val="-"/>
      <w:lvlJc w:val="left"/>
      <w:pPr>
        <w:ind w:left="105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478846C">
      <w:numFmt w:val="bullet"/>
      <w:lvlText w:val="•"/>
      <w:lvlJc w:val="left"/>
      <w:pPr>
        <w:ind w:left="333" w:hanging="99"/>
      </w:pPr>
      <w:rPr>
        <w:rFonts w:hint="default"/>
        <w:lang w:val="pl-PL" w:eastAsia="en-US" w:bidi="ar-SA"/>
      </w:rPr>
    </w:lvl>
    <w:lvl w:ilvl="2" w:tplc="B22248C8">
      <w:numFmt w:val="bullet"/>
      <w:lvlText w:val="•"/>
      <w:lvlJc w:val="left"/>
      <w:pPr>
        <w:ind w:left="566" w:hanging="99"/>
      </w:pPr>
      <w:rPr>
        <w:rFonts w:hint="default"/>
        <w:lang w:val="pl-PL" w:eastAsia="en-US" w:bidi="ar-SA"/>
      </w:rPr>
    </w:lvl>
    <w:lvl w:ilvl="3" w:tplc="74E874BE">
      <w:numFmt w:val="bullet"/>
      <w:lvlText w:val="•"/>
      <w:lvlJc w:val="left"/>
      <w:pPr>
        <w:ind w:left="799" w:hanging="99"/>
      </w:pPr>
      <w:rPr>
        <w:rFonts w:hint="default"/>
        <w:lang w:val="pl-PL" w:eastAsia="en-US" w:bidi="ar-SA"/>
      </w:rPr>
    </w:lvl>
    <w:lvl w:ilvl="4" w:tplc="24005E88">
      <w:numFmt w:val="bullet"/>
      <w:lvlText w:val="•"/>
      <w:lvlJc w:val="left"/>
      <w:pPr>
        <w:ind w:left="1032" w:hanging="99"/>
      </w:pPr>
      <w:rPr>
        <w:rFonts w:hint="default"/>
        <w:lang w:val="pl-PL" w:eastAsia="en-US" w:bidi="ar-SA"/>
      </w:rPr>
    </w:lvl>
    <w:lvl w:ilvl="5" w:tplc="DC2AF902">
      <w:numFmt w:val="bullet"/>
      <w:lvlText w:val="•"/>
      <w:lvlJc w:val="left"/>
      <w:pPr>
        <w:ind w:left="1265" w:hanging="99"/>
      </w:pPr>
      <w:rPr>
        <w:rFonts w:hint="default"/>
        <w:lang w:val="pl-PL" w:eastAsia="en-US" w:bidi="ar-SA"/>
      </w:rPr>
    </w:lvl>
    <w:lvl w:ilvl="6" w:tplc="5142B210">
      <w:numFmt w:val="bullet"/>
      <w:lvlText w:val="•"/>
      <w:lvlJc w:val="left"/>
      <w:pPr>
        <w:ind w:left="1498" w:hanging="99"/>
      </w:pPr>
      <w:rPr>
        <w:rFonts w:hint="default"/>
        <w:lang w:val="pl-PL" w:eastAsia="en-US" w:bidi="ar-SA"/>
      </w:rPr>
    </w:lvl>
    <w:lvl w:ilvl="7" w:tplc="A044B8FA">
      <w:numFmt w:val="bullet"/>
      <w:lvlText w:val="•"/>
      <w:lvlJc w:val="left"/>
      <w:pPr>
        <w:ind w:left="1731" w:hanging="99"/>
      </w:pPr>
      <w:rPr>
        <w:rFonts w:hint="default"/>
        <w:lang w:val="pl-PL" w:eastAsia="en-US" w:bidi="ar-SA"/>
      </w:rPr>
    </w:lvl>
    <w:lvl w:ilvl="8" w:tplc="F5F2C612">
      <w:numFmt w:val="bullet"/>
      <w:lvlText w:val="•"/>
      <w:lvlJc w:val="left"/>
      <w:pPr>
        <w:ind w:left="1964" w:hanging="99"/>
      </w:pPr>
      <w:rPr>
        <w:rFonts w:hint="default"/>
        <w:lang w:val="pl-PL" w:eastAsia="en-US" w:bidi="ar-SA"/>
      </w:rPr>
    </w:lvl>
  </w:abstractNum>
  <w:abstractNum w:abstractNumId="7" w15:restartNumberingAfterBreak="0">
    <w:nsid w:val="2029759E"/>
    <w:multiLevelType w:val="hybridMultilevel"/>
    <w:tmpl w:val="061845A8"/>
    <w:lvl w:ilvl="0" w:tplc="9E349D9E">
      <w:start w:val="1"/>
      <w:numFmt w:val="decimal"/>
      <w:lvlText w:val="%1)"/>
      <w:lvlJc w:val="left"/>
      <w:pPr>
        <w:ind w:left="996" w:hanging="32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1F81C56">
      <w:numFmt w:val="bullet"/>
      <w:lvlText w:val="•"/>
      <w:lvlJc w:val="left"/>
      <w:pPr>
        <w:ind w:left="1934" w:hanging="324"/>
      </w:pPr>
      <w:rPr>
        <w:rFonts w:hint="default"/>
        <w:lang w:val="pl-PL" w:eastAsia="en-US" w:bidi="ar-SA"/>
      </w:rPr>
    </w:lvl>
    <w:lvl w:ilvl="2" w:tplc="6D8271FC">
      <w:numFmt w:val="bullet"/>
      <w:lvlText w:val="•"/>
      <w:lvlJc w:val="left"/>
      <w:pPr>
        <w:ind w:left="2869" w:hanging="324"/>
      </w:pPr>
      <w:rPr>
        <w:rFonts w:hint="default"/>
        <w:lang w:val="pl-PL" w:eastAsia="en-US" w:bidi="ar-SA"/>
      </w:rPr>
    </w:lvl>
    <w:lvl w:ilvl="3" w:tplc="5D3E8DB8">
      <w:numFmt w:val="bullet"/>
      <w:lvlText w:val="•"/>
      <w:lvlJc w:val="left"/>
      <w:pPr>
        <w:ind w:left="3804" w:hanging="324"/>
      </w:pPr>
      <w:rPr>
        <w:rFonts w:hint="default"/>
        <w:lang w:val="pl-PL" w:eastAsia="en-US" w:bidi="ar-SA"/>
      </w:rPr>
    </w:lvl>
    <w:lvl w:ilvl="4" w:tplc="33BADD52">
      <w:numFmt w:val="bullet"/>
      <w:lvlText w:val="•"/>
      <w:lvlJc w:val="left"/>
      <w:pPr>
        <w:ind w:left="4739" w:hanging="324"/>
      </w:pPr>
      <w:rPr>
        <w:rFonts w:hint="default"/>
        <w:lang w:val="pl-PL" w:eastAsia="en-US" w:bidi="ar-SA"/>
      </w:rPr>
    </w:lvl>
    <w:lvl w:ilvl="5" w:tplc="31B67100">
      <w:numFmt w:val="bullet"/>
      <w:lvlText w:val="•"/>
      <w:lvlJc w:val="left"/>
      <w:pPr>
        <w:ind w:left="5674" w:hanging="324"/>
      </w:pPr>
      <w:rPr>
        <w:rFonts w:hint="default"/>
        <w:lang w:val="pl-PL" w:eastAsia="en-US" w:bidi="ar-SA"/>
      </w:rPr>
    </w:lvl>
    <w:lvl w:ilvl="6" w:tplc="92CE95F8">
      <w:numFmt w:val="bullet"/>
      <w:lvlText w:val="•"/>
      <w:lvlJc w:val="left"/>
      <w:pPr>
        <w:ind w:left="6609" w:hanging="324"/>
      </w:pPr>
      <w:rPr>
        <w:rFonts w:hint="default"/>
        <w:lang w:val="pl-PL" w:eastAsia="en-US" w:bidi="ar-SA"/>
      </w:rPr>
    </w:lvl>
    <w:lvl w:ilvl="7" w:tplc="F0E2977E">
      <w:numFmt w:val="bullet"/>
      <w:lvlText w:val="•"/>
      <w:lvlJc w:val="left"/>
      <w:pPr>
        <w:ind w:left="7543" w:hanging="324"/>
      </w:pPr>
      <w:rPr>
        <w:rFonts w:hint="default"/>
        <w:lang w:val="pl-PL" w:eastAsia="en-US" w:bidi="ar-SA"/>
      </w:rPr>
    </w:lvl>
    <w:lvl w:ilvl="8" w:tplc="2F1C9BA6">
      <w:numFmt w:val="bullet"/>
      <w:lvlText w:val="•"/>
      <w:lvlJc w:val="left"/>
      <w:pPr>
        <w:ind w:left="8478" w:hanging="324"/>
      </w:pPr>
      <w:rPr>
        <w:rFonts w:hint="default"/>
        <w:lang w:val="pl-PL" w:eastAsia="en-US" w:bidi="ar-SA"/>
      </w:rPr>
    </w:lvl>
  </w:abstractNum>
  <w:abstractNum w:abstractNumId="8" w15:restartNumberingAfterBreak="0">
    <w:nsid w:val="2A972FDF"/>
    <w:multiLevelType w:val="hybridMultilevel"/>
    <w:tmpl w:val="7F1E022C"/>
    <w:lvl w:ilvl="0" w:tplc="D34823CE">
      <w:start w:val="1"/>
      <w:numFmt w:val="decimal"/>
      <w:lvlText w:val="%1)"/>
      <w:lvlJc w:val="left"/>
      <w:pPr>
        <w:ind w:left="92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D9ED518">
      <w:start w:val="1"/>
      <w:numFmt w:val="lowerLetter"/>
      <w:lvlText w:val="%2)"/>
      <w:lvlJc w:val="left"/>
      <w:pPr>
        <w:ind w:left="1421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9168B6D4">
      <w:numFmt w:val="bullet"/>
      <w:lvlText w:val="-"/>
      <w:lvlJc w:val="left"/>
      <w:pPr>
        <w:ind w:left="1543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60FC1944">
      <w:numFmt w:val="bullet"/>
      <w:lvlText w:val="•"/>
      <w:lvlJc w:val="left"/>
      <w:pPr>
        <w:ind w:left="1540" w:hanging="123"/>
      </w:pPr>
      <w:rPr>
        <w:rFonts w:hint="default"/>
        <w:lang w:val="pl-PL" w:eastAsia="en-US" w:bidi="ar-SA"/>
      </w:rPr>
    </w:lvl>
    <w:lvl w:ilvl="4" w:tplc="ABD0BA6C">
      <w:numFmt w:val="bullet"/>
      <w:lvlText w:val="•"/>
      <w:lvlJc w:val="left"/>
      <w:pPr>
        <w:ind w:left="2798" w:hanging="123"/>
      </w:pPr>
      <w:rPr>
        <w:rFonts w:hint="default"/>
        <w:lang w:val="pl-PL" w:eastAsia="en-US" w:bidi="ar-SA"/>
      </w:rPr>
    </w:lvl>
    <w:lvl w:ilvl="5" w:tplc="798A317E">
      <w:numFmt w:val="bullet"/>
      <w:lvlText w:val="•"/>
      <w:lvlJc w:val="left"/>
      <w:pPr>
        <w:ind w:left="4056" w:hanging="123"/>
      </w:pPr>
      <w:rPr>
        <w:rFonts w:hint="default"/>
        <w:lang w:val="pl-PL" w:eastAsia="en-US" w:bidi="ar-SA"/>
      </w:rPr>
    </w:lvl>
    <w:lvl w:ilvl="6" w:tplc="102E1682">
      <w:numFmt w:val="bullet"/>
      <w:lvlText w:val="•"/>
      <w:lvlJc w:val="left"/>
      <w:pPr>
        <w:ind w:left="5315" w:hanging="123"/>
      </w:pPr>
      <w:rPr>
        <w:rFonts w:hint="default"/>
        <w:lang w:val="pl-PL" w:eastAsia="en-US" w:bidi="ar-SA"/>
      </w:rPr>
    </w:lvl>
    <w:lvl w:ilvl="7" w:tplc="DA8001FE">
      <w:numFmt w:val="bullet"/>
      <w:lvlText w:val="•"/>
      <w:lvlJc w:val="left"/>
      <w:pPr>
        <w:ind w:left="6573" w:hanging="123"/>
      </w:pPr>
      <w:rPr>
        <w:rFonts w:hint="default"/>
        <w:lang w:val="pl-PL" w:eastAsia="en-US" w:bidi="ar-SA"/>
      </w:rPr>
    </w:lvl>
    <w:lvl w:ilvl="8" w:tplc="B46418BE">
      <w:numFmt w:val="bullet"/>
      <w:lvlText w:val="•"/>
      <w:lvlJc w:val="left"/>
      <w:pPr>
        <w:ind w:left="7831" w:hanging="123"/>
      </w:pPr>
      <w:rPr>
        <w:rFonts w:hint="default"/>
        <w:lang w:val="pl-PL" w:eastAsia="en-US" w:bidi="ar-SA"/>
      </w:rPr>
    </w:lvl>
  </w:abstractNum>
  <w:abstractNum w:abstractNumId="9" w15:restartNumberingAfterBreak="0">
    <w:nsid w:val="2AD44632"/>
    <w:multiLevelType w:val="multilevel"/>
    <w:tmpl w:val="539E2D14"/>
    <w:lvl w:ilvl="0">
      <w:start w:val="1"/>
      <w:numFmt w:val="decimal"/>
      <w:lvlText w:val="%1"/>
      <w:lvlJc w:val="left"/>
      <w:pPr>
        <w:ind w:left="1248" w:hanging="490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1248" w:hanging="490"/>
      </w:pPr>
      <w:rPr>
        <w:rFonts w:hint="default"/>
        <w:lang w:val="pl-PL" w:eastAsia="en-US" w:bidi="ar-SA"/>
      </w:rPr>
    </w:lvl>
    <w:lvl w:ilvl="2">
      <w:start w:val="5"/>
      <w:numFmt w:val="decimal"/>
      <w:lvlText w:val="%1.%2.%3."/>
      <w:lvlJc w:val="left"/>
      <w:pPr>
        <w:ind w:left="1248" w:hanging="49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72" w:hanging="49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83" w:hanging="49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94" w:hanging="49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05" w:hanging="49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15" w:hanging="49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26" w:hanging="490"/>
      </w:pPr>
      <w:rPr>
        <w:rFonts w:hint="default"/>
        <w:lang w:val="pl-PL" w:eastAsia="en-US" w:bidi="ar-SA"/>
      </w:rPr>
    </w:lvl>
  </w:abstractNum>
  <w:abstractNum w:abstractNumId="10" w15:restartNumberingAfterBreak="0">
    <w:nsid w:val="2D4B5B03"/>
    <w:multiLevelType w:val="hybridMultilevel"/>
    <w:tmpl w:val="BAA6042C"/>
    <w:lvl w:ilvl="0" w:tplc="52EC9C98">
      <w:numFmt w:val="bullet"/>
      <w:lvlText w:val="●"/>
      <w:lvlJc w:val="left"/>
      <w:pPr>
        <w:ind w:left="1562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0"/>
        <w:szCs w:val="20"/>
        <w:lang w:val="pl-PL" w:eastAsia="en-US" w:bidi="ar-SA"/>
      </w:rPr>
    </w:lvl>
    <w:lvl w:ilvl="1" w:tplc="F0C07C70">
      <w:numFmt w:val="bullet"/>
      <w:lvlText w:val="•"/>
      <w:lvlJc w:val="left"/>
      <w:pPr>
        <w:ind w:left="2438" w:hanging="428"/>
      </w:pPr>
      <w:rPr>
        <w:rFonts w:hint="default"/>
        <w:lang w:val="pl-PL" w:eastAsia="en-US" w:bidi="ar-SA"/>
      </w:rPr>
    </w:lvl>
    <w:lvl w:ilvl="2" w:tplc="3CA4C3B4">
      <w:numFmt w:val="bullet"/>
      <w:lvlText w:val="•"/>
      <w:lvlJc w:val="left"/>
      <w:pPr>
        <w:ind w:left="3317" w:hanging="428"/>
      </w:pPr>
      <w:rPr>
        <w:rFonts w:hint="default"/>
        <w:lang w:val="pl-PL" w:eastAsia="en-US" w:bidi="ar-SA"/>
      </w:rPr>
    </w:lvl>
    <w:lvl w:ilvl="3" w:tplc="667E4B74">
      <w:numFmt w:val="bullet"/>
      <w:lvlText w:val="•"/>
      <w:lvlJc w:val="left"/>
      <w:pPr>
        <w:ind w:left="4196" w:hanging="428"/>
      </w:pPr>
      <w:rPr>
        <w:rFonts w:hint="default"/>
        <w:lang w:val="pl-PL" w:eastAsia="en-US" w:bidi="ar-SA"/>
      </w:rPr>
    </w:lvl>
    <w:lvl w:ilvl="4" w:tplc="0FC8E8FA">
      <w:numFmt w:val="bullet"/>
      <w:lvlText w:val="•"/>
      <w:lvlJc w:val="left"/>
      <w:pPr>
        <w:ind w:left="5075" w:hanging="428"/>
      </w:pPr>
      <w:rPr>
        <w:rFonts w:hint="default"/>
        <w:lang w:val="pl-PL" w:eastAsia="en-US" w:bidi="ar-SA"/>
      </w:rPr>
    </w:lvl>
    <w:lvl w:ilvl="5" w:tplc="79D67C18">
      <w:numFmt w:val="bullet"/>
      <w:lvlText w:val="•"/>
      <w:lvlJc w:val="left"/>
      <w:pPr>
        <w:ind w:left="5954" w:hanging="428"/>
      </w:pPr>
      <w:rPr>
        <w:rFonts w:hint="default"/>
        <w:lang w:val="pl-PL" w:eastAsia="en-US" w:bidi="ar-SA"/>
      </w:rPr>
    </w:lvl>
    <w:lvl w:ilvl="6" w:tplc="41000570">
      <w:numFmt w:val="bullet"/>
      <w:lvlText w:val="•"/>
      <w:lvlJc w:val="left"/>
      <w:pPr>
        <w:ind w:left="6833" w:hanging="428"/>
      </w:pPr>
      <w:rPr>
        <w:rFonts w:hint="default"/>
        <w:lang w:val="pl-PL" w:eastAsia="en-US" w:bidi="ar-SA"/>
      </w:rPr>
    </w:lvl>
    <w:lvl w:ilvl="7" w:tplc="0E24CDBE">
      <w:numFmt w:val="bullet"/>
      <w:lvlText w:val="•"/>
      <w:lvlJc w:val="left"/>
      <w:pPr>
        <w:ind w:left="7711" w:hanging="428"/>
      </w:pPr>
      <w:rPr>
        <w:rFonts w:hint="default"/>
        <w:lang w:val="pl-PL" w:eastAsia="en-US" w:bidi="ar-SA"/>
      </w:rPr>
    </w:lvl>
    <w:lvl w:ilvl="8" w:tplc="8264B404">
      <w:numFmt w:val="bullet"/>
      <w:lvlText w:val="•"/>
      <w:lvlJc w:val="left"/>
      <w:pPr>
        <w:ind w:left="8590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2FD40EDD"/>
    <w:multiLevelType w:val="multilevel"/>
    <w:tmpl w:val="D2083192"/>
    <w:lvl w:ilvl="0">
      <w:start w:val="2"/>
      <w:numFmt w:val="decimal"/>
      <w:lvlText w:val="%1"/>
      <w:lvlJc w:val="left"/>
      <w:pPr>
        <w:ind w:left="859" w:hanging="30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859" w:hanging="30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757" w:hanging="3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06" w:hanging="3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55" w:hanging="3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04" w:hanging="3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53" w:hanging="3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01" w:hanging="3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0" w:hanging="300"/>
      </w:pPr>
      <w:rPr>
        <w:rFonts w:hint="default"/>
        <w:lang w:val="pl-PL" w:eastAsia="en-US" w:bidi="ar-SA"/>
      </w:rPr>
    </w:lvl>
  </w:abstractNum>
  <w:abstractNum w:abstractNumId="12" w15:restartNumberingAfterBreak="0">
    <w:nsid w:val="2FF211F8"/>
    <w:multiLevelType w:val="multilevel"/>
    <w:tmpl w:val="168C3AAC"/>
    <w:lvl w:ilvl="0">
      <w:start w:val="2"/>
      <w:numFmt w:val="decimal"/>
      <w:lvlText w:val="%1"/>
      <w:lvlJc w:val="left"/>
      <w:pPr>
        <w:ind w:left="616" w:hanging="332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616" w:hanging="33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23" w:hanging="3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25" w:hanging="3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7" w:hanging="3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29" w:hanging="3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1" w:hanging="3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33" w:hanging="3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35" w:hanging="332"/>
      </w:pPr>
      <w:rPr>
        <w:rFonts w:hint="default"/>
        <w:lang w:val="pl-PL" w:eastAsia="en-US" w:bidi="ar-SA"/>
      </w:rPr>
    </w:lvl>
  </w:abstractNum>
  <w:abstractNum w:abstractNumId="13" w15:restartNumberingAfterBreak="0">
    <w:nsid w:val="30461C08"/>
    <w:multiLevelType w:val="hybridMultilevel"/>
    <w:tmpl w:val="4B44CF52"/>
    <w:lvl w:ilvl="0" w:tplc="22266232">
      <w:numFmt w:val="bullet"/>
      <w:lvlText w:val="-"/>
      <w:lvlJc w:val="left"/>
      <w:pPr>
        <w:ind w:left="105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906848DC">
      <w:numFmt w:val="bullet"/>
      <w:lvlText w:val="•"/>
      <w:lvlJc w:val="left"/>
      <w:pPr>
        <w:ind w:left="333" w:hanging="99"/>
      </w:pPr>
      <w:rPr>
        <w:rFonts w:hint="default"/>
        <w:lang w:val="pl-PL" w:eastAsia="en-US" w:bidi="ar-SA"/>
      </w:rPr>
    </w:lvl>
    <w:lvl w:ilvl="2" w:tplc="9EE08726">
      <w:numFmt w:val="bullet"/>
      <w:lvlText w:val="•"/>
      <w:lvlJc w:val="left"/>
      <w:pPr>
        <w:ind w:left="566" w:hanging="99"/>
      </w:pPr>
      <w:rPr>
        <w:rFonts w:hint="default"/>
        <w:lang w:val="pl-PL" w:eastAsia="en-US" w:bidi="ar-SA"/>
      </w:rPr>
    </w:lvl>
    <w:lvl w:ilvl="3" w:tplc="448E48D8">
      <w:numFmt w:val="bullet"/>
      <w:lvlText w:val="•"/>
      <w:lvlJc w:val="left"/>
      <w:pPr>
        <w:ind w:left="799" w:hanging="99"/>
      </w:pPr>
      <w:rPr>
        <w:rFonts w:hint="default"/>
        <w:lang w:val="pl-PL" w:eastAsia="en-US" w:bidi="ar-SA"/>
      </w:rPr>
    </w:lvl>
    <w:lvl w:ilvl="4" w:tplc="FCFE4A50">
      <w:numFmt w:val="bullet"/>
      <w:lvlText w:val="•"/>
      <w:lvlJc w:val="left"/>
      <w:pPr>
        <w:ind w:left="1032" w:hanging="99"/>
      </w:pPr>
      <w:rPr>
        <w:rFonts w:hint="default"/>
        <w:lang w:val="pl-PL" w:eastAsia="en-US" w:bidi="ar-SA"/>
      </w:rPr>
    </w:lvl>
    <w:lvl w:ilvl="5" w:tplc="73B443B0">
      <w:numFmt w:val="bullet"/>
      <w:lvlText w:val="•"/>
      <w:lvlJc w:val="left"/>
      <w:pPr>
        <w:ind w:left="1266" w:hanging="99"/>
      </w:pPr>
      <w:rPr>
        <w:rFonts w:hint="default"/>
        <w:lang w:val="pl-PL" w:eastAsia="en-US" w:bidi="ar-SA"/>
      </w:rPr>
    </w:lvl>
    <w:lvl w:ilvl="6" w:tplc="41F6C502">
      <w:numFmt w:val="bullet"/>
      <w:lvlText w:val="•"/>
      <w:lvlJc w:val="left"/>
      <w:pPr>
        <w:ind w:left="1499" w:hanging="99"/>
      </w:pPr>
      <w:rPr>
        <w:rFonts w:hint="default"/>
        <w:lang w:val="pl-PL" w:eastAsia="en-US" w:bidi="ar-SA"/>
      </w:rPr>
    </w:lvl>
    <w:lvl w:ilvl="7" w:tplc="53A2C376">
      <w:numFmt w:val="bullet"/>
      <w:lvlText w:val="•"/>
      <w:lvlJc w:val="left"/>
      <w:pPr>
        <w:ind w:left="1732" w:hanging="99"/>
      </w:pPr>
      <w:rPr>
        <w:rFonts w:hint="default"/>
        <w:lang w:val="pl-PL" w:eastAsia="en-US" w:bidi="ar-SA"/>
      </w:rPr>
    </w:lvl>
    <w:lvl w:ilvl="8" w:tplc="3E686DD8">
      <w:numFmt w:val="bullet"/>
      <w:lvlText w:val="•"/>
      <w:lvlJc w:val="left"/>
      <w:pPr>
        <w:ind w:left="1965" w:hanging="99"/>
      </w:pPr>
      <w:rPr>
        <w:rFonts w:hint="default"/>
        <w:lang w:val="pl-PL" w:eastAsia="en-US" w:bidi="ar-SA"/>
      </w:rPr>
    </w:lvl>
  </w:abstractNum>
  <w:abstractNum w:abstractNumId="14" w15:restartNumberingAfterBreak="0">
    <w:nsid w:val="36286181"/>
    <w:multiLevelType w:val="multilevel"/>
    <w:tmpl w:val="C910125C"/>
    <w:lvl w:ilvl="0">
      <w:start w:val="1"/>
      <w:numFmt w:val="decimal"/>
      <w:lvlText w:val="%1"/>
      <w:lvlJc w:val="left"/>
      <w:pPr>
        <w:ind w:left="956" w:hanging="387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6" w:hanging="38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37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1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1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25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3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C373A39"/>
    <w:multiLevelType w:val="multilevel"/>
    <w:tmpl w:val="DDF217B6"/>
    <w:lvl w:ilvl="0">
      <w:start w:val="1"/>
      <w:numFmt w:val="decimal"/>
      <w:lvlText w:val="%1"/>
      <w:lvlJc w:val="left"/>
      <w:pPr>
        <w:ind w:left="912" w:hanging="353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912" w:hanging="353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48" w:hanging="49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76" w:hanging="49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88" w:hanging="49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00" w:hanging="49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12" w:hanging="49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24" w:hanging="490"/>
      </w:pPr>
      <w:rPr>
        <w:rFonts w:hint="default"/>
        <w:lang w:val="pl-PL" w:eastAsia="en-US" w:bidi="ar-SA"/>
      </w:rPr>
    </w:lvl>
  </w:abstractNum>
  <w:abstractNum w:abstractNumId="16" w15:restartNumberingAfterBreak="0">
    <w:nsid w:val="3EBC02C2"/>
    <w:multiLevelType w:val="hybridMultilevel"/>
    <w:tmpl w:val="F1F846D4"/>
    <w:lvl w:ilvl="0" w:tplc="BF4C4CE2">
      <w:numFmt w:val="bullet"/>
      <w:lvlText w:val="-"/>
      <w:lvlJc w:val="left"/>
      <w:pPr>
        <w:ind w:left="106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E9C9EF6">
      <w:numFmt w:val="bullet"/>
      <w:lvlText w:val="•"/>
      <w:lvlJc w:val="left"/>
      <w:pPr>
        <w:ind w:left="322" w:hanging="99"/>
      </w:pPr>
      <w:rPr>
        <w:rFonts w:hint="default"/>
        <w:lang w:val="pl-PL" w:eastAsia="en-US" w:bidi="ar-SA"/>
      </w:rPr>
    </w:lvl>
    <w:lvl w:ilvl="2" w:tplc="C58E6C1A">
      <w:numFmt w:val="bullet"/>
      <w:lvlText w:val="•"/>
      <w:lvlJc w:val="left"/>
      <w:pPr>
        <w:ind w:left="545" w:hanging="99"/>
      </w:pPr>
      <w:rPr>
        <w:rFonts w:hint="default"/>
        <w:lang w:val="pl-PL" w:eastAsia="en-US" w:bidi="ar-SA"/>
      </w:rPr>
    </w:lvl>
    <w:lvl w:ilvl="3" w:tplc="81343070">
      <w:numFmt w:val="bullet"/>
      <w:lvlText w:val="•"/>
      <w:lvlJc w:val="left"/>
      <w:pPr>
        <w:ind w:left="767" w:hanging="99"/>
      </w:pPr>
      <w:rPr>
        <w:rFonts w:hint="default"/>
        <w:lang w:val="pl-PL" w:eastAsia="en-US" w:bidi="ar-SA"/>
      </w:rPr>
    </w:lvl>
    <w:lvl w:ilvl="4" w:tplc="BB9605C0">
      <w:numFmt w:val="bullet"/>
      <w:lvlText w:val="•"/>
      <w:lvlJc w:val="left"/>
      <w:pPr>
        <w:ind w:left="990" w:hanging="99"/>
      </w:pPr>
      <w:rPr>
        <w:rFonts w:hint="default"/>
        <w:lang w:val="pl-PL" w:eastAsia="en-US" w:bidi="ar-SA"/>
      </w:rPr>
    </w:lvl>
    <w:lvl w:ilvl="5" w:tplc="08C01F5A">
      <w:numFmt w:val="bullet"/>
      <w:lvlText w:val="•"/>
      <w:lvlJc w:val="left"/>
      <w:pPr>
        <w:ind w:left="1213" w:hanging="99"/>
      </w:pPr>
      <w:rPr>
        <w:rFonts w:hint="default"/>
        <w:lang w:val="pl-PL" w:eastAsia="en-US" w:bidi="ar-SA"/>
      </w:rPr>
    </w:lvl>
    <w:lvl w:ilvl="6" w:tplc="3492205E">
      <w:numFmt w:val="bullet"/>
      <w:lvlText w:val="•"/>
      <w:lvlJc w:val="left"/>
      <w:pPr>
        <w:ind w:left="1435" w:hanging="99"/>
      </w:pPr>
      <w:rPr>
        <w:rFonts w:hint="default"/>
        <w:lang w:val="pl-PL" w:eastAsia="en-US" w:bidi="ar-SA"/>
      </w:rPr>
    </w:lvl>
    <w:lvl w:ilvl="7" w:tplc="F930341E">
      <w:numFmt w:val="bullet"/>
      <w:lvlText w:val="•"/>
      <w:lvlJc w:val="left"/>
      <w:pPr>
        <w:ind w:left="1658" w:hanging="99"/>
      </w:pPr>
      <w:rPr>
        <w:rFonts w:hint="default"/>
        <w:lang w:val="pl-PL" w:eastAsia="en-US" w:bidi="ar-SA"/>
      </w:rPr>
    </w:lvl>
    <w:lvl w:ilvl="8" w:tplc="BC0EDCBA">
      <w:numFmt w:val="bullet"/>
      <w:lvlText w:val="•"/>
      <w:lvlJc w:val="left"/>
      <w:pPr>
        <w:ind w:left="1880" w:hanging="99"/>
      </w:pPr>
      <w:rPr>
        <w:rFonts w:hint="default"/>
        <w:lang w:val="pl-PL" w:eastAsia="en-US" w:bidi="ar-SA"/>
      </w:rPr>
    </w:lvl>
  </w:abstractNum>
  <w:abstractNum w:abstractNumId="17" w15:restartNumberingAfterBreak="0">
    <w:nsid w:val="444B3ECB"/>
    <w:multiLevelType w:val="hybridMultilevel"/>
    <w:tmpl w:val="5740CAE0"/>
    <w:lvl w:ilvl="0" w:tplc="99F85954">
      <w:start w:val="1"/>
      <w:numFmt w:val="upperRoman"/>
      <w:lvlText w:val="%1."/>
      <w:lvlJc w:val="left"/>
      <w:pPr>
        <w:ind w:left="631" w:hanging="5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834EC12">
      <w:numFmt w:val="bullet"/>
      <w:lvlText w:val="•"/>
      <w:lvlJc w:val="left"/>
      <w:pPr>
        <w:ind w:left="1353" w:hanging="524"/>
      </w:pPr>
      <w:rPr>
        <w:rFonts w:hint="default"/>
        <w:lang w:val="pl-PL" w:eastAsia="en-US" w:bidi="ar-SA"/>
      </w:rPr>
    </w:lvl>
    <w:lvl w:ilvl="2" w:tplc="24344F38">
      <w:numFmt w:val="bullet"/>
      <w:lvlText w:val="•"/>
      <w:lvlJc w:val="left"/>
      <w:pPr>
        <w:ind w:left="2066" w:hanging="524"/>
      </w:pPr>
      <w:rPr>
        <w:rFonts w:hint="default"/>
        <w:lang w:val="pl-PL" w:eastAsia="en-US" w:bidi="ar-SA"/>
      </w:rPr>
    </w:lvl>
    <w:lvl w:ilvl="3" w:tplc="A3DCA45E">
      <w:numFmt w:val="bullet"/>
      <w:lvlText w:val="•"/>
      <w:lvlJc w:val="left"/>
      <w:pPr>
        <w:ind w:left="2779" w:hanging="524"/>
      </w:pPr>
      <w:rPr>
        <w:rFonts w:hint="default"/>
        <w:lang w:val="pl-PL" w:eastAsia="en-US" w:bidi="ar-SA"/>
      </w:rPr>
    </w:lvl>
    <w:lvl w:ilvl="4" w:tplc="595A691C">
      <w:numFmt w:val="bullet"/>
      <w:lvlText w:val="•"/>
      <w:lvlJc w:val="left"/>
      <w:pPr>
        <w:ind w:left="3492" w:hanging="524"/>
      </w:pPr>
      <w:rPr>
        <w:rFonts w:hint="default"/>
        <w:lang w:val="pl-PL" w:eastAsia="en-US" w:bidi="ar-SA"/>
      </w:rPr>
    </w:lvl>
    <w:lvl w:ilvl="5" w:tplc="E522D6CE">
      <w:numFmt w:val="bullet"/>
      <w:lvlText w:val="•"/>
      <w:lvlJc w:val="left"/>
      <w:pPr>
        <w:ind w:left="4205" w:hanging="524"/>
      </w:pPr>
      <w:rPr>
        <w:rFonts w:hint="default"/>
        <w:lang w:val="pl-PL" w:eastAsia="en-US" w:bidi="ar-SA"/>
      </w:rPr>
    </w:lvl>
    <w:lvl w:ilvl="6" w:tplc="314204D2">
      <w:numFmt w:val="bullet"/>
      <w:lvlText w:val="•"/>
      <w:lvlJc w:val="left"/>
      <w:pPr>
        <w:ind w:left="4918" w:hanging="524"/>
      </w:pPr>
      <w:rPr>
        <w:rFonts w:hint="default"/>
        <w:lang w:val="pl-PL" w:eastAsia="en-US" w:bidi="ar-SA"/>
      </w:rPr>
    </w:lvl>
    <w:lvl w:ilvl="7" w:tplc="5C20A36A">
      <w:numFmt w:val="bullet"/>
      <w:lvlText w:val="•"/>
      <w:lvlJc w:val="left"/>
      <w:pPr>
        <w:ind w:left="5631" w:hanging="524"/>
      </w:pPr>
      <w:rPr>
        <w:rFonts w:hint="default"/>
        <w:lang w:val="pl-PL" w:eastAsia="en-US" w:bidi="ar-SA"/>
      </w:rPr>
    </w:lvl>
    <w:lvl w:ilvl="8" w:tplc="A9B8AB6E">
      <w:numFmt w:val="bullet"/>
      <w:lvlText w:val="•"/>
      <w:lvlJc w:val="left"/>
      <w:pPr>
        <w:ind w:left="6344" w:hanging="524"/>
      </w:pPr>
      <w:rPr>
        <w:rFonts w:hint="default"/>
        <w:lang w:val="pl-PL" w:eastAsia="en-US" w:bidi="ar-SA"/>
      </w:rPr>
    </w:lvl>
  </w:abstractNum>
  <w:abstractNum w:abstractNumId="18" w15:restartNumberingAfterBreak="0">
    <w:nsid w:val="53762AB6"/>
    <w:multiLevelType w:val="hybridMultilevel"/>
    <w:tmpl w:val="8AB8526A"/>
    <w:lvl w:ilvl="0" w:tplc="3AB2287E">
      <w:numFmt w:val="bullet"/>
      <w:lvlText w:val="-"/>
      <w:lvlJc w:val="left"/>
      <w:pPr>
        <w:ind w:left="107" w:hanging="13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468F7C2">
      <w:numFmt w:val="bullet"/>
      <w:lvlText w:val="•"/>
      <w:lvlJc w:val="left"/>
      <w:pPr>
        <w:ind w:left="867" w:hanging="137"/>
      </w:pPr>
      <w:rPr>
        <w:rFonts w:hint="default"/>
        <w:lang w:val="pl-PL" w:eastAsia="en-US" w:bidi="ar-SA"/>
      </w:rPr>
    </w:lvl>
    <w:lvl w:ilvl="2" w:tplc="664E1B54">
      <w:numFmt w:val="bullet"/>
      <w:lvlText w:val="•"/>
      <w:lvlJc w:val="left"/>
      <w:pPr>
        <w:ind w:left="1634" w:hanging="137"/>
      </w:pPr>
      <w:rPr>
        <w:rFonts w:hint="default"/>
        <w:lang w:val="pl-PL" w:eastAsia="en-US" w:bidi="ar-SA"/>
      </w:rPr>
    </w:lvl>
    <w:lvl w:ilvl="3" w:tplc="DBB417FA">
      <w:numFmt w:val="bullet"/>
      <w:lvlText w:val="•"/>
      <w:lvlJc w:val="left"/>
      <w:pPr>
        <w:ind w:left="2401" w:hanging="137"/>
      </w:pPr>
      <w:rPr>
        <w:rFonts w:hint="default"/>
        <w:lang w:val="pl-PL" w:eastAsia="en-US" w:bidi="ar-SA"/>
      </w:rPr>
    </w:lvl>
    <w:lvl w:ilvl="4" w:tplc="4BD49CB4">
      <w:numFmt w:val="bullet"/>
      <w:lvlText w:val="•"/>
      <w:lvlJc w:val="left"/>
      <w:pPr>
        <w:ind w:left="3168" w:hanging="137"/>
      </w:pPr>
      <w:rPr>
        <w:rFonts w:hint="default"/>
        <w:lang w:val="pl-PL" w:eastAsia="en-US" w:bidi="ar-SA"/>
      </w:rPr>
    </w:lvl>
    <w:lvl w:ilvl="5" w:tplc="3EBE7BB8">
      <w:numFmt w:val="bullet"/>
      <w:lvlText w:val="•"/>
      <w:lvlJc w:val="left"/>
      <w:pPr>
        <w:ind w:left="3935" w:hanging="137"/>
      </w:pPr>
      <w:rPr>
        <w:rFonts w:hint="default"/>
        <w:lang w:val="pl-PL" w:eastAsia="en-US" w:bidi="ar-SA"/>
      </w:rPr>
    </w:lvl>
    <w:lvl w:ilvl="6" w:tplc="C324E19C">
      <w:numFmt w:val="bullet"/>
      <w:lvlText w:val="•"/>
      <w:lvlJc w:val="left"/>
      <w:pPr>
        <w:ind w:left="4702" w:hanging="137"/>
      </w:pPr>
      <w:rPr>
        <w:rFonts w:hint="default"/>
        <w:lang w:val="pl-PL" w:eastAsia="en-US" w:bidi="ar-SA"/>
      </w:rPr>
    </w:lvl>
    <w:lvl w:ilvl="7" w:tplc="AC1654C8">
      <w:numFmt w:val="bullet"/>
      <w:lvlText w:val="•"/>
      <w:lvlJc w:val="left"/>
      <w:pPr>
        <w:ind w:left="5469" w:hanging="137"/>
      </w:pPr>
      <w:rPr>
        <w:rFonts w:hint="default"/>
        <w:lang w:val="pl-PL" w:eastAsia="en-US" w:bidi="ar-SA"/>
      </w:rPr>
    </w:lvl>
    <w:lvl w:ilvl="8" w:tplc="DA08EE42">
      <w:numFmt w:val="bullet"/>
      <w:lvlText w:val="•"/>
      <w:lvlJc w:val="left"/>
      <w:pPr>
        <w:ind w:left="6236" w:hanging="137"/>
      </w:pPr>
      <w:rPr>
        <w:rFonts w:hint="default"/>
        <w:lang w:val="pl-PL" w:eastAsia="en-US" w:bidi="ar-SA"/>
      </w:rPr>
    </w:lvl>
  </w:abstractNum>
  <w:abstractNum w:abstractNumId="19" w15:restartNumberingAfterBreak="0">
    <w:nsid w:val="54837EB9"/>
    <w:multiLevelType w:val="hybridMultilevel"/>
    <w:tmpl w:val="6450EE9A"/>
    <w:lvl w:ilvl="0" w:tplc="344A4BE0">
      <w:start w:val="1"/>
      <w:numFmt w:val="decimal"/>
      <w:lvlText w:val="%1."/>
      <w:lvlJc w:val="left"/>
      <w:pPr>
        <w:ind w:left="929" w:hanging="21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4165220">
      <w:start w:val="1"/>
      <w:numFmt w:val="decimal"/>
      <w:lvlText w:val="%2)"/>
      <w:lvlJc w:val="left"/>
      <w:pPr>
        <w:ind w:left="1289" w:hanging="27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F15016EC">
      <w:numFmt w:val="bullet"/>
      <w:lvlText w:val="•"/>
      <w:lvlJc w:val="left"/>
      <w:pPr>
        <w:ind w:left="2287" w:hanging="274"/>
      </w:pPr>
      <w:rPr>
        <w:rFonts w:hint="default"/>
        <w:lang w:val="pl-PL" w:eastAsia="en-US" w:bidi="ar-SA"/>
      </w:rPr>
    </w:lvl>
    <w:lvl w:ilvl="3" w:tplc="A6C0BA34">
      <w:numFmt w:val="bullet"/>
      <w:lvlText w:val="•"/>
      <w:lvlJc w:val="left"/>
      <w:pPr>
        <w:ind w:left="3295" w:hanging="274"/>
      </w:pPr>
      <w:rPr>
        <w:rFonts w:hint="default"/>
        <w:lang w:val="pl-PL" w:eastAsia="en-US" w:bidi="ar-SA"/>
      </w:rPr>
    </w:lvl>
    <w:lvl w:ilvl="4" w:tplc="0D6C66D6">
      <w:numFmt w:val="bullet"/>
      <w:lvlText w:val="•"/>
      <w:lvlJc w:val="left"/>
      <w:pPr>
        <w:ind w:left="4302" w:hanging="274"/>
      </w:pPr>
      <w:rPr>
        <w:rFonts w:hint="default"/>
        <w:lang w:val="pl-PL" w:eastAsia="en-US" w:bidi="ar-SA"/>
      </w:rPr>
    </w:lvl>
    <w:lvl w:ilvl="5" w:tplc="886CFC64">
      <w:numFmt w:val="bullet"/>
      <w:lvlText w:val="•"/>
      <w:lvlJc w:val="left"/>
      <w:pPr>
        <w:ind w:left="5310" w:hanging="274"/>
      </w:pPr>
      <w:rPr>
        <w:rFonts w:hint="default"/>
        <w:lang w:val="pl-PL" w:eastAsia="en-US" w:bidi="ar-SA"/>
      </w:rPr>
    </w:lvl>
    <w:lvl w:ilvl="6" w:tplc="54D6005C">
      <w:numFmt w:val="bullet"/>
      <w:lvlText w:val="•"/>
      <w:lvlJc w:val="left"/>
      <w:pPr>
        <w:ind w:left="6318" w:hanging="274"/>
      </w:pPr>
      <w:rPr>
        <w:rFonts w:hint="default"/>
        <w:lang w:val="pl-PL" w:eastAsia="en-US" w:bidi="ar-SA"/>
      </w:rPr>
    </w:lvl>
    <w:lvl w:ilvl="7" w:tplc="3E6C2946">
      <w:numFmt w:val="bullet"/>
      <w:lvlText w:val="•"/>
      <w:lvlJc w:val="left"/>
      <w:pPr>
        <w:ind w:left="7325" w:hanging="274"/>
      </w:pPr>
      <w:rPr>
        <w:rFonts w:hint="default"/>
        <w:lang w:val="pl-PL" w:eastAsia="en-US" w:bidi="ar-SA"/>
      </w:rPr>
    </w:lvl>
    <w:lvl w:ilvl="8" w:tplc="C70821E0">
      <w:numFmt w:val="bullet"/>
      <w:lvlText w:val="•"/>
      <w:lvlJc w:val="left"/>
      <w:pPr>
        <w:ind w:left="8333" w:hanging="274"/>
      </w:pPr>
      <w:rPr>
        <w:rFonts w:hint="default"/>
        <w:lang w:val="pl-PL" w:eastAsia="en-US" w:bidi="ar-SA"/>
      </w:rPr>
    </w:lvl>
  </w:abstractNum>
  <w:abstractNum w:abstractNumId="20" w15:restartNumberingAfterBreak="0">
    <w:nsid w:val="565F3F55"/>
    <w:multiLevelType w:val="hybridMultilevel"/>
    <w:tmpl w:val="D50CCF22"/>
    <w:lvl w:ilvl="0" w:tplc="E450780C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1" w:tplc="D07227A6">
      <w:numFmt w:val="bullet"/>
      <w:lvlText w:val="•"/>
      <w:lvlJc w:val="left"/>
      <w:pPr>
        <w:ind w:left="2186" w:hanging="360"/>
      </w:pPr>
      <w:rPr>
        <w:rFonts w:hint="default"/>
        <w:lang w:val="pl-PL" w:eastAsia="en-US" w:bidi="ar-SA"/>
      </w:rPr>
    </w:lvl>
    <w:lvl w:ilvl="2" w:tplc="5650B984">
      <w:numFmt w:val="bullet"/>
      <w:lvlText w:val="•"/>
      <w:lvlJc w:val="left"/>
      <w:pPr>
        <w:ind w:left="3093" w:hanging="360"/>
      </w:pPr>
      <w:rPr>
        <w:rFonts w:hint="default"/>
        <w:lang w:val="pl-PL" w:eastAsia="en-US" w:bidi="ar-SA"/>
      </w:rPr>
    </w:lvl>
    <w:lvl w:ilvl="3" w:tplc="7D9AF5A6">
      <w:numFmt w:val="bullet"/>
      <w:lvlText w:val="•"/>
      <w:lvlJc w:val="left"/>
      <w:pPr>
        <w:ind w:left="4000" w:hanging="360"/>
      </w:pPr>
      <w:rPr>
        <w:rFonts w:hint="default"/>
        <w:lang w:val="pl-PL" w:eastAsia="en-US" w:bidi="ar-SA"/>
      </w:rPr>
    </w:lvl>
    <w:lvl w:ilvl="4" w:tplc="70F4A5CA">
      <w:numFmt w:val="bullet"/>
      <w:lvlText w:val="•"/>
      <w:lvlJc w:val="left"/>
      <w:pPr>
        <w:ind w:left="4907" w:hanging="360"/>
      </w:pPr>
      <w:rPr>
        <w:rFonts w:hint="default"/>
        <w:lang w:val="pl-PL" w:eastAsia="en-US" w:bidi="ar-SA"/>
      </w:rPr>
    </w:lvl>
    <w:lvl w:ilvl="5" w:tplc="DB722150">
      <w:numFmt w:val="bullet"/>
      <w:lvlText w:val="•"/>
      <w:lvlJc w:val="left"/>
      <w:pPr>
        <w:ind w:left="5814" w:hanging="360"/>
      </w:pPr>
      <w:rPr>
        <w:rFonts w:hint="default"/>
        <w:lang w:val="pl-PL" w:eastAsia="en-US" w:bidi="ar-SA"/>
      </w:rPr>
    </w:lvl>
    <w:lvl w:ilvl="6" w:tplc="834C9266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7" w:tplc="DD78ED6E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  <w:lvl w:ilvl="8" w:tplc="583EB96C">
      <w:numFmt w:val="bullet"/>
      <w:lvlText w:val="•"/>
      <w:lvlJc w:val="left"/>
      <w:pPr>
        <w:ind w:left="853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DD15995"/>
    <w:multiLevelType w:val="hybridMultilevel"/>
    <w:tmpl w:val="D318FADC"/>
    <w:lvl w:ilvl="0" w:tplc="7C98497A">
      <w:start w:val="1"/>
      <w:numFmt w:val="decimal"/>
      <w:lvlText w:val="%1)"/>
      <w:lvlJc w:val="left"/>
      <w:pPr>
        <w:ind w:left="994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0C8B0A6">
      <w:numFmt w:val="bullet"/>
      <w:lvlText w:val="•"/>
      <w:lvlJc w:val="left"/>
      <w:pPr>
        <w:ind w:left="1934" w:hanging="425"/>
      </w:pPr>
      <w:rPr>
        <w:rFonts w:hint="default"/>
        <w:lang w:val="pl-PL" w:eastAsia="en-US" w:bidi="ar-SA"/>
      </w:rPr>
    </w:lvl>
    <w:lvl w:ilvl="2" w:tplc="693ED344">
      <w:numFmt w:val="bullet"/>
      <w:lvlText w:val="•"/>
      <w:lvlJc w:val="left"/>
      <w:pPr>
        <w:ind w:left="2869" w:hanging="425"/>
      </w:pPr>
      <w:rPr>
        <w:rFonts w:hint="default"/>
        <w:lang w:val="pl-PL" w:eastAsia="en-US" w:bidi="ar-SA"/>
      </w:rPr>
    </w:lvl>
    <w:lvl w:ilvl="3" w:tplc="526A205A">
      <w:numFmt w:val="bullet"/>
      <w:lvlText w:val="•"/>
      <w:lvlJc w:val="left"/>
      <w:pPr>
        <w:ind w:left="3804" w:hanging="425"/>
      </w:pPr>
      <w:rPr>
        <w:rFonts w:hint="default"/>
        <w:lang w:val="pl-PL" w:eastAsia="en-US" w:bidi="ar-SA"/>
      </w:rPr>
    </w:lvl>
    <w:lvl w:ilvl="4" w:tplc="5EECE3F4">
      <w:numFmt w:val="bullet"/>
      <w:lvlText w:val="•"/>
      <w:lvlJc w:val="left"/>
      <w:pPr>
        <w:ind w:left="4739" w:hanging="425"/>
      </w:pPr>
      <w:rPr>
        <w:rFonts w:hint="default"/>
        <w:lang w:val="pl-PL" w:eastAsia="en-US" w:bidi="ar-SA"/>
      </w:rPr>
    </w:lvl>
    <w:lvl w:ilvl="5" w:tplc="A1221AF2">
      <w:numFmt w:val="bullet"/>
      <w:lvlText w:val="•"/>
      <w:lvlJc w:val="left"/>
      <w:pPr>
        <w:ind w:left="5674" w:hanging="425"/>
      </w:pPr>
      <w:rPr>
        <w:rFonts w:hint="default"/>
        <w:lang w:val="pl-PL" w:eastAsia="en-US" w:bidi="ar-SA"/>
      </w:rPr>
    </w:lvl>
    <w:lvl w:ilvl="6" w:tplc="2C48559C">
      <w:numFmt w:val="bullet"/>
      <w:lvlText w:val="•"/>
      <w:lvlJc w:val="left"/>
      <w:pPr>
        <w:ind w:left="6609" w:hanging="425"/>
      </w:pPr>
      <w:rPr>
        <w:rFonts w:hint="default"/>
        <w:lang w:val="pl-PL" w:eastAsia="en-US" w:bidi="ar-SA"/>
      </w:rPr>
    </w:lvl>
    <w:lvl w:ilvl="7" w:tplc="D3167D80">
      <w:numFmt w:val="bullet"/>
      <w:lvlText w:val="•"/>
      <w:lvlJc w:val="left"/>
      <w:pPr>
        <w:ind w:left="7543" w:hanging="425"/>
      </w:pPr>
      <w:rPr>
        <w:rFonts w:hint="default"/>
        <w:lang w:val="pl-PL" w:eastAsia="en-US" w:bidi="ar-SA"/>
      </w:rPr>
    </w:lvl>
    <w:lvl w:ilvl="8" w:tplc="FFE8033E">
      <w:numFmt w:val="bullet"/>
      <w:lvlText w:val="•"/>
      <w:lvlJc w:val="left"/>
      <w:pPr>
        <w:ind w:left="8478" w:hanging="425"/>
      </w:pPr>
      <w:rPr>
        <w:rFonts w:hint="default"/>
        <w:lang w:val="pl-PL" w:eastAsia="en-US" w:bidi="ar-SA"/>
      </w:rPr>
    </w:lvl>
  </w:abstractNum>
  <w:abstractNum w:abstractNumId="22" w15:restartNumberingAfterBreak="0">
    <w:nsid w:val="62180838"/>
    <w:multiLevelType w:val="multilevel"/>
    <w:tmpl w:val="1082B660"/>
    <w:lvl w:ilvl="0">
      <w:start w:val="1"/>
      <w:numFmt w:val="decimal"/>
      <w:lvlText w:val="%1"/>
      <w:lvlJc w:val="left"/>
      <w:pPr>
        <w:ind w:left="1135" w:hanging="567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1135" w:hanging="567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"/>
      <w:lvlJc w:val="left"/>
      <w:pPr>
        <w:ind w:left="1135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02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23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85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6" w:hanging="567"/>
      </w:pPr>
      <w:rPr>
        <w:rFonts w:hint="default"/>
        <w:lang w:val="pl-PL" w:eastAsia="en-US" w:bidi="ar-SA"/>
      </w:rPr>
    </w:lvl>
  </w:abstractNum>
  <w:abstractNum w:abstractNumId="23" w15:restartNumberingAfterBreak="0">
    <w:nsid w:val="638B1A80"/>
    <w:multiLevelType w:val="hybridMultilevel"/>
    <w:tmpl w:val="BF8AA6CA"/>
    <w:lvl w:ilvl="0" w:tplc="FC1686FA">
      <w:start w:val="1"/>
      <w:numFmt w:val="lowerLetter"/>
      <w:lvlText w:val="%1)"/>
      <w:lvlJc w:val="left"/>
      <w:pPr>
        <w:ind w:left="135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7642F50">
      <w:numFmt w:val="bullet"/>
      <w:lvlText w:val="•"/>
      <w:lvlJc w:val="left"/>
      <w:pPr>
        <w:ind w:left="2258" w:hanging="360"/>
      </w:pPr>
      <w:rPr>
        <w:rFonts w:hint="default"/>
        <w:lang w:val="pl-PL" w:eastAsia="en-US" w:bidi="ar-SA"/>
      </w:rPr>
    </w:lvl>
    <w:lvl w:ilvl="2" w:tplc="7E10A114">
      <w:numFmt w:val="bullet"/>
      <w:lvlText w:val="•"/>
      <w:lvlJc w:val="left"/>
      <w:pPr>
        <w:ind w:left="3157" w:hanging="360"/>
      </w:pPr>
      <w:rPr>
        <w:rFonts w:hint="default"/>
        <w:lang w:val="pl-PL" w:eastAsia="en-US" w:bidi="ar-SA"/>
      </w:rPr>
    </w:lvl>
    <w:lvl w:ilvl="3" w:tplc="2140095C">
      <w:numFmt w:val="bullet"/>
      <w:lvlText w:val="•"/>
      <w:lvlJc w:val="left"/>
      <w:pPr>
        <w:ind w:left="4056" w:hanging="360"/>
      </w:pPr>
      <w:rPr>
        <w:rFonts w:hint="default"/>
        <w:lang w:val="pl-PL" w:eastAsia="en-US" w:bidi="ar-SA"/>
      </w:rPr>
    </w:lvl>
    <w:lvl w:ilvl="4" w:tplc="75EC393A">
      <w:numFmt w:val="bullet"/>
      <w:lvlText w:val="•"/>
      <w:lvlJc w:val="left"/>
      <w:pPr>
        <w:ind w:left="4955" w:hanging="360"/>
      </w:pPr>
      <w:rPr>
        <w:rFonts w:hint="default"/>
        <w:lang w:val="pl-PL" w:eastAsia="en-US" w:bidi="ar-SA"/>
      </w:rPr>
    </w:lvl>
    <w:lvl w:ilvl="5" w:tplc="C8584C0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6" w:tplc="0D04A98A">
      <w:numFmt w:val="bullet"/>
      <w:lvlText w:val="•"/>
      <w:lvlJc w:val="left"/>
      <w:pPr>
        <w:ind w:left="6753" w:hanging="360"/>
      </w:pPr>
      <w:rPr>
        <w:rFonts w:hint="default"/>
        <w:lang w:val="pl-PL" w:eastAsia="en-US" w:bidi="ar-SA"/>
      </w:rPr>
    </w:lvl>
    <w:lvl w:ilvl="7" w:tplc="9AA2BC02">
      <w:numFmt w:val="bullet"/>
      <w:lvlText w:val="•"/>
      <w:lvlJc w:val="left"/>
      <w:pPr>
        <w:ind w:left="7651" w:hanging="360"/>
      </w:pPr>
      <w:rPr>
        <w:rFonts w:hint="default"/>
        <w:lang w:val="pl-PL" w:eastAsia="en-US" w:bidi="ar-SA"/>
      </w:rPr>
    </w:lvl>
    <w:lvl w:ilvl="8" w:tplc="2D825FF4">
      <w:numFmt w:val="bullet"/>
      <w:lvlText w:val="•"/>
      <w:lvlJc w:val="left"/>
      <w:pPr>
        <w:ind w:left="8550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9541730"/>
    <w:multiLevelType w:val="hybridMultilevel"/>
    <w:tmpl w:val="859C33FA"/>
    <w:lvl w:ilvl="0" w:tplc="51B63C68">
      <w:start w:val="1"/>
      <w:numFmt w:val="lowerLetter"/>
      <w:lvlText w:val="%1)"/>
      <w:lvlJc w:val="left"/>
      <w:pPr>
        <w:ind w:left="1291" w:hanging="3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976517C">
      <w:numFmt w:val="bullet"/>
      <w:lvlText w:val="•"/>
      <w:lvlJc w:val="left"/>
      <w:pPr>
        <w:ind w:left="2204" w:hanging="308"/>
      </w:pPr>
      <w:rPr>
        <w:rFonts w:hint="default"/>
        <w:lang w:val="pl-PL" w:eastAsia="en-US" w:bidi="ar-SA"/>
      </w:rPr>
    </w:lvl>
    <w:lvl w:ilvl="2" w:tplc="84509748">
      <w:numFmt w:val="bullet"/>
      <w:lvlText w:val="•"/>
      <w:lvlJc w:val="left"/>
      <w:pPr>
        <w:ind w:left="3109" w:hanging="308"/>
      </w:pPr>
      <w:rPr>
        <w:rFonts w:hint="default"/>
        <w:lang w:val="pl-PL" w:eastAsia="en-US" w:bidi="ar-SA"/>
      </w:rPr>
    </w:lvl>
    <w:lvl w:ilvl="3" w:tplc="2700A628">
      <w:numFmt w:val="bullet"/>
      <w:lvlText w:val="•"/>
      <w:lvlJc w:val="left"/>
      <w:pPr>
        <w:ind w:left="4014" w:hanging="308"/>
      </w:pPr>
      <w:rPr>
        <w:rFonts w:hint="default"/>
        <w:lang w:val="pl-PL" w:eastAsia="en-US" w:bidi="ar-SA"/>
      </w:rPr>
    </w:lvl>
    <w:lvl w:ilvl="4" w:tplc="C86C7E20">
      <w:numFmt w:val="bullet"/>
      <w:lvlText w:val="•"/>
      <w:lvlJc w:val="left"/>
      <w:pPr>
        <w:ind w:left="4919" w:hanging="308"/>
      </w:pPr>
      <w:rPr>
        <w:rFonts w:hint="default"/>
        <w:lang w:val="pl-PL" w:eastAsia="en-US" w:bidi="ar-SA"/>
      </w:rPr>
    </w:lvl>
    <w:lvl w:ilvl="5" w:tplc="0B946DC4">
      <w:numFmt w:val="bullet"/>
      <w:lvlText w:val="•"/>
      <w:lvlJc w:val="left"/>
      <w:pPr>
        <w:ind w:left="5824" w:hanging="308"/>
      </w:pPr>
      <w:rPr>
        <w:rFonts w:hint="default"/>
        <w:lang w:val="pl-PL" w:eastAsia="en-US" w:bidi="ar-SA"/>
      </w:rPr>
    </w:lvl>
    <w:lvl w:ilvl="6" w:tplc="78F851EE">
      <w:numFmt w:val="bullet"/>
      <w:lvlText w:val="•"/>
      <w:lvlJc w:val="left"/>
      <w:pPr>
        <w:ind w:left="6729" w:hanging="308"/>
      </w:pPr>
      <w:rPr>
        <w:rFonts w:hint="default"/>
        <w:lang w:val="pl-PL" w:eastAsia="en-US" w:bidi="ar-SA"/>
      </w:rPr>
    </w:lvl>
    <w:lvl w:ilvl="7" w:tplc="913898A8">
      <w:numFmt w:val="bullet"/>
      <w:lvlText w:val="•"/>
      <w:lvlJc w:val="left"/>
      <w:pPr>
        <w:ind w:left="7633" w:hanging="308"/>
      </w:pPr>
      <w:rPr>
        <w:rFonts w:hint="default"/>
        <w:lang w:val="pl-PL" w:eastAsia="en-US" w:bidi="ar-SA"/>
      </w:rPr>
    </w:lvl>
    <w:lvl w:ilvl="8" w:tplc="EB06F594">
      <w:numFmt w:val="bullet"/>
      <w:lvlText w:val="•"/>
      <w:lvlJc w:val="left"/>
      <w:pPr>
        <w:ind w:left="8538" w:hanging="308"/>
      </w:pPr>
      <w:rPr>
        <w:rFonts w:hint="default"/>
        <w:lang w:val="pl-PL" w:eastAsia="en-US" w:bidi="ar-SA"/>
      </w:rPr>
    </w:lvl>
  </w:abstractNum>
  <w:abstractNum w:abstractNumId="25" w15:restartNumberingAfterBreak="0">
    <w:nsid w:val="69B63623"/>
    <w:multiLevelType w:val="hybridMultilevel"/>
    <w:tmpl w:val="11AC4626"/>
    <w:lvl w:ilvl="0" w:tplc="8F1ED506">
      <w:numFmt w:val="bullet"/>
      <w:lvlText w:val="-"/>
      <w:lvlJc w:val="left"/>
      <w:pPr>
        <w:ind w:left="106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E089734">
      <w:numFmt w:val="bullet"/>
      <w:lvlText w:val="•"/>
      <w:lvlJc w:val="left"/>
      <w:pPr>
        <w:ind w:left="301" w:hanging="99"/>
      </w:pPr>
      <w:rPr>
        <w:rFonts w:hint="default"/>
        <w:lang w:val="pl-PL" w:eastAsia="en-US" w:bidi="ar-SA"/>
      </w:rPr>
    </w:lvl>
    <w:lvl w:ilvl="2" w:tplc="118C6816">
      <w:numFmt w:val="bullet"/>
      <w:lvlText w:val="•"/>
      <w:lvlJc w:val="left"/>
      <w:pPr>
        <w:ind w:left="503" w:hanging="99"/>
      </w:pPr>
      <w:rPr>
        <w:rFonts w:hint="default"/>
        <w:lang w:val="pl-PL" w:eastAsia="en-US" w:bidi="ar-SA"/>
      </w:rPr>
    </w:lvl>
    <w:lvl w:ilvl="3" w:tplc="A52AAFAA">
      <w:numFmt w:val="bullet"/>
      <w:lvlText w:val="•"/>
      <w:lvlJc w:val="left"/>
      <w:pPr>
        <w:ind w:left="705" w:hanging="99"/>
      </w:pPr>
      <w:rPr>
        <w:rFonts w:hint="default"/>
        <w:lang w:val="pl-PL" w:eastAsia="en-US" w:bidi="ar-SA"/>
      </w:rPr>
    </w:lvl>
    <w:lvl w:ilvl="4" w:tplc="BA40A5AE">
      <w:numFmt w:val="bullet"/>
      <w:lvlText w:val="•"/>
      <w:lvlJc w:val="left"/>
      <w:pPr>
        <w:ind w:left="906" w:hanging="99"/>
      </w:pPr>
      <w:rPr>
        <w:rFonts w:hint="default"/>
        <w:lang w:val="pl-PL" w:eastAsia="en-US" w:bidi="ar-SA"/>
      </w:rPr>
    </w:lvl>
    <w:lvl w:ilvl="5" w:tplc="A36E5952">
      <w:numFmt w:val="bullet"/>
      <w:lvlText w:val="•"/>
      <w:lvlJc w:val="left"/>
      <w:pPr>
        <w:ind w:left="1108" w:hanging="99"/>
      </w:pPr>
      <w:rPr>
        <w:rFonts w:hint="default"/>
        <w:lang w:val="pl-PL" w:eastAsia="en-US" w:bidi="ar-SA"/>
      </w:rPr>
    </w:lvl>
    <w:lvl w:ilvl="6" w:tplc="00AABD64">
      <w:numFmt w:val="bullet"/>
      <w:lvlText w:val="•"/>
      <w:lvlJc w:val="left"/>
      <w:pPr>
        <w:ind w:left="1310" w:hanging="99"/>
      </w:pPr>
      <w:rPr>
        <w:rFonts w:hint="default"/>
        <w:lang w:val="pl-PL" w:eastAsia="en-US" w:bidi="ar-SA"/>
      </w:rPr>
    </w:lvl>
    <w:lvl w:ilvl="7" w:tplc="2C7E397E">
      <w:numFmt w:val="bullet"/>
      <w:lvlText w:val="•"/>
      <w:lvlJc w:val="left"/>
      <w:pPr>
        <w:ind w:left="1511" w:hanging="99"/>
      </w:pPr>
      <w:rPr>
        <w:rFonts w:hint="default"/>
        <w:lang w:val="pl-PL" w:eastAsia="en-US" w:bidi="ar-SA"/>
      </w:rPr>
    </w:lvl>
    <w:lvl w:ilvl="8" w:tplc="24BE03DA">
      <w:numFmt w:val="bullet"/>
      <w:lvlText w:val="•"/>
      <w:lvlJc w:val="left"/>
      <w:pPr>
        <w:ind w:left="1713" w:hanging="99"/>
      </w:pPr>
      <w:rPr>
        <w:rFonts w:hint="default"/>
        <w:lang w:val="pl-PL" w:eastAsia="en-US" w:bidi="ar-SA"/>
      </w:rPr>
    </w:lvl>
  </w:abstractNum>
  <w:abstractNum w:abstractNumId="26" w15:restartNumberingAfterBreak="0">
    <w:nsid w:val="6B0D1C37"/>
    <w:multiLevelType w:val="multilevel"/>
    <w:tmpl w:val="2070B39A"/>
    <w:lvl w:ilvl="0">
      <w:start w:val="1"/>
      <w:numFmt w:val="decimal"/>
      <w:lvlText w:val="%1"/>
      <w:lvlJc w:val="left"/>
      <w:pPr>
        <w:ind w:left="1277" w:hanging="708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1133" w:hanging="70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33" w:hanging="55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ind w:left="1702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2935" w:hanging="2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70" w:hanging="2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06" w:hanging="2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41" w:hanging="2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77" w:hanging="296"/>
      </w:pPr>
      <w:rPr>
        <w:rFonts w:hint="default"/>
        <w:lang w:val="pl-PL" w:eastAsia="en-US" w:bidi="ar-SA"/>
      </w:rPr>
    </w:lvl>
  </w:abstractNum>
  <w:abstractNum w:abstractNumId="27" w15:restartNumberingAfterBreak="0">
    <w:nsid w:val="6C5D67E1"/>
    <w:multiLevelType w:val="multilevel"/>
    <w:tmpl w:val="C4B2787E"/>
    <w:lvl w:ilvl="0">
      <w:start w:val="1"/>
      <w:numFmt w:val="decimal"/>
      <w:lvlText w:val="%1"/>
      <w:lvlJc w:val="left"/>
      <w:pPr>
        <w:ind w:left="905" w:hanging="346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05" w:hanging="346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789" w:hanging="34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34" w:hanging="34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79" w:hanging="34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24" w:hanging="34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9" w:hanging="34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3" w:hanging="34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8" w:hanging="346"/>
      </w:pPr>
      <w:rPr>
        <w:rFonts w:hint="default"/>
        <w:lang w:val="pl-PL" w:eastAsia="en-US" w:bidi="ar-SA"/>
      </w:rPr>
    </w:lvl>
  </w:abstractNum>
  <w:abstractNum w:abstractNumId="28" w15:restartNumberingAfterBreak="0">
    <w:nsid w:val="74F241FD"/>
    <w:multiLevelType w:val="multilevel"/>
    <w:tmpl w:val="9D5A137A"/>
    <w:lvl w:ilvl="0">
      <w:start w:val="2"/>
      <w:numFmt w:val="decimal"/>
      <w:lvlText w:val="%1"/>
      <w:lvlJc w:val="left"/>
      <w:pPr>
        <w:ind w:left="912" w:hanging="353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12" w:hanging="353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805" w:hanging="35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8" w:hanging="35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91" w:hanging="35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34" w:hanging="35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7" w:hanging="35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9" w:hanging="35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62" w:hanging="353"/>
      </w:pPr>
      <w:rPr>
        <w:rFonts w:hint="default"/>
        <w:lang w:val="pl-PL" w:eastAsia="en-US" w:bidi="ar-SA"/>
      </w:rPr>
    </w:lvl>
  </w:abstractNum>
  <w:abstractNum w:abstractNumId="29" w15:restartNumberingAfterBreak="0">
    <w:nsid w:val="7B1525B8"/>
    <w:multiLevelType w:val="hybridMultilevel"/>
    <w:tmpl w:val="939AEB9E"/>
    <w:lvl w:ilvl="0" w:tplc="8C5ACB5E">
      <w:start w:val="1"/>
      <w:numFmt w:val="decimal"/>
      <w:lvlText w:val="%1)"/>
      <w:lvlJc w:val="left"/>
      <w:pPr>
        <w:ind w:left="852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4C2F936">
      <w:start w:val="1"/>
      <w:numFmt w:val="lowerLetter"/>
      <w:lvlText w:val="%2)"/>
      <w:lvlJc w:val="left"/>
      <w:pPr>
        <w:ind w:left="128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4344EB6A">
      <w:numFmt w:val="bullet"/>
      <w:lvlText w:val="•"/>
      <w:lvlJc w:val="left"/>
      <w:pPr>
        <w:ind w:left="2287" w:hanging="360"/>
      </w:pPr>
      <w:rPr>
        <w:rFonts w:hint="default"/>
        <w:lang w:val="pl-PL" w:eastAsia="en-US" w:bidi="ar-SA"/>
      </w:rPr>
    </w:lvl>
    <w:lvl w:ilvl="3" w:tplc="F8E65318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47281B94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5" w:tplc="3E244F20">
      <w:numFmt w:val="bullet"/>
      <w:lvlText w:val="•"/>
      <w:lvlJc w:val="left"/>
      <w:pPr>
        <w:ind w:left="5310" w:hanging="360"/>
      </w:pPr>
      <w:rPr>
        <w:rFonts w:hint="default"/>
        <w:lang w:val="pl-PL" w:eastAsia="en-US" w:bidi="ar-SA"/>
      </w:rPr>
    </w:lvl>
    <w:lvl w:ilvl="6" w:tplc="122A494E">
      <w:numFmt w:val="bullet"/>
      <w:lvlText w:val="•"/>
      <w:lvlJc w:val="left"/>
      <w:pPr>
        <w:ind w:left="6318" w:hanging="360"/>
      </w:pPr>
      <w:rPr>
        <w:rFonts w:hint="default"/>
        <w:lang w:val="pl-PL" w:eastAsia="en-US" w:bidi="ar-SA"/>
      </w:rPr>
    </w:lvl>
    <w:lvl w:ilvl="7" w:tplc="83A0292E">
      <w:numFmt w:val="bullet"/>
      <w:lvlText w:val="•"/>
      <w:lvlJc w:val="left"/>
      <w:pPr>
        <w:ind w:left="7325" w:hanging="360"/>
      </w:pPr>
      <w:rPr>
        <w:rFonts w:hint="default"/>
        <w:lang w:val="pl-PL" w:eastAsia="en-US" w:bidi="ar-SA"/>
      </w:rPr>
    </w:lvl>
    <w:lvl w:ilvl="8" w:tplc="24787654">
      <w:numFmt w:val="bullet"/>
      <w:lvlText w:val="•"/>
      <w:lvlJc w:val="left"/>
      <w:pPr>
        <w:ind w:left="8333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C134598"/>
    <w:multiLevelType w:val="hybridMultilevel"/>
    <w:tmpl w:val="47A641FA"/>
    <w:lvl w:ilvl="0" w:tplc="625E18DE">
      <w:start w:val="1"/>
      <w:numFmt w:val="decimal"/>
      <w:lvlText w:val="%1."/>
      <w:lvlJc w:val="left"/>
      <w:pPr>
        <w:ind w:left="113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F9C7A0C">
      <w:start w:val="1"/>
      <w:numFmt w:val="decimal"/>
      <w:lvlText w:val="%2)"/>
      <w:lvlJc w:val="left"/>
      <w:pPr>
        <w:ind w:left="1421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B6CE8630">
      <w:numFmt w:val="bullet"/>
      <w:lvlText w:val="•"/>
      <w:lvlJc w:val="left"/>
      <w:pPr>
        <w:ind w:left="2412" w:hanging="286"/>
      </w:pPr>
      <w:rPr>
        <w:rFonts w:hint="default"/>
        <w:lang w:val="pl-PL" w:eastAsia="en-US" w:bidi="ar-SA"/>
      </w:rPr>
    </w:lvl>
    <w:lvl w:ilvl="3" w:tplc="6E9AA21A">
      <w:numFmt w:val="bullet"/>
      <w:lvlText w:val="•"/>
      <w:lvlJc w:val="left"/>
      <w:pPr>
        <w:ind w:left="3404" w:hanging="286"/>
      </w:pPr>
      <w:rPr>
        <w:rFonts w:hint="default"/>
        <w:lang w:val="pl-PL" w:eastAsia="en-US" w:bidi="ar-SA"/>
      </w:rPr>
    </w:lvl>
    <w:lvl w:ilvl="4" w:tplc="46E63D74">
      <w:numFmt w:val="bullet"/>
      <w:lvlText w:val="•"/>
      <w:lvlJc w:val="left"/>
      <w:pPr>
        <w:ind w:left="4396" w:hanging="286"/>
      </w:pPr>
      <w:rPr>
        <w:rFonts w:hint="default"/>
        <w:lang w:val="pl-PL" w:eastAsia="en-US" w:bidi="ar-SA"/>
      </w:rPr>
    </w:lvl>
    <w:lvl w:ilvl="5" w:tplc="FFA06730">
      <w:numFmt w:val="bullet"/>
      <w:lvlText w:val="•"/>
      <w:lvlJc w:val="left"/>
      <w:pPr>
        <w:ind w:left="5388" w:hanging="286"/>
      </w:pPr>
      <w:rPr>
        <w:rFonts w:hint="default"/>
        <w:lang w:val="pl-PL" w:eastAsia="en-US" w:bidi="ar-SA"/>
      </w:rPr>
    </w:lvl>
    <w:lvl w:ilvl="6" w:tplc="0924240E">
      <w:numFmt w:val="bullet"/>
      <w:lvlText w:val="•"/>
      <w:lvlJc w:val="left"/>
      <w:pPr>
        <w:ind w:left="6380" w:hanging="286"/>
      </w:pPr>
      <w:rPr>
        <w:rFonts w:hint="default"/>
        <w:lang w:val="pl-PL" w:eastAsia="en-US" w:bidi="ar-SA"/>
      </w:rPr>
    </w:lvl>
    <w:lvl w:ilvl="7" w:tplc="B7EE9F64">
      <w:numFmt w:val="bullet"/>
      <w:lvlText w:val="•"/>
      <w:lvlJc w:val="left"/>
      <w:pPr>
        <w:ind w:left="7372" w:hanging="286"/>
      </w:pPr>
      <w:rPr>
        <w:rFonts w:hint="default"/>
        <w:lang w:val="pl-PL" w:eastAsia="en-US" w:bidi="ar-SA"/>
      </w:rPr>
    </w:lvl>
    <w:lvl w:ilvl="8" w:tplc="3F843F68">
      <w:numFmt w:val="bullet"/>
      <w:lvlText w:val="•"/>
      <w:lvlJc w:val="left"/>
      <w:pPr>
        <w:ind w:left="8364" w:hanging="286"/>
      </w:pPr>
      <w:rPr>
        <w:rFonts w:hint="default"/>
        <w:lang w:val="pl-PL" w:eastAsia="en-US" w:bidi="ar-SA"/>
      </w:rPr>
    </w:lvl>
  </w:abstractNum>
  <w:abstractNum w:abstractNumId="31" w15:restartNumberingAfterBreak="0">
    <w:nsid w:val="7C2C01B2"/>
    <w:multiLevelType w:val="multilevel"/>
    <w:tmpl w:val="540CEC3E"/>
    <w:lvl w:ilvl="0">
      <w:start w:val="1"/>
      <w:numFmt w:val="decimal"/>
      <w:lvlText w:val="%1"/>
      <w:lvlJc w:val="left"/>
      <w:pPr>
        <w:ind w:left="1198" w:hanging="440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1198" w:hanging="440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"/>
      <w:lvlJc w:val="left"/>
      <w:pPr>
        <w:ind w:left="1198" w:hanging="4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44" w:hanging="4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59" w:hanging="4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74" w:hanging="4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89" w:hanging="4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03" w:hanging="4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18" w:hanging="440"/>
      </w:pPr>
      <w:rPr>
        <w:rFonts w:hint="default"/>
        <w:lang w:val="pl-PL" w:eastAsia="en-US" w:bidi="ar-SA"/>
      </w:rPr>
    </w:lvl>
  </w:abstractNum>
  <w:abstractNum w:abstractNumId="32" w15:restartNumberingAfterBreak="0">
    <w:nsid w:val="7D660468"/>
    <w:multiLevelType w:val="multilevel"/>
    <w:tmpl w:val="84C058D0"/>
    <w:lvl w:ilvl="0">
      <w:start w:val="1"/>
      <w:numFmt w:val="decimal"/>
      <w:lvlText w:val="%1)"/>
      <w:lvlJc w:val="left"/>
      <w:pPr>
        <w:ind w:left="1277" w:hanging="27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4" w:hanging="38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08" w:hanging="38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37" w:hanging="38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6" w:hanging="38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95" w:hanging="38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4" w:hanging="38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2" w:hanging="38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1" w:hanging="387"/>
      </w:pPr>
      <w:rPr>
        <w:rFonts w:hint="default"/>
        <w:lang w:val="pl-PL" w:eastAsia="en-US" w:bidi="ar-SA"/>
      </w:rPr>
    </w:lvl>
  </w:abstractNum>
  <w:abstractNum w:abstractNumId="33" w15:restartNumberingAfterBreak="0">
    <w:nsid w:val="7DE463E2"/>
    <w:multiLevelType w:val="hybridMultilevel"/>
    <w:tmpl w:val="24C2AC92"/>
    <w:lvl w:ilvl="0" w:tplc="EAC647CA">
      <w:start w:val="1"/>
      <w:numFmt w:val="decimal"/>
      <w:lvlText w:val="[%1]"/>
      <w:lvlJc w:val="left"/>
      <w:pPr>
        <w:ind w:left="561" w:hanging="27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D1CD560">
      <w:numFmt w:val="bullet"/>
      <w:lvlText w:val="•"/>
      <w:lvlJc w:val="left"/>
      <w:pPr>
        <w:ind w:left="1467" w:hanging="277"/>
      </w:pPr>
      <w:rPr>
        <w:rFonts w:hint="default"/>
        <w:lang w:val="pl-PL" w:eastAsia="en-US" w:bidi="ar-SA"/>
      </w:rPr>
    </w:lvl>
    <w:lvl w:ilvl="2" w:tplc="6EF42A52">
      <w:numFmt w:val="bullet"/>
      <w:lvlText w:val="•"/>
      <w:lvlJc w:val="left"/>
      <w:pPr>
        <w:ind w:left="2375" w:hanging="277"/>
      </w:pPr>
      <w:rPr>
        <w:rFonts w:hint="default"/>
        <w:lang w:val="pl-PL" w:eastAsia="en-US" w:bidi="ar-SA"/>
      </w:rPr>
    </w:lvl>
    <w:lvl w:ilvl="3" w:tplc="ED9C0B60">
      <w:numFmt w:val="bullet"/>
      <w:lvlText w:val="•"/>
      <w:lvlJc w:val="left"/>
      <w:pPr>
        <w:ind w:left="3283" w:hanging="277"/>
      </w:pPr>
      <w:rPr>
        <w:rFonts w:hint="default"/>
        <w:lang w:val="pl-PL" w:eastAsia="en-US" w:bidi="ar-SA"/>
      </w:rPr>
    </w:lvl>
    <w:lvl w:ilvl="4" w:tplc="B5503042">
      <w:numFmt w:val="bullet"/>
      <w:lvlText w:val="•"/>
      <w:lvlJc w:val="left"/>
      <w:pPr>
        <w:ind w:left="4191" w:hanging="277"/>
      </w:pPr>
      <w:rPr>
        <w:rFonts w:hint="default"/>
        <w:lang w:val="pl-PL" w:eastAsia="en-US" w:bidi="ar-SA"/>
      </w:rPr>
    </w:lvl>
    <w:lvl w:ilvl="5" w:tplc="E230C690">
      <w:numFmt w:val="bullet"/>
      <w:lvlText w:val="•"/>
      <w:lvlJc w:val="left"/>
      <w:pPr>
        <w:ind w:left="5099" w:hanging="277"/>
      </w:pPr>
      <w:rPr>
        <w:rFonts w:hint="default"/>
        <w:lang w:val="pl-PL" w:eastAsia="en-US" w:bidi="ar-SA"/>
      </w:rPr>
    </w:lvl>
    <w:lvl w:ilvl="6" w:tplc="07D0EF32">
      <w:numFmt w:val="bullet"/>
      <w:lvlText w:val="•"/>
      <w:lvlJc w:val="left"/>
      <w:pPr>
        <w:ind w:left="6007" w:hanging="277"/>
      </w:pPr>
      <w:rPr>
        <w:rFonts w:hint="default"/>
        <w:lang w:val="pl-PL" w:eastAsia="en-US" w:bidi="ar-SA"/>
      </w:rPr>
    </w:lvl>
    <w:lvl w:ilvl="7" w:tplc="0EB46970">
      <w:numFmt w:val="bullet"/>
      <w:lvlText w:val="•"/>
      <w:lvlJc w:val="left"/>
      <w:pPr>
        <w:ind w:left="6915" w:hanging="277"/>
      </w:pPr>
      <w:rPr>
        <w:rFonts w:hint="default"/>
        <w:lang w:val="pl-PL" w:eastAsia="en-US" w:bidi="ar-SA"/>
      </w:rPr>
    </w:lvl>
    <w:lvl w:ilvl="8" w:tplc="7FD21D30">
      <w:numFmt w:val="bullet"/>
      <w:lvlText w:val="•"/>
      <w:lvlJc w:val="left"/>
      <w:pPr>
        <w:ind w:left="7823" w:hanging="277"/>
      </w:pPr>
      <w:rPr>
        <w:rFonts w:hint="default"/>
        <w:lang w:val="pl-PL" w:eastAsia="en-US" w:bidi="ar-SA"/>
      </w:rPr>
    </w:lvl>
  </w:abstractNum>
  <w:num w:numId="1" w16cid:durableId="636649291">
    <w:abstractNumId w:val="12"/>
  </w:num>
  <w:num w:numId="2" w16cid:durableId="1772774870">
    <w:abstractNumId w:val="33"/>
  </w:num>
  <w:num w:numId="3" w16cid:durableId="1144739687">
    <w:abstractNumId w:val="32"/>
  </w:num>
  <w:num w:numId="4" w16cid:durableId="302076261">
    <w:abstractNumId w:val="13"/>
  </w:num>
  <w:num w:numId="5" w16cid:durableId="1698892433">
    <w:abstractNumId w:val="6"/>
  </w:num>
  <w:num w:numId="6" w16cid:durableId="1489714866">
    <w:abstractNumId w:val="16"/>
  </w:num>
  <w:num w:numId="7" w16cid:durableId="624311085">
    <w:abstractNumId w:val="25"/>
  </w:num>
  <w:num w:numId="8" w16cid:durableId="331957956">
    <w:abstractNumId w:val="3"/>
  </w:num>
  <w:num w:numId="9" w16cid:durableId="1903131212">
    <w:abstractNumId w:val="20"/>
  </w:num>
  <w:num w:numId="10" w16cid:durableId="372774053">
    <w:abstractNumId w:val="30"/>
  </w:num>
  <w:num w:numId="11" w16cid:durableId="462501136">
    <w:abstractNumId w:val="19"/>
  </w:num>
  <w:num w:numId="12" w16cid:durableId="1525971221">
    <w:abstractNumId w:val="7"/>
  </w:num>
  <w:num w:numId="13" w16cid:durableId="804127215">
    <w:abstractNumId w:val="4"/>
  </w:num>
  <w:num w:numId="14" w16cid:durableId="1757439905">
    <w:abstractNumId w:val="21"/>
  </w:num>
  <w:num w:numId="15" w16cid:durableId="468518533">
    <w:abstractNumId w:val="29"/>
  </w:num>
  <w:num w:numId="16" w16cid:durableId="207497831">
    <w:abstractNumId w:val="22"/>
  </w:num>
  <w:num w:numId="17" w16cid:durableId="790515739">
    <w:abstractNumId w:val="8"/>
  </w:num>
  <w:num w:numId="18" w16cid:durableId="1424035276">
    <w:abstractNumId w:val="23"/>
  </w:num>
  <w:num w:numId="19" w16cid:durableId="1493987315">
    <w:abstractNumId w:val="10"/>
  </w:num>
  <w:num w:numId="20" w16cid:durableId="709762224">
    <w:abstractNumId w:val="1"/>
  </w:num>
  <w:num w:numId="21" w16cid:durableId="245766341">
    <w:abstractNumId w:val="24"/>
  </w:num>
  <w:num w:numId="22" w16cid:durableId="854927742">
    <w:abstractNumId w:val="26"/>
  </w:num>
  <w:num w:numId="23" w16cid:durableId="249969386">
    <w:abstractNumId w:val="14"/>
  </w:num>
  <w:num w:numId="24" w16cid:durableId="1667391764">
    <w:abstractNumId w:val="5"/>
  </w:num>
  <w:num w:numId="25" w16cid:durableId="1584756520">
    <w:abstractNumId w:val="11"/>
  </w:num>
  <w:num w:numId="26" w16cid:durableId="192308297">
    <w:abstractNumId w:val="28"/>
  </w:num>
  <w:num w:numId="27" w16cid:durableId="1150251776">
    <w:abstractNumId w:val="9"/>
  </w:num>
  <w:num w:numId="28" w16cid:durableId="2121299048">
    <w:abstractNumId w:val="31"/>
  </w:num>
  <w:num w:numId="29" w16cid:durableId="654073208">
    <w:abstractNumId w:val="15"/>
  </w:num>
  <w:num w:numId="30" w16cid:durableId="1885216375">
    <w:abstractNumId w:val="27"/>
  </w:num>
  <w:num w:numId="31" w16cid:durableId="1098603435">
    <w:abstractNumId w:val="0"/>
  </w:num>
  <w:num w:numId="32" w16cid:durableId="1377199548">
    <w:abstractNumId w:val="2"/>
  </w:num>
  <w:num w:numId="33" w16cid:durableId="2103262628">
    <w:abstractNumId w:val="17"/>
  </w:num>
  <w:num w:numId="34" w16cid:durableId="14041777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BE"/>
    <w:rsid w:val="00002285"/>
    <w:rsid w:val="00003784"/>
    <w:rsid w:val="0000630A"/>
    <w:rsid w:val="00012188"/>
    <w:rsid w:val="00022B40"/>
    <w:rsid w:val="00046DD8"/>
    <w:rsid w:val="0006396C"/>
    <w:rsid w:val="00065797"/>
    <w:rsid w:val="00070686"/>
    <w:rsid w:val="0007591E"/>
    <w:rsid w:val="000775FB"/>
    <w:rsid w:val="00082336"/>
    <w:rsid w:val="000A400C"/>
    <w:rsid w:val="000B7175"/>
    <w:rsid w:val="000C2CC7"/>
    <w:rsid w:val="000D3262"/>
    <w:rsid w:val="000D5DD8"/>
    <w:rsid w:val="000E0F31"/>
    <w:rsid w:val="000F4DFE"/>
    <w:rsid w:val="001111A6"/>
    <w:rsid w:val="0011527B"/>
    <w:rsid w:val="001172D2"/>
    <w:rsid w:val="0012478D"/>
    <w:rsid w:val="001336CD"/>
    <w:rsid w:val="001339EB"/>
    <w:rsid w:val="00163856"/>
    <w:rsid w:val="0016653C"/>
    <w:rsid w:val="00172670"/>
    <w:rsid w:val="00176540"/>
    <w:rsid w:val="0017726F"/>
    <w:rsid w:val="00184C59"/>
    <w:rsid w:val="001A53CD"/>
    <w:rsid w:val="001C745D"/>
    <w:rsid w:val="001E1B24"/>
    <w:rsid w:val="001F1127"/>
    <w:rsid w:val="001F7CCE"/>
    <w:rsid w:val="00206085"/>
    <w:rsid w:val="00221429"/>
    <w:rsid w:val="00225875"/>
    <w:rsid w:val="00234B6D"/>
    <w:rsid w:val="0023649C"/>
    <w:rsid w:val="0024526F"/>
    <w:rsid w:val="002465D0"/>
    <w:rsid w:val="00254807"/>
    <w:rsid w:val="00261909"/>
    <w:rsid w:val="00277A36"/>
    <w:rsid w:val="0028247A"/>
    <w:rsid w:val="00283A90"/>
    <w:rsid w:val="0029130B"/>
    <w:rsid w:val="00291A20"/>
    <w:rsid w:val="002950F9"/>
    <w:rsid w:val="002A0A07"/>
    <w:rsid w:val="002A1ADA"/>
    <w:rsid w:val="002A2944"/>
    <w:rsid w:val="002A7AFC"/>
    <w:rsid w:val="002A7C57"/>
    <w:rsid w:val="002B0769"/>
    <w:rsid w:val="002B3239"/>
    <w:rsid w:val="002C179E"/>
    <w:rsid w:val="002C1E4C"/>
    <w:rsid w:val="002F7E35"/>
    <w:rsid w:val="00317BD2"/>
    <w:rsid w:val="003269F9"/>
    <w:rsid w:val="00326CA9"/>
    <w:rsid w:val="00345785"/>
    <w:rsid w:val="00352F6E"/>
    <w:rsid w:val="00354F76"/>
    <w:rsid w:val="003575DC"/>
    <w:rsid w:val="00361662"/>
    <w:rsid w:val="0036453D"/>
    <w:rsid w:val="00365440"/>
    <w:rsid w:val="003750E0"/>
    <w:rsid w:val="00377E32"/>
    <w:rsid w:val="003826CD"/>
    <w:rsid w:val="00384869"/>
    <w:rsid w:val="00392221"/>
    <w:rsid w:val="00394340"/>
    <w:rsid w:val="00396503"/>
    <w:rsid w:val="003A62BC"/>
    <w:rsid w:val="003B7819"/>
    <w:rsid w:val="003C6864"/>
    <w:rsid w:val="003D014E"/>
    <w:rsid w:val="003D2459"/>
    <w:rsid w:val="003D3D86"/>
    <w:rsid w:val="003D7B9D"/>
    <w:rsid w:val="003F174F"/>
    <w:rsid w:val="003F4225"/>
    <w:rsid w:val="003F6586"/>
    <w:rsid w:val="00400CFA"/>
    <w:rsid w:val="004015A1"/>
    <w:rsid w:val="00405258"/>
    <w:rsid w:val="00406E5E"/>
    <w:rsid w:val="00430922"/>
    <w:rsid w:val="00432A3F"/>
    <w:rsid w:val="004529B3"/>
    <w:rsid w:val="00454784"/>
    <w:rsid w:val="0046333B"/>
    <w:rsid w:val="004653F9"/>
    <w:rsid w:val="00472209"/>
    <w:rsid w:val="0047612B"/>
    <w:rsid w:val="00485A83"/>
    <w:rsid w:val="00492A4B"/>
    <w:rsid w:val="004B0E46"/>
    <w:rsid w:val="004C5843"/>
    <w:rsid w:val="004D0BED"/>
    <w:rsid w:val="004D71FD"/>
    <w:rsid w:val="004E48CD"/>
    <w:rsid w:val="00502AE9"/>
    <w:rsid w:val="00505BD7"/>
    <w:rsid w:val="00514158"/>
    <w:rsid w:val="00520B5B"/>
    <w:rsid w:val="00543436"/>
    <w:rsid w:val="005469D8"/>
    <w:rsid w:val="00551A91"/>
    <w:rsid w:val="00557F53"/>
    <w:rsid w:val="005618E4"/>
    <w:rsid w:val="00572B36"/>
    <w:rsid w:val="00572BE1"/>
    <w:rsid w:val="00581D27"/>
    <w:rsid w:val="00583508"/>
    <w:rsid w:val="0058610F"/>
    <w:rsid w:val="005B1EF1"/>
    <w:rsid w:val="005B2B03"/>
    <w:rsid w:val="005B6BDD"/>
    <w:rsid w:val="005D0FC0"/>
    <w:rsid w:val="005E09BE"/>
    <w:rsid w:val="005F00AB"/>
    <w:rsid w:val="005F4D4E"/>
    <w:rsid w:val="006009BE"/>
    <w:rsid w:val="006017E2"/>
    <w:rsid w:val="00604361"/>
    <w:rsid w:val="00607912"/>
    <w:rsid w:val="00610528"/>
    <w:rsid w:val="00614235"/>
    <w:rsid w:val="00614590"/>
    <w:rsid w:val="00645B84"/>
    <w:rsid w:val="00660667"/>
    <w:rsid w:val="00666D9D"/>
    <w:rsid w:val="00666E32"/>
    <w:rsid w:val="00676789"/>
    <w:rsid w:val="00684C61"/>
    <w:rsid w:val="0069329B"/>
    <w:rsid w:val="00693FA6"/>
    <w:rsid w:val="00696057"/>
    <w:rsid w:val="00696A7C"/>
    <w:rsid w:val="006B18D5"/>
    <w:rsid w:val="006B1D15"/>
    <w:rsid w:val="006B22A8"/>
    <w:rsid w:val="006B32C0"/>
    <w:rsid w:val="006C634A"/>
    <w:rsid w:val="006D590E"/>
    <w:rsid w:val="006E6A3D"/>
    <w:rsid w:val="006E7C21"/>
    <w:rsid w:val="006F0F78"/>
    <w:rsid w:val="006F2DC9"/>
    <w:rsid w:val="0070511B"/>
    <w:rsid w:val="00707B12"/>
    <w:rsid w:val="00716CE0"/>
    <w:rsid w:val="0072253D"/>
    <w:rsid w:val="0072254B"/>
    <w:rsid w:val="0073134C"/>
    <w:rsid w:val="0074797E"/>
    <w:rsid w:val="00762696"/>
    <w:rsid w:val="007667D2"/>
    <w:rsid w:val="00775A32"/>
    <w:rsid w:val="00782A0C"/>
    <w:rsid w:val="007905CB"/>
    <w:rsid w:val="007A58AA"/>
    <w:rsid w:val="007B39F9"/>
    <w:rsid w:val="007C42BA"/>
    <w:rsid w:val="007C45B5"/>
    <w:rsid w:val="007C5835"/>
    <w:rsid w:val="007D4F96"/>
    <w:rsid w:val="007E0DF3"/>
    <w:rsid w:val="007E1BB4"/>
    <w:rsid w:val="007E668F"/>
    <w:rsid w:val="007F3F5C"/>
    <w:rsid w:val="007F72FE"/>
    <w:rsid w:val="0080201B"/>
    <w:rsid w:val="00802FC8"/>
    <w:rsid w:val="0080410E"/>
    <w:rsid w:val="0080626D"/>
    <w:rsid w:val="00817140"/>
    <w:rsid w:val="00825B02"/>
    <w:rsid w:val="00826EFA"/>
    <w:rsid w:val="008435C9"/>
    <w:rsid w:val="00844B88"/>
    <w:rsid w:val="0085111F"/>
    <w:rsid w:val="00861C32"/>
    <w:rsid w:val="008644B9"/>
    <w:rsid w:val="00872677"/>
    <w:rsid w:val="00892242"/>
    <w:rsid w:val="008B185A"/>
    <w:rsid w:val="008B584A"/>
    <w:rsid w:val="008C309E"/>
    <w:rsid w:val="008C3A89"/>
    <w:rsid w:val="008D6412"/>
    <w:rsid w:val="00901DB7"/>
    <w:rsid w:val="0091112B"/>
    <w:rsid w:val="00912C8C"/>
    <w:rsid w:val="0092191D"/>
    <w:rsid w:val="00923566"/>
    <w:rsid w:val="00936FAC"/>
    <w:rsid w:val="009536A1"/>
    <w:rsid w:val="0095441C"/>
    <w:rsid w:val="00955193"/>
    <w:rsid w:val="00967DBB"/>
    <w:rsid w:val="0097289F"/>
    <w:rsid w:val="00980CE9"/>
    <w:rsid w:val="00981DC9"/>
    <w:rsid w:val="00982342"/>
    <w:rsid w:val="0098234F"/>
    <w:rsid w:val="00993142"/>
    <w:rsid w:val="009A2E2F"/>
    <w:rsid w:val="009A6244"/>
    <w:rsid w:val="009A7766"/>
    <w:rsid w:val="009B4DBD"/>
    <w:rsid w:val="009C15E5"/>
    <w:rsid w:val="009D0D36"/>
    <w:rsid w:val="009E3876"/>
    <w:rsid w:val="009F677A"/>
    <w:rsid w:val="00A06619"/>
    <w:rsid w:val="00A07C35"/>
    <w:rsid w:val="00A1412F"/>
    <w:rsid w:val="00A14A01"/>
    <w:rsid w:val="00A22C65"/>
    <w:rsid w:val="00A261AE"/>
    <w:rsid w:val="00A31BCB"/>
    <w:rsid w:val="00A33C54"/>
    <w:rsid w:val="00A3645E"/>
    <w:rsid w:val="00A37DDB"/>
    <w:rsid w:val="00A41CB7"/>
    <w:rsid w:val="00A431FD"/>
    <w:rsid w:val="00A43D37"/>
    <w:rsid w:val="00A6098E"/>
    <w:rsid w:val="00A80564"/>
    <w:rsid w:val="00A821B7"/>
    <w:rsid w:val="00A84913"/>
    <w:rsid w:val="00A87BF6"/>
    <w:rsid w:val="00AC4A56"/>
    <w:rsid w:val="00AD3467"/>
    <w:rsid w:val="00AD474D"/>
    <w:rsid w:val="00AF7C2B"/>
    <w:rsid w:val="00B0161C"/>
    <w:rsid w:val="00B02C03"/>
    <w:rsid w:val="00B0554E"/>
    <w:rsid w:val="00B06797"/>
    <w:rsid w:val="00B079C3"/>
    <w:rsid w:val="00B30577"/>
    <w:rsid w:val="00B323D1"/>
    <w:rsid w:val="00B61161"/>
    <w:rsid w:val="00B75C8D"/>
    <w:rsid w:val="00B96ADC"/>
    <w:rsid w:val="00BA2C60"/>
    <w:rsid w:val="00BA4686"/>
    <w:rsid w:val="00BB369B"/>
    <w:rsid w:val="00BB64EB"/>
    <w:rsid w:val="00BE15EE"/>
    <w:rsid w:val="00BE64FA"/>
    <w:rsid w:val="00BF09BD"/>
    <w:rsid w:val="00C12D24"/>
    <w:rsid w:val="00C17C34"/>
    <w:rsid w:val="00C258D8"/>
    <w:rsid w:val="00C26172"/>
    <w:rsid w:val="00C30746"/>
    <w:rsid w:val="00C32499"/>
    <w:rsid w:val="00C328FA"/>
    <w:rsid w:val="00C533E1"/>
    <w:rsid w:val="00C569F5"/>
    <w:rsid w:val="00C61004"/>
    <w:rsid w:val="00C66701"/>
    <w:rsid w:val="00C705F3"/>
    <w:rsid w:val="00C748E3"/>
    <w:rsid w:val="00C80B7E"/>
    <w:rsid w:val="00C82B14"/>
    <w:rsid w:val="00C8636B"/>
    <w:rsid w:val="00C94D87"/>
    <w:rsid w:val="00C9697E"/>
    <w:rsid w:val="00CA10B2"/>
    <w:rsid w:val="00CB6B56"/>
    <w:rsid w:val="00CB6B7C"/>
    <w:rsid w:val="00CC5364"/>
    <w:rsid w:val="00CD54C8"/>
    <w:rsid w:val="00CE6E90"/>
    <w:rsid w:val="00CF1E98"/>
    <w:rsid w:val="00CF4C98"/>
    <w:rsid w:val="00D03D27"/>
    <w:rsid w:val="00D10DE6"/>
    <w:rsid w:val="00D1633F"/>
    <w:rsid w:val="00D20E8E"/>
    <w:rsid w:val="00D27B95"/>
    <w:rsid w:val="00D3624F"/>
    <w:rsid w:val="00D43DF5"/>
    <w:rsid w:val="00D5432C"/>
    <w:rsid w:val="00D620BA"/>
    <w:rsid w:val="00D67748"/>
    <w:rsid w:val="00D972A9"/>
    <w:rsid w:val="00DA03C7"/>
    <w:rsid w:val="00DB1587"/>
    <w:rsid w:val="00DB7F74"/>
    <w:rsid w:val="00DD4F80"/>
    <w:rsid w:val="00DE01E3"/>
    <w:rsid w:val="00DE2051"/>
    <w:rsid w:val="00E024FD"/>
    <w:rsid w:val="00E02CA6"/>
    <w:rsid w:val="00E048F5"/>
    <w:rsid w:val="00E07D89"/>
    <w:rsid w:val="00E217B6"/>
    <w:rsid w:val="00E252F2"/>
    <w:rsid w:val="00E26566"/>
    <w:rsid w:val="00E55F32"/>
    <w:rsid w:val="00E66C8D"/>
    <w:rsid w:val="00E7206E"/>
    <w:rsid w:val="00E7753D"/>
    <w:rsid w:val="00E813E4"/>
    <w:rsid w:val="00E8215E"/>
    <w:rsid w:val="00E91BB7"/>
    <w:rsid w:val="00E97EFD"/>
    <w:rsid w:val="00ED153B"/>
    <w:rsid w:val="00ED58A5"/>
    <w:rsid w:val="00ED5CC7"/>
    <w:rsid w:val="00EE28B8"/>
    <w:rsid w:val="00EF1387"/>
    <w:rsid w:val="00F105A7"/>
    <w:rsid w:val="00F11106"/>
    <w:rsid w:val="00F26EC5"/>
    <w:rsid w:val="00F3582E"/>
    <w:rsid w:val="00F35D31"/>
    <w:rsid w:val="00F52296"/>
    <w:rsid w:val="00F561BB"/>
    <w:rsid w:val="00F634AA"/>
    <w:rsid w:val="00F649DE"/>
    <w:rsid w:val="00F658E8"/>
    <w:rsid w:val="00F66AB6"/>
    <w:rsid w:val="00F710D8"/>
    <w:rsid w:val="00F71A86"/>
    <w:rsid w:val="00F738CE"/>
    <w:rsid w:val="00F87B3D"/>
    <w:rsid w:val="00F920A9"/>
    <w:rsid w:val="00F92186"/>
    <w:rsid w:val="00F9564E"/>
    <w:rsid w:val="00FA65EB"/>
    <w:rsid w:val="00FC2AC6"/>
    <w:rsid w:val="00FD68EB"/>
    <w:rsid w:val="00FD7642"/>
    <w:rsid w:val="00FE0DEE"/>
    <w:rsid w:val="00FF3636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1CA6"/>
  <w15:docId w15:val="{7ECCE384-13FA-44F2-B202-76700A73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23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402"/>
      <w:ind w:left="814" w:hanging="245"/>
    </w:pPr>
    <w:rPr>
      <w:rFonts w:ascii="Arial" w:eastAsia="Arial" w:hAnsi="Arial" w:cs="Arial"/>
      <w:b/>
      <w:bCs/>
    </w:rPr>
  </w:style>
  <w:style w:type="paragraph" w:styleId="Spistreci2">
    <w:name w:val="toc 2"/>
    <w:basedOn w:val="Normalny"/>
    <w:uiPriority w:val="1"/>
    <w:qFormat/>
    <w:pPr>
      <w:spacing w:before="130"/>
      <w:ind w:left="910" w:hanging="351"/>
    </w:pPr>
    <w:rPr>
      <w:rFonts w:ascii="Calibri" w:eastAsia="Calibri" w:hAnsi="Calibri" w:cs="Calibri"/>
      <w:b/>
      <w:bCs/>
      <w:sz w:val="20"/>
      <w:szCs w:val="20"/>
    </w:rPr>
  </w:style>
  <w:style w:type="paragraph" w:styleId="Spistreci3">
    <w:name w:val="toc 3"/>
    <w:basedOn w:val="Normalny"/>
    <w:uiPriority w:val="1"/>
    <w:qFormat/>
    <w:pPr>
      <w:spacing w:before="10"/>
      <w:ind w:left="1233" w:hanging="475"/>
    </w:pPr>
    <w:rPr>
      <w:rFonts w:ascii="Calibri" w:eastAsia="Calibri" w:hAnsi="Calibri" w:cs="Calibri"/>
      <w:sz w:val="20"/>
      <w:szCs w:val="20"/>
    </w:rPr>
  </w:style>
  <w:style w:type="paragraph" w:styleId="Spistreci4">
    <w:name w:val="toc 4"/>
    <w:basedOn w:val="Normalny"/>
    <w:uiPriority w:val="1"/>
    <w:qFormat/>
    <w:pPr>
      <w:spacing w:before="10"/>
      <w:ind w:left="1242" w:hanging="484"/>
    </w:pPr>
    <w:rPr>
      <w:rFonts w:ascii="Calibri" w:eastAsia="Calibri" w:hAnsi="Calibri" w:cs="Calibri"/>
      <w:b/>
      <w:bCs/>
      <w:i/>
      <w:iCs/>
    </w:r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286" w:right="28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289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1"/>
      <w:ind w:left="107"/>
    </w:pPr>
  </w:style>
  <w:style w:type="character" w:styleId="Hipercze">
    <w:name w:val="Hyperlink"/>
    <w:basedOn w:val="Domylnaczcionkaakapitu"/>
    <w:uiPriority w:val="99"/>
    <w:unhideWhenUsed/>
    <w:rsid w:val="004B0E4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E4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36FAC"/>
    <w:pPr>
      <w:widowControl/>
      <w:autoSpaceDE/>
      <w:autoSpaceDN/>
    </w:pPr>
    <w:rPr>
      <w:rFonts w:ascii="Arial MT" w:eastAsia="Arial MT" w:hAnsi="Arial MT" w:cs="Arial MT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6F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6FAC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FAC"/>
    <w:rPr>
      <w:rFonts w:ascii="Arial MT" w:eastAsia="Arial MT" w:hAnsi="Arial MT" w:cs="Arial MT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serwis.wrosip.pl/imap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18DD9B3D-F437-4EBA-B1DB-3ADC4AB0DBEA}"/>
</file>

<file path=customXml/itemProps2.xml><?xml version="1.0" encoding="utf-8"?>
<ds:datastoreItem xmlns:ds="http://schemas.openxmlformats.org/officeDocument/2006/customXml" ds:itemID="{DF43E8E3-A9B7-4640-9E6A-B34821591A59}"/>
</file>

<file path=customXml/itemProps3.xml><?xml version="1.0" encoding="utf-8"?>
<ds:datastoreItem xmlns:ds="http://schemas.openxmlformats.org/officeDocument/2006/customXml" ds:itemID="{AA0108D3-D1CB-44AF-B33F-6B21A496EA4D}"/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26</Pages>
  <Words>5344</Words>
  <Characters>32065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pbrzuzek</dc:creator>
  <cp:lastModifiedBy>Magdalena Mazurczak</cp:lastModifiedBy>
  <cp:revision>20</cp:revision>
  <cp:lastPrinted>2025-05-09T08:32:00Z</cp:lastPrinted>
  <dcterms:created xsi:type="dcterms:W3CDTF">2025-06-02T08:31:00Z</dcterms:created>
  <dcterms:modified xsi:type="dcterms:W3CDTF">2025-06-02T09:20:00Z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dla Microsoft 365; modified using OpenPDF 1.3.43</vt:lpwstr>
  </property>
  <property fmtid="{D5CDD505-2E9C-101B-9397-08002B2CF9AE}" pid="6" name="ContentTypeId">
    <vt:lpwstr>0x0101003F443CB250CAD448BAA5B2FCBC67C36C</vt:lpwstr>
  </property>
  <property fmtid="{D5CDD505-2E9C-101B-9397-08002B2CF9AE}" pid="7" name="MediaServiceImageTags">
    <vt:lpwstr/>
  </property>
</Properties>
</file>