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769D" w14:textId="51BE4E76" w:rsidR="00842E14" w:rsidRPr="00D9236B" w:rsidRDefault="00842E14" w:rsidP="00204A3A">
      <w:pPr>
        <w:spacing w:line="360" w:lineRule="auto"/>
        <w:jc w:val="center"/>
        <w:rPr>
          <w:rFonts w:ascii="Lato Light" w:hAnsi="Lato Light" w:cs="Arial"/>
          <w:b/>
          <w:bCs/>
          <w:iCs/>
          <w:sz w:val="20"/>
          <w:szCs w:val="20"/>
        </w:rPr>
      </w:pPr>
      <w:r w:rsidRPr="00D9236B">
        <w:rPr>
          <w:rFonts w:ascii="Lato Light" w:hAnsi="Lato Light" w:cs="Arial"/>
          <w:b/>
          <w:bCs/>
          <w:iCs/>
          <w:sz w:val="20"/>
          <w:szCs w:val="20"/>
        </w:rPr>
        <w:t xml:space="preserve">UMOWA O </w:t>
      </w:r>
      <w:r w:rsidR="00A50380" w:rsidRPr="00D9236B">
        <w:rPr>
          <w:rFonts w:ascii="Lato Light" w:hAnsi="Lato Light" w:cs="Arial"/>
          <w:b/>
          <w:bCs/>
          <w:iCs/>
          <w:sz w:val="20"/>
          <w:szCs w:val="20"/>
        </w:rPr>
        <w:t xml:space="preserve">PRACE PROJEKTOWE I </w:t>
      </w:r>
      <w:r w:rsidRPr="00D9236B">
        <w:rPr>
          <w:rFonts w:ascii="Lato Light" w:hAnsi="Lato Light" w:cs="Arial"/>
          <w:b/>
          <w:bCs/>
          <w:iCs/>
          <w:sz w:val="20"/>
          <w:szCs w:val="20"/>
        </w:rPr>
        <w:t>ROBOTY BUDOWLANE</w:t>
      </w:r>
      <w:r w:rsidR="0027466A" w:rsidRPr="00D9236B">
        <w:rPr>
          <w:rFonts w:ascii="Lato Light" w:hAnsi="Lato Light" w:cs="Arial"/>
          <w:b/>
          <w:bCs/>
          <w:iCs/>
          <w:sz w:val="20"/>
          <w:szCs w:val="20"/>
        </w:rPr>
        <w:t xml:space="preserve"> </w:t>
      </w:r>
    </w:p>
    <w:p w14:paraId="053A1481" w14:textId="77777777" w:rsidR="00204A3A" w:rsidRPr="00D9236B" w:rsidRDefault="00204A3A" w:rsidP="00204A3A">
      <w:pPr>
        <w:spacing w:line="360" w:lineRule="auto"/>
        <w:jc w:val="center"/>
        <w:rPr>
          <w:rFonts w:ascii="Lato Light" w:hAnsi="Lato Light" w:cs="Arial"/>
          <w:b/>
          <w:bCs/>
          <w:iCs/>
          <w:sz w:val="20"/>
          <w:szCs w:val="20"/>
        </w:rPr>
      </w:pPr>
      <w:r w:rsidRPr="00D9236B">
        <w:rPr>
          <w:rFonts w:ascii="Lato Light" w:hAnsi="Lato Light" w:cs="Arial"/>
          <w:sz w:val="20"/>
          <w:szCs w:val="20"/>
        </w:rPr>
        <w:t xml:space="preserve">(dalej zwana: </w:t>
      </w:r>
      <w:r w:rsidRPr="00D9236B">
        <w:rPr>
          <w:rFonts w:ascii="Lato Light" w:hAnsi="Lato Light" w:cs="Arial"/>
          <w:b/>
          <w:sz w:val="20"/>
          <w:szCs w:val="20"/>
        </w:rPr>
        <w:t>„Umową”</w:t>
      </w:r>
      <w:r w:rsidRPr="00D9236B">
        <w:rPr>
          <w:rFonts w:ascii="Lato Light" w:hAnsi="Lato Light" w:cs="Arial"/>
          <w:sz w:val="20"/>
          <w:szCs w:val="20"/>
        </w:rPr>
        <w:t>)</w:t>
      </w:r>
    </w:p>
    <w:p w14:paraId="27C2239B" w14:textId="77777777" w:rsidR="00204A3A" w:rsidRPr="00D9236B" w:rsidRDefault="00204A3A" w:rsidP="00204A3A">
      <w:pPr>
        <w:rPr>
          <w:rFonts w:ascii="Lato Light" w:hAnsi="Lato Light" w:cs="Arial"/>
          <w:sz w:val="20"/>
          <w:szCs w:val="20"/>
        </w:rPr>
      </w:pPr>
      <w:r w:rsidRPr="00D9236B">
        <w:rPr>
          <w:rFonts w:ascii="Lato Light" w:hAnsi="Lato Light" w:cs="Arial"/>
          <w:sz w:val="20"/>
          <w:szCs w:val="20"/>
        </w:rPr>
        <w:t>zawarta  w dniu określonym datą ostatniego podpisu złożonego przez reprezentantów Stron,</w:t>
      </w:r>
    </w:p>
    <w:p w14:paraId="5DDCBBC9" w14:textId="77777777" w:rsidR="00204A3A" w:rsidRPr="00D9236B" w:rsidRDefault="00204A3A" w:rsidP="00204A3A">
      <w:pPr>
        <w:rPr>
          <w:rFonts w:ascii="Lato Light" w:hAnsi="Lato Light" w:cs="Arial"/>
          <w:sz w:val="20"/>
          <w:szCs w:val="20"/>
        </w:rPr>
      </w:pPr>
      <w:r w:rsidRPr="00D9236B">
        <w:rPr>
          <w:rFonts w:ascii="Lato Light" w:hAnsi="Lato Light" w:cs="Arial"/>
          <w:sz w:val="20"/>
          <w:szCs w:val="20"/>
        </w:rPr>
        <w:t>pomiędzy:</w:t>
      </w:r>
    </w:p>
    <w:p w14:paraId="781CFCFC" w14:textId="2B87CE7E" w:rsidR="00204A3A" w:rsidRPr="00D9236B" w:rsidRDefault="00204A3A" w:rsidP="00204A3A">
      <w:pPr>
        <w:pStyle w:val="Domylnytekst"/>
        <w:tabs>
          <w:tab w:val="center" w:pos="4536"/>
          <w:tab w:val="right" w:pos="9072"/>
          <w:tab w:val="left" w:pos="9204"/>
        </w:tabs>
        <w:jc w:val="both"/>
        <w:rPr>
          <w:rFonts w:ascii="Lato Light" w:hAnsi="Lato Light" w:cs="Calibri Light"/>
          <w:color w:val="auto"/>
          <w:kern w:val="0"/>
          <w:sz w:val="20"/>
        </w:rPr>
      </w:pPr>
      <w:r w:rsidRPr="00D9236B">
        <w:rPr>
          <w:rFonts w:ascii="Lato Light" w:hAnsi="Lato Light" w:cs="Arial"/>
          <w:b/>
          <w:sz w:val="20"/>
        </w:rPr>
        <w:t>Polskim Holdingiem Hotelowy Sp. z o.o.</w:t>
      </w:r>
      <w:r w:rsidRPr="00D9236B">
        <w:rPr>
          <w:rFonts w:ascii="Lato Light" w:hAnsi="Lato Light" w:cs="Arial"/>
          <w:sz w:val="20"/>
        </w:rPr>
        <w:t xml:space="preserve"> z siedzibą w Warszawie, ul. Komitetu Obrony Robotników 39G, 02-148 Warszawa, </w:t>
      </w:r>
      <w:r w:rsidRPr="00D9236B">
        <w:rPr>
          <w:rFonts w:ascii="Lato Light" w:hAnsi="Lato Light" w:cs="Calibri Light"/>
          <w:color w:val="auto"/>
          <w:kern w:val="0"/>
          <w:sz w:val="20"/>
        </w:rPr>
        <w:t>wpisaną do Rejestru Przedsiębiorców prowadzonego przez Sąd Rejonowy dla m.st. Warszawy w Warszawie, Wydział XIV Gospodarczy Krajowego Rejestru Sądowego pod numerem KRS: 0000047774, NIP: 5222482605, kapitał zakładowy 1.911.499.700,00 PLN,</w:t>
      </w:r>
    </w:p>
    <w:p w14:paraId="0B225021" w14:textId="77777777" w:rsidR="00204A3A" w:rsidRPr="00D9236B" w:rsidRDefault="00204A3A" w:rsidP="00204A3A">
      <w:pPr>
        <w:pStyle w:val="Domylnytekst"/>
        <w:tabs>
          <w:tab w:val="center" w:pos="4536"/>
          <w:tab w:val="right" w:pos="9072"/>
          <w:tab w:val="left" w:pos="9204"/>
        </w:tabs>
        <w:jc w:val="both"/>
        <w:rPr>
          <w:rFonts w:ascii="Lato Light" w:hAnsi="Lato Light" w:cs="Arial"/>
          <w:b/>
          <w:sz w:val="20"/>
        </w:rPr>
      </w:pPr>
      <w:r w:rsidRPr="00D9236B">
        <w:rPr>
          <w:rFonts w:ascii="Lato Light" w:hAnsi="Lato Light" w:cs="Arial"/>
          <w:sz w:val="20"/>
        </w:rPr>
        <w:t xml:space="preserve">zwaną w dalszej części Umowy </w:t>
      </w:r>
      <w:r w:rsidRPr="00D9236B">
        <w:rPr>
          <w:rFonts w:ascii="Lato Light" w:hAnsi="Lato Light" w:cs="Arial"/>
          <w:b/>
          <w:sz w:val="20"/>
        </w:rPr>
        <w:t>„Zamawiającym”,</w:t>
      </w:r>
    </w:p>
    <w:p w14:paraId="3E68A9C7" w14:textId="77777777" w:rsidR="00204A3A" w:rsidRPr="00D9236B" w:rsidRDefault="00204A3A" w:rsidP="00204A3A">
      <w:pPr>
        <w:pStyle w:val="Domylnytekst"/>
        <w:tabs>
          <w:tab w:val="center" w:pos="4536"/>
          <w:tab w:val="right" w:pos="9072"/>
          <w:tab w:val="left" w:pos="9204"/>
        </w:tabs>
        <w:spacing w:before="240"/>
        <w:jc w:val="both"/>
        <w:rPr>
          <w:rFonts w:ascii="Lato Light" w:hAnsi="Lato Light" w:cs="Calibri Light"/>
          <w:color w:val="auto"/>
          <w:kern w:val="0"/>
          <w:sz w:val="20"/>
        </w:rPr>
      </w:pPr>
      <w:r w:rsidRPr="00D9236B">
        <w:rPr>
          <w:rFonts w:ascii="Lato Light" w:hAnsi="Lato Light" w:cs="Calibri Light"/>
          <w:color w:val="auto"/>
          <w:kern w:val="0"/>
          <w:sz w:val="20"/>
        </w:rPr>
        <w:t>reprezentowaną przez osoby wskazane na ostatniej stronie,</w:t>
      </w:r>
    </w:p>
    <w:p w14:paraId="5045FC14" w14:textId="77777777" w:rsidR="00204A3A" w:rsidRPr="00D9236B" w:rsidRDefault="00204A3A" w:rsidP="00204A3A">
      <w:pPr>
        <w:jc w:val="both"/>
        <w:rPr>
          <w:rFonts w:ascii="Lato Light" w:hAnsi="Lato Light" w:cs="Arial"/>
          <w:sz w:val="20"/>
          <w:szCs w:val="20"/>
        </w:rPr>
      </w:pPr>
    </w:p>
    <w:p w14:paraId="27E45B5E" w14:textId="77777777" w:rsidR="00204A3A" w:rsidRPr="00D9236B" w:rsidRDefault="00204A3A" w:rsidP="00204A3A">
      <w:pPr>
        <w:jc w:val="both"/>
        <w:rPr>
          <w:rFonts w:ascii="Lato Light" w:hAnsi="Lato Light" w:cs="Arial"/>
          <w:sz w:val="20"/>
          <w:szCs w:val="20"/>
        </w:rPr>
      </w:pPr>
      <w:r w:rsidRPr="00D9236B">
        <w:rPr>
          <w:rFonts w:ascii="Lato Light" w:hAnsi="Lato Light" w:cs="Arial"/>
          <w:sz w:val="20"/>
          <w:szCs w:val="20"/>
        </w:rPr>
        <w:t xml:space="preserve">a </w:t>
      </w:r>
      <w:r w:rsidRPr="00D9236B">
        <w:rPr>
          <w:rFonts w:ascii="Lato Light" w:hAnsi="Lato Light" w:cs="Arial"/>
          <w:iCs/>
          <w:sz w:val="20"/>
          <w:szCs w:val="20"/>
        </w:rPr>
        <w:t xml:space="preserve"> </w:t>
      </w:r>
    </w:p>
    <w:p w14:paraId="7E91DF4A" w14:textId="77777777" w:rsidR="00204A3A" w:rsidRPr="00D9236B" w:rsidRDefault="00204A3A" w:rsidP="00204A3A">
      <w:pPr>
        <w:jc w:val="both"/>
        <w:rPr>
          <w:rFonts w:ascii="Lato Light" w:hAnsi="Lato Light"/>
          <w:bCs/>
          <w:sz w:val="20"/>
          <w:szCs w:val="20"/>
        </w:rPr>
      </w:pPr>
      <w:bookmarkStart w:id="0" w:name="_Hlk23412535"/>
      <w:r w:rsidRPr="00D9236B">
        <w:rPr>
          <w:rFonts w:ascii="Lato Light" w:hAnsi="Lato Light"/>
          <w:b/>
          <w:sz w:val="20"/>
          <w:szCs w:val="20"/>
        </w:rPr>
        <w:t xml:space="preserve">[_________________________ sp. ________] </w:t>
      </w:r>
      <w:r w:rsidRPr="00D9236B">
        <w:rPr>
          <w:rFonts w:ascii="Lato Light" w:hAnsi="Lato Light"/>
          <w:bCs/>
          <w:sz w:val="20"/>
          <w:szCs w:val="20"/>
        </w:rPr>
        <w:t xml:space="preserve">z siedzibą w [___________],  ul. [___________________], [__-_____] [_____________], </w:t>
      </w:r>
      <w:r w:rsidRPr="00D9236B">
        <w:rPr>
          <w:rFonts w:ascii="Lato Light" w:hAnsi="Lato Light" w:cs="Calibri Light"/>
          <w:sz w:val="20"/>
          <w:szCs w:val="20"/>
        </w:rPr>
        <w:t xml:space="preserve">wpisaną do </w:t>
      </w:r>
      <w:r w:rsidRPr="00D9236B">
        <w:rPr>
          <w:rFonts w:ascii="Lato Light" w:hAnsi="Lato Light"/>
          <w:bCs/>
          <w:sz w:val="20"/>
          <w:szCs w:val="20"/>
        </w:rPr>
        <w:t>Rejestru Przedsiębiorców Krajowego Rejestru Sądowego prowadzonego przez Sąd Rejonowy w [________________], Wydział [_______] Gospodarczy</w:t>
      </w:r>
      <w:r w:rsidRPr="00D9236B">
        <w:rPr>
          <w:rFonts w:ascii="Lato Light" w:hAnsi="Lato Light" w:cs="Calibri Light"/>
          <w:sz w:val="20"/>
          <w:szCs w:val="20"/>
        </w:rPr>
        <w:t xml:space="preserve"> Krajowego Rejestru Sądowego</w:t>
      </w:r>
      <w:r w:rsidRPr="00D9236B">
        <w:rPr>
          <w:rFonts w:ascii="Lato Light" w:hAnsi="Lato Light"/>
          <w:bCs/>
          <w:sz w:val="20"/>
          <w:szCs w:val="20"/>
        </w:rPr>
        <w:t xml:space="preserve"> pod numerem KRS [___________], NIP [__________________], kapitał zakładowy [_______________] PLN,  </w:t>
      </w:r>
    </w:p>
    <w:p w14:paraId="3D30184A" w14:textId="77777777" w:rsidR="00204A3A" w:rsidRPr="00D9236B" w:rsidRDefault="00204A3A" w:rsidP="00204A3A">
      <w:pPr>
        <w:pStyle w:val="Tekstpodstawowy"/>
        <w:spacing w:after="0"/>
        <w:jc w:val="both"/>
        <w:rPr>
          <w:rFonts w:ascii="Lato Light" w:hAnsi="Lato Light" w:cs="Arial"/>
          <w:sz w:val="20"/>
          <w:szCs w:val="20"/>
        </w:rPr>
      </w:pPr>
      <w:r w:rsidRPr="00D9236B">
        <w:rPr>
          <w:rFonts w:ascii="Lato Light" w:hAnsi="Lato Light" w:cs="Arial"/>
          <w:sz w:val="20"/>
          <w:szCs w:val="20"/>
        </w:rPr>
        <w:t xml:space="preserve">zwaną w dalszej części Umowy </w:t>
      </w:r>
      <w:r w:rsidRPr="00D9236B">
        <w:rPr>
          <w:rFonts w:ascii="Lato Light" w:hAnsi="Lato Light" w:cs="Arial"/>
          <w:b/>
          <w:bCs/>
          <w:sz w:val="20"/>
          <w:szCs w:val="20"/>
        </w:rPr>
        <w:t>„Wykonawcą”</w:t>
      </w:r>
    </w:p>
    <w:p w14:paraId="792092D7" w14:textId="77777777" w:rsidR="00204A3A" w:rsidRPr="00D9236B" w:rsidRDefault="00204A3A" w:rsidP="00204A3A">
      <w:pPr>
        <w:jc w:val="both"/>
        <w:rPr>
          <w:rFonts w:ascii="Lato Light" w:hAnsi="Lato Light"/>
          <w:bCs/>
          <w:sz w:val="20"/>
          <w:szCs w:val="20"/>
        </w:rPr>
      </w:pPr>
      <w:r w:rsidRPr="00D9236B">
        <w:rPr>
          <w:rFonts w:ascii="Lato Light" w:hAnsi="Lato Light"/>
          <w:bCs/>
          <w:sz w:val="20"/>
          <w:szCs w:val="20"/>
        </w:rPr>
        <w:t>reprezentowaną przez:</w:t>
      </w:r>
    </w:p>
    <w:p w14:paraId="71AE38A4" w14:textId="77777777" w:rsidR="00204A3A" w:rsidRPr="00D9236B" w:rsidRDefault="00204A3A" w:rsidP="00204A3A">
      <w:pPr>
        <w:jc w:val="both"/>
        <w:rPr>
          <w:rFonts w:ascii="Lato Light" w:hAnsi="Lato Light"/>
          <w:bCs/>
          <w:sz w:val="20"/>
          <w:szCs w:val="20"/>
        </w:rPr>
      </w:pPr>
      <w:r w:rsidRPr="00D9236B">
        <w:rPr>
          <w:rFonts w:ascii="Lato Light" w:hAnsi="Lato Light"/>
          <w:bCs/>
          <w:sz w:val="20"/>
          <w:szCs w:val="20"/>
        </w:rPr>
        <w:t xml:space="preserve">[______________________ </w:t>
      </w:r>
      <w:r w:rsidRPr="00D9236B">
        <w:rPr>
          <w:rFonts w:ascii="Lato Light" w:hAnsi="Lato Light"/>
          <w:b/>
          <w:sz w:val="20"/>
          <w:szCs w:val="20"/>
        </w:rPr>
        <w:t xml:space="preserve">- </w:t>
      </w:r>
      <w:r w:rsidRPr="00D9236B">
        <w:rPr>
          <w:rFonts w:ascii="Lato Light" w:hAnsi="Lato Light"/>
          <w:bCs/>
          <w:sz w:val="20"/>
          <w:szCs w:val="20"/>
        </w:rPr>
        <w:t xml:space="preserve"> ______________________]</w:t>
      </w:r>
    </w:p>
    <w:p w14:paraId="43BFD334" w14:textId="77777777" w:rsidR="00204A3A" w:rsidRPr="00D9236B" w:rsidRDefault="00204A3A" w:rsidP="00204A3A">
      <w:pPr>
        <w:jc w:val="both"/>
        <w:rPr>
          <w:rFonts w:ascii="Lato Light" w:hAnsi="Lato Light"/>
          <w:bCs/>
          <w:sz w:val="20"/>
          <w:szCs w:val="20"/>
        </w:rPr>
      </w:pPr>
      <w:r w:rsidRPr="00D9236B">
        <w:rPr>
          <w:rFonts w:ascii="Lato Light" w:hAnsi="Lato Light"/>
          <w:bCs/>
          <w:sz w:val="20"/>
          <w:szCs w:val="20"/>
        </w:rPr>
        <w:t xml:space="preserve">[______________________ </w:t>
      </w:r>
      <w:r w:rsidRPr="00D9236B">
        <w:rPr>
          <w:rFonts w:ascii="Lato Light" w:hAnsi="Lato Light"/>
          <w:b/>
          <w:sz w:val="20"/>
          <w:szCs w:val="20"/>
        </w:rPr>
        <w:t xml:space="preserve">- </w:t>
      </w:r>
      <w:r w:rsidRPr="00D9236B">
        <w:rPr>
          <w:rFonts w:ascii="Lato Light" w:hAnsi="Lato Light"/>
          <w:bCs/>
          <w:sz w:val="20"/>
          <w:szCs w:val="20"/>
        </w:rPr>
        <w:t xml:space="preserve"> ______________________]</w:t>
      </w:r>
    </w:p>
    <w:bookmarkEnd w:id="0"/>
    <w:p w14:paraId="311653D3" w14:textId="77777777" w:rsidR="00204A3A" w:rsidRPr="00D9236B" w:rsidRDefault="00204A3A" w:rsidP="00204A3A">
      <w:pPr>
        <w:pStyle w:val="Tekstpodstawowy"/>
        <w:spacing w:after="0"/>
        <w:jc w:val="both"/>
        <w:rPr>
          <w:rFonts w:ascii="Lato Light" w:hAnsi="Lato Light" w:cs="Arial"/>
          <w:sz w:val="20"/>
          <w:szCs w:val="20"/>
        </w:rPr>
      </w:pPr>
    </w:p>
    <w:p w14:paraId="409A88A3" w14:textId="67F235E2" w:rsidR="00204A3A" w:rsidRPr="00D9236B" w:rsidRDefault="00204A3A" w:rsidP="00204A3A">
      <w:pPr>
        <w:pStyle w:val="Tekstpodstawowy"/>
        <w:jc w:val="both"/>
        <w:rPr>
          <w:rFonts w:ascii="Lato Light" w:hAnsi="Lato Light" w:cs="Arial"/>
          <w:b/>
          <w:sz w:val="20"/>
          <w:szCs w:val="20"/>
        </w:rPr>
      </w:pPr>
      <w:r w:rsidRPr="00D9236B">
        <w:rPr>
          <w:rFonts w:ascii="Lato Light" w:hAnsi="Lato Light" w:cs="Arial"/>
          <w:b/>
          <w:sz w:val="20"/>
          <w:szCs w:val="20"/>
        </w:rPr>
        <w:t xml:space="preserve">„Zamawiający” </w:t>
      </w:r>
      <w:r w:rsidRPr="00D9236B">
        <w:rPr>
          <w:rFonts w:ascii="Lato Light" w:hAnsi="Lato Light" w:cs="Arial"/>
          <w:sz w:val="20"/>
          <w:szCs w:val="20"/>
        </w:rPr>
        <w:t xml:space="preserve">i </w:t>
      </w:r>
      <w:r w:rsidRPr="00D9236B">
        <w:rPr>
          <w:rFonts w:ascii="Lato Light" w:hAnsi="Lato Light" w:cs="Arial"/>
          <w:b/>
          <w:bCs/>
          <w:sz w:val="20"/>
          <w:szCs w:val="20"/>
        </w:rPr>
        <w:t xml:space="preserve"> „Wykonawca” </w:t>
      </w:r>
      <w:r w:rsidRPr="00D9236B">
        <w:rPr>
          <w:rFonts w:ascii="Lato Light" w:hAnsi="Lato Light" w:cs="Arial"/>
          <w:sz w:val="20"/>
          <w:szCs w:val="20"/>
        </w:rPr>
        <w:t xml:space="preserve">zwani są w dalszej części Umowy łącznie </w:t>
      </w:r>
      <w:r w:rsidRPr="00D9236B">
        <w:rPr>
          <w:rFonts w:ascii="Lato Light" w:hAnsi="Lato Light" w:cs="Arial"/>
          <w:b/>
          <w:sz w:val="20"/>
          <w:szCs w:val="20"/>
        </w:rPr>
        <w:t>„Stronami”</w:t>
      </w:r>
      <w:r w:rsidRPr="00D9236B">
        <w:rPr>
          <w:rFonts w:ascii="Lato Light" w:hAnsi="Lato Light" w:cs="Arial"/>
          <w:sz w:val="20"/>
          <w:szCs w:val="20"/>
        </w:rPr>
        <w:t xml:space="preserve"> lub każdy z osobna </w:t>
      </w:r>
      <w:r w:rsidRPr="00D9236B">
        <w:rPr>
          <w:rFonts w:ascii="Lato Light" w:hAnsi="Lato Light" w:cs="Arial"/>
          <w:b/>
          <w:sz w:val="20"/>
          <w:szCs w:val="20"/>
        </w:rPr>
        <w:t>„Stroną”.</w:t>
      </w:r>
    </w:p>
    <w:p w14:paraId="0378BDE5" w14:textId="5AB30451" w:rsidR="00204A3A" w:rsidRPr="00D9236B" w:rsidRDefault="00204A3A" w:rsidP="00204A3A">
      <w:pPr>
        <w:spacing w:after="0"/>
        <w:jc w:val="both"/>
        <w:rPr>
          <w:rFonts w:ascii="Lato Light" w:hAnsi="Lato Light" w:cs="Arial"/>
          <w:sz w:val="20"/>
          <w:szCs w:val="20"/>
          <w:vertAlign w:val="superscript"/>
        </w:rPr>
      </w:pPr>
      <w:r w:rsidRPr="00D9236B">
        <w:rPr>
          <w:rFonts w:ascii="Lato Light" w:hAnsi="Lato Light" w:cs="Arial"/>
          <w:sz w:val="20"/>
          <w:szCs w:val="20"/>
        </w:rPr>
        <w:t>Przedstawiciele Stron oświadczają, że od dat umocowania ich do działania w imieniu Stron do chwili podpisania Umowy nie nastąpiły żadne zmiany w stanie faktycznym i prawnym, które mogły mieć jakikolwiek wpływ na ważność zaciągniętych przez nich zobowiązań.</w:t>
      </w:r>
      <w:r w:rsidR="00C15E9B">
        <w:rPr>
          <w:rFonts w:ascii="Lato Light" w:hAnsi="Lato Light" w:cs="Arial"/>
          <w:sz w:val="20"/>
          <w:szCs w:val="20"/>
        </w:rPr>
        <w:t xml:space="preserve"> </w:t>
      </w:r>
      <w:r w:rsidR="00C15E9B" w:rsidRPr="00C15E9B">
        <w:rPr>
          <w:rFonts w:ascii="Lato Light" w:hAnsi="Lato Light" w:cs="Arial"/>
          <w:sz w:val="20"/>
          <w:szCs w:val="20"/>
        </w:rPr>
        <w:t>Przedstawiciele Stron oświadczają ponadto, że, o ile było to wymagane postanowieniami korporacyjnymi ich dotyczącymi, Strony uzyskały zgody odpowiednich organów (np. zgromadzenia wspólników) na zawarcie Umowy.</w:t>
      </w:r>
    </w:p>
    <w:p w14:paraId="4A19A427" w14:textId="77777777" w:rsidR="00204A3A" w:rsidRPr="00D9236B" w:rsidRDefault="00204A3A" w:rsidP="00204A3A">
      <w:pPr>
        <w:spacing w:after="0"/>
        <w:jc w:val="both"/>
        <w:rPr>
          <w:rFonts w:ascii="Lato Light" w:hAnsi="Lato Light" w:cs="Arial"/>
          <w:sz w:val="20"/>
          <w:szCs w:val="20"/>
        </w:rPr>
      </w:pPr>
    </w:p>
    <w:p w14:paraId="54BB3B37" w14:textId="77777777" w:rsidR="00204A3A" w:rsidRPr="00D9236B" w:rsidRDefault="00204A3A" w:rsidP="00204A3A">
      <w:pPr>
        <w:jc w:val="both"/>
        <w:rPr>
          <w:rFonts w:ascii="Lato Light" w:hAnsi="Lato Light" w:cs="Arial"/>
          <w:sz w:val="20"/>
          <w:szCs w:val="20"/>
        </w:rPr>
      </w:pPr>
      <w:r w:rsidRPr="00D9236B">
        <w:rPr>
          <w:rFonts w:ascii="Lato Light" w:hAnsi="Lato Light" w:cs="Arial"/>
          <w:sz w:val="20"/>
          <w:szCs w:val="20"/>
        </w:rPr>
        <w:t>Umowa jest zawarta z Wykonawcą wyłonionym w ramach zamówienia przeprowadzonego w trybie podstawowym, zgodnie z Procedurą Jednolite Zasady Zakupowe w Grupie Kapitałowej PHH.</w:t>
      </w:r>
    </w:p>
    <w:p w14:paraId="31B48C0E" w14:textId="77777777" w:rsidR="00EC4862" w:rsidRDefault="00EC4862" w:rsidP="00C5520C">
      <w:pPr>
        <w:spacing w:after="0" w:line="360" w:lineRule="auto"/>
        <w:jc w:val="center"/>
        <w:rPr>
          <w:rFonts w:ascii="Lato Light" w:hAnsi="Lato Light" w:cs="Arial"/>
          <w:b/>
          <w:bCs/>
          <w:iCs/>
          <w:sz w:val="20"/>
          <w:szCs w:val="20"/>
        </w:rPr>
      </w:pPr>
    </w:p>
    <w:p w14:paraId="66665053" w14:textId="5C93EB3E" w:rsidR="00E9731C" w:rsidRPr="00F15412" w:rsidRDefault="00E9731C" w:rsidP="00C5520C">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1</w:t>
      </w:r>
    </w:p>
    <w:p w14:paraId="0FACDD77" w14:textId="639D3AD9" w:rsidR="00842E14" w:rsidRPr="00F15412" w:rsidRDefault="00954416" w:rsidP="00C5520C">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PRZ</w:t>
      </w:r>
      <w:r w:rsidR="00842E14" w:rsidRPr="00F15412">
        <w:rPr>
          <w:rFonts w:ascii="Lato Light" w:hAnsi="Lato Light" w:cs="Arial"/>
          <w:b/>
          <w:bCs/>
          <w:iCs/>
          <w:sz w:val="20"/>
          <w:szCs w:val="20"/>
        </w:rPr>
        <w:t>EDMIOT UMOWY</w:t>
      </w:r>
    </w:p>
    <w:p w14:paraId="1F385A5A" w14:textId="7CE0C16F" w:rsidR="00D9236B" w:rsidRPr="003433DB" w:rsidRDefault="003433DB" w:rsidP="003433DB">
      <w:pPr>
        <w:pStyle w:val="Akapitzlist"/>
        <w:numPr>
          <w:ilvl w:val="0"/>
          <w:numId w:val="1"/>
        </w:numPr>
        <w:spacing w:line="360" w:lineRule="auto"/>
        <w:ind w:left="426" w:hanging="426"/>
        <w:jc w:val="both"/>
        <w:rPr>
          <w:rFonts w:ascii="Lato Light" w:hAnsi="Lato Light" w:cs="Arial"/>
          <w:iCs/>
          <w:color w:val="000000" w:themeColor="text1"/>
          <w:sz w:val="20"/>
          <w:szCs w:val="20"/>
        </w:rPr>
      </w:pPr>
      <w:r w:rsidRPr="00D9236B">
        <w:rPr>
          <w:rFonts w:ascii="Lato Light" w:hAnsi="Lato Light" w:cs="Arial"/>
          <w:iCs/>
          <w:color w:val="000000" w:themeColor="text1"/>
          <w:sz w:val="20"/>
          <w:szCs w:val="20"/>
        </w:rPr>
        <w:t xml:space="preserve">Przedmiotem niniejszej Umowy jest realizacja w formule Zaprojektuj i Wybuduj </w:t>
      </w:r>
      <w:r w:rsidRPr="00696C10">
        <w:rPr>
          <w:rFonts w:ascii="Lato Light" w:hAnsi="Lato Light" w:cs="Arial"/>
          <w:iCs/>
          <w:color w:val="000000" w:themeColor="text1"/>
          <w:sz w:val="20"/>
          <w:szCs w:val="20"/>
        </w:rPr>
        <w:t xml:space="preserve">zadania polegającego na wykonaniu kompletnego </w:t>
      </w:r>
      <w:proofErr w:type="spellStart"/>
      <w:r w:rsidRPr="00696C10">
        <w:rPr>
          <w:rFonts w:ascii="Lato Light" w:hAnsi="Lato Light" w:cs="Arial"/>
          <w:iCs/>
          <w:color w:val="000000" w:themeColor="text1"/>
          <w:sz w:val="20"/>
          <w:szCs w:val="20"/>
        </w:rPr>
        <w:t>pełnobranżowego</w:t>
      </w:r>
      <w:proofErr w:type="spellEnd"/>
      <w:r w:rsidRPr="00696C10">
        <w:rPr>
          <w:rFonts w:ascii="Lato Light" w:hAnsi="Lato Light" w:cs="Arial"/>
          <w:iCs/>
          <w:color w:val="000000" w:themeColor="text1"/>
          <w:sz w:val="20"/>
          <w:szCs w:val="20"/>
        </w:rPr>
        <w:t xml:space="preserve"> projektu w pełnym zakresie, a także dokumentacji wykonawczej wraz z kosztorysami inwestorskimi dot. modernizacji wnętrz oraz robót budowlanych i wykończeniowych pomieszczeń lobby, restauracji, sali konferencyjnej, fitness i łazienek hoteli </w:t>
      </w:r>
      <w:proofErr w:type="spellStart"/>
      <w:r w:rsidRPr="00696C10">
        <w:rPr>
          <w:rFonts w:ascii="Lato Light" w:hAnsi="Lato Light" w:cs="Arial"/>
          <w:iCs/>
          <w:color w:val="000000" w:themeColor="text1"/>
          <w:sz w:val="20"/>
          <w:szCs w:val="20"/>
        </w:rPr>
        <w:t>Hampton</w:t>
      </w:r>
      <w:proofErr w:type="spellEnd"/>
      <w:r w:rsidRPr="00696C10">
        <w:rPr>
          <w:rFonts w:ascii="Lato Light" w:hAnsi="Lato Light" w:cs="Arial"/>
          <w:iCs/>
          <w:color w:val="000000" w:themeColor="text1"/>
          <w:sz w:val="20"/>
          <w:szCs w:val="20"/>
        </w:rPr>
        <w:t xml:space="preserve"> by Hilton zlokalizowanych  w Warszawie przy ul. Komitetu Obrony Robotniku 39 F, oraz w Gdańsku przy ul. Juliusza Słowackiego 220 wraz z uzyskaniem wszelkich niezbędnych decyzji administracyjnych oraz z dostosowaniem do wymagań standardów sieci Hilton. </w:t>
      </w:r>
    </w:p>
    <w:p w14:paraId="3E6800C0" w14:textId="4D254281" w:rsidR="00D832C2" w:rsidRPr="00F15412" w:rsidRDefault="00D832C2" w:rsidP="00D9236B">
      <w:pPr>
        <w:pStyle w:val="Akapitzlist"/>
        <w:numPr>
          <w:ilvl w:val="0"/>
          <w:numId w:val="1"/>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 xml:space="preserve">Integralnymi składnikami niniejszej </w:t>
      </w:r>
      <w:r w:rsidR="00BD4943">
        <w:rPr>
          <w:rFonts w:ascii="Lato Light" w:hAnsi="Lato Light" w:cs="Arial"/>
          <w:iCs/>
          <w:sz w:val="20"/>
          <w:szCs w:val="20"/>
        </w:rPr>
        <w:t>U</w:t>
      </w:r>
      <w:r w:rsidRPr="00F15412">
        <w:rPr>
          <w:rFonts w:ascii="Lato Light" w:hAnsi="Lato Light" w:cs="Arial"/>
          <w:iCs/>
          <w:sz w:val="20"/>
          <w:szCs w:val="20"/>
        </w:rPr>
        <w:t>mowy są następujące dokumenty:</w:t>
      </w:r>
    </w:p>
    <w:p w14:paraId="19617465" w14:textId="77777777" w:rsidR="00AF45DD" w:rsidRPr="00F15412" w:rsidRDefault="00AF45DD" w:rsidP="00AF45DD">
      <w:pPr>
        <w:pStyle w:val="Akapitzlist"/>
        <w:numPr>
          <w:ilvl w:val="0"/>
          <w:numId w:val="31"/>
        </w:numPr>
        <w:spacing w:line="360" w:lineRule="auto"/>
        <w:jc w:val="both"/>
        <w:rPr>
          <w:rFonts w:ascii="Lato Light" w:hAnsi="Lato Light" w:cs="Arial"/>
          <w:iCs/>
          <w:sz w:val="20"/>
          <w:szCs w:val="20"/>
        </w:rPr>
      </w:pPr>
      <w:r w:rsidRPr="00F15412">
        <w:rPr>
          <w:rFonts w:ascii="Lato Light" w:hAnsi="Lato Light" w:cs="Arial"/>
          <w:iCs/>
          <w:sz w:val="20"/>
          <w:szCs w:val="20"/>
        </w:rPr>
        <w:lastRenderedPageBreak/>
        <w:t>Opis Przedmiotu Zamówienia;</w:t>
      </w:r>
    </w:p>
    <w:p w14:paraId="6380DA97" w14:textId="285E5226" w:rsidR="00AF45DD" w:rsidRPr="00F15412" w:rsidRDefault="00AF45DD" w:rsidP="00AF45DD">
      <w:pPr>
        <w:pStyle w:val="Akapitzlist"/>
        <w:numPr>
          <w:ilvl w:val="0"/>
          <w:numId w:val="31"/>
        </w:numPr>
        <w:spacing w:line="360" w:lineRule="auto"/>
        <w:jc w:val="both"/>
        <w:rPr>
          <w:rFonts w:ascii="Lato Light" w:hAnsi="Lato Light" w:cs="Arial"/>
          <w:iCs/>
          <w:sz w:val="20"/>
          <w:szCs w:val="20"/>
        </w:rPr>
      </w:pPr>
      <w:r w:rsidRPr="00F15412">
        <w:rPr>
          <w:rFonts w:ascii="Lato Light" w:hAnsi="Lato Light" w:cs="Arial"/>
          <w:iCs/>
          <w:sz w:val="20"/>
          <w:szCs w:val="20"/>
        </w:rPr>
        <w:t>Specyfikacja Warunków Zamówienia</w:t>
      </w:r>
      <w:r w:rsidR="00EC4862">
        <w:rPr>
          <w:rFonts w:ascii="Lato Light" w:hAnsi="Lato Light" w:cs="Arial"/>
          <w:iCs/>
          <w:sz w:val="20"/>
          <w:szCs w:val="20"/>
        </w:rPr>
        <w:t>;</w:t>
      </w:r>
    </w:p>
    <w:p w14:paraId="6CDDA889" w14:textId="77777777" w:rsidR="00D832C2" w:rsidRPr="00F15412" w:rsidRDefault="00D832C2" w:rsidP="008037FF">
      <w:pPr>
        <w:pStyle w:val="Akapitzlist"/>
        <w:numPr>
          <w:ilvl w:val="0"/>
          <w:numId w:val="31"/>
        </w:numPr>
        <w:spacing w:line="360" w:lineRule="auto"/>
        <w:jc w:val="both"/>
        <w:rPr>
          <w:rFonts w:ascii="Lato Light" w:hAnsi="Lato Light" w:cs="Arial"/>
          <w:iCs/>
          <w:sz w:val="20"/>
          <w:szCs w:val="20"/>
        </w:rPr>
      </w:pPr>
      <w:r w:rsidRPr="00F15412">
        <w:rPr>
          <w:rFonts w:ascii="Lato Light" w:hAnsi="Lato Light" w:cs="Arial"/>
          <w:iCs/>
          <w:sz w:val="20"/>
          <w:szCs w:val="20"/>
        </w:rPr>
        <w:t>Oferta – przedłożona przez Wykonawcę w postępowaniu;</w:t>
      </w:r>
    </w:p>
    <w:p w14:paraId="2BB76518" w14:textId="1E8ECAAB" w:rsidR="0052483D" w:rsidRPr="00F15412" w:rsidRDefault="0052483D" w:rsidP="008037FF">
      <w:pPr>
        <w:pStyle w:val="Akapitzlist"/>
        <w:numPr>
          <w:ilvl w:val="0"/>
          <w:numId w:val="31"/>
        </w:numPr>
        <w:spacing w:line="360" w:lineRule="auto"/>
        <w:jc w:val="both"/>
        <w:rPr>
          <w:rFonts w:ascii="Lato Light" w:hAnsi="Lato Light" w:cs="Arial"/>
          <w:iCs/>
          <w:sz w:val="20"/>
          <w:szCs w:val="20"/>
        </w:rPr>
      </w:pPr>
      <w:r w:rsidRPr="00F15412">
        <w:rPr>
          <w:rFonts w:ascii="Lato Light" w:hAnsi="Lato Light" w:cs="Arial"/>
          <w:iCs/>
          <w:sz w:val="20"/>
          <w:szCs w:val="20"/>
        </w:rPr>
        <w:t>Kosztorys ofertowy</w:t>
      </w:r>
      <w:r w:rsidR="00EC4862">
        <w:rPr>
          <w:rFonts w:ascii="Lato Light" w:hAnsi="Lato Light" w:cs="Arial"/>
          <w:iCs/>
          <w:sz w:val="20"/>
          <w:szCs w:val="20"/>
        </w:rPr>
        <w:t>;</w:t>
      </w:r>
    </w:p>
    <w:p w14:paraId="088BFBC6" w14:textId="31BB0808" w:rsidR="00D832C2" w:rsidRDefault="0052483D" w:rsidP="008037FF">
      <w:pPr>
        <w:pStyle w:val="Akapitzlist"/>
        <w:numPr>
          <w:ilvl w:val="0"/>
          <w:numId w:val="31"/>
        </w:numPr>
        <w:spacing w:line="360" w:lineRule="auto"/>
        <w:jc w:val="both"/>
        <w:rPr>
          <w:rFonts w:ascii="Lato Light" w:hAnsi="Lato Light" w:cs="Arial"/>
          <w:iCs/>
          <w:sz w:val="20"/>
          <w:szCs w:val="20"/>
        </w:rPr>
      </w:pPr>
      <w:r w:rsidRPr="00F15412">
        <w:rPr>
          <w:rFonts w:ascii="Lato Light" w:hAnsi="Lato Light" w:cs="Arial"/>
          <w:iCs/>
          <w:sz w:val="20"/>
          <w:szCs w:val="20"/>
        </w:rPr>
        <w:t>Harmonogram ogólny, z wyszczególnieniem proponowanych kamieni milowych opracowany przez Wykonawcę</w:t>
      </w:r>
      <w:r w:rsidR="00EC4862">
        <w:rPr>
          <w:rFonts w:ascii="Lato Light" w:hAnsi="Lato Light" w:cs="Arial"/>
          <w:iCs/>
          <w:sz w:val="20"/>
          <w:szCs w:val="20"/>
        </w:rPr>
        <w:t>;</w:t>
      </w:r>
    </w:p>
    <w:p w14:paraId="4AFE6847" w14:textId="1C6E64D7" w:rsidR="00AF45DD" w:rsidRPr="00F15412" w:rsidRDefault="00AF45DD" w:rsidP="00AF45DD">
      <w:pPr>
        <w:pStyle w:val="Akapitzlist"/>
        <w:numPr>
          <w:ilvl w:val="0"/>
          <w:numId w:val="31"/>
        </w:numPr>
        <w:spacing w:line="360" w:lineRule="auto"/>
        <w:jc w:val="both"/>
        <w:rPr>
          <w:rFonts w:ascii="Lato Light" w:hAnsi="Lato Light" w:cs="Arial"/>
          <w:iCs/>
          <w:sz w:val="20"/>
          <w:szCs w:val="20"/>
        </w:rPr>
      </w:pPr>
      <w:r>
        <w:rPr>
          <w:rFonts w:ascii="Lato Light" w:hAnsi="Lato Light" w:cs="Arial"/>
          <w:iCs/>
          <w:sz w:val="20"/>
          <w:szCs w:val="20"/>
        </w:rPr>
        <w:t>Polisa OC</w:t>
      </w:r>
      <w:r w:rsidR="00EC4862">
        <w:rPr>
          <w:rFonts w:ascii="Lato Light" w:hAnsi="Lato Light" w:cs="Arial"/>
          <w:iCs/>
          <w:sz w:val="20"/>
          <w:szCs w:val="20"/>
        </w:rPr>
        <w:t>.</w:t>
      </w:r>
    </w:p>
    <w:p w14:paraId="4A3EAA9D" w14:textId="1423EED4" w:rsidR="00D832C2" w:rsidRPr="00F15412" w:rsidRDefault="00D832C2" w:rsidP="00C5520C">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2</w:t>
      </w:r>
    </w:p>
    <w:p w14:paraId="1CA5E4F0" w14:textId="7457BD49" w:rsidR="00BE7009" w:rsidRPr="00F15412" w:rsidRDefault="00F244F0" w:rsidP="00C5520C">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PRACE PROJEKTOWE</w:t>
      </w:r>
    </w:p>
    <w:p w14:paraId="4DB52887" w14:textId="37847766" w:rsidR="00D832C2" w:rsidRPr="00F15412" w:rsidRDefault="00D832C2" w:rsidP="008037FF">
      <w:pPr>
        <w:pStyle w:val="Akapitzlist"/>
        <w:numPr>
          <w:ilvl w:val="0"/>
          <w:numId w:val="12"/>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Prace projektowe obejmują</w:t>
      </w:r>
      <w:r w:rsidR="00143A97" w:rsidRPr="00F15412">
        <w:rPr>
          <w:rFonts w:ascii="Lato Light" w:hAnsi="Lato Light" w:cs="Arial"/>
          <w:iCs/>
          <w:sz w:val="20"/>
          <w:szCs w:val="20"/>
        </w:rPr>
        <w:t xml:space="preserve"> w szczególności</w:t>
      </w:r>
      <w:r w:rsidRPr="00F15412">
        <w:rPr>
          <w:rFonts w:ascii="Lato Light" w:hAnsi="Lato Light" w:cs="Arial"/>
          <w:iCs/>
          <w:sz w:val="20"/>
          <w:szCs w:val="20"/>
        </w:rPr>
        <w:t>:</w:t>
      </w:r>
    </w:p>
    <w:p w14:paraId="09E72744" w14:textId="6927092E" w:rsidR="00A376DE" w:rsidRPr="00F15412" w:rsidRDefault="00A376DE" w:rsidP="008037FF">
      <w:pPr>
        <w:pStyle w:val="Akapitzlist"/>
        <w:numPr>
          <w:ilvl w:val="0"/>
          <w:numId w:val="32"/>
        </w:numPr>
        <w:spacing w:line="360" w:lineRule="auto"/>
        <w:ind w:left="1134"/>
        <w:jc w:val="both"/>
        <w:rPr>
          <w:rFonts w:ascii="Lato Light" w:hAnsi="Lato Light" w:cs="Arial"/>
          <w:color w:val="000000" w:themeColor="text1"/>
          <w:sz w:val="20"/>
          <w:szCs w:val="20"/>
        </w:rPr>
      </w:pPr>
      <w:r w:rsidRPr="00F15412">
        <w:rPr>
          <w:rFonts w:ascii="Lato Light" w:hAnsi="Lato Light" w:cs="Arial"/>
          <w:color w:val="000000" w:themeColor="text1"/>
          <w:sz w:val="20"/>
          <w:szCs w:val="20"/>
        </w:rPr>
        <w:t>niezbędne badania, dokumenty, opinie, wytyczne i uzgodnienia</w:t>
      </w:r>
      <w:r w:rsidR="00D9236B">
        <w:rPr>
          <w:rFonts w:ascii="Lato Light" w:hAnsi="Lato Light" w:cs="Arial"/>
          <w:color w:val="000000" w:themeColor="text1"/>
          <w:sz w:val="20"/>
          <w:szCs w:val="20"/>
        </w:rPr>
        <w:t>,</w:t>
      </w:r>
    </w:p>
    <w:p w14:paraId="5EB1433A" w14:textId="469F6184" w:rsidR="00A376DE" w:rsidRPr="00F15412" w:rsidRDefault="00774F0C" w:rsidP="008037FF">
      <w:pPr>
        <w:pStyle w:val="Akapitzlist"/>
        <w:numPr>
          <w:ilvl w:val="0"/>
          <w:numId w:val="32"/>
        </w:numPr>
        <w:spacing w:line="360" w:lineRule="auto"/>
        <w:ind w:left="1134"/>
        <w:jc w:val="both"/>
        <w:rPr>
          <w:rFonts w:ascii="Lato Light" w:hAnsi="Lato Light" w:cs="Arial"/>
          <w:color w:val="000000" w:themeColor="text1"/>
          <w:sz w:val="20"/>
          <w:szCs w:val="20"/>
        </w:rPr>
      </w:pPr>
      <w:r>
        <w:rPr>
          <w:rFonts w:ascii="Lato Light" w:hAnsi="Lato Light" w:cs="Arial"/>
          <w:color w:val="000000" w:themeColor="text1"/>
          <w:sz w:val="20"/>
          <w:szCs w:val="20"/>
        </w:rPr>
        <w:t>i</w:t>
      </w:r>
      <w:r w:rsidR="00A376DE" w:rsidRPr="00F15412">
        <w:rPr>
          <w:rFonts w:ascii="Lato Light" w:hAnsi="Lato Light" w:cs="Arial"/>
          <w:color w:val="000000" w:themeColor="text1"/>
          <w:sz w:val="20"/>
          <w:szCs w:val="20"/>
        </w:rPr>
        <w:t>nwentaryzacje niezbędne do opracowań projektowych</w:t>
      </w:r>
      <w:r w:rsidR="00D9236B">
        <w:rPr>
          <w:rFonts w:ascii="Lato Light" w:hAnsi="Lato Light" w:cs="Arial"/>
          <w:color w:val="000000" w:themeColor="text1"/>
          <w:sz w:val="20"/>
          <w:szCs w:val="20"/>
        </w:rPr>
        <w:t>,</w:t>
      </w:r>
    </w:p>
    <w:p w14:paraId="67200B13" w14:textId="1B8E7D4B" w:rsidR="00DA42C0" w:rsidRPr="00F15412" w:rsidRDefault="00814533" w:rsidP="008037FF">
      <w:pPr>
        <w:pStyle w:val="Akapitzlist"/>
        <w:numPr>
          <w:ilvl w:val="0"/>
          <w:numId w:val="32"/>
        </w:numPr>
        <w:spacing w:line="360" w:lineRule="auto"/>
        <w:ind w:left="1134"/>
        <w:jc w:val="both"/>
        <w:rPr>
          <w:rFonts w:ascii="Lato Light" w:hAnsi="Lato Light" w:cs="Arial"/>
          <w:color w:val="000000" w:themeColor="text1"/>
          <w:sz w:val="20"/>
          <w:szCs w:val="20"/>
        </w:rPr>
      </w:pPr>
      <w:r>
        <w:rPr>
          <w:rFonts w:ascii="Lato Light" w:hAnsi="Lato Light" w:cs="Arial"/>
          <w:color w:val="000000" w:themeColor="text1"/>
          <w:sz w:val="20"/>
          <w:szCs w:val="20"/>
        </w:rPr>
        <w:t>p</w:t>
      </w:r>
      <w:r w:rsidR="00DA42C0" w:rsidRPr="00F15412">
        <w:rPr>
          <w:rFonts w:ascii="Lato Light" w:hAnsi="Lato Light" w:cs="Arial"/>
          <w:color w:val="000000" w:themeColor="text1"/>
          <w:sz w:val="20"/>
          <w:szCs w:val="20"/>
        </w:rPr>
        <w:t>rojekt koncepcyjny</w:t>
      </w:r>
      <w:r>
        <w:rPr>
          <w:rFonts w:ascii="Lato Light" w:hAnsi="Lato Light" w:cs="Arial"/>
          <w:color w:val="000000" w:themeColor="text1"/>
          <w:sz w:val="20"/>
          <w:szCs w:val="20"/>
        </w:rPr>
        <w:t xml:space="preserve"> zatwierdzony przez Zamawiającego i franczyzodawcę</w:t>
      </w:r>
      <w:r w:rsidR="00D9236B">
        <w:rPr>
          <w:rFonts w:ascii="Lato Light" w:hAnsi="Lato Light" w:cs="Arial"/>
          <w:color w:val="000000" w:themeColor="text1"/>
          <w:sz w:val="20"/>
          <w:szCs w:val="20"/>
        </w:rPr>
        <w:t>,</w:t>
      </w:r>
    </w:p>
    <w:p w14:paraId="1B97204B" w14:textId="19225A31" w:rsidR="00DA42C0" w:rsidRPr="00F15412" w:rsidRDefault="00814533" w:rsidP="008037FF">
      <w:pPr>
        <w:pStyle w:val="Akapitzlist"/>
        <w:numPr>
          <w:ilvl w:val="0"/>
          <w:numId w:val="32"/>
        </w:numPr>
        <w:spacing w:line="360" w:lineRule="auto"/>
        <w:ind w:left="1134"/>
        <w:jc w:val="both"/>
        <w:rPr>
          <w:rFonts w:ascii="Lato Light" w:hAnsi="Lato Light" w:cs="Arial"/>
          <w:color w:val="000000" w:themeColor="text1"/>
          <w:sz w:val="20"/>
          <w:szCs w:val="20"/>
        </w:rPr>
      </w:pPr>
      <w:r>
        <w:rPr>
          <w:rFonts w:ascii="Lato Light" w:hAnsi="Lato Light" w:cs="Arial"/>
          <w:color w:val="000000" w:themeColor="text1"/>
          <w:sz w:val="20"/>
          <w:szCs w:val="20"/>
        </w:rPr>
        <w:t>p</w:t>
      </w:r>
      <w:r w:rsidR="00DA42C0" w:rsidRPr="00F15412">
        <w:rPr>
          <w:rFonts w:ascii="Lato Light" w:hAnsi="Lato Light" w:cs="Arial"/>
          <w:color w:val="000000" w:themeColor="text1"/>
          <w:sz w:val="20"/>
          <w:szCs w:val="20"/>
        </w:rPr>
        <w:t xml:space="preserve">rojekt wykonawczy </w:t>
      </w:r>
      <w:r w:rsidR="00D01024" w:rsidRPr="00F15412">
        <w:rPr>
          <w:rFonts w:ascii="Lato Light" w:hAnsi="Lato Light" w:cs="Arial"/>
          <w:color w:val="000000" w:themeColor="text1"/>
          <w:sz w:val="20"/>
          <w:szCs w:val="20"/>
        </w:rPr>
        <w:t>remontu i modernizacji</w:t>
      </w:r>
    </w:p>
    <w:p w14:paraId="3012DA31" w14:textId="2AED4D23" w:rsidR="00DA42C0" w:rsidRPr="00F15412" w:rsidRDefault="00814533" w:rsidP="008037FF">
      <w:pPr>
        <w:pStyle w:val="Akapitzlist"/>
        <w:numPr>
          <w:ilvl w:val="0"/>
          <w:numId w:val="32"/>
        </w:numPr>
        <w:spacing w:line="360" w:lineRule="auto"/>
        <w:ind w:left="1134"/>
        <w:jc w:val="both"/>
        <w:rPr>
          <w:rFonts w:ascii="Lato Light" w:hAnsi="Lato Light" w:cs="Arial"/>
          <w:color w:val="000000" w:themeColor="text1"/>
          <w:sz w:val="20"/>
          <w:szCs w:val="20"/>
        </w:rPr>
      </w:pPr>
      <w:r>
        <w:rPr>
          <w:rFonts w:ascii="Lato Light" w:hAnsi="Lato Light" w:cs="Arial"/>
          <w:color w:val="000000" w:themeColor="text1"/>
          <w:sz w:val="20"/>
          <w:szCs w:val="20"/>
        </w:rPr>
        <w:t>p</w:t>
      </w:r>
      <w:r w:rsidR="00DA42C0" w:rsidRPr="00F15412">
        <w:rPr>
          <w:rFonts w:ascii="Lato Light" w:hAnsi="Lato Light" w:cs="Arial"/>
          <w:color w:val="000000" w:themeColor="text1"/>
          <w:sz w:val="20"/>
          <w:szCs w:val="20"/>
        </w:rPr>
        <w:t>rojekt aranżacji wnętrz (wizualizacje, rzuty, rozwinięcia)</w:t>
      </w:r>
      <w:r w:rsidR="00D9236B">
        <w:rPr>
          <w:rFonts w:ascii="Lato Light" w:hAnsi="Lato Light" w:cs="Arial"/>
          <w:color w:val="000000" w:themeColor="text1"/>
          <w:sz w:val="20"/>
          <w:szCs w:val="20"/>
        </w:rPr>
        <w:t>,</w:t>
      </w:r>
    </w:p>
    <w:p w14:paraId="40246064" w14:textId="77196128" w:rsidR="00DA42C0" w:rsidRPr="00F15412" w:rsidRDefault="00814533" w:rsidP="008037FF">
      <w:pPr>
        <w:pStyle w:val="Akapitzlist"/>
        <w:numPr>
          <w:ilvl w:val="0"/>
          <w:numId w:val="32"/>
        </w:numPr>
        <w:spacing w:line="360" w:lineRule="auto"/>
        <w:ind w:left="1134"/>
        <w:jc w:val="both"/>
        <w:rPr>
          <w:rFonts w:ascii="Lato Light" w:hAnsi="Lato Light" w:cs="Arial"/>
          <w:color w:val="000000" w:themeColor="text1"/>
          <w:sz w:val="20"/>
          <w:szCs w:val="20"/>
        </w:rPr>
      </w:pPr>
      <w:r>
        <w:rPr>
          <w:rFonts w:ascii="Lato Light" w:hAnsi="Lato Light" w:cs="Arial"/>
          <w:color w:val="000000" w:themeColor="text1"/>
          <w:sz w:val="20"/>
          <w:szCs w:val="20"/>
        </w:rPr>
        <w:t>s</w:t>
      </w:r>
      <w:r w:rsidR="00DA42C0" w:rsidRPr="00F15412">
        <w:rPr>
          <w:rFonts w:ascii="Lato Light" w:hAnsi="Lato Light" w:cs="Arial"/>
          <w:color w:val="000000" w:themeColor="text1"/>
          <w:sz w:val="20"/>
          <w:szCs w:val="20"/>
        </w:rPr>
        <w:t>zczegółowe specyfikacje techniczne wykonania i odbioru robót (oddzielnie dla każdej z branż)</w:t>
      </w:r>
      <w:r w:rsidR="00D9236B">
        <w:rPr>
          <w:rFonts w:ascii="Lato Light" w:hAnsi="Lato Light" w:cs="Arial"/>
          <w:color w:val="000000" w:themeColor="text1"/>
          <w:sz w:val="20"/>
          <w:szCs w:val="20"/>
        </w:rPr>
        <w:t>,</w:t>
      </w:r>
    </w:p>
    <w:p w14:paraId="7641C09F" w14:textId="5D7C1903" w:rsidR="00DA42C0" w:rsidRPr="00F15412" w:rsidRDefault="00814533" w:rsidP="008037FF">
      <w:pPr>
        <w:pStyle w:val="Akapitzlist"/>
        <w:numPr>
          <w:ilvl w:val="0"/>
          <w:numId w:val="32"/>
        </w:numPr>
        <w:spacing w:line="360" w:lineRule="auto"/>
        <w:ind w:left="1134"/>
        <w:jc w:val="both"/>
        <w:rPr>
          <w:rFonts w:ascii="Lato Light" w:hAnsi="Lato Light" w:cs="Arial"/>
          <w:color w:val="000000" w:themeColor="text1"/>
          <w:sz w:val="20"/>
          <w:szCs w:val="20"/>
        </w:rPr>
      </w:pPr>
      <w:r>
        <w:rPr>
          <w:rFonts w:ascii="Lato Light" w:hAnsi="Lato Light" w:cs="Arial"/>
          <w:color w:val="000000" w:themeColor="text1"/>
          <w:sz w:val="20"/>
          <w:szCs w:val="20"/>
        </w:rPr>
        <w:t>p</w:t>
      </w:r>
      <w:r w:rsidR="00DA42C0" w:rsidRPr="00F15412">
        <w:rPr>
          <w:rFonts w:ascii="Lato Light" w:hAnsi="Lato Light" w:cs="Arial"/>
          <w:color w:val="000000" w:themeColor="text1"/>
          <w:sz w:val="20"/>
          <w:szCs w:val="20"/>
        </w:rPr>
        <w:t>rzedmiary, kosztorysy inwestorskie (oddzielnie dla każdej z branż)</w:t>
      </w:r>
      <w:r w:rsidR="00D9236B">
        <w:rPr>
          <w:rFonts w:ascii="Lato Light" w:hAnsi="Lato Light" w:cs="Arial"/>
          <w:color w:val="000000" w:themeColor="text1"/>
          <w:sz w:val="20"/>
          <w:szCs w:val="20"/>
        </w:rPr>
        <w:t>,</w:t>
      </w:r>
    </w:p>
    <w:p w14:paraId="6FC5180F" w14:textId="182E2B3A" w:rsidR="00DA42C0" w:rsidRPr="00F15412" w:rsidRDefault="00814533" w:rsidP="008037FF">
      <w:pPr>
        <w:pStyle w:val="Akapitzlist"/>
        <w:numPr>
          <w:ilvl w:val="0"/>
          <w:numId w:val="32"/>
        </w:numPr>
        <w:spacing w:line="360" w:lineRule="auto"/>
        <w:ind w:left="1134"/>
        <w:jc w:val="both"/>
        <w:rPr>
          <w:rFonts w:ascii="Lato Light" w:hAnsi="Lato Light" w:cs="Arial"/>
          <w:color w:val="000000" w:themeColor="text1"/>
          <w:sz w:val="20"/>
          <w:szCs w:val="20"/>
        </w:rPr>
      </w:pPr>
      <w:r>
        <w:rPr>
          <w:rFonts w:ascii="Lato Light" w:hAnsi="Lato Light" w:cs="Arial"/>
          <w:color w:val="000000" w:themeColor="text1"/>
          <w:sz w:val="20"/>
          <w:szCs w:val="20"/>
        </w:rPr>
        <w:t>u</w:t>
      </w:r>
      <w:r w:rsidRPr="00814533">
        <w:rPr>
          <w:rFonts w:ascii="Lato Light" w:hAnsi="Lato Light" w:cs="Arial"/>
          <w:color w:val="000000" w:themeColor="text1"/>
          <w:sz w:val="20"/>
          <w:szCs w:val="20"/>
        </w:rPr>
        <w:t>zyskanie zgód i pozwoleń administracyjnych na prowadzenie prac budowlanych – jeśli są wymagane</w:t>
      </w:r>
      <w:r w:rsidR="00D9236B">
        <w:rPr>
          <w:rFonts w:ascii="Lato Light" w:hAnsi="Lato Light" w:cs="Arial"/>
          <w:color w:val="000000" w:themeColor="text1"/>
          <w:sz w:val="20"/>
          <w:szCs w:val="20"/>
        </w:rPr>
        <w:t>,</w:t>
      </w:r>
    </w:p>
    <w:p w14:paraId="5D486D05" w14:textId="0E7F79A4" w:rsidR="00DA42C0" w:rsidRPr="00F15412" w:rsidRDefault="00814533" w:rsidP="008037FF">
      <w:pPr>
        <w:pStyle w:val="Akapitzlist"/>
        <w:numPr>
          <w:ilvl w:val="0"/>
          <w:numId w:val="32"/>
        </w:numPr>
        <w:spacing w:line="360" w:lineRule="auto"/>
        <w:ind w:left="1134"/>
        <w:jc w:val="both"/>
        <w:rPr>
          <w:rFonts w:ascii="Lato Light" w:hAnsi="Lato Light" w:cs="Arial"/>
          <w:color w:val="000000" w:themeColor="text1"/>
          <w:sz w:val="20"/>
          <w:szCs w:val="20"/>
        </w:rPr>
      </w:pPr>
      <w:r>
        <w:rPr>
          <w:rFonts w:ascii="Lato Light" w:hAnsi="Lato Light" w:cs="Arial"/>
          <w:color w:val="000000" w:themeColor="text1"/>
          <w:sz w:val="20"/>
          <w:szCs w:val="20"/>
        </w:rPr>
        <w:t>n</w:t>
      </w:r>
      <w:r w:rsidR="00DA42C0" w:rsidRPr="00F15412">
        <w:rPr>
          <w:rFonts w:ascii="Lato Light" w:hAnsi="Lato Light" w:cs="Arial"/>
          <w:color w:val="000000" w:themeColor="text1"/>
          <w:sz w:val="20"/>
          <w:szCs w:val="20"/>
        </w:rPr>
        <w:t>adzór autorski (w czasie robót realizowanych na podstawie dokumentacji projektowej sporządzonej w oparciu o opis przedmiotu zamówienia</w:t>
      </w:r>
      <w:r>
        <w:rPr>
          <w:rFonts w:ascii="Lato Light" w:hAnsi="Lato Light" w:cs="Arial"/>
          <w:color w:val="000000" w:themeColor="text1"/>
          <w:sz w:val="20"/>
          <w:szCs w:val="20"/>
        </w:rPr>
        <w:t>)</w:t>
      </w:r>
      <w:r w:rsidR="00DA42C0" w:rsidRPr="00F15412">
        <w:rPr>
          <w:rFonts w:ascii="Lato Light" w:hAnsi="Lato Light" w:cs="Arial"/>
          <w:color w:val="000000" w:themeColor="text1"/>
          <w:sz w:val="20"/>
          <w:szCs w:val="20"/>
        </w:rPr>
        <w:t xml:space="preserve"> do czasu </w:t>
      </w:r>
      <w:r>
        <w:rPr>
          <w:rFonts w:ascii="Lato Light" w:hAnsi="Lato Light" w:cs="Arial"/>
          <w:color w:val="000000" w:themeColor="text1"/>
          <w:sz w:val="20"/>
          <w:szCs w:val="20"/>
        </w:rPr>
        <w:t>zakończenia prac budowlanych,</w:t>
      </w:r>
    </w:p>
    <w:p w14:paraId="01C13BB2" w14:textId="5F417243" w:rsidR="0043422C" w:rsidRPr="00F15412" w:rsidRDefault="00DA42C0" w:rsidP="008037FF">
      <w:pPr>
        <w:pStyle w:val="Akapitzlist"/>
        <w:numPr>
          <w:ilvl w:val="0"/>
          <w:numId w:val="32"/>
        </w:numPr>
        <w:spacing w:line="360" w:lineRule="auto"/>
        <w:ind w:left="1134"/>
        <w:jc w:val="both"/>
        <w:rPr>
          <w:rFonts w:ascii="Lato Light" w:hAnsi="Lato Light" w:cs="Arial"/>
          <w:color w:val="000000" w:themeColor="text1"/>
          <w:sz w:val="20"/>
          <w:szCs w:val="20"/>
        </w:rPr>
      </w:pPr>
      <w:r w:rsidRPr="00F15412">
        <w:rPr>
          <w:rFonts w:ascii="Lato Light" w:hAnsi="Lato Light" w:cs="Arial"/>
          <w:color w:val="000000" w:themeColor="text1"/>
          <w:sz w:val="20"/>
          <w:szCs w:val="20"/>
        </w:rPr>
        <w:t>dokumentacja powykonawcza</w:t>
      </w:r>
      <w:r w:rsidR="00D9236B">
        <w:rPr>
          <w:rFonts w:ascii="Lato Light" w:hAnsi="Lato Light" w:cs="Arial"/>
          <w:color w:val="000000" w:themeColor="text1"/>
          <w:sz w:val="20"/>
          <w:szCs w:val="20"/>
        </w:rPr>
        <w:t>,</w:t>
      </w:r>
    </w:p>
    <w:p w14:paraId="7FACCB79" w14:textId="4B6A47E4" w:rsidR="00DA42C0" w:rsidRPr="00F15412" w:rsidRDefault="00DA42C0" w:rsidP="008037FF">
      <w:pPr>
        <w:pStyle w:val="Akapitzlist"/>
        <w:numPr>
          <w:ilvl w:val="0"/>
          <w:numId w:val="32"/>
        </w:numPr>
        <w:spacing w:line="360" w:lineRule="auto"/>
        <w:ind w:left="1134"/>
        <w:jc w:val="both"/>
        <w:rPr>
          <w:rFonts w:ascii="Lato Light" w:hAnsi="Lato Light" w:cs="Arial"/>
          <w:color w:val="000000" w:themeColor="text1"/>
          <w:sz w:val="20"/>
          <w:szCs w:val="20"/>
        </w:rPr>
      </w:pPr>
      <w:r w:rsidRPr="00F15412">
        <w:rPr>
          <w:rFonts w:ascii="Lato Light" w:hAnsi="Lato Light" w:cs="Arial"/>
          <w:color w:val="000000" w:themeColor="text1"/>
          <w:sz w:val="20"/>
          <w:szCs w:val="20"/>
        </w:rPr>
        <w:t>kompletna dokumentacja potwierdzająca zakończeni</w:t>
      </w:r>
      <w:r w:rsidR="00814533">
        <w:rPr>
          <w:rFonts w:ascii="Lato Light" w:hAnsi="Lato Light" w:cs="Arial"/>
          <w:color w:val="000000" w:themeColor="text1"/>
          <w:sz w:val="20"/>
          <w:szCs w:val="20"/>
        </w:rPr>
        <w:t>e prac budowlanych,</w:t>
      </w:r>
    </w:p>
    <w:p w14:paraId="65FF0EB0" w14:textId="111ED726" w:rsidR="0052483D" w:rsidRDefault="00DA42C0" w:rsidP="008037FF">
      <w:pPr>
        <w:pStyle w:val="Akapitzlist"/>
        <w:numPr>
          <w:ilvl w:val="0"/>
          <w:numId w:val="32"/>
        </w:numPr>
        <w:spacing w:line="360" w:lineRule="auto"/>
        <w:ind w:left="1134"/>
        <w:jc w:val="both"/>
        <w:rPr>
          <w:rFonts w:ascii="Lato Light" w:hAnsi="Lato Light" w:cs="Arial"/>
          <w:color w:val="000000" w:themeColor="text1"/>
          <w:sz w:val="20"/>
          <w:szCs w:val="20"/>
        </w:rPr>
      </w:pPr>
      <w:r w:rsidRPr="00F15412">
        <w:rPr>
          <w:rFonts w:ascii="Lato Light" w:hAnsi="Lato Light" w:cs="Arial"/>
          <w:color w:val="000000" w:themeColor="text1"/>
          <w:sz w:val="20"/>
          <w:szCs w:val="20"/>
        </w:rPr>
        <w:t>u</w:t>
      </w:r>
      <w:r w:rsidR="00814533" w:rsidRPr="00814533">
        <w:rPr>
          <w:rFonts w:ascii="Lato Light" w:hAnsi="Lato Light" w:cs="Arial"/>
          <w:color w:val="000000" w:themeColor="text1"/>
          <w:sz w:val="20"/>
          <w:szCs w:val="20"/>
        </w:rPr>
        <w:t>zyskanie zgód i pozwoleń administracyjnych pozwalających na użytkowanie rejonu objętego pracami budowlanymi – jeśli będą wymagane</w:t>
      </w:r>
      <w:r w:rsidRPr="00F15412">
        <w:rPr>
          <w:rFonts w:ascii="Lato Light" w:hAnsi="Lato Light" w:cs="Arial"/>
          <w:color w:val="000000" w:themeColor="text1"/>
          <w:sz w:val="20"/>
          <w:szCs w:val="20"/>
        </w:rPr>
        <w:t>,</w:t>
      </w:r>
    </w:p>
    <w:p w14:paraId="584F46C8" w14:textId="2FC14E69" w:rsidR="00DA42C0" w:rsidRPr="00F15412" w:rsidRDefault="00DA42C0" w:rsidP="008037FF">
      <w:pPr>
        <w:pStyle w:val="Akapitzlist"/>
        <w:numPr>
          <w:ilvl w:val="0"/>
          <w:numId w:val="32"/>
        </w:numPr>
        <w:spacing w:line="360" w:lineRule="auto"/>
        <w:ind w:left="1134"/>
        <w:jc w:val="both"/>
        <w:rPr>
          <w:rFonts w:ascii="Lato Light" w:hAnsi="Lato Light" w:cs="Arial"/>
          <w:color w:val="000000" w:themeColor="text1"/>
          <w:sz w:val="20"/>
          <w:szCs w:val="20"/>
        </w:rPr>
      </w:pPr>
      <w:r w:rsidRPr="00F15412">
        <w:rPr>
          <w:rFonts w:ascii="Lato Light" w:hAnsi="Lato Light" w:cs="Arial"/>
          <w:color w:val="000000" w:themeColor="text1"/>
          <w:sz w:val="20"/>
          <w:szCs w:val="20"/>
        </w:rPr>
        <w:t xml:space="preserve">udzielanie wszelkich wyjaśnień dotyczących przedmiotu </w:t>
      </w:r>
      <w:r w:rsidR="00BD4943">
        <w:rPr>
          <w:rFonts w:ascii="Lato Light" w:hAnsi="Lato Light" w:cs="Arial"/>
          <w:color w:val="000000" w:themeColor="text1"/>
          <w:sz w:val="20"/>
          <w:szCs w:val="20"/>
        </w:rPr>
        <w:t>U</w:t>
      </w:r>
      <w:r w:rsidRPr="00F15412">
        <w:rPr>
          <w:rFonts w:ascii="Lato Light" w:hAnsi="Lato Light" w:cs="Arial"/>
          <w:color w:val="000000" w:themeColor="text1"/>
          <w:sz w:val="20"/>
          <w:szCs w:val="20"/>
        </w:rPr>
        <w:t>mowy</w:t>
      </w:r>
      <w:r w:rsidR="00D9236B">
        <w:rPr>
          <w:rFonts w:ascii="Lato Light" w:hAnsi="Lato Light" w:cs="Arial"/>
          <w:color w:val="000000" w:themeColor="text1"/>
          <w:sz w:val="20"/>
          <w:szCs w:val="20"/>
        </w:rPr>
        <w:t>.</w:t>
      </w:r>
    </w:p>
    <w:p w14:paraId="03972174" w14:textId="2D242A73" w:rsidR="00D832C2" w:rsidRPr="00F15412" w:rsidRDefault="00D832C2" w:rsidP="008037FF">
      <w:pPr>
        <w:pStyle w:val="Akapitzlist"/>
        <w:numPr>
          <w:ilvl w:val="0"/>
          <w:numId w:val="12"/>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Kompletna dokumentacja projektowa powinna zawierać następujące branże:</w:t>
      </w:r>
    </w:p>
    <w:p w14:paraId="57EB0953" w14:textId="6A0C3887" w:rsidR="00D832C2" w:rsidRPr="00814533" w:rsidRDefault="00D9236B" w:rsidP="008037FF">
      <w:pPr>
        <w:pStyle w:val="Akapitzlist"/>
        <w:numPr>
          <w:ilvl w:val="0"/>
          <w:numId w:val="33"/>
        </w:numPr>
        <w:spacing w:line="360" w:lineRule="auto"/>
        <w:jc w:val="both"/>
        <w:rPr>
          <w:rFonts w:ascii="Lato Light" w:hAnsi="Lato Light" w:cs="Arial"/>
          <w:iCs/>
          <w:sz w:val="20"/>
          <w:szCs w:val="20"/>
        </w:rPr>
      </w:pPr>
      <w:r w:rsidRPr="00814533">
        <w:rPr>
          <w:rFonts w:ascii="Lato Light" w:hAnsi="Lato Light" w:cs="Arial"/>
          <w:iCs/>
          <w:sz w:val="20"/>
          <w:szCs w:val="20"/>
        </w:rPr>
        <w:t>architektura,</w:t>
      </w:r>
    </w:p>
    <w:p w14:paraId="6ED1991B" w14:textId="727C505B" w:rsidR="00D832C2" w:rsidRPr="00814533" w:rsidRDefault="00D9236B" w:rsidP="008037FF">
      <w:pPr>
        <w:pStyle w:val="Akapitzlist"/>
        <w:numPr>
          <w:ilvl w:val="0"/>
          <w:numId w:val="33"/>
        </w:numPr>
        <w:spacing w:line="360" w:lineRule="auto"/>
        <w:jc w:val="both"/>
        <w:rPr>
          <w:rFonts w:ascii="Lato Light" w:hAnsi="Lato Light" w:cs="Arial"/>
          <w:iCs/>
          <w:sz w:val="20"/>
          <w:szCs w:val="20"/>
        </w:rPr>
      </w:pPr>
      <w:r w:rsidRPr="00814533">
        <w:rPr>
          <w:rFonts w:ascii="Lato Light" w:hAnsi="Lato Light" w:cs="Arial"/>
          <w:iCs/>
          <w:sz w:val="20"/>
          <w:szCs w:val="20"/>
        </w:rPr>
        <w:t>konstrukcja,</w:t>
      </w:r>
    </w:p>
    <w:p w14:paraId="79EB867C" w14:textId="41A5145D" w:rsidR="00D832C2" w:rsidRPr="00814533" w:rsidRDefault="00D832C2" w:rsidP="008037FF">
      <w:pPr>
        <w:pStyle w:val="Akapitzlist"/>
        <w:numPr>
          <w:ilvl w:val="0"/>
          <w:numId w:val="33"/>
        </w:numPr>
        <w:spacing w:line="360" w:lineRule="auto"/>
        <w:jc w:val="both"/>
        <w:rPr>
          <w:rFonts w:ascii="Lato Light" w:hAnsi="Lato Light" w:cs="Arial"/>
          <w:iCs/>
          <w:sz w:val="20"/>
          <w:szCs w:val="20"/>
        </w:rPr>
      </w:pPr>
      <w:r w:rsidRPr="00814533">
        <w:rPr>
          <w:rFonts w:ascii="Lato Light" w:hAnsi="Lato Light" w:cs="Arial"/>
          <w:iCs/>
          <w:sz w:val="20"/>
          <w:szCs w:val="20"/>
        </w:rPr>
        <w:t>instalacja  wodociągowa</w:t>
      </w:r>
      <w:r w:rsidR="001671E9" w:rsidRPr="00814533">
        <w:rPr>
          <w:rFonts w:ascii="Lato Light" w:hAnsi="Lato Light" w:cs="Arial"/>
          <w:iCs/>
          <w:sz w:val="20"/>
          <w:szCs w:val="20"/>
        </w:rPr>
        <w:t xml:space="preserve"> ( jeśli będą podlegały zmianie istniejące instalacje)</w:t>
      </w:r>
    </w:p>
    <w:p w14:paraId="5B932F9E" w14:textId="4ADDAA0A" w:rsidR="00D832C2" w:rsidRPr="00814533" w:rsidRDefault="00D832C2" w:rsidP="001671E9">
      <w:pPr>
        <w:pStyle w:val="Akapitzlist"/>
        <w:numPr>
          <w:ilvl w:val="0"/>
          <w:numId w:val="33"/>
        </w:numPr>
        <w:spacing w:line="360" w:lineRule="auto"/>
        <w:jc w:val="both"/>
        <w:rPr>
          <w:rFonts w:ascii="Lato Light" w:hAnsi="Lato Light" w:cs="Arial"/>
          <w:iCs/>
          <w:sz w:val="20"/>
          <w:szCs w:val="20"/>
        </w:rPr>
      </w:pPr>
      <w:r w:rsidRPr="00814533">
        <w:rPr>
          <w:rFonts w:ascii="Lato Light" w:hAnsi="Lato Light" w:cs="Arial"/>
          <w:iCs/>
          <w:sz w:val="20"/>
          <w:szCs w:val="20"/>
        </w:rPr>
        <w:t>instalacja kanalizacyjna</w:t>
      </w:r>
      <w:r w:rsidR="001671E9" w:rsidRPr="00814533">
        <w:rPr>
          <w:rFonts w:ascii="Lato Light" w:hAnsi="Lato Light" w:cs="Arial"/>
          <w:iCs/>
          <w:sz w:val="20"/>
          <w:szCs w:val="20"/>
        </w:rPr>
        <w:t xml:space="preserve"> ( jeśli będą podlegały zmianie istniejące instalacje)</w:t>
      </w:r>
    </w:p>
    <w:p w14:paraId="3896A1E2" w14:textId="12ECF077" w:rsidR="00D832C2" w:rsidRPr="00814533" w:rsidRDefault="00D832C2" w:rsidP="001671E9">
      <w:pPr>
        <w:pStyle w:val="Akapitzlist"/>
        <w:numPr>
          <w:ilvl w:val="0"/>
          <w:numId w:val="33"/>
        </w:numPr>
        <w:spacing w:line="360" w:lineRule="auto"/>
        <w:jc w:val="both"/>
        <w:rPr>
          <w:rFonts w:ascii="Lato Light" w:hAnsi="Lato Light" w:cs="Arial"/>
          <w:iCs/>
          <w:sz w:val="20"/>
          <w:szCs w:val="20"/>
        </w:rPr>
      </w:pPr>
      <w:r w:rsidRPr="00814533">
        <w:rPr>
          <w:rFonts w:ascii="Lato Light" w:hAnsi="Lato Light" w:cs="Arial"/>
          <w:iCs/>
          <w:sz w:val="20"/>
          <w:szCs w:val="20"/>
        </w:rPr>
        <w:t>instalacja wentylacji mechanicznej</w:t>
      </w:r>
      <w:r w:rsidR="0043422C" w:rsidRPr="00814533">
        <w:rPr>
          <w:rFonts w:ascii="Lato Light" w:hAnsi="Lato Light" w:cs="Arial"/>
          <w:iCs/>
          <w:sz w:val="20"/>
          <w:szCs w:val="20"/>
        </w:rPr>
        <w:t xml:space="preserve"> oraz klimatyzacji</w:t>
      </w:r>
      <w:r w:rsidR="001671E9" w:rsidRPr="00814533">
        <w:rPr>
          <w:rFonts w:ascii="Lato Light" w:hAnsi="Lato Light" w:cs="Arial"/>
          <w:iCs/>
          <w:sz w:val="20"/>
          <w:szCs w:val="20"/>
        </w:rPr>
        <w:t xml:space="preserve"> ( jeśli będą podlegały zmianie istniejące instalacje)</w:t>
      </w:r>
    </w:p>
    <w:p w14:paraId="2883E09E" w14:textId="493BD301" w:rsidR="00D832C2" w:rsidRPr="00814533" w:rsidRDefault="00D832C2" w:rsidP="001671E9">
      <w:pPr>
        <w:pStyle w:val="Akapitzlist"/>
        <w:numPr>
          <w:ilvl w:val="0"/>
          <w:numId w:val="33"/>
        </w:numPr>
        <w:spacing w:line="360" w:lineRule="auto"/>
        <w:jc w:val="both"/>
        <w:rPr>
          <w:rFonts w:ascii="Lato Light" w:hAnsi="Lato Light" w:cs="Arial"/>
          <w:iCs/>
          <w:sz w:val="20"/>
          <w:szCs w:val="20"/>
        </w:rPr>
      </w:pPr>
      <w:r w:rsidRPr="00814533">
        <w:rPr>
          <w:rFonts w:ascii="Lato Light" w:hAnsi="Lato Light" w:cs="Arial"/>
          <w:iCs/>
          <w:sz w:val="20"/>
          <w:szCs w:val="20"/>
        </w:rPr>
        <w:t>instalacja centralnego ogrzewania, ciepłej wody użytkowej</w:t>
      </w:r>
      <w:r w:rsidR="001671E9" w:rsidRPr="00814533">
        <w:rPr>
          <w:rFonts w:ascii="Lato Light" w:hAnsi="Lato Light" w:cs="Arial"/>
          <w:iCs/>
          <w:sz w:val="20"/>
          <w:szCs w:val="20"/>
        </w:rPr>
        <w:t xml:space="preserve"> ( jeśli będą podlegały zmianie istniejące instalacje)</w:t>
      </w:r>
    </w:p>
    <w:p w14:paraId="664CDB79" w14:textId="3CF72970" w:rsidR="00D832C2" w:rsidRPr="00814533" w:rsidRDefault="00D832C2" w:rsidP="001671E9">
      <w:pPr>
        <w:pStyle w:val="Akapitzlist"/>
        <w:numPr>
          <w:ilvl w:val="0"/>
          <w:numId w:val="33"/>
        </w:numPr>
        <w:spacing w:line="360" w:lineRule="auto"/>
        <w:jc w:val="both"/>
        <w:rPr>
          <w:rFonts w:ascii="Lato Light" w:hAnsi="Lato Light" w:cs="Arial"/>
          <w:iCs/>
          <w:sz w:val="20"/>
          <w:szCs w:val="20"/>
        </w:rPr>
      </w:pPr>
      <w:r w:rsidRPr="00814533">
        <w:rPr>
          <w:rFonts w:ascii="Lato Light" w:hAnsi="Lato Light" w:cs="Arial"/>
          <w:iCs/>
          <w:sz w:val="20"/>
          <w:szCs w:val="20"/>
        </w:rPr>
        <w:t>instalacja elektryczna i oświetleniowa</w:t>
      </w:r>
      <w:r w:rsidR="001671E9" w:rsidRPr="00814533">
        <w:rPr>
          <w:rFonts w:ascii="Lato Light" w:hAnsi="Lato Light" w:cs="Arial"/>
          <w:iCs/>
          <w:sz w:val="20"/>
          <w:szCs w:val="20"/>
        </w:rPr>
        <w:t xml:space="preserve"> ( jeśli będą podlegały zmianie istniejące instalacje)</w:t>
      </w:r>
    </w:p>
    <w:p w14:paraId="43A28D91" w14:textId="5139C682" w:rsidR="00D832C2" w:rsidRPr="00814533" w:rsidRDefault="00D832C2" w:rsidP="001671E9">
      <w:pPr>
        <w:pStyle w:val="Akapitzlist"/>
        <w:numPr>
          <w:ilvl w:val="0"/>
          <w:numId w:val="33"/>
        </w:numPr>
        <w:spacing w:line="360" w:lineRule="auto"/>
        <w:jc w:val="both"/>
        <w:rPr>
          <w:rFonts w:ascii="Lato Light" w:hAnsi="Lato Light" w:cs="Arial"/>
          <w:iCs/>
          <w:sz w:val="20"/>
          <w:szCs w:val="20"/>
        </w:rPr>
      </w:pPr>
      <w:r w:rsidRPr="00814533">
        <w:rPr>
          <w:rFonts w:ascii="Lato Light" w:hAnsi="Lato Light" w:cs="Arial"/>
          <w:iCs/>
          <w:sz w:val="20"/>
          <w:szCs w:val="20"/>
        </w:rPr>
        <w:t>instalacja telefoniczna i teletechniczna</w:t>
      </w:r>
      <w:r w:rsidR="001671E9" w:rsidRPr="00814533">
        <w:rPr>
          <w:rFonts w:ascii="Lato Light" w:hAnsi="Lato Light" w:cs="Arial"/>
          <w:iCs/>
          <w:sz w:val="20"/>
          <w:szCs w:val="20"/>
        </w:rPr>
        <w:t xml:space="preserve"> ( jeśli będą podlegały zmianie istniejące instalacje)</w:t>
      </w:r>
    </w:p>
    <w:p w14:paraId="74BCA98D" w14:textId="1BE80FBC" w:rsidR="00D92BDD" w:rsidRPr="00814533" w:rsidRDefault="00D832C2" w:rsidP="00814533">
      <w:pPr>
        <w:pStyle w:val="Akapitzlist"/>
        <w:numPr>
          <w:ilvl w:val="0"/>
          <w:numId w:val="33"/>
        </w:numPr>
        <w:spacing w:line="360" w:lineRule="auto"/>
        <w:jc w:val="both"/>
        <w:rPr>
          <w:rFonts w:ascii="Lato Light" w:hAnsi="Lato Light" w:cs="Arial"/>
          <w:iCs/>
          <w:sz w:val="20"/>
          <w:szCs w:val="20"/>
        </w:rPr>
      </w:pPr>
      <w:r w:rsidRPr="00F15412">
        <w:rPr>
          <w:rFonts w:ascii="Lato Light" w:hAnsi="Lato Light" w:cs="Arial"/>
          <w:iCs/>
          <w:sz w:val="20"/>
          <w:szCs w:val="20"/>
        </w:rPr>
        <w:t>dokumentacja powykonawcza</w:t>
      </w:r>
      <w:r w:rsidR="00814533">
        <w:rPr>
          <w:rFonts w:ascii="Lato Light" w:hAnsi="Lato Light" w:cs="Arial"/>
          <w:iCs/>
          <w:sz w:val="20"/>
          <w:szCs w:val="20"/>
        </w:rPr>
        <w:t>.</w:t>
      </w:r>
    </w:p>
    <w:p w14:paraId="7C0EB155" w14:textId="19EAB6A2" w:rsidR="00BD27EB" w:rsidRPr="00F15412" w:rsidRDefault="00BD27EB" w:rsidP="008037FF">
      <w:pPr>
        <w:pStyle w:val="Akapitzlist"/>
        <w:numPr>
          <w:ilvl w:val="0"/>
          <w:numId w:val="12"/>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lastRenderedPageBreak/>
        <w:t xml:space="preserve">Zakres </w:t>
      </w:r>
      <w:r w:rsidR="00BD4943">
        <w:rPr>
          <w:rFonts w:ascii="Lato Light" w:hAnsi="Lato Light" w:cs="Arial"/>
          <w:iCs/>
          <w:sz w:val="20"/>
          <w:szCs w:val="20"/>
        </w:rPr>
        <w:t>U</w:t>
      </w:r>
      <w:r w:rsidRPr="00F15412">
        <w:rPr>
          <w:rFonts w:ascii="Lato Light" w:hAnsi="Lato Light" w:cs="Arial"/>
          <w:iCs/>
          <w:sz w:val="20"/>
          <w:szCs w:val="20"/>
        </w:rPr>
        <w:t>mowy obejmuje również wszelkie prace projektowe niewyszczególnione powyżej, oraz uzyskanie niezbędnych decyzji i uzgodnień mających na celu poprawne wyko</w:t>
      </w:r>
      <w:r w:rsidR="00E83ECD" w:rsidRPr="00F15412">
        <w:rPr>
          <w:rFonts w:ascii="Lato Light" w:hAnsi="Lato Light" w:cs="Arial"/>
          <w:iCs/>
          <w:sz w:val="20"/>
          <w:szCs w:val="20"/>
        </w:rPr>
        <w:t>nanie dokumentacji projektowej</w:t>
      </w:r>
      <w:r w:rsidR="007F4E53" w:rsidRPr="00F15412">
        <w:rPr>
          <w:rFonts w:ascii="Lato Light" w:hAnsi="Lato Light" w:cs="Arial"/>
          <w:iCs/>
          <w:sz w:val="20"/>
          <w:szCs w:val="20"/>
        </w:rPr>
        <w:t xml:space="preserve"> i </w:t>
      </w:r>
      <w:r w:rsidRPr="00F15412">
        <w:rPr>
          <w:rFonts w:ascii="Lato Light" w:hAnsi="Lato Light" w:cs="Arial"/>
          <w:iCs/>
          <w:sz w:val="20"/>
          <w:szCs w:val="20"/>
        </w:rPr>
        <w:t>uzyskanie decyzji administracyjnej zezwalającej na rozpoczęcie prac budowlanych</w:t>
      </w:r>
      <w:r w:rsidR="00814533">
        <w:rPr>
          <w:rFonts w:ascii="Lato Light" w:hAnsi="Lato Light" w:cs="Arial"/>
          <w:iCs/>
          <w:sz w:val="20"/>
          <w:szCs w:val="20"/>
        </w:rPr>
        <w:t>, jeśli są wymagane.</w:t>
      </w:r>
    </w:p>
    <w:p w14:paraId="3A217EE1" w14:textId="5CF3491D" w:rsidR="00143A97" w:rsidRPr="00F15412" w:rsidRDefault="00143A97" w:rsidP="008037FF">
      <w:pPr>
        <w:pStyle w:val="Akapitzlist"/>
        <w:numPr>
          <w:ilvl w:val="0"/>
          <w:numId w:val="12"/>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Prace projektowe muszą być wykonane zgodnie z obowiązującymi polskimi przepisami, normami, zasadami wiedzy technicznej</w:t>
      </w:r>
      <w:r w:rsidR="00814533">
        <w:rPr>
          <w:rFonts w:ascii="Lato Light" w:hAnsi="Lato Light" w:cs="Arial"/>
          <w:iCs/>
          <w:sz w:val="20"/>
          <w:szCs w:val="20"/>
        </w:rPr>
        <w:t>,</w:t>
      </w:r>
      <w:r w:rsidRPr="00F15412">
        <w:rPr>
          <w:rFonts w:ascii="Lato Light" w:hAnsi="Lato Light" w:cs="Arial"/>
          <w:iCs/>
          <w:sz w:val="20"/>
          <w:szCs w:val="20"/>
        </w:rPr>
        <w:t xml:space="preserve"> instrukcjami</w:t>
      </w:r>
      <w:r w:rsidR="00814533">
        <w:rPr>
          <w:rFonts w:ascii="Lato Light" w:hAnsi="Lato Light" w:cs="Arial"/>
          <w:iCs/>
          <w:sz w:val="20"/>
          <w:szCs w:val="20"/>
        </w:rPr>
        <w:t xml:space="preserve"> oraz wymaganiami sieci Hilton</w:t>
      </w:r>
      <w:r w:rsidRPr="00F15412">
        <w:rPr>
          <w:rFonts w:ascii="Lato Light" w:hAnsi="Lato Light" w:cs="Arial"/>
          <w:iCs/>
          <w:sz w:val="20"/>
          <w:szCs w:val="20"/>
        </w:rPr>
        <w:t xml:space="preserve">. Brak wyszczególnienia </w:t>
      </w:r>
      <w:r w:rsidR="00053A28">
        <w:rPr>
          <w:rFonts w:ascii="Lato Light" w:hAnsi="Lato Light" w:cs="Arial"/>
          <w:iCs/>
          <w:sz w:val="20"/>
          <w:szCs w:val="20"/>
        </w:rPr>
        <w:br/>
      </w:r>
      <w:r w:rsidRPr="00F15412">
        <w:rPr>
          <w:rFonts w:ascii="Lato Light" w:hAnsi="Lato Light" w:cs="Arial"/>
          <w:iCs/>
          <w:sz w:val="20"/>
          <w:szCs w:val="20"/>
        </w:rPr>
        <w:t>w opisie wymagań Zamawiającego dokumentacji p</w:t>
      </w:r>
      <w:r w:rsidR="00726A4E" w:rsidRPr="00F15412">
        <w:rPr>
          <w:rFonts w:ascii="Lato Light" w:hAnsi="Lato Light" w:cs="Arial"/>
          <w:iCs/>
          <w:sz w:val="20"/>
          <w:szCs w:val="20"/>
        </w:rPr>
        <w:t>ostępowania</w:t>
      </w:r>
      <w:r w:rsidRPr="00F15412">
        <w:rPr>
          <w:rFonts w:ascii="Lato Light" w:hAnsi="Lato Light" w:cs="Arial"/>
          <w:iCs/>
          <w:sz w:val="20"/>
          <w:szCs w:val="20"/>
        </w:rPr>
        <w:t xml:space="preserve"> jakichkolwiek obowiązujących aktów prawnych nie zwalnia Wykonawcy od ich stosowania.</w:t>
      </w:r>
    </w:p>
    <w:p w14:paraId="7DBFBB86" w14:textId="54C34378" w:rsidR="00D832C2" w:rsidRPr="00F15412" w:rsidRDefault="00D832C2" w:rsidP="008037FF">
      <w:pPr>
        <w:pStyle w:val="Akapitzlist"/>
        <w:numPr>
          <w:ilvl w:val="0"/>
          <w:numId w:val="12"/>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 xml:space="preserve">Wykonawca, w zakresie prac projektowych zobowiązuje się do wykonania przedmiotu </w:t>
      </w:r>
      <w:r w:rsidR="00BD4943">
        <w:rPr>
          <w:rFonts w:ascii="Lato Light" w:hAnsi="Lato Light" w:cs="Arial"/>
          <w:iCs/>
          <w:sz w:val="20"/>
          <w:szCs w:val="20"/>
        </w:rPr>
        <w:t>U</w:t>
      </w:r>
      <w:r w:rsidRPr="00F15412">
        <w:rPr>
          <w:rFonts w:ascii="Lato Light" w:hAnsi="Lato Light" w:cs="Arial"/>
          <w:iCs/>
          <w:sz w:val="20"/>
          <w:szCs w:val="20"/>
        </w:rPr>
        <w:t>mowy zgodnie ze zleceniem Zamawiającego i wszystkimi wymaganiami przewidzian</w:t>
      </w:r>
      <w:r w:rsidR="00AE0164" w:rsidRPr="00F15412">
        <w:rPr>
          <w:rFonts w:ascii="Lato Light" w:hAnsi="Lato Light" w:cs="Arial"/>
          <w:iCs/>
          <w:sz w:val="20"/>
          <w:szCs w:val="20"/>
        </w:rPr>
        <w:t xml:space="preserve">ymi w </w:t>
      </w:r>
      <w:r w:rsidR="00BD4943">
        <w:rPr>
          <w:rFonts w:ascii="Lato Light" w:hAnsi="Lato Light" w:cs="Arial"/>
          <w:iCs/>
          <w:sz w:val="20"/>
          <w:szCs w:val="20"/>
        </w:rPr>
        <w:t>U</w:t>
      </w:r>
      <w:r w:rsidR="00AE0164" w:rsidRPr="00F15412">
        <w:rPr>
          <w:rFonts w:ascii="Lato Light" w:hAnsi="Lato Light" w:cs="Arial"/>
          <w:iCs/>
          <w:sz w:val="20"/>
          <w:szCs w:val="20"/>
        </w:rPr>
        <w:t>mowie i dokumentach stano</w:t>
      </w:r>
      <w:r w:rsidRPr="00F15412">
        <w:rPr>
          <w:rFonts w:ascii="Lato Light" w:hAnsi="Lato Light" w:cs="Arial"/>
          <w:iCs/>
          <w:sz w:val="20"/>
          <w:szCs w:val="20"/>
        </w:rPr>
        <w:t>wiących jej integralną część, zasadami aktualnej wiedzy technicznej, obowiązującymi w tym zakresie przepisami</w:t>
      </w:r>
      <w:r w:rsidR="008564F3">
        <w:rPr>
          <w:rFonts w:ascii="Lato Light" w:hAnsi="Lato Light" w:cs="Arial"/>
          <w:iCs/>
          <w:sz w:val="20"/>
          <w:szCs w:val="20"/>
        </w:rPr>
        <w:t>,</w:t>
      </w:r>
      <w:r w:rsidR="00B54BE2">
        <w:rPr>
          <w:rFonts w:ascii="Lato Light" w:hAnsi="Lato Light" w:cs="Arial"/>
          <w:iCs/>
          <w:sz w:val="20"/>
          <w:szCs w:val="20"/>
        </w:rPr>
        <w:t xml:space="preserve"> normami</w:t>
      </w:r>
      <w:r w:rsidR="008564F3">
        <w:rPr>
          <w:rFonts w:ascii="Lato Light" w:hAnsi="Lato Light" w:cs="Arial"/>
          <w:iCs/>
          <w:sz w:val="20"/>
          <w:szCs w:val="20"/>
        </w:rPr>
        <w:t xml:space="preserve"> i wymaganiami sieci Hilton</w:t>
      </w:r>
      <w:r w:rsidRPr="00F15412">
        <w:rPr>
          <w:rFonts w:ascii="Lato Light" w:hAnsi="Lato Light" w:cs="Arial"/>
          <w:iCs/>
          <w:sz w:val="20"/>
          <w:szCs w:val="20"/>
        </w:rPr>
        <w:t>.</w:t>
      </w:r>
    </w:p>
    <w:p w14:paraId="3F8A0ED2" w14:textId="7C48B353" w:rsidR="00D832C2" w:rsidRPr="00F15412" w:rsidRDefault="00D832C2" w:rsidP="008037FF">
      <w:pPr>
        <w:pStyle w:val="Akapitzlist"/>
        <w:numPr>
          <w:ilvl w:val="0"/>
          <w:numId w:val="12"/>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 xml:space="preserve">Dokumentacja projektowa powinna być wykonana, w </w:t>
      </w:r>
      <w:r w:rsidR="00BD27EB" w:rsidRPr="00F15412">
        <w:rPr>
          <w:rFonts w:ascii="Lato Light" w:hAnsi="Lato Light" w:cs="Arial"/>
          <w:iCs/>
          <w:sz w:val="20"/>
          <w:szCs w:val="20"/>
        </w:rPr>
        <w:t>4</w:t>
      </w:r>
      <w:r w:rsidRPr="00F15412">
        <w:rPr>
          <w:rFonts w:ascii="Lato Light" w:hAnsi="Lato Light" w:cs="Arial"/>
          <w:iCs/>
          <w:sz w:val="20"/>
          <w:szCs w:val="20"/>
        </w:rPr>
        <w:t xml:space="preserve"> egzemplarzach w </w:t>
      </w:r>
      <w:r w:rsidR="00AE0164" w:rsidRPr="00F15412">
        <w:rPr>
          <w:rFonts w:ascii="Lato Light" w:hAnsi="Lato Light" w:cs="Arial"/>
          <w:iCs/>
          <w:sz w:val="20"/>
          <w:szCs w:val="20"/>
        </w:rPr>
        <w:t>edycji papierowej, oprawiony w o</w:t>
      </w:r>
      <w:r w:rsidRPr="00F15412">
        <w:rPr>
          <w:rFonts w:ascii="Lato Light" w:hAnsi="Lato Light" w:cs="Arial"/>
          <w:iCs/>
          <w:sz w:val="20"/>
          <w:szCs w:val="20"/>
        </w:rPr>
        <w:t xml:space="preserve">kładkę formatu A-4 oraz w 1 egz. wersji cyfrowej. Pliki rysunkowe powinny zostać zapisane, </w:t>
      </w:r>
      <w:r w:rsidR="00053A28">
        <w:rPr>
          <w:rFonts w:ascii="Lato Light" w:hAnsi="Lato Light" w:cs="Arial"/>
          <w:iCs/>
          <w:sz w:val="20"/>
          <w:szCs w:val="20"/>
        </w:rPr>
        <w:br/>
      </w:r>
      <w:r w:rsidRPr="00F15412">
        <w:rPr>
          <w:rFonts w:ascii="Lato Light" w:hAnsi="Lato Light" w:cs="Arial"/>
          <w:iCs/>
          <w:sz w:val="20"/>
          <w:szCs w:val="20"/>
        </w:rPr>
        <w:t>w formacie DWG i PDF, natomiast tekstowe w formacie DOC</w:t>
      </w:r>
      <w:r w:rsidR="003D0E08">
        <w:rPr>
          <w:rFonts w:ascii="Lato Light" w:hAnsi="Lato Light" w:cs="Arial"/>
          <w:iCs/>
          <w:sz w:val="20"/>
          <w:szCs w:val="20"/>
        </w:rPr>
        <w:t>/DOCX</w:t>
      </w:r>
      <w:r w:rsidRPr="00F15412">
        <w:rPr>
          <w:rFonts w:ascii="Lato Light" w:hAnsi="Lato Light" w:cs="Arial"/>
          <w:iCs/>
          <w:sz w:val="20"/>
          <w:szCs w:val="20"/>
        </w:rPr>
        <w:t xml:space="preserve"> i PDF. Podstawę, do wykorzystania projektów do celów budowlanych, będą stanowić jedynie wydruki tekstów i rysunków, w formacie papierowym. </w:t>
      </w:r>
    </w:p>
    <w:p w14:paraId="2E6773F8" w14:textId="77777777" w:rsidR="00D832C2" w:rsidRPr="00F15412" w:rsidRDefault="00D832C2" w:rsidP="008037FF">
      <w:pPr>
        <w:pStyle w:val="Akapitzlist"/>
        <w:numPr>
          <w:ilvl w:val="0"/>
          <w:numId w:val="12"/>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Wersja elektroniczna dokumentacji musi być tożsama z wersją drukowaną, tzn. musi zawierać podpisy, uzgodnienia, pieczątki (skan dokumentacji) oraz musi umożliwiać odczytanie plików w programach:</w:t>
      </w:r>
    </w:p>
    <w:p w14:paraId="51D8B73A" w14:textId="0AE9C7D4" w:rsidR="00D832C2" w:rsidRPr="00F15412" w:rsidRDefault="00D832C2" w:rsidP="008037FF">
      <w:pPr>
        <w:pStyle w:val="Akapitzlist"/>
        <w:numPr>
          <w:ilvl w:val="0"/>
          <w:numId w:val="34"/>
        </w:numPr>
        <w:spacing w:line="360" w:lineRule="auto"/>
        <w:jc w:val="both"/>
        <w:rPr>
          <w:rFonts w:ascii="Lato Light" w:hAnsi="Lato Light" w:cs="Arial"/>
          <w:iCs/>
          <w:sz w:val="20"/>
          <w:szCs w:val="20"/>
        </w:rPr>
      </w:pPr>
      <w:r w:rsidRPr="00F15412">
        <w:rPr>
          <w:rFonts w:ascii="Lato Light" w:hAnsi="Lato Light" w:cs="Arial"/>
          <w:iCs/>
          <w:sz w:val="20"/>
          <w:szCs w:val="20"/>
        </w:rPr>
        <w:t>Adobe Reader - całość dokumentacji (rozszerzenie .pdf),</w:t>
      </w:r>
    </w:p>
    <w:p w14:paraId="01FA0683" w14:textId="662F775C" w:rsidR="00D832C2" w:rsidRPr="00F15412" w:rsidRDefault="00D832C2" w:rsidP="008037FF">
      <w:pPr>
        <w:pStyle w:val="Akapitzlist"/>
        <w:numPr>
          <w:ilvl w:val="0"/>
          <w:numId w:val="34"/>
        </w:numPr>
        <w:spacing w:line="360" w:lineRule="auto"/>
        <w:jc w:val="both"/>
        <w:rPr>
          <w:rFonts w:ascii="Lato Light" w:hAnsi="Lato Light" w:cs="Arial"/>
          <w:iCs/>
          <w:sz w:val="20"/>
          <w:szCs w:val="20"/>
        </w:rPr>
      </w:pPr>
      <w:r w:rsidRPr="00F15412">
        <w:rPr>
          <w:rFonts w:ascii="Lato Light" w:hAnsi="Lato Light" w:cs="Arial"/>
          <w:iCs/>
          <w:sz w:val="20"/>
          <w:szCs w:val="20"/>
        </w:rPr>
        <w:t xml:space="preserve">MS WORD - kompletne opisy techniczne, instrukcje oraz </w:t>
      </w:r>
      <w:proofErr w:type="spellStart"/>
      <w:r w:rsidRPr="00F15412">
        <w:rPr>
          <w:rFonts w:ascii="Lato Light" w:hAnsi="Lato Light" w:cs="Arial"/>
          <w:iCs/>
          <w:sz w:val="20"/>
          <w:szCs w:val="20"/>
        </w:rPr>
        <w:t>STWiOR</w:t>
      </w:r>
      <w:proofErr w:type="spellEnd"/>
      <w:r w:rsidR="00EB1CC6">
        <w:rPr>
          <w:rFonts w:ascii="Lato Light" w:hAnsi="Lato Light" w:cs="Arial"/>
          <w:iCs/>
          <w:sz w:val="20"/>
          <w:szCs w:val="20"/>
        </w:rPr>
        <w:t xml:space="preserve"> - </w:t>
      </w:r>
      <w:r w:rsidR="00EB1CC6" w:rsidRPr="00EB1CC6">
        <w:rPr>
          <w:rFonts w:ascii="Lato Light" w:hAnsi="Lato Light" w:cs="Arial"/>
          <w:iCs/>
          <w:sz w:val="20"/>
          <w:szCs w:val="20"/>
        </w:rPr>
        <w:t>Specyfikacja Technicznego Wykonania i Odbioru Robót</w:t>
      </w:r>
      <w:r w:rsidRPr="00F15412">
        <w:rPr>
          <w:rFonts w:ascii="Lato Light" w:hAnsi="Lato Light" w:cs="Arial"/>
          <w:iCs/>
          <w:sz w:val="20"/>
          <w:szCs w:val="20"/>
        </w:rPr>
        <w:t xml:space="preserve"> (pliki aktywne, rozszerzenie .</w:t>
      </w:r>
      <w:proofErr w:type="spellStart"/>
      <w:r w:rsidRPr="00F15412">
        <w:rPr>
          <w:rFonts w:ascii="Lato Light" w:hAnsi="Lato Light" w:cs="Arial"/>
          <w:iCs/>
          <w:sz w:val="20"/>
          <w:szCs w:val="20"/>
        </w:rPr>
        <w:t>doc</w:t>
      </w:r>
      <w:proofErr w:type="spellEnd"/>
      <w:r w:rsidR="003D0E08">
        <w:rPr>
          <w:rFonts w:ascii="Lato Light" w:hAnsi="Lato Light" w:cs="Arial"/>
          <w:iCs/>
          <w:sz w:val="20"/>
          <w:szCs w:val="20"/>
        </w:rPr>
        <w:t xml:space="preserve"> lub .</w:t>
      </w:r>
      <w:proofErr w:type="spellStart"/>
      <w:r w:rsidR="003D0E08">
        <w:rPr>
          <w:rFonts w:ascii="Lato Light" w:hAnsi="Lato Light" w:cs="Arial"/>
          <w:iCs/>
          <w:sz w:val="20"/>
          <w:szCs w:val="20"/>
        </w:rPr>
        <w:t>docx</w:t>
      </w:r>
      <w:proofErr w:type="spellEnd"/>
      <w:r w:rsidRPr="00F15412">
        <w:rPr>
          <w:rFonts w:ascii="Lato Light" w:hAnsi="Lato Light" w:cs="Arial"/>
          <w:iCs/>
          <w:sz w:val="20"/>
          <w:szCs w:val="20"/>
        </w:rPr>
        <w:t>),</w:t>
      </w:r>
    </w:p>
    <w:p w14:paraId="6FD88C47" w14:textId="77777777" w:rsidR="00D832C2" w:rsidRPr="00F15412" w:rsidRDefault="00D832C2" w:rsidP="008037FF">
      <w:pPr>
        <w:pStyle w:val="Akapitzlist"/>
        <w:numPr>
          <w:ilvl w:val="0"/>
          <w:numId w:val="34"/>
        </w:numPr>
        <w:spacing w:line="360" w:lineRule="auto"/>
        <w:jc w:val="both"/>
        <w:rPr>
          <w:rFonts w:ascii="Lato Light" w:hAnsi="Lato Light" w:cs="Arial"/>
          <w:iCs/>
          <w:sz w:val="20"/>
          <w:szCs w:val="20"/>
        </w:rPr>
      </w:pPr>
      <w:r w:rsidRPr="00F15412">
        <w:rPr>
          <w:rFonts w:ascii="Lato Light" w:hAnsi="Lato Light" w:cs="Arial"/>
          <w:iCs/>
          <w:sz w:val="20"/>
          <w:szCs w:val="20"/>
        </w:rPr>
        <w:t>MS PowerPoint - prezentacja multimedialna (pliki aktywne, rozszerzenie .</w:t>
      </w:r>
      <w:proofErr w:type="spellStart"/>
      <w:r w:rsidRPr="00F15412">
        <w:rPr>
          <w:rFonts w:ascii="Lato Light" w:hAnsi="Lato Light" w:cs="Arial"/>
          <w:iCs/>
          <w:sz w:val="20"/>
          <w:szCs w:val="20"/>
        </w:rPr>
        <w:t>ppt</w:t>
      </w:r>
      <w:proofErr w:type="spellEnd"/>
      <w:r w:rsidRPr="00F15412">
        <w:rPr>
          <w:rFonts w:ascii="Lato Light" w:hAnsi="Lato Light" w:cs="Arial"/>
          <w:iCs/>
          <w:sz w:val="20"/>
          <w:szCs w:val="20"/>
        </w:rPr>
        <w:t>),</w:t>
      </w:r>
    </w:p>
    <w:p w14:paraId="618A84F1" w14:textId="77777777" w:rsidR="00D832C2" w:rsidRPr="00F15412" w:rsidRDefault="00D832C2" w:rsidP="008037FF">
      <w:pPr>
        <w:pStyle w:val="Akapitzlist"/>
        <w:numPr>
          <w:ilvl w:val="0"/>
          <w:numId w:val="34"/>
        </w:numPr>
        <w:spacing w:line="360" w:lineRule="auto"/>
        <w:jc w:val="both"/>
        <w:rPr>
          <w:rFonts w:ascii="Lato Light" w:hAnsi="Lato Light" w:cs="Arial"/>
          <w:iCs/>
          <w:sz w:val="20"/>
          <w:szCs w:val="20"/>
        </w:rPr>
      </w:pPr>
      <w:r w:rsidRPr="00F15412">
        <w:rPr>
          <w:rFonts w:ascii="Lato Light" w:hAnsi="Lato Light" w:cs="Arial"/>
          <w:iCs/>
          <w:sz w:val="20"/>
          <w:szCs w:val="20"/>
        </w:rPr>
        <w:t>AUTOCAD - część rysunkowa (pliki aktywne, rozszerzenie .</w:t>
      </w:r>
      <w:proofErr w:type="spellStart"/>
      <w:r w:rsidRPr="00F15412">
        <w:rPr>
          <w:rFonts w:ascii="Lato Light" w:hAnsi="Lato Light" w:cs="Arial"/>
          <w:iCs/>
          <w:sz w:val="20"/>
          <w:szCs w:val="20"/>
        </w:rPr>
        <w:t>dwg</w:t>
      </w:r>
      <w:proofErr w:type="spellEnd"/>
      <w:r w:rsidRPr="00F15412">
        <w:rPr>
          <w:rFonts w:ascii="Lato Light" w:hAnsi="Lato Light" w:cs="Arial"/>
          <w:iCs/>
          <w:sz w:val="20"/>
          <w:szCs w:val="20"/>
        </w:rPr>
        <w:t>).</w:t>
      </w:r>
    </w:p>
    <w:p w14:paraId="1A1AF9C7" w14:textId="400CB8CA" w:rsidR="00D832C2" w:rsidRPr="00F15412" w:rsidRDefault="00D832C2" w:rsidP="008037FF">
      <w:pPr>
        <w:pStyle w:val="Akapitzlist"/>
        <w:numPr>
          <w:ilvl w:val="0"/>
          <w:numId w:val="12"/>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Pliki aktywne muszą być w pełni edytowalne, nie mogą posiadać zabezpieczeń przed otwarciem</w:t>
      </w:r>
      <w:r w:rsidR="00E857BD">
        <w:rPr>
          <w:rFonts w:ascii="Lato Light" w:hAnsi="Lato Light" w:cs="Arial"/>
          <w:iCs/>
          <w:sz w:val="20"/>
          <w:szCs w:val="20"/>
        </w:rPr>
        <w:t xml:space="preserve"> </w:t>
      </w:r>
      <w:r w:rsidRPr="00F15412">
        <w:rPr>
          <w:rFonts w:ascii="Lato Light" w:hAnsi="Lato Light" w:cs="Arial"/>
          <w:iCs/>
          <w:sz w:val="20"/>
          <w:szCs w:val="20"/>
        </w:rPr>
        <w:t>/ zapisem.</w:t>
      </w:r>
    </w:p>
    <w:p w14:paraId="17ED142C" w14:textId="0C147689" w:rsidR="00D832C2" w:rsidRPr="00F15412" w:rsidRDefault="00D832C2" w:rsidP="008037FF">
      <w:pPr>
        <w:pStyle w:val="Akapitzlist"/>
        <w:numPr>
          <w:ilvl w:val="0"/>
          <w:numId w:val="12"/>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Każde opracowanie w wersji elektronicznej winno być umieszczone w odrębnym katalogu (nazw</w:t>
      </w:r>
      <w:r w:rsidR="00AE0164" w:rsidRPr="00F15412">
        <w:rPr>
          <w:rFonts w:ascii="Lato Light" w:hAnsi="Lato Light" w:cs="Arial"/>
          <w:iCs/>
          <w:sz w:val="20"/>
          <w:szCs w:val="20"/>
        </w:rPr>
        <w:t xml:space="preserve">a katalogu winna odzwierciedlać </w:t>
      </w:r>
      <w:r w:rsidRPr="00F15412">
        <w:rPr>
          <w:rFonts w:ascii="Lato Light" w:hAnsi="Lato Light" w:cs="Arial"/>
          <w:iCs/>
          <w:sz w:val="20"/>
          <w:szCs w:val="20"/>
        </w:rPr>
        <w:t xml:space="preserve">nazwę opracowania). Wielkość jednego pliku nie może przekroczyć </w:t>
      </w:r>
      <w:r w:rsidR="00053A28">
        <w:rPr>
          <w:rFonts w:ascii="Lato Light" w:hAnsi="Lato Light" w:cs="Arial"/>
          <w:iCs/>
          <w:sz w:val="20"/>
          <w:szCs w:val="20"/>
        </w:rPr>
        <w:br/>
      </w:r>
      <w:r w:rsidRPr="00F15412">
        <w:rPr>
          <w:rFonts w:ascii="Lato Light" w:hAnsi="Lato Light" w:cs="Arial"/>
          <w:iCs/>
          <w:sz w:val="20"/>
          <w:szCs w:val="20"/>
        </w:rPr>
        <w:t xml:space="preserve">8 MB. W nazwach katalogów oraz plików nie należy stosować polskich znaków </w:t>
      </w:r>
      <w:proofErr w:type="spellStart"/>
      <w:r w:rsidRPr="00F15412">
        <w:rPr>
          <w:rFonts w:ascii="Lato Light" w:hAnsi="Lato Light" w:cs="Arial"/>
          <w:iCs/>
          <w:sz w:val="20"/>
          <w:szCs w:val="20"/>
        </w:rPr>
        <w:t>diaktrycznych</w:t>
      </w:r>
      <w:proofErr w:type="spellEnd"/>
      <w:r w:rsidRPr="00F15412">
        <w:rPr>
          <w:rFonts w:ascii="Lato Light" w:hAnsi="Lato Light" w:cs="Arial"/>
          <w:iCs/>
          <w:sz w:val="20"/>
          <w:szCs w:val="20"/>
        </w:rPr>
        <w:t>.</w:t>
      </w:r>
    </w:p>
    <w:p w14:paraId="623962AA" w14:textId="612B23A7" w:rsidR="00D832C2" w:rsidRPr="00F15412" w:rsidRDefault="00D832C2" w:rsidP="008037FF">
      <w:pPr>
        <w:pStyle w:val="Akapitzlist"/>
        <w:numPr>
          <w:ilvl w:val="0"/>
          <w:numId w:val="12"/>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Zamawiający wymaga dokonania sprawdzenia dokumentacji przez osobę posiadającą wymagane uprawnienia. Każdy egzemplarz dokumentacji ma być podpisany przez projektanta i sprawdzającego oraz zawierać protokół koordynacji międzybranżowej.</w:t>
      </w:r>
    </w:p>
    <w:p w14:paraId="4F03A5BE" w14:textId="521F432D" w:rsidR="00B0729F" w:rsidRPr="00F15412" w:rsidRDefault="00B0729F" w:rsidP="008037FF">
      <w:pPr>
        <w:pStyle w:val="Akapitzlist"/>
        <w:numPr>
          <w:ilvl w:val="0"/>
          <w:numId w:val="12"/>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 xml:space="preserve">Dla sporządzonej dokumentacji projektowej Wykonawca uzyska wszelkie niezbędne uzgodnienia </w:t>
      </w:r>
      <w:r w:rsidR="00EC4862">
        <w:rPr>
          <w:rFonts w:ascii="Lato Light" w:hAnsi="Lato Light" w:cs="Arial"/>
          <w:iCs/>
          <w:sz w:val="20"/>
          <w:szCs w:val="20"/>
        </w:rPr>
        <w:br/>
      </w:r>
      <w:r w:rsidRPr="00F15412">
        <w:rPr>
          <w:rFonts w:ascii="Lato Light" w:hAnsi="Lato Light" w:cs="Arial"/>
          <w:iCs/>
          <w:sz w:val="20"/>
          <w:szCs w:val="20"/>
        </w:rPr>
        <w:t>i decyzje administracyjne zezwalające na wykonanie robót budowlanych.</w:t>
      </w:r>
    </w:p>
    <w:p w14:paraId="4ED978A5" w14:textId="1B3E603A" w:rsidR="00B0729F" w:rsidRPr="00F15412" w:rsidRDefault="00B0729F" w:rsidP="008037FF">
      <w:pPr>
        <w:pStyle w:val="Akapitzlist"/>
        <w:numPr>
          <w:ilvl w:val="0"/>
          <w:numId w:val="12"/>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 xml:space="preserve">Zamawiający, w razie potrzeby upoważni Wykonawcę do występowania w jego imieniu przed organami administracji architektoniczno-budowlanej oraz innymi właściwymi organami w postępowaniach administracyjnych prowadzonych w zakresie prac objętych przedmiotem niniejszej </w:t>
      </w:r>
      <w:r w:rsidR="00BD4943">
        <w:rPr>
          <w:rFonts w:ascii="Lato Light" w:hAnsi="Lato Light" w:cs="Arial"/>
          <w:iCs/>
          <w:sz w:val="20"/>
          <w:szCs w:val="20"/>
        </w:rPr>
        <w:t>U</w:t>
      </w:r>
      <w:r w:rsidRPr="00F15412">
        <w:rPr>
          <w:rFonts w:ascii="Lato Light" w:hAnsi="Lato Light" w:cs="Arial"/>
          <w:iCs/>
          <w:sz w:val="20"/>
          <w:szCs w:val="20"/>
        </w:rPr>
        <w:t>mowy.</w:t>
      </w:r>
    </w:p>
    <w:p w14:paraId="4708675E" w14:textId="33D26224" w:rsidR="00D832C2" w:rsidRPr="00F15412" w:rsidRDefault="00D832C2" w:rsidP="008037FF">
      <w:pPr>
        <w:pStyle w:val="Akapitzlist"/>
        <w:numPr>
          <w:ilvl w:val="0"/>
          <w:numId w:val="12"/>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 xml:space="preserve">Wykonawca w całości odpowiada za prawidłowość i poprawność całości prac projektowych </w:t>
      </w:r>
      <w:r w:rsidR="004612CD">
        <w:rPr>
          <w:rFonts w:ascii="Lato Light" w:hAnsi="Lato Light" w:cs="Arial"/>
          <w:iCs/>
          <w:sz w:val="20"/>
          <w:szCs w:val="20"/>
        </w:rPr>
        <w:br/>
      </w:r>
      <w:r w:rsidRPr="00F15412">
        <w:rPr>
          <w:rFonts w:ascii="Lato Light" w:hAnsi="Lato Light" w:cs="Arial"/>
          <w:iCs/>
          <w:sz w:val="20"/>
          <w:szCs w:val="20"/>
        </w:rPr>
        <w:t xml:space="preserve">i opracowanej dokumentacji projektowej. Niezależnie od uprawnień wynikających z tytułu gwarancji </w:t>
      </w:r>
      <w:r w:rsidR="004612CD">
        <w:rPr>
          <w:rFonts w:ascii="Lato Light" w:hAnsi="Lato Light" w:cs="Arial"/>
          <w:iCs/>
          <w:sz w:val="20"/>
          <w:szCs w:val="20"/>
        </w:rPr>
        <w:br/>
      </w:r>
      <w:r w:rsidRPr="00F15412">
        <w:rPr>
          <w:rFonts w:ascii="Lato Light" w:hAnsi="Lato Light" w:cs="Arial"/>
          <w:iCs/>
          <w:sz w:val="20"/>
          <w:szCs w:val="20"/>
        </w:rPr>
        <w:t xml:space="preserve">i rękojmi, oraz niezależnie od tego czy Zamawiający zgłasza jakieś zastrzeżenia czy też nie, Wykonawca </w:t>
      </w:r>
      <w:r w:rsidRPr="00F15412">
        <w:rPr>
          <w:rFonts w:ascii="Lato Light" w:hAnsi="Lato Light" w:cs="Arial"/>
          <w:iCs/>
          <w:sz w:val="20"/>
          <w:szCs w:val="20"/>
        </w:rPr>
        <w:lastRenderedPageBreak/>
        <w:t xml:space="preserve">zobowiązany jest przez cały okres realizacji inwestycji czuwać nad poprawnością dokumentacji projektowej oraz możliwością prawidłowej realizacji robót na podstawie opracowanej dokumentacji projektowej. Jeżeli w trakcie realizacji inwestycji ujawni się jakakolwiek wada lub nieprawidłowość </w:t>
      </w:r>
      <w:r w:rsidR="004612CD">
        <w:rPr>
          <w:rFonts w:ascii="Lato Light" w:hAnsi="Lato Light" w:cs="Arial"/>
          <w:iCs/>
          <w:sz w:val="20"/>
          <w:szCs w:val="20"/>
        </w:rPr>
        <w:br/>
      </w:r>
      <w:r w:rsidRPr="00F15412">
        <w:rPr>
          <w:rFonts w:ascii="Lato Light" w:hAnsi="Lato Light" w:cs="Arial"/>
          <w:iCs/>
          <w:sz w:val="20"/>
          <w:szCs w:val="20"/>
        </w:rPr>
        <w:t xml:space="preserve">w którymkolwiek elemencie dokumentacji projektowej, lub ujawnią się okoliczności mające wpływ na prawidłowość przyjętych rozwiązań projektowych (np. kolizje, niezinwentaryzowane obiekty starej infrastruktury technicznej), Wykonawca zobowiązany jest niezwłocznie w ramach wynagrodzenia określonego w § 6 ust. 1 </w:t>
      </w:r>
      <w:r w:rsidR="00F5164F">
        <w:rPr>
          <w:rFonts w:ascii="Lato Light" w:hAnsi="Lato Light" w:cs="Arial"/>
          <w:iCs/>
          <w:sz w:val="20"/>
          <w:szCs w:val="20"/>
        </w:rPr>
        <w:t xml:space="preserve">Umowy </w:t>
      </w:r>
      <w:r w:rsidRPr="00F15412">
        <w:rPr>
          <w:rFonts w:ascii="Lato Light" w:hAnsi="Lato Light" w:cs="Arial"/>
          <w:iCs/>
          <w:sz w:val="20"/>
          <w:szCs w:val="20"/>
        </w:rPr>
        <w:t>zapewnić opracowanie prawidłowej dokumentacji niezbędnej do prowadzenia/kontynuacji robót.</w:t>
      </w:r>
    </w:p>
    <w:p w14:paraId="287269AD" w14:textId="77777777" w:rsidR="00D832C2" w:rsidRPr="00F15412" w:rsidRDefault="00D832C2" w:rsidP="008037FF">
      <w:pPr>
        <w:pStyle w:val="Akapitzlist"/>
        <w:numPr>
          <w:ilvl w:val="0"/>
          <w:numId w:val="12"/>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Zamawiający w każdym czasie ma prawo zgłaszać na piśmie zastrzeżenia w zakresie dostrzeżonych wad dokumentacji. Wykonawca zobowiązany jest usunąć te wady najpóźniej w terminie 7 dni od dnia ich pisemnego zgłoszenia, chyba że usunięcie wad wymagać będzie dłuższego terminu. W takim wypadku Wykonawca wraz z Zamawiającym uzgodni termin usunięcia tej wady, nie dłuższy jednak niż 21 dni od dnia pisemnego zgłoszenia wad. Nieusunięcie wad w terminie przez Wykonawcę stanowi podstawę dla Zamawiającego do:</w:t>
      </w:r>
    </w:p>
    <w:p w14:paraId="4676D917" w14:textId="4A0AEAA9" w:rsidR="00D832C2" w:rsidRPr="00F15412" w:rsidRDefault="00774F0C" w:rsidP="008037FF">
      <w:pPr>
        <w:pStyle w:val="Akapitzlist"/>
        <w:numPr>
          <w:ilvl w:val="0"/>
          <w:numId w:val="35"/>
        </w:numPr>
        <w:spacing w:line="360" w:lineRule="auto"/>
        <w:jc w:val="both"/>
        <w:rPr>
          <w:rFonts w:ascii="Lato Light" w:hAnsi="Lato Light" w:cs="Arial"/>
          <w:iCs/>
          <w:sz w:val="20"/>
          <w:szCs w:val="20"/>
        </w:rPr>
      </w:pPr>
      <w:r>
        <w:rPr>
          <w:rFonts w:ascii="Lato Light" w:hAnsi="Lato Light" w:cs="Arial"/>
          <w:iCs/>
          <w:sz w:val="20"/>
          <w:szCs w:val="20"/>
        </w:rPr>
        <w:t>p</w:t>
      </w:r>
      <w:r w:rsidR="00D832C2" w:rsidRPr="00F15412">
        <w:rPr>
          <w:rFonts w:ascii="Lato Light" w:hAnsi="Lato Light" w:cs="Arial"/>
          <w:iCs/>
          <w:sz w:val="20"/>
          <w:szCs w:val="20"/>
        </w:rPr>
        <w:t xml:space="preserve">rawa zlecenia tzw. „wykonawstwa zastępczego” przez Zamawiającego innemu projektantowi na koszt i ryzyko Wykonawcy opracowania tej części dokumentacji, której dotyczą wady, na co Wykonawca wyraża zgodę lub </w:t>
      </w:r>
    </w:p>
    <w:p w14:paraId="58731248" w14:textId="5217968C" w:rsidR="00D832C2" w:rsidRPr="00F15412" w:rsidRDefault="00D832C2" w:rsidP="008037FF">
      <w:pPr>
        <w:pStyle w:val="Akapitzlist"/>
        <w:numPr>
          <w:ilvl w:val="0"/>
          <w:numId w:val="35"/>
        </w:numPr>
        <w:spacing w:after="0" w:line="360" w:lineRule="auto"/>
        <w:jc w:val="both"/>
        <w:rPr>
          <w:rFonts w:ascii="Lato Light" w:hAnsi="Lato Light" w:cs="Arial"/>
          <w:iCs/>
          <w:sz w:val="20"/>
          <w:szCs w:val="20"/>
        </w:rPr>
      </w:pPr>
      <w:r w:rsidRPr="00F15412">
        <w:rPr>
          <w:rFonts w:ascii="Lato Light" w:hAnsi="Lato Light" w:cs="Arial"/>
          <w:iCs/>
          <w:sz w:val="20"/>
          <w:szCs w:val="20"/>
        </w:rPr>
        <w:t xml:space="preserve">odstąpienia przez Zamawiającego od </w:t>
      </w:r>
      <w:r w:rsidR="00BD4943">
        <w:rPr>
          <w:rFonts w:ascii="Lato Light" w:hAnsi="Lato Light" w:cs="Arial"/>
          <w:iCs/>
          <w:sz w:val="20"/>
          <w:szCs w:val="20"/>
        </w:rPr>
        <w:t>U</w:t>
      </w:r>
      <w:r w:rsidRPr="00F15412">
        <w:rPr>
          <w:rFonts w:ascii="Lato Light" w:hAnsi="Lato Light" w:cs="Arial"/>
          <w:iCs/>
          <w:sz w:val="20"/>
          <w:szCs w:val="20"/>
        </w:rPr>
        <w:t>mowy w zakresie dotyczącym tej części dokumentacji, której dotyczą wady, jeżeli nie wpływają one na przydatność pozostałej części dokumentacji.</w:t>
      </w:r>
    </w:p>
    <w:p w14:paraId="7984432B" w14:textId="06BB847C" w:rsidR="00AE0164" w:rsidRPr="003D0E08" w:rsidRDefault="00D832C2" w:rsidP="003D0E08">
      <w:pPr>
        <w:spacing w:after="0" w:line="360" w:lineRule="auto"/>
        <w:ind w:left="491"/>
        <w:jc w:val="both"/>
        <w:rPr>
          <w:rFonts w:ascii="Lato Light" w:hAnsi="Lato Light" w:cs="Arial"/>
          <w:iCs/>
          <w:sz w:val="20"/>
          <w:szCs w:val="20"/>
        </w:rPr>
      </w:pPr>
      <w:r w:rsidRPr="003D0E08">
        <w:rPr>
          <w:rFonts w:ascii="Lato Light" w:hAnsi="Lato Light" w:cs="Arial"/>
          <w:iCs/>
          <w:sz w:val="20"/>
          <w:szCs w:val="20"/>
        </w:rPr>
        <w:t xml:space="preserve">Powyższe postanowienia nie uchybiają dalszym postanowieniom </w:t>
      </w:r>
      <w:r w:rsidR="00BD4943">
        <w:rPr>
          <w:rFonts w:ascii="Lato Light" w:hAnsi="Lato Light" w:cs="Arial"/>
          <w:iCs/>
          <w:sz w:val="20"/>
          <w:szCs w:val="20"/>
        </w:rPr>
        <w:t>U</w:t>
      </w:r>
      <w:r w:rsidRPr="003D0E08">
        <w:rPr>
          <w:rFonts w:ascii="Lato Light" w:hAnsi="Lato Light" w:cs="Arial"/>
          <w:iCs/>
          <w:sz w:val="20"/>
          <w:szCs w:val="20"/>
        </w:rPr>
        <w:t>mowy określającym warunki rękojmi i gwarancji.</w:t>
      </w:r>
    </w:p>
    <w:p w14:paraId="6136326A" w14:textId="1C51E0E0" w:rsidR="00E4166C" w:rsidRPr="00F15412" w:rsidRDefault="00E4166C" w:rsidP="008037FF">
      <w:pPr>
        <w:pStyle w:val="Akapitzlist"/>
        <w:numPr>
          <w:ilvl w:val="0"/>
          <w:numId w:val="12"/>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Przy opracowywaniu dokumentacji projektowej należy stosować wyroby dopuszczone do obrotu </w:t>
      </w:r>
      <w:r w:rsidR="004612CD">
        <w:rPr>
          <w:rFonts w:ascii="Lato Light" w:hAnsi="Lato Light" w:cs="Arial"/>
          <w:iCs/>
          <w:sz w:val="20"/>
          <w:szCs w:val="20"/>
        </w:rPr>
        <w:br/>
      </w:r>
      <w:r w:rsidRPr="00F15412">
        <w:rPr>
          <w:rFonts w:ascii="Lato Light" w:hAnsi="Lato Light" w:cs="Arial"/>
          <w:iCs/>
          <w:sz w:val="20"/>
          <w:szCs w:val="20"/>
        </w:rPr>
        <w:t xml:space="preserve">i stosowania w budownictwie. Wszystkie materiały i urządzenia winny być zaprojektowane na podstawie wytycznych zawartych w specjalistycznych opracowaniach oraz posiadać odpowiednie obowiązujące atesty i certyfikaty bezpieczeństwa, aprobaty techniczne oraz zgodność z Polskimi Normami. Przewiduje się możliwość kontroli realizacji robót w zakresie: </w:t>
      </w:r>
    </w:p>
    <w:p w14:paraId="7738F4BB" w14:textId="77777777" w:rsidR="00E4166C" w:rsidRPr="00F15412" w:rsidRDefault="00E4166C" w:rsidP="008037FF">
      <w:pPr>
        <w:pStyle w:val="Akapitzlist"/>
        <w:numPr>
          <w:ilvl w:val="0"/>
          <w:numId w:val="36"/>
        </w:numPr>
        <w:spacing w:line="360" w:lineRule="auto"/>
        <w:ind w:left="1134"/>
        <w:jc w:val="both"/>
        <w:rPr>
          <w:rFonts w:ascii="Lato Light" w:hAnsi="Lato Light" w:cs="Arial"/>
          <w:iCs/>
          <w:sz w:val="20"/>
          <w:szCs w:val="20"/>
        </w:rPr>
      </w:pPr>
      <w:r w:rsidRPr="00F15412">
        <w:rPr>
          <w:rFonts w:ascii="Lato Light" w:hAnsi="Lato Light" w:cs="Arial"/>
          <w:iCs/>
          <w:sz w:val="20"/>
          <w:szCs w:val="20"/>
        </w:rPr>
        <w:t>rozwiązań projektowych projektów koncepcyjnych przed przekazaniem do opracowania projektów budowlano-wykonawczych,</w:t>
      </w:r>
    </w:p>
    <w:p w14:paraId="5F119D2C" w14:textId="44E7A86B" w:rsidR="00E4166C" w:rsidRPr="00F15412" w:rsidRDefault="00E4166C" w:rsidP="008037FF">
      <w:pPr>
        <w:pStyle w:val="Akapitzlist"/>
        <w:numPr>
          <w:ilvl w:val="0"/>
          <w:numId w:val="36"/>
        </w:numPr>
        <w:spacing w:line="360" w:lineRule="auto"/>
        <w:ind w:left="1134"/>
        <w:jc w:val="both"/>
        <w:rPr>
          <w:rFonts w:ascii="Lato Light" w:hAnsi="Lato Light" w:cs="Arial"/>
          <w:iCs/>
          <w:sz w:val="20"/>
          <w:szCs w:val="20"/>
        </w:rPr>
      </w:pPr>
      <w:r w:rsidRPr="00F15412">
        <w:rPr>
          <w:rFonts w:ascii="Lato Light" w:hAnsi="Lato Light" w:cs="Arial"/>
          <w:iCs/>
          <w:sz w:val="20"/>
          <w:szCs w:val="20"/>
        </w:rPr>
        <w:t>rozwiązań projektowych projektów budowlano-wykonawczych i specyfikacji technicznych wykonania i odbioru robót przed zgłoszeniem robót</w:t>
      </w:r>
      <w:r w:rsidR="008564F3">
        <w:rPr>
          <w:rFonts w:ascii="Lato Light" w:hAnsi="Lato Light" w:cs="Arial"/>
          <w:iCs/>
          <w:sz w:val="20"/>
          <w:szCs w:val="20"/>
        </w:rPr>
        <w:t>,</w:t>
      </w:r>
      <w:r w:rsidR="008564F3" w:rsidRPr="00F15412">
        <w:rPr>
          <w:rFonts w:ascii="Lato Light" w:hAnsi="Lato Light" w:cs="Arial"/>
          <w:iCs/>
          <w:sz w:val="20"/>
          <w:szCs w:val="20"/>
        </w:rPr>
        <w:t xml:space="preserve"> </w:t>
      </w:r>
    </w:p>
    <w:p w14:paraId="41C788E9" w14:textId="7CB056BB" w:rsidR="00E4166C" w:rsidRPr="00F15412" w:rsidRDefault="00E4166C" w:rsidP="008037FF">
      <w:pPr>
        <w:pStyle w:val="Akapitzlist"/>
        <w:numPr>
          <w:ilvl w:val="0"/>
          <w:numId w:val="36"/>
        </w:numPr>
        <w:spacing w:line="360" w:lineRule="auto"/>
        <w:ind w:left="1134"/>
        <w:jc w:val="both"/>
        <w:rPr>
          <w:rFonts w:ascii="Lato Light" w:hAnsi="Lato Light" w:cs="Arial"/>
          <w:iCs/>
          <w:sz w:val="20"/>
          <w:szCs w:val="20"/>
        </w:rPr>
      </w:pPr>
      <w:r w:rsidRPr="00F15412">
        <w:rPr>
          <w:rFonts w:ascii="Lato Light" w:hAnsi="Lato Light" w:cs="Arial"/>
          <w:iCs/>
          <w:sz w:val="20"/>
          <w:szCs w:val="20"/>
        </w:rPr>
        <w:t xml:space="preserve">rozwiązań projektowych projektów i specyfikacji technicznych wykonania i odbioru robót </w:t>
      </w:r>
      <w:r w:rsidR="004612CD">
        <w:rPr>
          <w:rFonts w:ascii="Lato Light" w:hAnsi="Lato Light" w:cs="Arial"/>
          <w:iCs/>
          <w:sz w:val="20"/>
          <w:szCs w:val="20"/>
        </w:rPr>
        <w:br/>
      </w:r>
      <w:r w:rsidRPr="00F15412">
        <w:rPr>
          <w:rFonts w:ascii="Lato Light" w:hAnsi="Lato Light" w:cs="Arial"/>
          <w:iCs/>
          <w:sz w:val="20"/>
          <w:szCs w:val="20"/>
        </w:rPr>
        <w:t>w zakresie nie wymagającym zgłoszenia</w:t>
      </w:r>
      <w:r w:rsidR="008564F3">
        <w:rPr>
          <w:rFonts w:ascii="Lato Light" w:hAnsi="Lato Light" w:cs="Arial"/>
          <w:iCs/>
          <w:sz w:val="20"/>
          <w:szCs w:val="20"/>
        </w:rPr>
        <w:t>,</w:t>
      </w:r>
    </w:p>
    <w:p w14:paraId="1EDC2A03" w14:textId="77777777" w:rsidR="00E4166C" w:rsidRPr="00F15412" w:rsidRDefault="00E4166C" w:rsidP="008037FF">
      <w:pPr>
        <w:pStyle w:val="Akapitzlist"/>
        <w:numPr>
          <w:ilvl w:val="0"/>
          <w:numId w:val="36"/>
        </w:numPr>
        <w:spacing w:line="360" w:lineRule="auto"/>
        <w:ind w:left="1134"/>
        <w:jc w:val="both"/>
        <w:rPr>
          <w:rFonts w:ascii="Lato Light" w:hAnsi="Lato Light" w:cs="Arial"/>
          <w:iCs/>
          <w:sz w:val="20"/>
          <w:szCs w:val="20"/>
        </w:rPr>
      </w:pPr>
      <w:r w:rsidRPr="00F15412">
        <w:rPr>
          <w:rFonts w:ascii="Lato Light" w:hAnsi="Lato Light" w:cs="Arial"/>
          <w:iCs/>
          <w:sz w:val="20"/>
          <w:szCs w:val="20"/>
        </w:rPr>
        <w:t>stosowanych gotowych wyrobów budowlanych w nawiązaniu do dokumentów potwierdzających ich dopuszczenie do obrotu oraz zgodności z danymi zawartymi w projektach budowlano-wykonawczych, wykonawczych i specyfikacjach technicznych,</w:t>
      </w:r>
    </w:p>
    <w:p w14:paraId="7F4486FC" w14:textId="23C7075E" w:rsidR="00E4166C" w:rsidRPr="00F15412" w:rsidRDefault="00E4166C" w:rsidP="008037FF">
      <w:pPr>
        <w:pStyle w:val="Akapitzlist"/>
        <w:numPr>
          <w:ilvl w:val="0"/>
          <w:numId w:val="36"/>
        </w:numPr>
        <w:spacing w:line="360" w:lineRule="auto"/>
        <w:ind w:left="1134"/>
        <w:jc w:val="both"/>
        <w:rPr>
          <w:rFonts w:ascii="Lato Light" w:hAnsi="Lato Light" w:cs="Arial"/>
          <w:iCs/>
          <w:sz w:val="20"/>
          <w:szCs w:val="20"/>
        </w:rPr>
      </w:pPr>
      <w:r w:rsidRPr="00F15412">
        <w:rPr>
          <w:rFonts w:ascii="Lato Light" w:hAnsi="Lato Light" w:cs="Arial"/>
          <w:iCs/>
          <w:sz w:val="20"/>
          <w:szCs w:val="20"/>
        </w:rPr>
        <w:t>sposobu wykonania robót budowlanych pod kątem zgodności z projektami budowlano- wykonawczymi, wykonawczymi, specyfikacjami technicznymi wykonania i odbioru robót</w:t>
      </w:r>
      <w:r w:rsidR="008564F3">
        <w:rPr>
          <w:rFonts w:ascii="Lato Light" w:hAnsi="Lato Light" w:cs="Arial"/>
          <w:iCs/>
          <w:sz w:val="20"/>
          <w:szCs w:val="20"/>
        </w:rPr>
        <w:t xml:space="preserve"> </w:t>
      </w:r>
      <w:r w:rsidRPr="00F15412">
        <w:rPr>
          <w:rFonts w:ascii="Lato Light" w:hAnsi="Lato Light" w:cs="Arial"/>
          <w:iCs/>
          <w:sz w:val="20"/>
          <w:szCs w:val="20"/>
        </w:rPr>
        <w:t xml:space="preserve">oraz </w:t>
      </w:r>
      <w:r w:rsidR="00BD4943">
        <w:rPr>
          <w:rFonts w:ascii="Lato Light" w:hAnsi="Lato Light" w:cs="Arial"/>
          <w:iCs/>
          <w:sz w:val="20"/>
          <w:szCs w:val="20"/>
        </w:rPr>
        <w:t>U</w:t>
      </w:r>
      <w:r w:rsidRPr="00F15412">
        <w:rPr>
          <w:rFonts w:ascii="Lato Light" w:hAnsi="Lato Light" w:cs="Arial"/>
          <w:iCs/>
          <w:sz w:val="20"/>
          <w:szCs w:val="20"/>
        </w:rPr>
        <w:t>mową.</w:t>
      </w:r>
    </w:p>
    <w:p w14:paraId="7802E9DE" w14:textId="67CF1A48" w:rsidR="00E4166C" w:rsidRPr="00F15412" w:rsidRDefault="00E4166C" w:rsidP="008037FF">
      <w:pPr>
        <w:pStyle w:val="Akapitzlist"/>
        <w:numPr>
          <w:ilvl w:val="0"/>
          <w:numId w:val="12"/>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Wykonawca w ramach projektowania oraz wykonywanych prac będzie dążył do używania wyrobów budowlanych wyprodukowanych na rynku lokalnym, przez który rozumie się terytorium Rzeczpospolitej </w:t>
      </w:r>
      <w:r w:rsidRPr="00F15412">
        <w:rPr>
          <w:rFonts w:ascii="Lato Light" w:hAnsi="Lato Light" w:cs="Arial"/>
          <w:iCs/>
          <w:sz w:val="20"/>
          <w:szCs w:val="20"/>
        </w:rPr>
        <w:lastRenderedPageBreak/>
        <w:t>Polskiej, o ile użycie tych materiałów zapewni należytą jakość oraz należytą realizację przedmiotu Umowy. Podejmując decyzje co do wyboru rozwiązań oraz wyrobów budowlanych, Wykonawca zobowiązany jest dokonywać uzgodnień w tym zakresie z Zamawiającym.</w:t>
      </w:r>
    </w:p>
    <w:p w14:paraId="4D4D36E4" w14:textId="4EFDBEB3" w:rsidR="00D832C2" w:rsidRPr="00F15412" w:rsidRDefault="00D832C2" w:rsidP="008037FF">
      <w:pPr>
        <w:pStyle w:val="Akapitzlist"/>
        <w:numPr>
          <w:ilvl w:val="0"/>
          <w:numId w:val="12"/>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 udziela Zamawiającemu gwarancji jakości na wykonaną dokumentację projektową na okres od dnia odbioru wykonanych opracowań do dnia wygaśnięcia odpowiedzialności Wykonawcy z tytułu rękojmi i gwarancji za wady robót wykonanych na podstawie dokumentacji projektowej.</w:t>
      </w:r>
    </w:p>
    <w:p w14:paraId="263F993A" w14:textId="5087E567" w:rsidR="00D832C2" w:rsidRPr="00F15412" w:rsidRDefault="00D832C2" w:rsidP="008037FF">
      <w:pPr>
        <w:pStyle w:val="Akapitzlist"/>
        <w:numPr>
          <w:ilvl w:val="0"/>
          <w:numId w:val="12"/>
        </w:numPr>
        <w:spacing w:line="360" w:lineRule="auto"/>
        <w:ind w:left="426"/>
        <w:jc w:val="both"/>
        <w:rPr>
          <w:rFonts w:ascii="Lato Light" w:hAnsi="Lato Light" w:cs="Arial"/>
          <w:iCs/>
          <w:sz w:val="20"/>
          <w:szCs w:val="20"/>
        </w:rPr>
      </w:pPr>
      <w:r w:rsidRPr="00F15412">
        <w:rPr>
          <w:rFonts w:ascii="Lato Light" w:hAnsi="Lato Light" w:cs="Arial"/>
          <w:iCs/>
          <w:sz w:val="20"/>
          <w:szCs w:val="20"/>
        </w:rPr>
        <w:t>W ramach niniejszej gwarancji:</w:t>
      </w:r>
    </w:p>
    <w:p w14:paraId="70E61C16" w14:textId="1A52C4E8" w:rsidR="00D832C2" w:rsidRPr="00F15412" w:rsidRDefault="00D832C2" w:rsidP="008037FF">
      <w:pPr>
        <w:pStyle w:val="Akapitzlist"/>
        <w:numPr>
          <w:ilvl w:val="0"/>
          <w:numId w:val="37"/>
        </w:numPr>
        <w:spacing w:line="360" w:lineRule="auto"/>
        <w:ind w:left="1134"/>
        <w:jc w:val="both"/>
        <w:rPr>
          <w:rFonts w:ascii="Lato Light" w:hAnsi="Lato Light" w:cs="Arial"/>
          <w:iCs/>
          <w:sz w:val="20"/>
          <w:szCs w:val="20"/>
        </w:rPr>
      </w:pPr>
      <w:r w:rsidRPr="00F15412">
        <w:rPr>
          <w:rFonts w:ascii="Lato Light" w:hAnsi="Lato Light" w:cs="Arial"/>
          <w:iCs/>
          <w:sz w:val="20"/>
          <w:szCs w:val="20"/>
        </w:rPr>
        <w:t xml:space="preserve">Wykonawca jest odpowiedzialny wobec Zamawiającego za wady dokumentacji projektowej zmniejszające jej wartość lub użyteczność ze względu na cel określony w </w:t>
      </w:r>
      <w:r w:rsidR="00842491">
        <w:rPr>
          <w:rFonts w:ascii="Lato Light" w:hAnsi="Lato Light" w:cs="Arial"/>
          <w:iCs/>
          <w:sz w:val="20"/>
          <w:szCs w:val="20"/>
        </w:rPr>
        <w:t>U</w:t>
      </w:r>
      <w:r w:rsidRPr="00F15412">
        <w:rPr>
          <w:rFonts w:ascii="Lato Light" w:hAnsi="Lato Light" w:cs="Arial"/>
          <w:iCs/>
          <w:sz w:val="20"/>
          <w:szCs w:val="20"/>
        </w:rPr>
        <w:t xml:space="preserve">mowie, </w:t>
      </w:r>
      <w:r w:rsidR="00547333">
        <w:rPr>
          <w:rFonts w:ascii="Lato Light" w:hAnsi="Lato Light" w:cs="Arial"/>
          <w:iCs/>
          <w:sz w:val="20"/>
          <w:szCs w:val="20"/>
        </w:rPr>
        <w:br/>
      </w:r>
      <w:r w:rsidRPr="00F15412">
        <w:rPr>
          <w:rFonts w:ascii="Lato Light" w:hAnsi="Lato Light" w:cs="Arial"/>
          <w:iCs/>
          <w:sz w:val="20"/>
          <w:szCs w:val="20"/>
        </w:rPr>
        <w:t xml:space="preserve">a w szczególności odpowiada za rozwiązania niezgodne z obowiązującymi normami, obowiązującymi przepisami prawa krajowego lub wspólnotowego i przepisami </w:t>
      </w:r>
      <w:proofErr w:type="spellStart"/>
      <w:r w:rsidRPr="00F15412">
        <w:rPr>
          <w:rFonts w:ascii="Lato Light" w:hAnsi="Lato Light" w:cs="Arial"/>
          <w:iCs/>
          <w:sz w:val="20"/>
          <w:szCs w:val="20"/>
        </w:rPr>
        <w:t>techniczno</w:t>
      </w:r>
      <w:proofErr w:type="spellEnd"/>
      <w:r w:rsidRPr="00F15412">
        <w:rPr>
          <w:rFonts w:ascii="Lato Light" w:hAnsi="Lato Light" w:cs="Arial"/>
          <w:iCs/>
          <w:sz w:val="20"/>
          <w:szCs w:val="20"/>
        </w:rPr>
        <w:t xml:space="preserve"> – budowlanymi. Za wadę dokumentacji projektowej uważa się w szczególności wadę, która doprowadzi lub może doprowadzić do wady inwestycji lub jej dowolnej części.</w:t>
      </w:r>
    </w:p>
    <w:p w14:paraId="46D065E9" w14:textId="42A86029" w:rsidR="00D832C2" w:rsidRPr="00F15412" w:rsidRDefault="00774F0C" w:rsidP="008037FF">
      <w:pPr>
        <w:pStyle w:val="Akapitzlist"/>
        <w:numPr>
          <w:ilvl w:val="0"/>
          <w:numId w:val="37"/>
        </w:numPr>
        <w:spacing w:line="360" w:lineRule="auto"/>
        <w:ind w:left="1134"/>
        <w:jc w:val="both"/>
        <w:rPr>
          <w:rFonts w:ascii="Lato Light" w:hAnsi="Lato Light" w:cs="Arial"/>
          <w:iCs/>
          <w:sz w:val="20"/>
          <w:szCs w:val="20"/>
        </w:rPr>
      </w:pPr>
      <w:r>
        <w:rPr>
          <w:rFonts w:ascii="Lato Light" w:hAnsi="Lato Light" w:cs="Arial"/>
          <w:iCs/>
          <w:sz w:val="20"/>
          <w:szCs w:val="20"/>
        </w:rPr>
        <w:t>w</w:t>
      </w:r>
      <w:r w:rsidR="00D832C2" w:rsidRPr="00F15412">
        <w:rPr>
          <w:rFonts w:ascii="Lato Light" w:hAnsi="Lato Light" w:cs="Arial"/>
          <w:iCs/>
          <w:sz w:val="20"/>
          <w:szCs w:val="20"/>
        </w:rPr>
        <w:t xml:space="preserve"> przypadku wystąpienia wad dokumentacji projektowej, których n</w:t>
      </w:r>
      <w:r w:rsidR="00DF5AD7" w:rsidRPr="00F15412">
        <w:rPr>
          <w:rFonts w:ascii="Lato Light" w:hAnsi="Lato Light" w:cs="Arial"/>
          <w:iCs/>
          <w:sz w:val="20"/>
          <w:szCs w:val="20"/>
        </w:rPr>
        <w:t xml:space="preserve">ie ujawniono w trakcie odbioru, </w:t>
      </w:r>
      <w:r w:rsidR="00D832C2" w:rsidRPr="00F15412">
        <w:rPr>
          <w:rFonts w:ascii="Lato Light" w:hAnsi="Lato Light" w:cs="Arial"/>
          <w:iCs/>
          <w:sz w:val="20"/>
          <w:szCs w:val="20"/>
        </w:rPr>
        <w:t xml:space="preserve">Zamawiający ma prawo żądać ich usunięcia w terminie wyznaczonym przez Zamawiającego, nie krótszym niż 7 dni od daty pisemnego zawiadomienia Wykonawcy. </w:t>
      </w:r>
      <w:r w:rsidR="00547333">
        <w:rPr>
          <w:rFonts w:ascii="Lato Light" w:hAnsi="Lato Light" w:cs="Arial"/>
          <w:iCs/>
          <w:sz w:val="20"/>
          <w:szCs w:val="20"/>
        </w:rPr>
        <w:br/>
      </w:r>
      <w:r w:rsidR="00D832C2" w:rsidRPr="00F15412">
        <w:rPr>
          <w:rFonts w:ascii="Lato Light" w:hAnsi="Lato Light" w:cs="Arial"/>
          <w:iCs/>
          <w:sz w:val="20"/>
          <w:szCs w:val="20"/>
        </w:rPr>
        <w:t xml:space="preserve">W przypadku nieusunięcia wad w wyznaczonym terminie lub odmowy ich usunięcia Zamawiający będzie uprawniony do zlecenia ich usunięcia podmiotowi trzeciemu na koszt </w:t>
      </w:r>
      <w:r w:rsidR="00547333">
        <w:rPr>
          <w:rFonts w:ascii="Lato Light" w:hAnsi="Lato Light" w:cs="Arial"/>
          <w:iCs/>
          <w:sz w:val="20"/>
          <w:szCs w:val="20"/>
        </w:rPr>
        <w:br/>
      </w:r>
      <w:r w:rsidR="00D832C2" w:rsidRPr="00F15412">
        <w:rPr>
          <w:rFonts w:ascii="Lato Light" w:hAnsi="Lato Light" w:cs="Arial"/>
          <w:iCs/>
          <w:sz w:val="20"/>
          <w:szCs w:val="20"/>
        </w:rPr>
        <w:t>i</w:t>
      </w:r>
      <w:r w:rsidR="00547333">
        <w:rPr>
          <w:rFonts w:ascii="Lato Light" w:hAnsi="Lato Light" w:cs="Arial"/>
          <w:iCs/>
          <w:sz w:val="20"/>
          <w:szCs w:val="20"/>
        </w:rPr>
        <w:t xml:space="preserve"> </w:t>
      </w:r>
      <w:r w:rsidR="00D832C2" w:rsidRPr="00F15412">
        <w:rPr>
          <w:rFonts w:ascii="Lato Light" w:hAnsi="Lato Light" w:cs="Arial"/>
          <w:iCs/>
          <w:sz w:val="20"/>
          <w:szCs w:val="20"/>
        </w:rPr>
        <w:t>niebezpieczeństwo Wykonawcy.</w:t>
      </w:r>
    </w:p>
    <w:p w14:paraId="43E28777" w14:textId="11DA38CD" w:rsidR="00D832C2" w:rsidRPr="00F15412" w:rsidRDefault="00D832C2" w:rsidP="008037FF">
      <w:pPr>
        <w:pStyle w:val="Akapitzlist"/>
        <w:numPr>
          <w:ilvl w:val="0"/>
          <w:numId w:val="12"/>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Wykonawca oświadcza, że wszelka dokumentacja projektowa nie będzie naruszać praw osób trzecich, </w:t>
      </w:r>
      <w:r w:rsidR="00C5520C" w:rsidRPr="00F15412">
        <w:rPr>
          <w:rFonts w:ascii="Lato Light" w:hAnsi="Lato Light" w:cs="Arial"/>
          <w:iCs/>
          <w:sz w:val="20"/>
          <w:szCs w:val="20"/>
        </w:rPr>
        <w:br/>
      </w:r>
      <w:r w:rsidRPr="00F15412">
        <w:rPr>
          <w:rFonts w:ascii="Lato Light" w:hAnsi="Lato Light" w:cs="Arial"/>
          <w:iCs/>
          <w:sz w:val="20"/>
          <w:szCs w:val="20"/>
        </w:rPr>
        <w:t>a w przypadku wystąpienia w tym względzie jakichkolwiek naruszeń, zobowiązuje się ponieść pełną odpowiedzialność odszkodowawczą z tego tytułu.</w:t>
      </w:r>
    </w:p>
    <w:p w14:paraId="6473C8AE" w14:textId="741D2C5A" w:rsidR="00D832C2" w:rsidRPr="00F15412" w:rsidRDefault="00D832C2" w:rsidP="008037FF">
      <w:pPr>
        <w:pStyle w:val="Akapitzlist"/>
        <w:numPr>
          <w:ilvl w:val="0"/>
          <w:numId w:val="12"/>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 ramach ustalonego w </w:t>
      </w:r>
      <w:r w:rsidR="007B1275">
        <w:rPr>
          <w:rFonts w:ascii="Lato Light" w:hAnsi="Lato Light" w:cs="Arial"/>
          <w:iCs/>
          <w:sz w:val="20"/>
          <w:szCs w:val="20"/>
        </w:rPr>
        <w:t>U</w:t>
      </w:r>
      <w:r w:rsidRPr="00F15412">
        <w:rPr>
          <w:rFonts w:ascii="Lato Light" w:hAnsi="Lato Light" w:cs="Arial"/>
          <w:iCs/>
          <w:sz w:val="20"/>
          <w:szCs w:val="20"/>
        </w:rPr>
        <w:t xml:space="preserve">mowie wynagrodzenia, Wykonawca z chwilą przekazania Zamawiającemu wszelkiej dokumentacji opracowanej w ramach niniejszego zamówienia, przenosi na rzecz Zamawiającego na mocy niniejszej </w:t>
      </w:r>
      <w:r w:rsidR="00DC7723">
        <w:rPr>
          <w:rFonts w:ascii="Lato Light" w:hAnsi="Lato Light" w:cs="Arial"/>
          <w:iCs/>
          <w:sz w:val="20"/>
          <w:szCs w:val="20"/>
        </w:rPr>
        <w:t>U</w:t>
      </w:r>
      <w:r w:rsidRPr="00F15412">
        <w:rPr>
          <w:rFonts w:ascii="Lato Light" w:hAnsi="Lato Light" w:cs="Arial"/>
          <w:iCs/>
          <w:sz w:val="20"/>
          <w:szCs w:val="20"/>
        </w:rPr>
        <w:t>mowy, bez potrzeby składania odrębnych oświadczeń stron w tym zakresie i bez ograniczeń terytorialnych, autorskie prawa majątkowe do wykorzystania tej dokumentacji i wyraża zgodę na pełne korzystanie i używanie tej dokumentacji, przy czym powyższe przeniesienie autorskich praw majątkowych w szczególności następuje na wskazanych poniżej polach eksploatacji:</w:t>
      </w:r>
    </w:p>
    <w:p w14:paraId="522197AF" w14:textId="04EB4599" w:rsidR="00D832C2" w:rsidRPr="00F15412" w:rsidRDefault="00774F0C" w:rsidP="008037FF">
      <w:pPr>
        <w:pStyle w:val="Akapitzlist"/>
        <w:numPr>
          <w:ilvl w:val="0"/>
          <w:numId w:val="38"/>
        </w:numPr>
        <w:spacing w:line="360" w:lineRule="auto"/>
        <w:jc w:val="both"/>
        <w:rPr>
          <w:rFonts w:ascii="Lato Light" w:hAnsi="Lato Light" w:cs="Arial"/>
          <w:iCs/>
          <w:sz w:val="20"/>
          <w:szCs w:val="20"/>
        </w:rPr>
      </w:pPr>
      <w:r>
        <w:rPr>
          <w:rFonts w:ascii="Lato Light" w:hAnsi="Lato Light" w:cs="Arial"/>
          <w:iCs/>
          <w:sz w:val="20"/>
          <w:szCs w:val="20"/>
        </w:rPr>
        <w:t>p</w:t>
      </w:r>
      <w:r w:rsidR="00D832C2" w:rsidRPr="00F15412">
        <w:rPr>
          <w:rFonts w:ascii="Lato Light" w:hAnsi="Lato Light" w:cs="Arial"/>
          <w:iCs/>
          <w:sz w:val="20"/>
          <w:szCs w:val="20"/>
        </w:rPr>
        <w:t>rawa do kopiowania, utrwalania, zwielokrotniania, udostępniania, rozpowszechniania dokumentacji w postaci materialnych nośników dokumentacji, w szczególności techniką drukarską, reprograficzną czy zapisu magnetycznego;</w:t>
      </w:r>
    </w:p>
    <w:p w14:paraId="6DC5057D" w14:textId="4A18008D" w:rsidR="00D832C2" w:rsidRPr="00F15412" w:rsidRDefault="00774F0C" w:rsidP="008037FF">
      <w:pPr>
        <w:pStyle w:val="Akapitzlist"/>
        <w:numPr>
          <w:ilvl w:val="0"/>
          <w:numId w:val="38"/>
        </w:numPr>
        <w:spacing w:line="360" w:lineRule="auto"/>
        <w:jc w:val="both"/>
        <w:rPr>
          <w:rFonts w:ascii="Lato Light" w:hAnsi="Lato Light" w:cs="Arial"/>
          <w:iCs/>
          <w:sz w:val="20"/>
          <w:szCs w:val="20"/>
        </w:rPr>
      </w:pPr>
      <w:r>
        <w:rPr>
          <w:rFonts w:ascii="Lato Light" w:hAnsi="Lato Light" w:cs="Arial"/>
          <w:iCs/>
          <w:sz w:val="20"/>
          <w:szCs w:val="20"/>
        </w:rPr>
        <w:t>p</w:t>
      </w:r>
      <w:r w:rsidR="00D832C2" w:rsidRPr="00F15412">
        <w:rPr>
          <w:rFonts w:ascii="Lato Light" w:hAnsi="Lato Light" w:cs="Arial"/>
          <w:iCs/>
          <w:sz w:val="20"/>
          <w:szCs w:val="20"/>
        </w:rPr>
        <w:t xml:space="preserve">rawa do kopiowania, utrwalania, zwielokrotniania, udostępniania, rozpowszechniania dokumentacji w postaci cyfrowego zapisu dokumentacji, zarówno poprzez umieszczanie jako produktu multimedialnego na nośnikach materialnych w szczególności na CDR, DVD, czy poprzez wprowadzenie do pamięci komputera, jak również poprzez udostępnienie dokumentacji jako produktu multimedialnego w sieciach teleinformatycznych (w szczególności poprzez umieszczenie dokumentacji projektowej na serwerze, w sieci </w:t>
      </w:r>
      <w:proofErr w:type="spellStart"/>
      <w:r w:rsidR="00D832C2" w:rsidRPr="00F15412">
        <w:rPr>
          <w:rFonts w:ascii="Lato Light" w:hAnsi="Lato Light" w:cs="Arial"/>
          <w:iCs/>
          <w:sz w:val="20"/>
          <w:szCs w:val="20"/>
        </w:rPr>
        <w:t>internet</w:t>
      </w:r>
      <w:proofErr w:type="spellEnd"/>
      <w:r w:rsidR="00D832C2" w:rsidRPr="00F15412">
        <w:rPr>
          <w:rFonts w:ascii="Lato Light" w:hAnsi="Lato Light" w:cs="Arial"/>
          <w:iCs/>
          <w:sz w:val="20"/>
          <w:szCs w:val="20"/>
        </w:rPr>
        <w:t>, w sieci komputerowej, czy pamięci RAM poszczególnych urządzeń biorących udział w przekazie internetowym);</w:t>
      </w:r>
    </w:p>
    <w:p w14:paraId="3A708259" w14:textId="08141128" w:rsidR="00D832C2" w:rsidRPr="00F15412" w:rsidRDefault="00D832C2" w:rsidP="008037FF">
      <w:pPr>
        <w:pStyle w:val="Akapitzlist"/>
        <w:numPr>
          <w:ilvl w:val="0"/>
          <w:numId w:val="38"/>
        </w:numPr>
        <w:spacing w:line="360" w:lineRule="auto"/>
        <w:jc w:val="both"/>
        <w:rPr>
          <w:rFonts w:ascii="Lato Light" w:hAnsi="Lato Light" w:cs="Arial"/>
          <w:iCs/>
          <w:sz w:val="20"/>
          <w:szCs w:val="20"/>
        </w:rPr>
      </w:pPr>
      <w:r w:rsidRPr="00F15412">
        <w:rPr>
          <w:rFonts w:ascii="Lato Light" w:hAnsi="Lato Light" w:cs="Arial"/>
          <w:iCs/>
          <w:sz w:val="20"/>
          <w:szCs w:val="20"/>
        </w:rPr>
        <w:t xml:space="preserve">prawa do rozpowszechniania dokumentacji zarówno w formie materialnych nośników jak i w postaci cyfrowej poprzez publiczne wystawianie, wyświetlanie, odtwarzanie, publiczne udostępnianie, czy </w:t>
      </w:r>
      <w:r w:rsidRPr="00F15412">
        <w:rPr>
          <w:rFonts w:ascii="Lato Light" w:hAnsi="Lato Light" w:cs="Arial"/>
          <w:iCs/>
          <w:sz w:val="20"/>
          <w:szCs w:val="20"/>
        </w:rPr>
        <w:lastRenderedPageBreak/>
        <w:t xml:space="preserve">elektroniczne komunikowanie dzieła publiczności w taki sposób, aby każdy mógł mieć do niego dostęp w miejscu i czasie przez siebie wybranym, a także do jego rozpowszechniania w lokalnych oraz ogólnodostępnych sieciach elektronicznych niezależnie od formatu, systemu lub standardów, </w:t>
      </w:r>
      <w:r w:rsidR="00053A28">
        <w:rPr>
          <w:rFonts w:ascii="Lato Light" w:hAnsi="Lato Light" w:cs="Arial"/>
          <w:iCs/>
          <w:sz w:val="20"/>
          <w:szCs w:val="20"/>
        </w:rPr>
        <w:br/>
      </w:r>
      <w:r w:rsidRPr="00F15412">
        <w:rPr>
          <w:rFonts w:ascii="Lato Light" w:hAnsi="Lato Light" w:cs="Arial"/>
          <w:iCs/>
          <w:sz w:val="20"/>
          <w:szCs w:val="20"/>
        </w:rPr>
        <w:t>a także wykorzystywania jego fragmentów do reklamy lub promocji działań prowadzonych przez Zamawiającego;</w:t>
      </w:r>
    </w:p>
    <w:p w14:paraId="09456694" w14:textId="326E3573" w:rsidR="00D832C2" w:rsidRPr="00F15412" w:rsidRDefault="00D832C2" w:rsidP="008037FF">
      <w:pPr>
        <w:pStyle w:val="Akapitzlist"/>
        <w:numPr>
          <w:ilvl w:val="0"/>
          <w:numId w:val="38"/>
        </w:numPr>
        <w:spacing w:after="0" w:line="360" w:lineRule="auto"/>
        <w:jc w:val="both"/>
        <w:rPr>
          <w:rFonts w:ascii="Lato Light" w:hAnsi="Lato Light" w:cs="Arial"/>
          <w:iCs/>
          <w:sz w:val="20"/>
          <w:szCs w:val="20"/>
        </w:rPr>
      </w:pPr>
      <w:r w:rsidRPr="00F15412">
        <w:rPr>
          <w:rFonts w:ascii="Lato Light" w:hAnsi="Lato Light" w:cs="Arial"/>
          <w:iCs/>
          <w:sz w:val="20"/>
          <w:szCs w:val="20"/>
        </w:rPr>
        <w:t>prawa do obrotu oryginałem albo egzemplarzami, na który</w:t>
      </w:r>
      <w:r w:rsidR="00DF5AD7" w:rsidRPr="00F15412">
        <w:rPr>
          <w:rFonts w:ascii="Lato Light" w:hAnsi="Lato Light" w:cs="Arial"/>
          <w:iCs/>
          <w:sz w:val="20"/>
          <w:szCs w:val="20"/>
        </w:rPr>
        <w:t xml:space="preserve">ch dokumentację utrwalono przez </w:t>
      </w:r>
      <w:r w:rsidRPr="00F15412">
        <w:rPr>
          <w:rFonts w:ascii="Lato Light" w:hAnsi="Lato Light" w:cs="Arial"/>
          <w:iCs/>
          <w:sz w:val="20"/>
          <w:szCs w:val="20"/>
        </w:rPr>
        <w:t>wprowadzenie do obrotu, użyczenie lub najem oryginału albo jeg</w:t>
      </w:r>
      <w:r w:rsidR="00DF5AD7" w:rsidRPr="00F15412">
        <w:rPr>
          <w:rFonts w:ascii="Lato Light" w:hAnsi="Lato Light" w:cs="Arial"/>
          <w:iCs/>
          <w:sz w:val="20"/>
          <w:szCs w:val="20"/>
        </w:rPr>
        <w:t xml:space="preserve">o egzemplarzy, zarówno w formie </w:t>
      </w:r>
      <w:r w:rsidRPr="00F15412">
        <w:rPr>
          <w:rFonts w:ascii="Lato Light" w:hAnsi="Lato Light" w:cs="Arial"/>
          <w:iCs/>
          <w:sz w:val="20"/>
          <w:szCs w:val="20"/>
        </w:rPr>
        <w:t xml:space="preserve">materialnych nośników dokumentacji jak i jego cyfrowej postaci, a także użytkowanie na własny użytek i użytek jednostek związanych z Zamawiającym zarówno w formie materialnych nośników opracowania, jak i jego cyfrowej postaci, w tym w szczególności dokonywanie czynności wyżej wskazanych w stosunku do całości lub części przedmiotu </w:t>
      </w:r>
      <w:r w:rsidR="00DC7723">
        <w:rPr>
          <w:rFonts w:ascii="Lato Light" w:hAnsi="Lato Light" w:cs="Arial"/>
          <w:iCs/>
          <w:sz w:val="20"/>
          <w:szCs w:val="20"/>
        </w:rPr>
        <w:t>U</w:t>
      </w:r>
      <w:r w:rsidRPr="00F15412">
        <w:rPr>
          <w:rFonts w:ascii="Lato Light" w:hAnsi="Lato Light" w:cs="Arial"/>
          <w:iCs/>
          <w:sz w:val="20"/>
          <w:szCs w:val="20"/>
        </w:rPr>
        <w:t>mowy, a także ich wszelkich kopii poprzez przekazywanie:</w:t>
      </w:r>
    </w:p>
    <w:p w14:paraId="467CF1DD" w14:textId="7BE24A4A" w:rsidR="00D832C2" w:rsidRPr="00547333" w:rsidRDefault="00DF5AD7" w:rsidP="00547333">
      <w:pPr>
        <w:spacing w:after="0" w:line="360" w:lineRule="auto"/>
        <w:ind w:left="1080"/>
        <w:jc w:val="both"/>
        <w:rPr>
          <w:rFonts w:ascii="Lato Light" w:hAnsi="Lato Light" w:cs="Arial"/>
          <w:iCs/>
          <w:sz w:val="20"/>
          <w:szCs w:val="20"/>
        </w:rPr>
      </w:pPr>
      <w:r w:rsidRPr="00547333">
        <w:rPr>
          <w:rFonts w:ascii="Lato Light" w:hAnsi="Lato Light" w:cs="Arial"/>
          <w:iCs/>
          <w:sz w:val="20"/>
          <w:szCs w:val="20"/>
        </w:rPr>
        <w:t xml:space="preserve">- </w:t>
      </w:r>
      <w:r w:rsidR="00D832C2" w:rsidRPr="00547333">
        <w:rPr>
          <w:rFonts w:ascii="Lato Light" w:hAnsi="Lato Light" w:cs="Arial"/>
          <w:iCs/>
          <w:sz w:val="20"/>
          <w:szCs w:val="20"/>
        </w:rPr>
        <w:t xml:space="preserve">innym wykonawcom jako podstawę lub materiał wyjściowy do wykonania innych projektów </w:t>
      </w:r>
      <w:r w:rsidR="00C5520C" w:rsidRPr="00547333">
        <w:rPr>
          <w:rFonts w:ascii="Lato Light" w:hAnsi="Lato Light" w:cs="Arial"/>
          <w:iCs/>
          <w:sz w:val="20"/>
          <w:szCs w:val="20"/>
        </w:rPr>
        <w:br/>
        <w:t xml:space="preserve">   </w:t>
      </w:r>
      <w:r w:rsidR="00D832C2" w:rsidRPr="00547333">
        <w:rPr>
          <w:rFonts w:ascii="Lato Light" w:hAnsi="Lato Light" w:cs="Arial"/>
          <w:iCs/>
          <w:sz w:val="20"/>
          <w:szCs w:val="20"/>
        </w:rPr>
        <w:t xml:space="preserve">i </w:t>
      </w:r>
      <w:r w:rsidR="00C5520C" w:rsidRPr="00547333">
        <w:rPr>
          <w:rFonts w:ascii="Lato Light" w:hAnsi="Lato Light" w:cs="Arial"/>
          <w:iCs/>
          <w:sz w:val="20"/>
          <w:szCs w:val="20"/>
        </w:rPr>
        <w:t xml:space="preserve"> </w:t>
      </w:r>
      <w:r w:rsidR="00D832C2" w:rsidRPr="00547333">
        <w:rPr>
          <w:rFonts w:ascii="Lato Light" w:hAnsi="Lato Light" w:cs="Arial"/>
          <w:iCs/>
          <w:sz w:val="20"/>
          <w:szCs w:val="20"/>
        </w:rPr>
        <w:t>opracowań,</w:t>
      </w:r>
    </w:p>
    <w:p w14:paraId="42578AAB" w14:textId="68712BE1" w:rsidR="00D832C2" w:rsidRPr="00547333" w:rsidRDefault="00DF5AD7" w:rsidP="00547333">
      <w:pPr>
        <w:spacing w:after="0" w:line="360" w:lineRule="auto"/>
        <w:ind w:left="1080"/>
        <w:jc w:val="both"/>
        <w:rPr>
          <w:rFonts w:ascii="Lato Light" w:hAnsi="Lato Light" w:cs="Arial"/>
          <w:iCs/>
          <w:sz w:val="20"/>
          <w:szCs w:val="20"/>
        </w:rPr>
      </w:pPr>
      <w:r w:rsidRPr="00547333">
        <w:rPr>
          <w:rFonts w:ascii="Lato Light" w:hAnsi="Lato Light" w:cs="Arial"/>
          <w:iCs/>
          <w:sz w:val="20"/>
          <w:szCs w:val="20"/>
        </w:rPr>
        <w:t xml:space="preserve">- </w:t>
      </w:r>
      <w:r w:rsidR="00D832C2" w:rsidRPr="00547333">
        <w:rPr>
          <w:rFonts w:ascii="Lato Light" w:hAnsi="Lato Light" w:cs="Arial"/>
          <w:iCs/>
          <w:sz w:val="20"/>
          <w:szCs w:val="20"/>
        </w:rPr>
        <w:t>innym wykonawcom jako podstawę dla wykonania i nadzorowania robót budowlanych</w:t>
      </w:r>
      <w:r w:rsidR="00D77B38">
        <w:rPr>
          <w:rFonts w:ascii="Lato Light" w:hAnsi="Lato Light" w:cs="Arial"/>
          <w:iCs/>
          <w:sz w:val="20"/>
          <w:szCs w:val="20"/>
        </w:rPr>
        <w:t>;</w:t>
      </w:r>
    </w:p>
    <w:p w14:paraId="336FA4BA" w14:textId="66A2D216" w:rsidR="00D832C2" w:rsidRPr="00F15412" w:rsidRDefault="00D832C2" w:rsidP="008037FF">
      <w:pPr>
        <w:pStyle w:val="Akapitzlist"/>
        <w:numPr>
          <w:ilvl w:val="0"/>
          <w:numId w:val="38"/>
        </w:numPr>
        <w:spacing w:line="360" w:lineRule="auto"/>
        <w:jc w:val="both"/>
        <w:rPr>
          <w:rFonts w:ascii="Lato Light" w:hAnsi="Lato Light" w:cs="Arial"/>
          <w:iCs/>
          <w:sz w:val="20"/>
          <w:szCs w:val="20"/>
        </w:rPr>
      </w:pPr>
      <w:r w:rsidRPr="00F15412">
        <w:rPr>
          <w:rFonts w:ascii="Lato Light" w:hAnsi="Lato Light" w:cs="Arial"/>
          <w:iCs/>
          <w:sz w:val="20"/>
          <w:szCs w:val="20"/>
        </w:rPr>
        <w:t>użycia w celu dochodzenia roszczeń lub obrony swych praw</w:t>
      </w:r>
      <w:r w:rsidR="00D77B38">
        <w:rPr>
          <w:rFonts w:ascii="Lato Light" w:hAnsi="Lato Light" w:cs="Arial"/>
          <w:iCs/>
          <w:sz w:val="20"/>
          <w:szCs w:val="20"/>
        </w:rPr>
        <w:t>;</w:t>
      </w:r>
    </w:p>
    <w:p w14:paraId="5D0F4EE8" w14:textId="72A8A1A6" w:rsidR="00D832C2" w:rsidRPr="00F15412" w:rsidRDefault="00D832C2" w:rsidP="008037FF">
      <w:pPr>
        <w:pStyle w:val="Akapitzlist"/>
        <w:numPr>
          <w:ilvl w:val="0"/>
          <w:numId w:val="38"/>
        </w:numPr>
        <w:spacing w:line="360" w:lineRule="auto"/>
        <w:jc w:val="both"/>
        <w:rPr>
          <w:rFonts w:ascii="Lato Light" w:hAnsi="Lato Light" w:cs="Arial"/>
          <w:iCs/>
          <w:sz w:val="20"/>
          <w:szCs w:val="20"/>
        </w:rPr>
      </w:pPr>
      <w:r w:rsidRPr="00F15412">
        <w:rPr>
          <w:rFonts w:ascii="Lato Light" w:hAnsi="Lato Light" w:cs="Arial"/>
          <w:iCs/>
          <w:sz w:val="20"/>
          <w:szCs w:val="20"/>
        </w:rPr>
        <w:t>używania dokumentacji lub jej fragmentów (części) w celach promocji inwestycji i Zamawiającego oraz prowadzonej przez niego działalności</w:t>
      </w:r>
      <w:r w:rsidR="00D77B38">
        <w:rPr>
          <w:rFonts w:ascii="Lato Light" w:hAnsi="Lato Light" w:cs="Arial"/>
          <w:iCs/>
          <w:sz w:val="20"/>
          <w:szCs w:val="20"/>
        </w:rPr>
        <w:t>;</w:t>
      </w:r>
    </w:p>
    <w:p w14:paraId="2F53043B" w14:textId="77777777" w:rsidR="00D832C2" w:rsidRPr="00F15412" w:rsidRDefault="00D832C2" w:rsidP="008037FF">
      <w:pPr>
        <w:pStyle w:val="Akapitzlist"/>
        <w:numPr>
          <w:ilvl w:val="0"/>
          <w:numId w:val="38"/>
        </w:numPr>
        <w:spacing w:line="360" w:lineRule="auto"/>
        <w:jc w:val="both"/>
        <w:rPr>
          <w:rFonts w:ascii="Lato Light" w:hAnsi="Lato Light" w:cs="Arial"/>
          <w:iCs/>
          <w:sz w:val="20"/>
          <w:szCs w:val="20"/>
        </w:rPr>
      </w:pPr>
      <w:r w:rsidRPr="00F15412">
        <w:rPr>
          <w:rFonts w:ascii="Lato Light" w:hAnsi="Lato Light" w:cs="Arial"/>
          <w:iCs/>
          <w:sz w:val="20"/>
          <w:szCs w:val="20"/>
        </w:rPr>
        <w:t>używania dokumentacji lub jej fragmentów (części) w przyszłych postępowaniach o udzielenie zamówienia prowadzonych przez Zamawiającego lub podmioty działające w jego imieniu i na jego rzecz;</w:t>
      </w:r>
    </w:p>
    <w:p w14:paraId="1ED61F21" w14:textId="77777777" w:rsidR="00D832C2" w:rsidRPr="00F15412" w:rsidRDefault="00D832C2" w:rsidP="008037FF">
      <w:pPr>
        <w:pStyle w:val="Akapitzlist"/>
        <w:numPr>
          <w:ilvl w:val="0"/>
          <w:numId w:val="38"/>
        </w:numPr>
        <w:spacing w:line="360" w:lineRule="auto"/>
        <w:jc w:val="both"/>
        <w:rPr>
          <w:rFonts w:ascii="Lato Light" w:hAnsi="Lato Light" w:cs="Arial"/>
          <w:iCs/>
          <w:sz w:val="20"/>
          <w:szCs w:val="20"/>
        </w:rPr>
      </w:pPr>
      <w:r w:rsidRPr="00F15412">
        <w:rPr>
          <w:rFonts w:ascii="Lato Light" w:hAnsi="Lato Light" w:cs="Arial"/>
          <w:iCs/>
          <w:sz w:val="20"/>
          <w:szCs w:val="20"/>
        </w:rPr>
        <w:t>używania dokumentacji lub jej fragmentów dla realizacji robót budowlanych, dostaw lub usług związanych z działalnością Zamawiającego;</w:t>
      </w:r>
    </w:p>
    <w:p w14:paraId="2FBAF558" w14:textId="12B35945" w:rsidR="00D832C2" w:rsidRPr="00F15412" w:rsidRDefault="00D832C2" w:rsidP="008037FF">
      <w:pPr>
        <w:pStyle w:val="Akapitzlist"/>
        <w:numPr>
          <w:ilvl w:val="0"/>
          <w:numId w:val="38"/>
        </w:numPr>
        <w:spacing w:line="360" w:lineRule="auto"/>
        <w:jc w:val="both"/>
        <w:rPr>
          <w:rFonts w:ascii="Lato Light" w:hAnsi="Lato Light" w:cs="Arial"/>
          <w:iCs/>
          <w:sz w:val="20"/>
          <w:szCs w:val="20"/>
        </w:rPr>
      </w:pPr>
      <w:r w:rsidRPr="00F15412">
        <w:rPr>
          <w:rFonts w:ascii="Lato Light" w:hAnsi="Lato Light" w:cs="Arial"/>
          <w:iCs/>
          <w:sz w:val="20"/>
          <w:szCs w:val="20"/>
        </w:rPr>
        <w:t>wykorzystania dokumentacji projektowej w toku opracowywania kolejnych projektów i opracowań, w tym przez osoby trzecie, w związku z potrzebami Zamawiającego</w:t>
      </w:r>
      <w:r w:rsidR="00DF5AD7" w:rsidRPr="00F15412">
        <w:rPr>
          <w:rFonts w:ascii="Lato Light" w:hAnsi="Lato Light" w:cs="Arial"/>
          <w:iCs/>
          <w:sz w:val="20"/>
          <w:szCs w:val="20"/>
        </w:rPr>
        <w:t xml:space="preserve"> </w:t>
      </w:r>
      <w:r w:rsidRPr="00F15412">
        <w:rPr>
          <w:rFonts w:ascii="Lato Light" w:hAnsi="Lato Light" w:cs="Arial"/>
          <w:iCs/>
          <w:sz w:val="20"/>
          <w:szCs w:val="20"/>
        </w:rPr>
        <w:t>dotyczącymi budowy, przebudowy, rozbudowy obiektów budowlanych, zmiany sposobu użytkowania obiektów budowlanych, zmiany sposobu zagospodarowania terenu w ramach obszaru objętego zakresem opracowania niniejszej dokumentacji projektowej, dla celów dostosowania tych obiektów i terenów do aktualnych warunków, zakresu i programów wykonywania zadań realizowanych przez Zamawiającego;</w:t>
      </w:r>
    </w:p>
    <w:p w14:paraId="3262EA97" w14:textId="77777777" w:rsidR="00D832C2" w:rsidRPr="00F15412" w:rsidRDefault="00D832C2" w:rsidP="008037FF">
      <w:pPr>
        <w:pStyle w:val="Akapitzlist"/>
        <w:numPr>
          <w:ilvl w:val="0"/>
          <w:numId w:val="38"/>
        </w:numPr>
        <w:spacing w:line="360" w:lineRule="auto"/>
        <w:jc w:val="both"/>
        <w:rPr>
          <w:rFonts w:ascii="Lato Light" w:hAnsi="Lato Light" w:cs="Arial"/>
          <w:iCs/>
          <w:sz w:val="20"/>
          <w:szCs w:val="20"/>
        </w:rPr>
      </w:pPr>
      <w:r w:rsidRPr="00F15412">
        <w:rPr>
          <w:rFonts w:ascii="Lato Light" w:hAnsi="Lato Light" w:cs="Arial"/>
          <w:iCs/>
          <w:sz w:val="20"/>
          <w:szCs w:val="20"/>
        </w:rPr>
        <w:t>korzystania z dokumentacji projektowej w związku z potrzebami dotyczącymi wykonania wszelkich innych opracowań zależnych;</w:t>
      </w:r>
    </w:p>
    <w:p w14:paraId="17CE7EDF" w14:textId="77777777" w:rsidR="00D832C2" w:rsidRPr="00F15412" w:rsidRDefault="00D832C2" w:rsidP="008037FF">
      <w:pPr>
        <w:pStyle w:val="Akapitzlist"/>
        <w:numPr>
          <w:ilvl w:val="0"/>
          <w:numId w:val="38"/>
        </w:numPr>
        <w:spacing w:line="360" w:lineRule="auto"/>
        <w:jc w:val="both"/>
        <w:rPr>
          <w:rFonts w:ascii="Lato Light" w:hAnsi="Lato Light" w:cs="Arial"/>
          <w:iCs/>
          <w:sz w:val="20"/>
          <w:szCs w:val="20"/>
        </w:rPr>
      </w:pPr>
      <w:r w:rsidRPr="00F15412">
        <w:rPr>
          <w:rFonts w:ascii="Lato Light" w:hAnsi="Lato Light" w:cs="Arial"/>
          <w:iCs/>
          <w:sz w:val="20"/>
          <w:szCs w:val="20"/>
        </w:rPr>
        <w:t>użycia w celach związanych z przygotowaniem cyfrowych modeli 3D, sporządzenia opracowań urbanistycznych lub analitycznych.</w:t>
      </w:r>
    </w:p>
    <w:p w14:paraId="67E5E695" w14:textId="3C4B30AD" w:rsidR="00D832C2" w:rsidRPr="00F15412" w:rsidRDefault="00D832C2" w:rsidP="008037FF">
      <w:pPr>
        <w:pStyle w:val="Akapitzlist"/>
        <w:numPr>
          <w:ilvl w:val="0"/>
          <w:numId w:val="12"/>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Wykonawca udziela Zamawiającemu wyłącznego prawa do rozporządzania i korzystania z wszelkiej dokumentacji projektowej zrealizowanej w ramach przedmiotu </w:t>
      </w:r>
      <w:r w:rsidR="00197476">
        <w:rPr>
          <w:rFonts w:ascii="Lato Light" w:hAnsi="Lato Light" w:cs="Arial"/>
          <w:iCs/>
          <w:sz w:val="20"/>
          <w:szCs w:val="20"/>
        </w:rPr>
        <w:t>U</w:t>
      </w:r>
      <w:r w:rsidRPr="00F15412">
        <w:rPr>
          <w:rFonts w:ascii="Lato Light" w:hAnsi="Lato Light" w:cs="Arial"/>
          <w:iCs/>
          <w:sz w:val="20"/>
          <w:szCs w:val="20"/>
        </w:rPr>
        <w:t xml:space="preserve">mowy, w szczególności do dokonywania przeróbek, modyfikacji, adaptacji dokumentacji, co nie będzie stanowić uszczerbku dla prawa do dokumentacji w wersji utworu pierwotnego wraz z prawem do zbycia na rzecz osób trzecich. Wykonawca zgodnie z tym też zezwala Zamawiającemu na wykonywanie wszelkich praw zależnych do dokumentacji projektowej (tak w odniesieniu do całości, jak i w odniesieniu do poszczególnych jej części), </w:t>
      </w:r>
      <w:r w:rsidRPr="00F15412">
        <w:rPr>
          <w:rFonts w:ascii="Lato Light" w:hAnsi="Lato Light" w:cs="Arial"/>
          <w:iCs/>
          <w:sz w:val="20"/>
          <w:szCs w:val="20"/>
        </w:rPr>
        <w:lastRenderedPageBreak/>
        <w:t>w tym na jej przerabianie, adaptacje i inne postaci opracowywania tej dokumentacji oraz na wyrażanie zgody na jej przerabianie, adaptacje oraz inne postaci opracowywania tej dokumentacji (także przez osoby trzecie działające na zlecenie Zamawiającego). Wykonawca dodatkowo także udziela zgody na wprowadzanie przez Zamawiającego</w:t>
      </w:r>
      <w:r w:rsidR="003D0E08">
        <w:rPr>
          <w:rFonts w:ascii="Lato Light" w:hAnsi="Lato Light" w:cs="Arial"/>
          <w:iCs/>
          <w:sz w:val="20"/>
          <w:szCs w:val="20"/>
        </w:rPr>
        <w:t xml:space="preserve"> </w:t>
      </w:r>
      <w:r w:rsidRPr="00F15412">
        <w:rPr>
          <w:rFonts w:ascii="Lato Light" w:hAnsi="Lato Light" w:cs="Arial"/>
          <w:iCs/>
          <w:sz w:val="20"/>
          <w:szCs w:val="20"/>
        </w:rPr>
        <w:t xml:space="preserve">w przyszłości zmian do inwestycji (robót wykonanych na podstawie przekazanej w ramach niniejszej </w:t>
      </w:r>
      <w:r w:rsidR="00DC7723">
        <w:rPr>
          <w:rFonts w:ascii="Lato Light" w:hAnsi="Lato Light" w:cs="Arial"/>
          <w:iCs/>
          <w:sz w:val="20"/>
          <w:szCs w:val="20"/>
        </w:rPr>
        <w:t>U</w:t>
      </w:r>
      <w:r w:rsidRPr="00F15412">
        <w:rPr>
          <w:rFonts w:ascii="Lato Light" w:hAnsi="Lato Light" w:cs="Arial"/>
          <w:iCs/>
          <w:sz w:val="20"/>
          <w:szCs w:val="20"/>
        </w:rPr>
        <w:t>mowy dokumentacji projektowej) wedle uznania Zamawiającego, stosownie do jego uzasadnionych potrzeb związanych z koniecznością realizacji zadań Zamawiającego.</w:t>
      </w:r>
    </w:p>
    <w:p w14:paraId="68AD549D" w14:textId="696E4D14" w:rsidR="00EC4862" w:rsidRPr="00623A83" w:rsidRDefault="00D832C2" w:rsidP="00623A83">
      <w:pPr>
        <w:pStyle w:val="Akapitzlist"/>
        <w:numPr>
          <w:ilvl w:val="0"/>
          <w:numId w:val="12"/>
        </w:numPr>
        <w:spacing w:line="360" w:lineRule="auto"/>
        <w:ind w:left="426"/>
        <w:jc w:val="both"/>
        <w:rPr>
          <w:rFonts w:ascii="Lato Light" w:hAnsi="Lato Light" w:cs="Arial"/>
          <w:iCs/>
          <w:sz w:val="20"/>
          <w:szCs w:val="20"/>
        </w:rPr>
      </w:pPr>
      <w:r w:rsidRPr="00F15412">
        <w:rPr>
          <w:rFonts w:ascii="Lato Light" w:hAnsi="Lato Light" w:cs="Arial"/>
          <w:iCs/>
          <w:sz w:val="20"/>
          <w:szCs w:val="20"/>
        </w:rPr>
        <w:t>Przekazane egzemplarze, zarówno w formie materialnych nośników dokumentacji, jak</w:t>
      </w:r>
      <w:r w:rsidR="00D92BDD" w:rsidRPr="00F15412">
        <w:rPr>
          <w:rFonts w:ascii="Lato Light" w:hAnsi="Lato Light" w:cs="Arial"/>
          <w:iCs/>
          <w:sz w:val="20"/>
          <w:szCs w:val="20"/>
        </w:rPr>
        <w:t xml:space="preserve"> </w:t>
      </w:r>
      <w:r w:rsidRPr="00F15412">
        <w:rPr>
          <w:rFonts w:ascii="Lato Light" w:hAnsi="Lato Light" w:cs="Arial"/>
          <w:iCs/>
          <w:sz w:val="20"/>
          <w:szCs w:val="20"/>
        </w:rPr>
        <w:t>i jego cyfrowej postaci, z chwilą ich wydania Zamawiającemu, stają się jego własnością.</w:t>
      </w:r>
    </w:p>
    <w:p w14:paraId="33209D3D" w14:textId="14610299" w:rsidR="00DF5AD7" w:rsidRPr="00F15412" w:rsidRDefault="00DF5AD7" w:rsidP="00C5520C">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3</w:t>
      </w:r>
    </w:p>
    <w:p w14:paraId="053D07E7" w14:textId="1A5A56A5" w:rsidR="00DF5AD7" w:rsidRPr="00F15412" w:rsidRDefault="00DF5AD7" w:rsidP="00C5520C">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ROBOTY BUDOWLANE</w:t>
      </w:r>
    </w:p>
    <w:p w14:paraId="587C0C48" w14:textId="1F2F1431" w:rsidR="00DF5AD7" w:rsidRPr="00F15412" w:rsidRDefault="00DF5AD7" w:rsidP="008037FF">
      <w:pPr>
        <w:pStyle w:val="Akapitzlist"/>
        <w:numPr>
          <w:ilvl w:val="0"/>
          <w:numId w:val="13"/>
        </w:numPr>
        <w:spacing w:line="360" w:lineRule="auto"/>
        <w:ind w:left="426"/>
        <w:jc w:val="both"/>
        <w:rPr>
          <w:rFonts w:ascii="Lato Light" w:hAnsi="Lato Light" w:cs="Arial"/>
          <w:iCs/>
          <w:sz w:val="20"/>
          <w:szCs w:val="20"/>
        </w:rPr>
      </w:pPr>
      <w:r w:rsidRPr="00F15412">
        <w:rPr>
          <w:rFonts w:ascii="Lato Light" w:hAnsi="Lato Light" w:cs="Arial"/>
          <w:iCs/>
          <w:sz w:val="20"/>
          <w:szCs w:val="20"/>
        </w:rPr>
        <w:t>Roboty budowlane obejmują:</w:t>
      </w:r>
    </w:p>
    <w:p w14:paraId="0DD09858" w14:textId="69614560" w:rsidR="004A6B9F" w:rsidRPr="00F15412" w:rsidRDefault="00774F0C" w:rsidP="008037FF">
      <w:pPr>
        <w:pStyle w:val="Akapitzlist"/>
        <w:numPr>
          <w:ilvl w:val="0"/>
          <w:numId w:val="39"/>
        </w:numPr>
        <w:spacing w:line="360" w:lineRule="auto"/>
        <w:jc w:val="both"/>
        <w:rPr>
          <w:rFonts w:ascii="Lato Light" w:hAnsi="Lato Light" w:cs="Arial"/>
          <w:iCs/>
          <w:sz w:val="20"/>
          <w:szCs w:val="20"/>
        </w:rPr>
      </w:pPr>
      <w:r>
        <w:rPr>
          <w:rFonts w:ascii="Lato Light" w:hAnsi="Lato Light" w:cs="Arial"/>
          <w:iCs/>
          <w:sz w:val="20"/>
          <w:szCs w:val="20"/>
        </w:rPr>
        <w:t>o</w:t>
      </w:r>
      <w:r w:rsidR="00DF5AD7" w:rsidRPr="00F15412">
        <w:rPr>
          <w:rFonts w:ascii="Lato Light" w:hAnsi="Lato Light" w:cs="Arial"/>
          <w:iCs/>
          <w:sz w:val="20"/>
          <w:szCs w:val="20"/>
        </w:rPr>
        <w:t>rganizacja placu budowy i roboty przygotowawcze niezbędne do rozpoczęcia prac,</w:t>
      </w:r>
    </w:p>
    <w:p w14:paraId="7430D7AC" w14:textId="0A13D6D3" w:rsidR="00D92BDD" w:rsidRPr="00F15412" w:rsidRDefault="00774F0C" w:rsidP="008037FF">
      <w:pPr>
        <w:pStyle w:val="Akapitzlist"/>
        <w:numPr>
          <w:ilvl w:val="0"/>
          <w:numId w:val="39"/>
        </w:numPr>
        <w:spacing w:line="360" w:lineRule="auto"/>
        <w:jc w:val="both"/>
        <w:rPr>
          <w:rFonts w:ascii="Lato Light" w:hAnsi="Lato Light" w:cs="Arial"/>
          <w:iCs/>
          <w:sz w:val="20"/>
          <w:szCs w:val="20"/>
        </w:rPr>
      </w:pPr>
      <w:r>
        <w:rPr>
          <w:rFonts w:ascii="Lato Light" w:hAnsi="Lato Light" w:cs="Arial"/>
          <w:iCs/>
          <w:sz w:val="20"/>
          <w:szCs w:val="20"/>
        </w:rPr>
        <w:t>w</w:t>
      </w:r>
      <w:r w:rsidR="00D92BDD" w:rsidRPr="00F15412">
        <w:rPr>
          <w:rFonts w:ascii="Lato Light" w:hAnsi="Lato Light" w:cs="Arial"/>
          <w:iCs/>
          <w:sz w:val="20"/>
          <w:szCs w:val="20"/>
        </w:rPr>
        <w:t xml:space="preserve">ywóz i utylizacja wyposażenia z remontowanych pomieszczeń, </w:t>
      </w:r>
    </w:p>
    <w:p w14:paraId="0785EE97" w14:textId="47AC0ADE" w:rsidR="004A6B9F" w:rsidRPr="00F15412" w:rsidRDefault="00774F0C" w:rsidP="008037FF">
      <w:pPr>
        <w:pStyle w:val="Akapitzlist"/>
        <w:numPr>
          <w:ilvl w:val="0"/>
          <w:numId w:val="39"/>
        </w:numPr>
        <w:spacing w:line="360" w:lineRule="auto"/>
        <w:jc w:val="both"/>
        <w:rPr>
          <w:rFonts w:ascii="Lato Light" w:hAnsi="Lato Light" w:cs="Arial"/>
          <w:iCs/>
          <w:sz w:val="20"/>
          <w:szCs w:val="20"/>
        </w:rPr>
      </w:pPr>
      <w:r>
        <w:rPr>
          <w:rFonts w:ascii="Lato Light" w:hAnsi="Lato Light" w:cs="Arial"/>
          <w:iCs/>
          <w:sz w:val="20"/>
          <w:szCs w:val="20"/>
        </w:rPr>
        <w:t>d</w:t>
      </w:r>
      <w:r w:rsidR="00DF5AD7" w:rsidRPr="00F15412">
        <w:rPr>
          <w:rFonts w:ascii="Lato Light" w:hAnsi="Lato Light" w:cs="Arial"/>
          <w:iCs/>
          <w:sz w:val="20"/>
          <w:szCs w:val="20"/>
        </w:rPr>
        <w:t>okonanie niezbędnych rozbiórek i demontaży (</w:t>
      </w:r>
      <w:r w:rsidR="00B93FEE" w:rsidRPr="00F15412">
        <w:rPr>
          <w:rFonts w:ascii="Lato Light" w:hAnsi="Lato Light" w:cs="Arial"/>
          <w:iCs/>
          <w:sz w:val="20"/>
          <w:szCs w:val="20"/>
        </w:rPr>
        <w:t>np.</w:t>
      </w:r>
      <w:r w:rsidR="00213AD9" w:rsidRPr="00F15412">
        <w:rPr>
          <w:rFonts w:ascii="Lato Light" w:hAnsi="Lato Light" w:cs="Arial"/>
          <w:iCs/>
          <w:sz w:val="20"/>
          <w:szCs w:val="20"/>
        </w:rPr>
        <w:t xml:space="preserve"> </w:t>
      </w:r>
      <w:r w:rsidR="00DF5AD7" w:rsidRPr="00F15412">
        <w:rPr>
          <w:rFonts w:ascii="Lato Light" w:hAnsi="Lato Light" w:cs="Arial"/>
          <w:iCs/>
          <w:sz w:val="20"/>
          <w:szCs w:val="20"/>
        </w:rPr>
        <w:t xml:space="preserve">niezbędne wyburzenia ścian, demontaże tynków, okładzin podłóg, drzwi, instalacji elektrycznych i sanitarnych) zgodnie </w:t>
      </w:r>
      <w:r w:rsidR="00547333">
        <w:rPr>
          <w:rFonts w:ascii="Lato Light" w:hAnsi="Lato Light" w:cs="Arial"/>
          <w:iCs/>
          <w:sz w:val="20"/>
          <w:szCs w:val="20"/>
        </w:rPr>
        <w:br/>
      </w:r>
      <w:r w:rsidR="00DF5AD7" w:rsidRPr="00F15412">
        <w:rPr>
          <w:rFonts w:ascii="Lato Light" w:hAnsi="Lato Light" w:cs="Arial"/>
          <w:iCs/>
          <w:sz w:val="20"/>
          <w:szCs w:val="20"/>
        </w:rPr>
        <w:t xml:space="preserve">z przygotowanym, zaakceptowanym przez Zamawiającego </w:t>
      </w:r>
      <w:r w:rsidR="008564F3">
        <w:rPr>
          <w:rFonts w:ascii="Lato Light" w:hAnsi="Lato Light" w:cs="Arial"/>
          <w:iCs/>
          <w:sz w:val="20"/>
          <w:szCs w:val="20"/>
        </w:rPr>
        <w:t xml:space="preserve">i franczyzodawcą </w:t>
      </w:r>
      <w:r w:rsidR="00DF5AD7" w:rsidRPr="00F15412">
        <w:rPr>
          <w:rFonts w:ascii="Lato Light" w:hAnsi="Lato Light" w:cs="Arial"/>
          <w:iCs/>
          <w:sz w:val="20"/>
          <w:szCs w:val="20"/>
        </w:rPr>
        <w:t>projektem,</w:t>
      </w:r>
    </w:p>
    <w:p w14:paraId="3306E2A4" w14:textId="10F8A209" w:rsidR="004A6B9F" w:rsidRPr="00F15412" w:rsidRDefault="00774F0C" w:rsidP="008037FF">
      <w:pPr>
        <w:pStyle w:val="Akapitzlist"/>
        <w:numPr>
          <w:ilvl w:val="0"/>
          <w:numId w:val="39"/>
        </w:numPr>
        <w:spacing w:line="360" w:lineRule="auto"/>
        <w:jc w:val="both"/>
        <w:rPr>
          <w:rFonts w:ascii="Lato Light" w:hAnsi="Lato Light" w:cs="Arial"/>
          <w:iCs/>
          <w:sz w:val="20"/>
          <w:szCs w:val="20"/>
        </w:rPr>
      </w:pPr>
      <w:r>
        <w:rPr>
          <w:rFonts w:ascii="Lato Light" w:hAnsi="Lato Light" w:cs="Arial"/>
          <w:iCs/>
          <w:sz w:val="20"/>
          <w:szCs w:val="20"/>
        </w:rPr>
        <w:t>u</w:t>
      </w:r>
      <w:r w:rsidR="00DF5AD7" w:rsidRPr="00F15412">
        <w:rPr>
          <w:rFonts w:ascii="Lato Light" w:hAnsi="Lato Light" w:cs="Arial"/>
          <w:iCs/>
          <w:sz w:val="20"/>
          <w:szCs w:val="20"/>
        </w:rPr>
        <w:t>łożenie nowych instalacji elektrycznych, sanitarnych, teletechnicznych, tynków, okładzin ściennych i podłogowych, wstawienie nowych drzwi i parapetów okiennych, malowanie ścian – zgodnie z przygotowanym, zaakceptowanym przez Zamawiającego</w:t>
      </w:r>
      <w:r w:rsidR="008564F3">
        <w:rPr>
          <w:rFonts w:ascii="Lato Light" w:hAnsi="Lato Light" w:cs="Arial"/>
          <w:iCs/>
          <w:sz w:val="20"/>
          <w:szCs w:val="20"/>
        </w:rPr>
        <w:t xml:space="preserve"> i franczyzodawcę</w:t>
      </w:r>
      <w:r w:rsidR="00DF5AD7" w:rsidRPr="00F15412">
        <w:rPr>
          <w:rFonts w:ascii="Lato Light" w:hAnsi="Lato Light" w:cs="Arial"/>
          <w:iCs/>
          <w:sz w:val="20"/>
          <w:szCs w:val="20"/>
        </w:rPr>
        <w:t xml:space="preserve"> projektem,</w:t>
      </w:r>
    </w:p>
    <w:p w14:paraId="7C4B1D89" w14:textId="481BE531" w:rsidR="004A6B9F" w:rsidRPr="00F15412" w:rsidRDefault="00774F0C" w:rsidP="008037FF">
      <w:pPr>
        <w:pStyle w:val="Akapitzlist"/>
        <w:numPr>
          <w:ilvl w:val="0"/>
          <w:numId w:val="39"/>
        </w:numPr>
        <w:spacing w:line="360" w:lineRule="auto"/>
        <w:jc w:val="both"/>
        <w:rPr>
          <w:rFonts w:ascii="Lato Light" w:hAnsi="Lato Light" w:cs="Arial"/>
          <w:iCs/>
          <w:sz w:val="20"/>
          <w:szCs w:val="20"/>
        </w:rPr>
      </w:pPr>
      <w:r>
        <w:rPr>
          <w:rFonts w:ascii="Lato Light" w:hAnsi="Lato Light" w:cs="Arial"/>
          <w:iCs/>
          <w:sz w:val="20"/>
          <w:szCs w:val="20"/>
        </w:rPr>
        <w:t>w</w:t>
      </w:r>
      <w:r w:rsidR="00DF5AD7" w:rsidRPr="00F15412">
        <w:rPr>
          <w:rFonts w:ascii="Lato Light" w:hAnsi="Lato Light" w:cs="Arial"/>
          <w:iCs/>
          <w:sz w:val="20"/>
          <w:szCs w:val="20"/>
        </w:rPr>
        <w:t xml:space="preserve">yposażenie pomieszczeń objętych opracowaniem w urządzenie elektryczne, sanitariaty </w:t>
      </w:r>
      <w:r w:rsidR="00547333">
        <w:rPr>
          <w:rFonts w:ascii="Lato Light" w:hAnsi="Lato Light" w:cs="Arial"/>
          <w:iCs/>
          <w:sz w:val="20"/>
          <w:szCs w:val="20"/>
        </w:rPr>
        <w:br/>
      </w:r>
      <w:r w:rsidR="00DF5AD7" w:rsidRPr="00F15412">
        <w:rPr>
          <w:rFonts w:ascii="Lato Light" w:hAnsi="Lato Light" w:cs="Arial"/>
          <w:iCs/>
          <w:sz w:val="20"/>
          <w:szCs w:val="20"/>
        </w:rPr>
        <w:t>i meble zgodnie z przygotowanym, zaakceptowanym przez Zamawiającego projektem,</w:t>
      </w:r>
    </w:p>
    <w:p w14:paraId="1D9A82BD" w14:textId="049E9DE3" w:rsidR="004A6B9F" w:rsidRPr="00F15412" w:rsidRDefault="00774F0C" w:rsidP="008037FF">
      <w:pPr>
        <w:pStyle w:val="Akapitzlist"/>
        <w:numPr>
          <w:ilvl w:val="0"/>
          <w:numId w:val="39"/>
        </w:numPr>
        <w:spacing w:line="360" w:lineRule="auto"/>
        <w:jc w:val="both"/>
        <w:rPr>
          <w:rFonts w:ascii="Lato Light" w:hAnsi="Lato Light" w:cs="Arial"/>
          <w:iCs/>
          <w:sz w:val="20"/>
          <w:szCs w:val="20"/>
        </w:rPr>
      </w:pPr>
      <w:r>
        <w:rPr>
          <w:rFonts w:ascii="Lato Light" w:hAnsi="Lato Light" w:cs="Arial"/>
          <w:iCs/>
          <w:sz w:val="20"/>
          <w:szCs w:val="20"/>
        </w:rPr>
        <w:t>u</w:t>
      </w:r>
      <w:r w:rsidR="00DF5AD7" w:rsidRPr="00F15412">
        <w:rPr>
          <w:rFonts w:ascii="Lato Light" w:hAnsi="Lato Light" w:cs="Arial"/>
          <w:iCs/>
          <w:sz w:val="20"/>
          <w:szCs w:val="20"/>
        </w:rPr>
        <w:t>zyskanie wszelkich niezbędnych decyzji i odbiorów, zezwalających na użytkowanie dźwigu,</w:t>
      </w:r>
    </w:p>
    <w:p w14:paraId="710273B2" w14:textId="49581D1E" w:rsidR="004A6B9F" w:rsidRPr="00F15412" w:rsidRDefault="00774F0C" w:rsidP="008037FF">
      <w:pPr>
        <w:pStyle w:val="Akapitzlist"/>
        <w:numPr>
          <w:ilvl w:val="0"/>
          <w:numId w:val="39"/>
        </w:numPr>
        <w:spacing w:line="360" w:lineRule="auto"/>
        <w:jc w:val="both"/>
        <w:rPr>
          <w:rFonts w:ascii="Lato Light" w:hAnsi="Lato Light" w:cs="Arial"/>
          <w:iCs/>
          <w:sz w:val="20"/>
          <w:szCs w:val="20"/>
        </w:rPr>
      </w:pPr>
      <w:r>
        <w:rPr>
          <w:rFonts w:ascii="Lato Light" w:hAnsi="Lato Light" w:cs="Arial"/>
          <w:iCs/>
          <w:sz w:val="20"/>
          <w:szCs w:val="20"/>
        </w:rPr>
        <w:t>p</w:t>
      </w:r>
      <w:r w:rsidR="00DF5AD7" w:rsidRPr="00F15412">
        <w:rPr>
          <w:rFonts w:ascii="Lato Light" w:hAnsi="Lato Light" w:cs="Arial"/>
          <w:iCs/>
          <w:sz w:val="20"/>
          <w:szCs w:val="20"/>
        </w:rPr>
        <w:t>race porządkowe po wykonanych pracach,</w:t>
      </w:r>
    </w:p>
    <w:p w14:paraId="2C6615DC" w14:textId="49D324B2" w:rsidR="004A6B9F" w:rsidRPr="00F15412" w:rsidRDefault="00774F0C" w:rsidP="008037FF">
      <w:pPr>
        <w:pStyle w:val="Akapitzlist"/>
        <w:numPr>
          <w:ilvl w:val="0"/>
          <w:numId w:val="39"/>
        </w:numPr>
        <w:spacing w:line="360" w:lineRule="auto"/>
        <w:jc w:val="both"/>
        <w:rPr>
          <w:rFonts w:ascii="Lato Light" w:hAnsi="Lato Light" w:cs="Arial"/>
          <w:iCs/>
          <w:sz w:val="20"/>
          <w:szCs w:val="20"/>
        </w:rPr>
      </w:pPr>
      <w:r>
        <w:rPr>
          <w:rFonts w:ascii="Lato Light" w:hAnsi="Lato Light" w:cs="Arial"/>
          <w:iCs/>
          <w:sz w:val="20"/>
          <w:szCs w:val="20"/>
        </w:rPr>
        <w:t>w</w:t>
      </w:r>
      <w:r w:rsidR="00DF5AD7" w:rsidRPr="00F15412">
        <w:rPr>
          <w:rFonts w:ascii="Lato Light" w:hAnsi="Lato Light" w:cs="Arial"/>
          <w:iCs/>
          <w:sz w:val="20"/>
          <w:szCs w:val="20"/>
        </w:rPr>
        <w:t>ywiezienie i utylizacja odpadów,</w:t>
      </w:r>
    </w:p>
    <w:p w14:paraId="2B4D7D5F" w14:textId="09792706" w:rsidR="00DF5AD7" w:rsidRPr="00547333" w:rsidRDefault="00774F0C" w:rsidP="008037FF">
      <w:pPr>
        <w:pStyle w:val="Akapitzlist"/>
        <w:numPr>
          <w:ilvl w:val="0"/>
          <w:numId w:val="39"/>
        </w:numPr>
        <w:spacing w:line="360" w:lineRule="auto"/>
        <w:jc w:val="both"/>
        <w:rPr>
          <w:rFonts w:ascii="Lato Light" w:hAnsi="Lato Light" w:cs="Arial"/>
          <w:iCs/>
          <w:sz w:val="20"/>
          <w:szCs w:val="20"/>
        </w:rPr>
      </w:pPr>
      <w:r>
        <w:rPr>
          <w:rFonts w:ascii="Lato Light" w:hAnsi="Lato Light" w:cs="Arial"/>
          <w:iCs/>
          <w:sz w:val="20"/>
          <w:szCs w:val="20"/>
        </w:rPr>
        <w:t>d</w:t>
      </w:r>
      <w:r w:rsidR="008846A0">
        <w:rPr>
          <w:rFonts w:ascii="Lato Light" w:hAnsi="Lato Light" w:cs="Arial"/>
          <w:iCs/>
          <w:sz w:val="20"/>
          <w:szCs w:val="20"/>
        </w:rPr>
        <w:t>okonanie wszelkich zgłoszeń i u</w:t>
      </w:r>
      <w:r w:rsidR="00DF5AD7" w:rsidRPr="00F15412">
        <w:rPr>
          <w:rFonts w:ascii="Lato Light" w:hAnsi="Lato Light" w:cs="Arial"/>
          <w:iCs/>
          <w:sz w:val="20"/>
          <w:szCs w:val="20"/>
        </w:rPr>
        <w:t xml:space="preserve">zyskanie wszelkich </w:t>
      </w:r>
      <w:r w:rsidR="008846A0">
        <w:rPr>
          <w:rFonts w:ascii="Lato Light" w:hAnsi="Lato Light" w:cs="Arial"/>
          <w:iCs/>
          <w:sz w:val="20"/>
          <w:szCs w:val="20"/>
        </w:rPr>
        <w:t xml:space="preserve">zaświadczeń i </w:t>
      </w:r>
      <w:r w:rsidR="00DF5AD7" w:rsidRPr="00F15412">
        <w:rPr>
          <w:rFonts w:ascii="Lato Light" w:hAnsi="Lato Light" w:cs="Arial"/>
          <w:iCs/>
          <w:sz w:val="20"/>
          <w:szCs w:val="20"/>
        </w:rPr>
        <w:t>decyzji administracyjnych zezwalających na roboty budowlane, oraz po zakończonych pracach, zezwalających na użytkowanie obiektu zgodnie z jego przeznaczeniem</w:t>
      </w:r>
      <w:r w:rsidR="008564F3">
        <w:rPr>
          <w:rFonts w:ascii="Lato Light" w:hAnsi="Lato Light" w:cs="Arial"/>
          <w:iCs/>
          <w:sz w:val="20"/>
          <w:szCs w:val="20"/>
        </w:rPr>
        <w:t>, jeśli są wymagane</w:t>
      </w:r>
      <w:r w:rsidR="00DF5AD7" w:rsidRPr="00F15412">
        <w:rPr>
          <w:rFonts w:ascii="Lato Light" w:hAnsi="Lato Light" w:cs="Arial"/>
          <w:iCs/>
          <w:sz w:val="20"/>
          <w:szCs w:val="20"/>
        </w:rPr>
        <w:t>.</w:t>
      </w:r>
    </w:p>
    <w:p w14:paraId="56CF644D" w14:textId="176E26F2" w:rsidR="00DF5AD7" w:rsidRPr="007C3116" w:rsidRDefault="00DF5AD7" w:rsidP="008037FF">
      <w:pPr>
        <w:pStyle w:val="Akapitzlist"/>
        <w:numPr>
          <w:ilvl w:val="0"/>
          <w:numId w:val="13"/>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Wykonawca zobowiązuje się wykonać wszelkie roboty zgodnie z dokumentacją projektową oraz innymi niezbędnymi decyzjami administracyjnymi, przestrzegając zasad sztuki budowlanej oraz zaleceń </w:t>
      </w:r>
      <w:r w:rsidRPr="007C3116">
        <w:rPr>
          <w:rFonts w:ascii="Lato Light" w:hAnsi="Lato Light" w:cs="Arial"/>
          <w:iCs/>
          <w:sz w:val="20"/>
          <w:szCs w:val="20"/>
        </w:rPr>
        <w:t>Zamawiającego.</w:t>
      </w:r>
    </w:p>
    <w:p w14:paraId="77D8C803" w14:textId="5177B088" w:rsidR="0002021F" w:rsidRPr="007C3116" w:rsidRDefault="0002021F" w:rsidP="008037FF">
      <w:pPr>
        <w:pStyle w:val="Akapitzlist"/>
        <w:numPr>
          <w:ilvl w:val="0"/>
          <w:numId w:val="13"/>
        </w:numPr>
        <w:spacing w:line="360" w:lineRule="auto"/>
        <w:ind w:left="426"/>
        <w:jc w:val="both"/>
        <w:rPr>
          <w:rFonts w:ascii="Lato Light" w:hAnsi="Lato Light" w:cs="Arial"/>
          <w:iCs/>
          <w:sz w:val="20"/>
          <w:szCs w:val="20"/>
        </w:rPr>
      </w:pPr>
      <w:r w:rsidRPr="007C3116">
        <w:rPr>
          <w:rFonts w:ascii="Lato Light" w:hAnsi="Lato Light" w:cs="Arial"/>
          <w:sz w:val="20"/>
          <w:szCs w:val="20"/>
        </w:rPr>
        <w:t xml:space="preserve">Wykonanie Przedmiotu Umowy w czynnym Obiekcie kolejnymi etapami uzgodnionymi szczegółowo </w:t>
      </w:r>
      <w:r w:rsidR="00676D79" w:rsidRPr="007C3116">
        <w:rPr>
          <w:rFonts w:ascii="Lato Light" w:hAnsi="Lato Light" w:cs="Arial"/>
          <w:sz w:val="20"/>
          <w:szCs w:val="20"/>
        </w:rPr>
        <w:br/>
      </w:r>
      <w:r w:rsidRPr="007C3116">
        <w:rPr>
          <w:rFonts w:ascii="Lato Light" w:hAnsi="Lato Light" w:cs="Arial"/>
          <w:sz w:val="20"/>
          <w:szCs w:val="20"/>
        </w:rPr>
        <w:t>z Zamawiającym</w:t>
      </w:r>
      <w:bookmarkStart w:id="1" w:name="_Hlk180059717"/>
      <w:r w:rsidRPr="007C3116">
        <w:rPr>
          <w:rFonts w:ascii="Lato Light" w:hAnsi="Lato Light" w:cs="Arial"/>
          <w:sz w:val="20"/>
          <w:szCs w:val="20"/>
        </w:rPr>
        <w:t xml:space="preserve">, Inwestorem Zastępczym </w:t>
      </w:r>
      <w:bookmarkStart w:id="2" w:name="_Hlk181092518"/>
      <w:r w:rsidR="00696C10">
        <w:rPr>
          <w:rFonts w:ascii="Lato Light" w:hAnsi="Lato Light" w:cs="Arial"/>
          <w:sz w:val="20"/>
          <w:szCs w:val="20"/>
        </w:rPr>
        <w:t xml:space="preserve">(jeśli dotyczy) </w:t>
      </w:r>
      <w:bookmarkEnd w:id="2"/>
      <w:r w:rsidRPr="007C3116">
        <w:rPr>
          <w:rFonts w:ascii="Lato Light" w:hAnsi="Lato Light" w:cs="Arial"/>
          <w:sz w:val="20"/>
          <w:szCs w:val="20"/>
        </w:rPr>
        <w:t xml:space="preserve">oraz Nadzorem Autorskim w taki sposób aby umożliwić ciągłą, niezakłóconą obsługę </w:t>
      </w:r>
      <w:r w:rsidR="00D92BDD" w:rsidRPr="007C3116">
        <w:rPr>
          <w:rFonts w:ascii="Lato Light" w:hAnsi="Lato Light" w:cs="Arial"/>
          <w:sz w:val="20"/>
          <w:szCs w:val="20"/>
        </w:rPr>
        <w:t>gości w pozostałej części Hotelu</w:t>
      </w:r>
      <w:r w:rsidRPr="007C3116">
        <w:rPr>
          <w:rFonts w:ascii="Lato Light" w:hAnsi="Lato Light" w:cs="Arial"/>
          <w:sz w:val="20"/>
          <w:szCs w:val="20"/>
        </w:rPr>
        <w:t>, przez cały czas trwania robót oraz przy przestrzeganiu zasad bezpieczeństwa obowiązujących w budynk</w:t>
      </w:r>
      <w:r w:rsidR="00956D62" w:rsidRPr="007C3116">
        <w:rPr>
          <w:rFonts w:ascii="Lato Light" w:hAnsi="Lato Light" w:cs="Arial"/>
          <w:sz w:val="20"/>
          <w:szCs w:val="20"/>
        </w:rPr>
        <w:t>u</w:t>
      </w:r>
      <w:r w:rsidRPr="007C3116">
        <w:rPr>
          <w:rFonts w:ascii="Lato Light" w:hAnsi="Lato Light" w:cs="Arial"/>
          <w:sz w:val="20"/>
          <w:szCs w:val="20"/>
        </w:rPr>
        <w:t xml:space="preserve"> Hotel</w:t>
      </w:r>
      <w:r w:rsidR="00956D62" w:rsidRPr="007C3116">
        <w:rPr>
          <w:rFonts w:ascii="Lato Light" w:hAnsi="Lato Light" w:cs="Arial"/>
          <w:sz w:val="20"/>
          <w:szCs w:val="20"/>
        </w:rPr>
        <w:t>u</w:t>
      </w:r>
      <w:r w:rsidRPr="007C3116">
        <w:rPr>
          <w:rFonts w:ascii="Lato Light" w:hAnsi="Lato Light" w:cs="Arial"/>
          <w:sz w:val="20"/>
          <w:szCs w:val="20"/>
        </w:rPr>
        <w:t>, a także wynikających z prowadzenia Robót</w:t>
      </w:r>
      <w:bookmarkEnd w:id="1"/>
      <w:r w:rsidRPr="007C3116">
        <w:rPr>
          <w:rFonts w:ascii="Lato Light" w:hAnsi="Lato Light" w:cs="Arial"/>
          <w:sz w:val="20"/>
          <w:szCs w:val="20"/>
        </w:rPr>
        <w:t>.</w:t>
      </w:r>
    </w:p>
    <w:p w14:paraId="6D47C00D" w14:textId="070E8047" w:rsidR="00DF5AD7" w:rsidRPr="00F15412" w:rsidRDefault="00DF5AD7" w:rsidP="008037FF">
      <w:pPr>
        <w:pStyle w:val="Akapitzlist"/>
        <w:numPr>
          <w:ilvl w:val="0"/>
          <w:numId w:val="13"/>
        </w:numPr>
        <w:spacing w:line="360" w:lineRule="auto"/>
        <w:ind w:left="426"/>
        <w:jc w:val="both"/>
        <w:rPr>
          <w:rFonts w:ascii="Lato Light" w:hAnsi="Lato Light" w:cs="Arial"/>
          <w:iCs/>
          <w:sz w:val="20"/>
          <w:szCs w:val="20"/>
        </w:rPr>
      </w:pPr>
      <w:r w:rsidRPr="007C3116">
        <w:rPr>
          <w:rFonts w:ascii="Lato Light" w:hAnsi="Lato Light" w:cs="Arial"/>
          <w:iCs/>
          <w:sz w:val="20"/>
          <w:szCs w:val="20"/>
        </w:rPr>
        <w:t xml:space="preserve">Przedmiot </w:t>
      </w:r>
      <w:r w:rsidR="00547333" w:rsidRPr="007C3116">
        <w:rPr>
          <w:rFonts w:ascii="Lato Light" w:hAnsi="Lato Light" w:cs="Arial"/>
          <w:iCs/>
          <w:sz w:val="20"/>
          <w:szCs w:val="20"/>
        </w:rPr>
        <w:t>U</w:t>
      </w:r>
      <w:r w:rsidRPr="007C3116">
        <w:rPr>
          <w:rFonts w:ascii="Lato Light" w:hAnsi="Lato Light" w:cs="Arial"/>
          <w:iCs/>
          <w:sz w:val="20"/>
          <w:szCs w:val="20"/>
        </w:rPr>
        <w:t>mowy wykonany zostanie z materiałów</w:t>
      </w:r>
      <w:r w:rsidRPr="00F15412">
        <w:rPr>
          <w:rFonts w:ascii="Lato Light" w:hAnsi="Lato Light" w:cs="Arial"/>
          <w:iCs/>
          <w:sz w:val="20"/>
          <w:szCs w:val="20"/>
        </w:rPr>
        <w:t xml:space="preserve"> dostarczonych przez Wykonawcę.</w:t>
      </w:r>
    </w:p>
    <w:p w14:paraId="2B68C90B" w14:textId="4DF4EFC5" w:rsidR="00DF5AD7" w:rsidRPr="00F15412" w:rsidRDefault="00DF5AD7" w:rsidP="008037FF">
      <w:pPr>
        <w:pStyle w:val="Akapitzlist"/>
        <w:numPr>
          <w:ilvl w:val="0"/>
          <w:numId w:val="13"/>
        </w:numPr>
        <w:spacing w:line="360" w:lineRule="auto"/>
        <w:ind w:left="426"/>
        <w:jc w:val="both"/>
        <w:rPr>
          <w:rFonts w:ascii="Lato Light" w:hAnsi="Lato Light" w:cs="Arial"/>
          <w:iCs/>
          <w:sz w:val="20"/>
          <w:szCs w:val="20"/>
        </w:rPr>
      </w:pPr>
      <w:r w:rsidRPr="00F15412">
        <w:rPr>
          <w:rFonts w:ascii="Lato Light" w:hAnsi="Lato Light" w:cs="Arial"/>
          <w:iCs/>
          <w:sz w:val="20"/>
          <w:szCs w:val="20"/>
        </w:rPr>
        <w:lastRenderedPageBreak/>
        <w:t xml:space="preserve">Wszystkie wbudowane materiały, montowane urządzenia i elementy wyposażenia muszą być dopuszczone do stosowania w budownictwie w Rzeczypospolitej Polskiej i posiadać aktualne aprobaty techniczne, świadectwa jakości, dokumenty odniesienia i certyfikaty zgodności potwierdzające wszystkie wymagane właściwości, parametry techniczne i użytkowe. Materiały nieodpowiadające wymaganiom i zakwestionowane przez Zamawiającego, jeżeli zostały dostarczone na plac budowy, zostaną wywiezione z terenu prowadzenia prac na koszt i staraniem Wykonawcy robót. Zabronione, </w:t>
      </w:r>
      <w:r w:rsidR="007C3116">
        <w:rPr>
          <w:rFonts w:ascii="Lato Light" w:hAnsi="Lato Light" w:cs="Arial"/>
          <w:iCs/>
          <w:sz w:val="20"/>
          <w:szCs w:val="20"/>
        </w:rPr>
        <w:br/>
      </w:r>
      <w:r w:rsidRPr="00F15412">
        <w:rPr>
          <w:rFonts w:ascii="Lato Light" w:hAnsi="Lato Light" w:cs="Arial"/>
          <w:iCs/>
          <w:sz w:val="20"/>
          <w:szCs w:val="20"/>
        </w:rPr>
        <w:t>z zastrzeżeniem nieodebrania prac, jest wbudowywanie takich materiałów. W przypadku stwierdzenia zajścia takiego przypadku, Wykonawca na swój koszt i własnym staraniem doprowadzi do wymiany materiałów na zgodne z wymaganiami.</w:t>
      </w:r>
    </w:p>
    <w:p w14:paraId="6DF579F8" w14:textId="55A50260" w:rsidR="00DF5AD7" w:rsidRPr="00F15412" w:rsidRDefault="00DF5AD7" w:rsidP="008037FF">
      <w:pPr>
        <w:pStyle w:val="Akapitzlist"/>
        <w:numPr>
          <w:ilvl w:val="0"/>
          <w:numId w:val="13"/>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 odpowiada z</w:t>
      </w:r>
      <w:r w:rsidR="00A036DF">
        <w:rPr>
          <w:rFonts w:ascii="Lato Light" w:hAnsi="Lato Light" w:cs="Arial"/>
          <w:iCs/>
          <w:sz w:val="20"/>
          <w:szCs w:val="20"/>
        </w:rPr>
        <w:t>a</w:t>
      </w:r>
      <w:r w:rsidRPr="00F15412">
        <w:rPr>
          <w:rFonts w:ascii="Lato Light" w:hAnsi="Lato Light" w:cs="Arial"/>
          <w:iCs/>
          <w:sz w:val="20"/>
          <w:szCs w:val="20"/>
        </w:rPr>
        <w:t xml:space="preserve"> wbudowane i zamontowane materiały, urządzenia i sprzęt oraz wcześniej wykonane elementy </w:t>
      </w:r>
      <w:r w:rsidR="00A036DF">
        <w:rPr>
          <w:rFonts w:ascii="Lato Light" w:hAnsi="Lato Light" w:cs="Arial"/>
          <w:iCs/>
          <w:sz w:val="20"/>
          <w:szCs w:val="20"/>
        </w:rPr>
        <w:t>P</w:t>
      </w:r>
      <w:r w:rsidRPr="00F15412">
        <w:rPr>
          <w:rFonts w:ascii="Lato Light" w:hAnsi="Lato Light" w:cs="Arial"/>
          <w:iCs/>
          <w:sz w:val="20"/>
          <w:szCs w:val="20"/>
        </w:rPr>
        <w:t xml:space="preserve">rzedmiotu </w:t>
      </w:r>
      <w:r w:rsidR="00A036DF">
        <w:rPr>
          <w:rFonts w:ascii="Lato Light" w:hAnsi="Lato Light" w:cs="Arial"/>
          <w:iCs/>
          <w:sz w:val="20"/>
          <w:szCs w:val="20"/>
        </w:rPr>
        <w:t>U</w:t>
      </w:r>
      <w:r w:rsidRPr="00F15412">
        <w:rPr>
          <w:rFonts w:ascii="Lato Light" w:hAnsi="Lato Light" w:cs="Arial"/>
          <w:iCs/>
          <w:sz w:val="20"/>
          <w:szCs w:val="20"/>
        </w:rPr>
        <w:t>mowy i zabezpiecza je przed uszkodzeniem i zniszczeniem do momentu oddania do użytkowania.</w:t>
      </w:r>
    </w:p>
    <w:p w14:paraId="7D550A2A" w14:textId="04E2E588" w:rsidR="00DF5AD7" w:rsidRPr="00F15412" w:rsidRDefault="00DF5AD7" w:rsidP="008037FF">
      <w:pPr>
        <w:pStyle w:val="Akapitzlist"/>
        <w:numPr>
          <w:ilvl w:val="0"/>
          <w:numId w:val="13"/>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Zamawiający wymaga wysokiej trwałości elementów budowlanych i wyposażenia technologicznego, funkcjonalności rozwiązań, stosowania urządzeń o niskiej energochłonności i możliwie niskich kosztach eksploatacyjnych, spełniających wymagany efekt ekologiczny, doboru urządzeń i podzespołów </w:t>
      </w:r>
      <w:r w:rsidR="00053A28">
        <w:rPr>
          <w:rFonts w:ascii="Lato Light" w:hAnsi="Lato Light" w:cs="Arial"/>
          <w:iCs/>
          <w:sz w:val="20"/>
          <w:szCs w:val="20"/>
        </w:rPr>
        <w:br/>
      </w:r>
      <w:r w:rsidRPr="00F15412">
        <w:rPr>
          <w:rFonts w:ascii="Lato Light" w:hAnsi="Lato Light" w:cs="Arial"/>
          <w:iCs/>
          <w:sz w:val="20"/>
          <w:szCs w:val="20"/>
        </w:rPr>
        <w:t>w sposób ograniczający do minimum ilość części zamiennych, a także łatwej konserwacji i niezawodności działania urządzeń oraz funkcjonowania infrastruktury obiektu budowlanego.</w:t>
      </w:r>
    </w:p>
    <w:p w14:paraId="4273DCD4" w14:textId="36590849" w:rsidR="00DF5AD7" w:rsidRPr="00F15412" w:rsidRDefault="00DF5AD7" w:rsidP="008037FF">
      <w:pPr>
        <w:pStyle w:val="Akapitzlist"/>
        <w:numPr>
          <w:ilvl w:val="0"/>
          <w:numId w:val="13"/>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 przed wbudowaniem materiałów zobowiązany jest do przedstawienia Zamawiającemu kompletu obowiązujących dokumentów potwierdzających wymagane dokumentacją parametry techniczne, jakość i dopuszczenie do stosowania w budownictwie materiałów i urządzeń w celu ich akceptacji na podstawie karty materiałowej.</w:t>
      </w:r>
    </w:p>
    <w:p w14:paraId="07B32642" w14:textId="6828B348" w:rsidR="006A7A3A" w:rsidRPr="00F15412" w:rsidRDefault="006A7A3A" w:rsidP="008037FF">
      <w:pPr>
        <w:pStyle w:val="Akapitzlist"/>
        <w:numPr>
          <w:ilvl w:val="0"/>
          <w:numId w:val="13"/>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Zamawiający w razie potrzeby upoważni Wykonawcę do występowania w jego imieniu przed organami administracji architektoniczno-budowlanej oraz innymi właściwymi organami w postępowaniach administracyjnych prowadzonych w zakresie prac objętych przedmiotem niniejszej </w:t>
      </w:r>
      <w:r w:rsidR="00DC7723">
        <w:rPr>
          <w:rFonts w:ascii="Lato Light" w:hAnsi="Lato Light" w:cs="Arial"/>
          <w:iCs/>
          <w:sz w:val="20"/>
          <w:szCs w:val="20"/>
        </w:rPr>
        <w:t>U</w:t>
      </w:r>
      <w:r w:rsidRPr="00F15412">
        <w:rPr>
          <w:rFonts w:ascii="Lato Light" w:hAnsi="Lato Light" w:cs="Arial"/>
          <w:iCs/>
          <w:sz w:val="20"/>
          <w:szCs w:val="20"/>
        </w:rPr>
        <w:t>mowy.</w:t>
      </w:r>
    </w:p>
    <w:p w14:paraId="6A2E56BD" w14:textId="2EC8E610" w:rsidR="00DC625D" w:rsidRPr="00F15412" w:rsidRDefault="00DC625D" w:rsidP="00C5520C">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4</w:t>
      </w:r>
    </w:p>
    <w:p w14:paraId="0EC286AD" w14:textId="27B375CA" w:rsidR="00DC625D" w:rsidRPr="00F15412" w:rsidRDefault="00DC625D" w:rsidP="00C5520C">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NADZÓR AUTORSKI</w:t>
      </w:r>
    </w:p>
    <w:p w14:paraId="06F42499" w14:textId="10713DFF" w:rsidR="00DC625D" w:rsidRPr="00F15412" w:rsidRDefault="00DC625D" w:rsidP="008037FF">
      <w:pPr>
        <w:pStyle w:val="Akapitzlist"/>
        <w:numPr>
          <w:ilvl w:val="0"/>
          <w:numId w:val="14"/>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Wykonawca zobowiązuje się w ramach </w:t>
      </w:r>
      <w:r w:rsidR="00A036DF">
        <w:rPr>
          <w:rFonts w:ascii="Lato Light" w:hAnsi="Lato Light" w:cs="Arial"/>
          <w:iCs/>
          <w:sz w:val="20"/>
          <w:szCs w:val="20"/>
        </w:rPr>
        <w:t>W</w:t>
      </w:r>
      <w:r w:rsidRPr="00F15412">
        <w:rPr>
          <w:rFonts w:ascii="Lato Light" w:hAnsi="Lato Light" w:cs="Arial"/>
          <w:iCs/>
          <w:sz w:val="20"/>
          <w:szCs w:val="20"/>
        </w:rPr>
        <w:t xml:space="preserve">ynagrodzenia, o którym mowa w § 6 </w:t>
      </w:r>
      <w:r w:rsidR="00F5164F">
        <w:rPr>
          <w:rFonts w:ascii="Lato Light" w:hAnsi="Lato Light" w:cs="Arial"/>
          <w:iCs/>
          <w:sz w:val="20"/>
          <w:szCs w:val="20"/>
        </w:rPr>
        <w:t>U</w:t>
      </w:r>
      <w:r w:rsidRPr="00F15412">
        <w:rPr>
          <w:rFonts w:ascii="Lato Light" w:hAnsi="Lato Light" w:cs="Arial"/>
          <w:iCs/>
          <w:sz w:val="20"/>
          <w:szCs w:val="20"/>
        </w:rPr>
        <w:t xml:space="preserve">mowy, do zapewnienia pełnienia nadzoru autorskiego przez autorów dokumentacji projektowej posiadających uprawnienia do pełnienia samodzielnych funkcji technicznych w budownictwie, przez cały okres realizacji </w:t>
      </w:r>
      <w:r w:rsidR="00B1273B">
        <w:rPr>
          <w:rFonts w:ascii="Lato Light" w:hAnsi="Lato Light" w:cs="Arial"/>
          <w:iCs/>
          <w:sz w:val="20"/>
          <w:szCs w:val="20"/>
        </w:rPr>
        <w:t>P</w:t>
      </w:r>
      <w:r w:rsidRPr="00F15412">
        <w:rPr>
          <w:rFonts w:ascii="Lato Light" w:hAnsi="Lato Light" w:cs="Arial"/>
          <w:iCs/>
          <w:sz w:val="20"/>
          <w:szCs w:val="20"/>
        </w:rPr>
        <w:t xml:space="preserve">rzedmiotu </w:t>
      </w:r>
      <w:r w:rsidR="00B1273B">
        <w:rPr>
          <w:rFonts w:ascii="Lato Light" w:hAnsi="Lato Light" w:cs="Arial"/>
          <w:iCs/>
          <w:sz w:val="20"/>
          <w:szCs w:val="20"/>
        </w:rPr>
        <w:t>U</w:t>
      </w:r>
      <w:r w:rsidRPr="00F15412">
        <w:rPr>
          <w:rFonts w:ascii="Lato Light" w:hAnsi="Lato Light" w:cs="Arial"/>
          <w:iCs/>
          <w:sz w:val="20"/>
          <w:szCs w:val="20"/>
        </w:rPr>
        <w:t>mowy.</w:t>
      </w:r>
    </w:p>
    <w:p w14:paraId="5F2CA984" w14:textId="0F8C3626" w:rsidR="00DC625D" w:rsidRPr="00F15412" w:rsidRDefault="00DC625D" w:rsidP="008037FF">
      <w:pPr>
        <w:pStyle w:val="Akapitzlist"/>
        <w:numPr>
          <w:ilvl w:val="0"/>
          <w:numId w:val="14"/>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 ramach nadzoru autorskiego Wykonawca zobowiązuje się do nadzoru w toku realizacji </w:t>
      </w:r>
      <w:r w:rsidR="00B1273B">
        <w:rPr>
          <w:rFonts w:ascii="Lato Light" w:hAnsi="Lato Light" w:cs="Arial"/>
          <w:iCs/>
          <w:sz w:val="20"/>
          <w:szCs w:val="20"/>
        </w:rPr>
        <w:t>P</w:t>
      </w:r>
      <w:r w:rsidRPr="00F15412">
        <w:rPr>
          <w:rFonts w:ascii="Lato Light" w:hAnsi="Lato Light" w:cs="Arial"/>
          <w:iCs/>
          <w:sz w:val="20"/>
          <w:szCs w:val="20"/>
        </w:rPr>
        <w:t xml:space="preserve">rzedmiotu </w:t>
      </w:r>
      <w:r w:rsidR="00B1273B">
        <w:rPr>
          <w:rFonts w:ascii="Lato Light" w:hAnsi="Lato Light" w:cs="Arial"/>
          <w:iCs/>
          <w:sz w:val="20"/>
          <w:szCs w:val="20"/>
        </w:rPr>
        <w:t>U</w:t>
      </w:r>
      <w:r w:rsidRPr="00F15412">
        <w:rPr>
          <w:rFonts w:ascii="Lato Light" w:hAnsi="Lato Light" w:cs="Arial"/>
          <w:iCs/>
          <w:sz w:val="20"/>
          <w:szCs w:val="20"/>
        </w:rPr>
        <w:t xml:space="preserve">mowy nad zgodnością rozwiązań technicznych, materiałowych i użytkowych z dokumentacją projektową i obowiązującymi przepisami, w tym </w:t>
      </w:r>
      <w:proofErr w:type="spellStart"/>
      <w:r w:rsidRPr="00F15412">
        <w:rPr>
          <w:rFonts w:ascii="Lato Light" w:hAnsi="Lato Light" w:cs="Arial"/>
          <w:iCs/>
          <w:sz w:val="20"/>
          <w:szCs w:val="20"/>
        </w:rPr>
        <w:t>techniczno</w:t>
      </w:r>
      <w:proofErr w:type="spellEnd"/>
      <w:r w:rsidRPr="00F15412">
        <w:rPr>
          <w:rFonts w:ascii="Lato Light" w:hAnsi="Lato Light" w:cs="Arial"/>
          <w:iCs/>
          <w:sz w:val="20"/>
          <w:szCs w:val="20"/>
        </w:rPr>
        <w:t xml:space="preserve"> – budowlanymi i normami technicznymi, </w:t>
      </w:r>
      <w:r w:rsidR="00053A28">
        <w:rPr>
          <w:rFonts w:ascii="Lato Light" w:hAnsi="Lato Light" w:cs="Arial"/>
          <w:iCs/>
          <w:sz w:val="20"/>
          <w:szCs w:val="20"/>
        </w:rPr>
        <w:br/>
      </w:r>
      <w:r w:rsidRPr="00F15412">
        <w:rPr>
          <w:rFonts w:ascii="Lato Light" w:hAnsi="Lato Light" w:cs="Arial"/>
          <w:iCs/>
          <w:sz w:val="20"/>
          <w:szCs w:val="20"/>
        </w:rPr>
        <w:t>a ponadto do:</w:t>
      </w:r>
    </w:p>
    <w:p w14:paraId="4F702609" w14:textId="6ED3F168" w:rsidR="00DC625D" w:rsidRPr="00F15412" w:rsidRDefault="00774F0C" w:rsidP="008037FF">
      <w:pPr>
        <w:pStyle w:val="Akapitzlist"/>
        <w:numPr>
          <w:ilvl w:val="0"/>
          <w:numId w:val="40"/>
        </w:numPr>
        <w:spacing w:line="360" w:lineRule="auto"/>
        <w:jc w:val="both"/>
        <w:rPr>
          <w:rFonts w:ascii="Lato Light" w:hAnsi="Lato Light" w:cs="Arial"/>
          <w:iCs/>
          <w:sz w:val="20"/>
          <w:szCs w:val="20"/>
        </w:rPr>
      </w:pPr>
      <w:r>
        <w:rPr>
          <w:rFonts w:ascii="Lato Light" w:hAnsi="Lato Light" w:cs="Arial"/>
          <w:iCs/>
          <w:sz w:val="20"/>
          <w:szCs w:val="20"/>
        </w:rPr>
        <w:t>s</w:t>
      </w:r>
      <w:r w:rsidR="00DC625D" w:rsidRPr="00F15412">
        <w:rPr>
          <w:rFonts w:ascii="Lato Light" w:hAnsi="Lato Light" w:cs="Arial"/>
          <w:iCs/>
          <w:sz w:val="20"/>
          <w:szCs w:val="20"/>
        </w:rPr>
        <w:t>porządzenia</w:t>
      </w:r>
      <w:r w:rsidR="00F244F0" w:rsidRPr="00F15412">
        <w:rPr>
          <w:rFonts w:ascii="Lato Light" w:hAnsi="Lato Light" w:cs="Arial"/>
          <w:iCs/>
          <w:sz w:val="20"/>
          <w:szCs w:val="20"/>
        </w:rPr>
        <w:t xml:space="preserve"> oraz </w:t>
      </w:r>
      <w:r w:rsidR="00DC625D" w:rsidRPr="00F15412">
        <w:rPr>
          <w:rFonts w:ascii="Lato Light" w:hAnsi="Lato Light" w:cs="Arial"/>
          <w:iCs/>
          <w:sz w:val="20"/>
          <w:szCs w:val="20"/>
        </w:rPr>
        <w:t>uzupełnieni</w:t>
      </w:r>
      <w:r w:rsidR="00F244F0" w:rsidRPr="00F15412">
        <w:rPr>
          <w:rFonts w:ascii="Lato Light" w:hAnsi="Lato Light" w:cs="Arial"/>
          <w:iCs/>
          <w:sz w:val="20"/>
          <w:szCs w:val="20"/>
        </w:rPr>
        <w:t>a dokumentacji projektowej</w:t>
      </w:r>
      <w:r w:rsidR="00A036DF">
        <w:rPr>
          <w:rFonts w:ascii="Lato Light" w:hAnsi="Lato Light" w:cs="Arial"/>
          <w:iCs/>
          <w:sz w:val="20"/>
          <w:szCs w:val="20"/>
        </w:rPr>
        <w:t xml:space="preserve"> </w:t>
      </w:r>
      <w:r w:rsidR="00F244F0" w:rsidRPr="00F15412">
        <w:rPr>
          <w:rFonts w:ascii="Lato Light" w:hAnsi="Lato Light" w:cs="Arial"/>
          <w:iCs/>
          <w:sz w:val="20"/>
          <w:szCs w:val="20"/>
        </w:rPr>
        <w:t xml:space="preserve">oraz </w:t>
      </w:r>
      <w:r w:rsidR="00DC625D" w:rsidRPr="00F15412">
        <w:rPr>
          <w:rFonts w:ascii="Lato Light" w:hAnsi="Lato Light" w:cs="Arial"/>
          <w:iCs/>
          <w:sz w:val="20"/>
          <w:szCs w:val="20"/>
        </w:rPr>
        <w:t xml:space="preserve">wyjaśniania wątpliwości powstałych w toku realizacji </w:t>
      </w:r>
      <w:r w:rsidR="00A036DF">
        <w:rPr>
          <w:rFonts w:ascii="Lato Light" w:hAnsi="Lato Light" w:cs="Arial"/>
          <w:iCs/>
          <w:sz w:val="20"/>
          <w:szCs w:val="20"/>
        </w:rPr>
        <w:t>P</w:t>
      </w:r>
      <w:r w:rsidR="00DC625D" w:rsidRPr="00F15412">
        <w:rPr>
          <w:rFonts w:ascii="Lato Light" w:hAnsi="Lato Light" w:cs="Arial"/>
          <w:iCs/>
          <w:sz w:val="20"/>
          <w:szCs w:val="20"/>
        </w:rPr>
        <w:t xml:space="preserve">rzedmiotu </w:t>
      </w:r>
      <w:r w:rsidR="00977CC6">
        <w:rPr>
          <w:rFonts w:ascii="Lato Light" w:hAnsi="Lato Light" w:cs="Arial"/>
          <w:iCs/>
          <w:sz w:val="20"/>
          <w:szCs w:val="20"/>
        </w:rPr>
        <w:t>U</w:t>
      </w:r>
      <w:r w:rsidR="00DC625D" w:rsidRPr="00F15412">
        <w:rPr>
          <w:rFonts w:ascii="Lato Light" w:hAnsi="Lato Light" w:cs="Arial"/>
          <w:iCs/>
          <w:sz w:val="20"/>
          <w:szCs w:val="20"/>
        </w:rPr>
        <w:t>mowy</w:t>
      </w:r>
      <w:r w:rsidR="00977CC6">
        <w:rPr>
          <w:rFonts w:ascii="Lato Light" w:hAnsi="Lato Light" w:cs="Arial"/>
          <w:iCs/>
          <w:sz w:val="20"/>
          <w:szCs w:val="20"/>
        </w:rPr>
        <w:t>;</w:t>
      </w:r>
    </w:p>
    <w:p w14:paraId="654B9A1E" w14:textId="7E8974FB" w:rsidR="00DC625D" w:rsidRPr="00F15412" w:rsidRDefault="00774F0C" w:rsidP="008037FF">
      <w:pPr>
        <w:pStyle w:val="Akapitzlist"/>
        <w:numPr>
          <w:ilvl w:val="0"/>
          <w:numId w:val="40"/>
        </w:numPr>
        <w:spacing w:line="360" w:lineRule="auto"/>
        <w:jc w:val="both"/>
        <w:rPr>
          <w:rFonts w:ascii="Lato Light" w:hAnsi="Lato Light" w:cs="Arial"/>
          <w:iCs/>
          <w:sz w:val="20"/>
          <w:szCs w:val="20"/>
        </w:rPr>
      </w:pPr>
      <w:r>
        <w:rPr>
          <w:rFonts w:ascii="Lato Light" w:hAnsi="Lato Light" w:cs="Arial"/>
          <w:iCs/>
          <w:sz w:val="20"/>
          <w:szCs w:val="20"/>
        </w:rPr>
        <w:t>s</w:t>
      </w:r>
      <w:r w:rsidR="00DC625D" w:rsidRPr="00F15412">
        <w:rPr>
          <w:rFonts w:ascii="Lato Light" w:hAnsi="Lato Light" w:cs="Arial"/>
          <w:iCs/>
          <w:sz w:val="20"/>
          <w:szCs w:val="20"/>
        </w:rPr>
        <w:t>porządzenia oraz uzgadniania z Zamawiającym możliwości wp</w:t>
      </w:r>
      <w:r w:rsidR="00F244F0" w:rsidRPr="00F15412">
        <w:rPr>
          <w:rFonts w:ascii="Lato Light" w:hAnsi="Lato Light" w:cs="Arial"/>
          <w:iCs/>
          <w:sz w:val="20"/>
          <w:szCs w:val="20"/>
        </w:rPr>
        <w:t>rowadzenia rozwiązań zamiennych</w:t>
      </w:r>
      <w:r w:rsidR="00A036DF">
        <w:rPr>
          <w:rFonts w:ascii="Lato Light" w:hAnsi="Lato Light" w:cs="Arial"/>
          <w:iCs/>
          <w:sz w:val="20"/>
          <w:szCs w:val="20"/>
        </w:rPr>
        <w:t xml:space="preserve"> </w:t>
      </w:r>
      <w:r w:rsidR="00F244F0" w:rsidRPr="00F15412">
        <w:rPr>
          <w:rFonts w:ascii="Lato Light" w:hAnsi="Lato Light" w:cs="Arial"/>
          <w:iCs/>
          <w:sz w:val="20"/>
          <w:szCs w:val="20"/>
        </w:rPr>
        <w:t xml:space="preserve">w stosunku do rozwiązań architektonicznych, </w:t>
      </w:r>
      <w:r w:rsidR="00DC625D" w:rsidRPr="00F15412">
        <w:rPr>
          <w:rFonts w:ascii="Lato Light" w:hAnsi="Lato Light" w:cs="Arial"/>
          <w:iCs/>
          <w:sz w:val="20"/>
          <w:szCs w:val="20"/>
        </w:rPr>
        <w:t>konstrukcyjnych,</w:t>
      </w:r>
      <w:r w:rsidR="00F244F0" w:rsidRPr="00F15412">
        <w:rPr>
          <w:rFonts w:ascii="Lato Light" w:hAnsi="Lato Light" w:cs="Arial"/>
          <w:iCs/>
          <w:sz w:val="20"/>
          <w:szCs w:val="20"/>
        </w:rPr>
        <w:t xml:space="preserve"> instalacyjnych, </w:t>
      </w:r>
      <w:r w:rsidR="00F244F0" w:rsidRPr="00F15412">
        <w:rPr>
          <w:rFonts w:ascii="Lato Light" w:hAnsi="Lato Light" w:cs="Arial"/>
          <w:iCs/>
          <w:sz w:val="20"/>
          <w:szCs w:val="20"/>
        </w:rPr>
        <w:lastRenderedPageBreak/>
        <w:t xml:space="preserve">materiałowych przewidzianych w dokumentacji </w:t>
      </w:r>
      <w:r w:rsidR="00DC625D" w:rsidRPr="00F15412">
        <w:rPr>
          <w:rFonts w:ascii="Lato Light" w:hAnsi="Lato Light" w:cs="Arial"/>
          <w:iCs/>
          <w:sz w:val="20"/>
          <w:szCs w:val="20"/>
        </w:rPr>
        <w:t>projektowej, zgłoszonych przez kierownika budowy</w:t>
      </w:r>
      <w:r w:rsidR="00977CC6">
        <w:rPr>
          <w:rFonts w:ascii="Lato Light" w:hAnsi="Lato Light" w:cs="Arial"/>
          <w:iCs/>
          <w:sz w:val="20"/>
          <w:szCs w:val="20"/>
        </w:rPr>
        <w:t>;</w:t>
      </w:r>
    </w:p>
    <w:p w14:paraId="2064584D" w14:textId="5FC46BA4" w:rsidR="00DC625D" w:rsidRPr="007C3116" w:rsidRDefault="00774F0C" w:rsidP="008037FF">
      <w:pPr>
        <w:pStyle w:val="Akapitzlist"/>
        <w:numPr>
          <w:ilvl w:val="0"/>
          <w:numId w:val="40"/>
        </w:numPr>
        <w:spacing w:line="360" w:lineRule="auto"/>
        <w:jc w:val="both"/>
        <w:rPr>
          <w:rFonts w:ascii="Lato Light" w:hAnsi="Lato Light" w:cs="Arial"/>
          <w:iCs/>
          <w:sz w:val="20"/>
          <w:szCs w:val="20"/>
        </w:rPr>
      </w:pPr>
      <w:r>
        <w:rPr>
          <w:rFonts w:ascii="Lato Light" w:hAnsi="Lato Light" w:cs="Arial"/>
          <w:iCs/>
          <w:sz w:val="20"/>
          <w:szCs w:val="20"/>
        </w:rPr>
        <w:t>k</w:t>
      </w:r>
      <w:r w:rsidR="00DC625D" w:rsidRPr="00F15412">
        <w:rPr>
          <w:rFonts w:ascii="Lato Light" w:hAnsi="Lato Light" w:cs="Arial"/>
          <w:iCs/>
          <w:sz w:val="20"/>
          <w:szCs w:val="20"/>
        </w:rPr>
        <w:t xml:space="preserve">ontroli, aby zakres wprowadzonych zmian nie spowodował istotnej </w:t>
      </w:r>
      <w:r w:rsidR="00F244F0" w:rsidRPr="00F15412">
        <w:rPr>
          <w:rFonts w:ascii="Lato Light" w:hAnsi="Lato Light" w:cs="Arial"/>
          <w:iCs/>
          <w:sz w:val="20"/>
          <w:szCs w:val="20"/>
        </w:rPr>
        <w:t xml:space="preserve">zmiany zatwierdzonego </w:t>
      </w:r>
      <w:r w:rsidR="00F244F0" w:rsidRPr="007C3116">
        <w:rPr>
          <w:rFonts w:ascii="Lato Light" w:hAnsi="Lato Light" w:cs="Arial"/>
          <w:iCs/>
          <w:sz w:val="20"/>
          <w:szCs w:val="20"/>
        </w:rPr>
        <w:t xml:space="preserve">projektu, </w:t>
      </w:r>
      <w:r w:rsidR="00DC625D" w:rsidRPr="007C3116">
        <w:rPr>
          <w:rFonts w:ascii="Lato Light" w:hAnsi="Lato Light" w:cs="Arial"/>
          <w:iCs/>
          <w:sz w:val="20"/>
          <w:szCs w:val="20"/>
        </w:rPr>
        <w:t>wymagających nowych pozwoleń, a w przypadku koniecznośc</w:t>
      </w:r>
      <w:r w:rsidR="00F244F0" w:rsidRPr="007C3116">
        <w:rPr>
          <w:rFonts w:ascii="Lato Light" w:hAnsi="Lato Light" w:cs="Arial"/>
          <w:iCs/>
          <w:sz w:val="20"/>
          <w:szCs w:val="20"/>
        </w:rPr>
        <w:t xml:space="preserve">i wprowadzenia zmian istotnych, </w:t>
      </w:r>
      <w:r w:rsidR="00DC625D" w:rsidRPr="007C3116">
        <w:rPr>
          <w:rFonts w:ascii="Lato Light" w:hAnsi="Lato Light" w:cs="Arial"/>
          <w:iCs/>
          <w:sz w:val="20"/>
          <w:szCs w:val="20"/>
        </w:rPr>
        <w:t>przygotowanie dokumentacji zamiennej i wszelkich wystąpień do instytucji opiniujących oraz organu wydającego pozwolenia</w:t>
      </w:r>
      <w:r w:rsidR="00977CC6">
        <w:rPr>
          <w:rFonts w:ascii="Lato Light" w:hAnsi="Lato Light" w:cs="Arial"/>
          <w:iCs/>
          <w:sz w:val="20"/>
          <w:szCs w:val="20"/>
        </w:rPr>
        <w:t>;</w:t>
      </w:r>
    </w:p>
    <w:p w14:paraId="449C4EED" w14:textId="0F5F7371" w:rsidR="00DC625D" w:rsidRPr="007C3116" w:rsidRDefault="00774F0C" w:rsidP="008037FF">
      <w:pPr>
        <w:pStyle w:val="Akapitzlist"/>
        <w:numPr>
          <w:ilvl w:val="0"/>
          <w:numId w:val="40"/>
        </w:numPr>
        <w:spacing w:line="360" w:lineRule="auto"/>
        <w:jc w:val="both"/>
        <w:rPr>
          <w:rFonts w:ascii="Lato Light" w:hAnsi="Lato Light" w:cs="Arial"/>
          <w:iCs/>
          <w:sz w:val="20"/>
          <w:szCs w:val="20"/>
        </w:rPr>
      </w:pPr>
      <w:r>
        <w:rPr>
          <w:rFonts w:ascii="Lato Light" w:hAnsi="Lato Light" w:cs="Arial"/>
          <w:iCs/>
          <w:sz w:val="20"/>
          <w:szCs w:val="20"/>
        </w:rPr>
        <w:t>u</w:t>
      </w:r>
      <w:r w:rsidR="00DC625D" w:rsidRPr="007C3116">
        <w:rPr>
          <w:rFonts w:ascii="Lato Light" w:hAnsi="Lato Light" w:cs="Arial"/>
          <w:iCs/>
          <w:sz w:val="20"/>
          <w:szCs w:val="20"/>
        </w:rPr>
        <w:t>działu na żądanie Zamawiającego w naradach przez niego organizowanych,</w:t>
      </w:r>
    </w:p>
    <w:p w14:paraId="3B8CA27B" w14:textId="3424D68F" w:rsidR="00DC625D" w:rsidRPr="007C3116" w:rsidRDefault="00774F0C" w:rsidP="008037FF">
      <w:pPr>
        <w:pStyle w:val="Akapitzlist"/>
        <w:numPr>
          <w:ilvl w:val="0"/>
          <w:numId w:val="40"/>
        </w:numPr>
        <w:spacing w:line="360" w:lineRule="auto"/>
        <w:jc w:val="both"/>
        <w:rPr>
          <w:rFonts w:ascii="Lato Light" w:hAnsi="Lato Light" w:cs="Arial"/>
          <w:iCs/>
          <w:sz w:val="20"/>
          <w:szCs w:val="20"/>
        </w:rPr>
      </w:pPr>
      <w:r>
        <w:rPr>
          <w:rFonts w:ascii="Lato Light" w:hAnsi="Lato Light" w:cs="Arial"/>
          <w:iCs/>
          <w:sz w:val="20"/>
          <w:szCs w:val="20"/>
        </w:rPr>
        <w:t>u</w:t>
      </w:r>
      <w:r w:rsidR="00DC625D" w:rsidRPr="007C3116">
        <w:rPr>
          <w:rFonts w:ascii="Lato Light" w:hAnsi="Lato Light" w:cs="Arial"/>
          <w:iCs/>
          <w:sz w:val="20"/>
          <w:szCs w:val="20"/>
        </w:rPr>
        <w:t xml:space="preserve">czestnictwa w rozruchu technologicznym, odbiorze </w:t>
      </w:r>
      <w:r w:rsidR="005F6D26">
        <w:rPr>
          <w:rFonts w:ascii="Lato Light" w:hAnsi="Lato Light" w:cs="Arial"/>
          <w:iCs/>
          <w:sz w:val="20"/>
          <w:szCs w:val="20"/>
        </w:rPr>
        <w:t>P</w:t>
      </w:r>
      <w:r w:rsidR="00DC625D" w:rsidRPr="007C3116">
        <w:rPr>
          <w:rFonts w:ascii="Lato Light" w:hAnsi="Lato Light" w:cs="Arial"/>
          <w:iCs/>
          <w:sz w:val="20"/>
          <w:szCs w:val="20"/>
        </w:rPr>
        <w:t xml:space="preserve">rzedmiotu </w:t>
      </w:r>
      <w:r w:rsidR="005F6D26">
        <w:rPr>
          <w:rFonts w:ascii="Lato Light" w:hAnsi="Lato Light" w:cs="Arial"/>
          <w:iCs/>
          <w:sz w:val="20"/>
          <w:szCs w:val="20"/>
        </w:rPr>
        <w:t>Z</w:t>
      </w:r>
      <w:r w:rsidR="00DC625D" w:rsidRPr="007C3116">
        <w:rPr>
          <w:rFonts w:ascii="Lato Light" w:hAnsi="Lato Light" w:cs="Arial"/>
          <w:iCs/>
          <w:sz w:val="20"/>
          <w:szCs w:val="20"/>
        </w:rPr>
        <w:t>amówienia i jego części.</w:t>
      </w:r>
    </w:p>
    <w:p w14:paraId="1D420DFF" w14:textId="0DC2D19C" w:rsidR="00DC625D" w:rsidRPr="007C3116" w:rsidRDefault="00DC625D" w:rsidP="008037FF">
      <w:pPr>
        <w:pStyle w:val="Akapitzlist"/>
        <w:numPr>
          <w:ilvl w:val="0"/>
          <w:numId w:val="14"/>
        </w:numPr>
        <w:spacing w:line="360" w:lineRule="auto"/>
        <w:ind w:left="426"/>
        <w:jc w:val="both"/>
        <w:rPr>
          <w:rFonts w:ascii="Lato Light" w:hAnsi="Lato Light" w:cs="Arial"/>
          <w:iCs/>
          <w:sz w:val="20"/>
          <w:szCs w:val="20"/>
        </w:rPr>
      </w:pPr>
      <w:r w:rsidRPr="007C3116">
        <w:rPr>
          <w:rFonts w:ascii="Lato Light" w:hAnsi="Lato Light" w:cs="Arial"/>
          <w:iCs/>
          <w:sz w:val="20"/>
          <w:szCs w:val="20"/>
        </w:rPr>
        <w:t>W przypadku wystąpienia nieprawidłowości w realizacji obowiązkó</w:t>
      </w:r>
      <w:r w:rsidR="00F244F0" w:rsidRPr="007C3116">
        <w:rPr>
          <w:rFonts w:ascii="Lato Light" w:hAnsi="Lato Light" w:cs="Arial"/>
          <w:iCs/>
          <w:sz w:val="20"/>
          <w:szCs w:val="20"/>
        </w:rPr>
        <w:t xml:space="preserve">w dotyczących pełnienia nadzoru </w:t>
      </w:r>
      <w:r w:rsidRPr="007C3116">
        <w:rPr>
          <w:rFonts w:ascii="Lato Light" w:hAnsi="Lato Light" w:cs="Arial"/>
          <w:iCs/>
          <w:sz w:val="20"/>
          <w:szCs w:val="20"/>
        </w:rPr>
        <w:t>autorskiego wynikających z niniejszego paragrafu, Zamawiający zgłasza swoje zastrzeżenia na piśmie wraz z argumentacją i nalicza karę umowną, o której mowa w § 1</w:t>
      </w:r>
      <w:r w:rsidR="00C20F6F" w:rsidRPr="007C3116">
        <w:rPr>
          <w:rFonts w:ascii="Lato Light" w:hAnsi="Lato Light" w:cs="Arial"/>
          <w:iCs/>
          <w:sz w:val="20"/>
          <w:szCs w:val="20"/>
        </w:rPr>
        <w:t>1</w:t>
      </w:r>
      <w:r w:rsidRPr="007C3116">
        <w:rPr>
          <w:rFonts w:ascii="Lato Light" w:hAnsi="Lato Light" w:cs="Arial"/>
          <w:iCs/>
          <w:sz w:val="20"/>
          <w:szCs w:val="20"/>
        </w:rPr>
        <w:t xml:space="preserve"> Umowy lub odstępuje od </w:t>
      </w:r>
      <w:r w:rsidR="005F6D26">
        <w:rPr>
          <w:rFonts w:ascii="Lato Light" w:hAnsi="Lato Light" w:cs="Arial"/>
          <w:iCs/>
          <w:sz w:val="20"/>
          <w:szCs w:val="20"/>
        </w:rPr>
        <w:t>U</w:t>
      </w:r>
      <w:r w:rsidRPr="007C3116">
        <w:rPr>
          <w:rFonts w:ascii="Lato Light" w:hAnsi="Lato Light" w:cs="Arial"/>
          <w:iCs/>
          <w:sz w:val="20"/>
          <w:szCs w:val="20"/>
        </w:rPr>
        <w:t xml:space="preserve">mowy </w:t>
      </w:r>
      <w:r w:rsidR="00A036DF" w:rsidRPr="007C3116">
        <w:rPr>
          <w:rFonts w:ascii="Lato Light" w:hAnsi="Lato Light" w:cs="Arial"/>
          <w:iCs/>
          <w:sz w:val="20"/>
          <w:szCs w:val="20"/>
        </w:rPr>
        <w:br/>
      </w:r>
      <w:r w:rsidRPr="007C3116">
        <w:rPr>
          <w:rFonts w:ascii="Lato Light" w:hAnsi="Lato Light" w:cs="Arial"/>
          <w:iCs/>
          <w:sz w:val="20"/>
          <w:szCs w:val="20"/>
        </w:rPr>
        <w:t xml:space="preserve">w części dotyczącej pełnienia nadzoru autorskiego z przyczyn leżących po stronie Wykonawcy, jeżeli stwierdzona nieprawidłowość uniemożliwia realizację </w:t>
      </w:r>
      <w:r w:rsidR="005F6D26">
        <w:rPr>
          <w:rFonts w:ascii="Lato Light" w:hAnsi="Lato Light" w:cs="Arial"/>
          <w:iCs/>
          <w:sz w:val="20"/>
          <w:szCs w:val="20"/>
        </w:rPr>
        <w:t>P</w:t>
      </w:r>
      <w:r w:rsidRPr="007C3116">
        <w:rPr>
          <w:rFonts w:ascii="Lato Light" w:hAnsi="Lato Light" w:cs="Arial"/>
          <w:iCs/>
          <w:sz w:val="20"/>
          <w:szCs w:val="20"/>
        </w:rPr>
        <w:t xml:space="preserve">rzedmiotu </w:t>
      </w:r>
      <w:r w:rsidR="005F6D26">
        <w:rPr>
          <w:rFonts w:ascii="Lato Light" w:hAnsi="Lato Light" w:cs="Arial"/>
          <w:iCs/>
          <w:sz w:val="20"/>
          <w:szCs w:val="20"/>
        </w:rPr>
        <w:t>U</w:t>
      </w:r>
      <w:r w:rsidRPr="007C3116">
        <w:rPr>
          <w:rFonts w:ascii="Lato Light" w:hAnsi="Lato Light" w:cs="Arial"/>
          <w:iCs/>
          <w:sz w:val="20"/>
          <w:szCs w:val="20"/>
        </w:rPr>
        <w:t xml:space="preserve">mowy. Wykonanie prawa odstąpienia od </w:t>
      </w:r>
      <w:r w:rsidR="005F6D26">
        <w:rPr>
          <w:rFonts w:ascii="Lato Light" w:hAnsi="Lato Light" w:cs="Arial"/>
          <w:iCs/>
          <w:sz w:val="20"/>
          <w:szCs w:val="20"/>
        </w:rPr>
        <w:t>U</w:t>
      </w:r>
      <w:r w:rsidRPr="007C3116">
        <w:rPr>
          <w:rFonts w:ascii="Lato Light" w:hAnsi="Lato Light" w:cs="Arial"/>
          <w:iCs/>
          <w:sz w:val="20"/>
          <w:szCs w:val="20"/>
        </w:rPr>
        <w:t>mowy może nastąpić poprzez złożenie oświadczenia w formie pisemnej w terminie 30 dni od stwierdzenia nieprawidłowości.</w:t>
      </w:r>
    </w:p>
    <w:p w14:paraId="63D4646D" w14:textId="35627345" w:rsidR="004E37EE" w:rsidRPr="00623A83" w:rsidRDefault="00DC625D" w:rsidP="00623A83">
      <w:pPr>
        <w:pStyle w:val="Akapitzlist"/>
        <w:numPr>
          <w:ilvl w:val="0"/>
          <w:numId w:val="14"/>
        </w:numPr>
        <w:spacing w:line="360" w:lineRule="auto"/>
        <w:ind w:left="426"/>
        <w:jc w:val="both"/>
        <w:rPr>
          <w:rFonts w:ascii="Lato Light" w:hAnsi="Lato Light" w:cs="Arial"/>
          <w:iCs/>
          <w:sz w:val="20"/>
          <w:szCs w:val="20"/>
        </w:rPr>
      </w:pPr>
      <w:r w:rsidRPr="007C3116">
        <w:rPr>
          <w:rFonts w:ascii="Lato Light" w:hAnsi="Lato Light" w:cs="Arial"/>
          <w:iCs/>
          <w:sz w:val="20"/>
          <w:szCs w:val="20"/>
        </w:rPr>
        <w:t xml:space="preserve">W przypadku wcześniejszego rozwiązania </w:t>
      </w:r>
      <w:r w:rsidR="005F6D26">
        <w:rPr>
          <w:rFonts w:ascii="Lato Light" w:hAnsi="Lato Light" w:cs="Arial"/>
          <w:iCs/>
          <w:sz w:val="20"/>
          <w:szCs w:val="20"/>
        </w:rPr>
        <w:t>U</w:t>
      </w:r>
      <w:r w:rsidRPr="007C3116">
        <w:rPr>
          <w:rFonts w:ascii="Lato Light" w:hAnsi="Lato Light" w:cs="Arial"/>
          <w:iCs/>
          <w:sz w:val="20"/>
          <w:szCs w:val="20"/>
        </w:rPr>
        <w:t>mowy i przejęcia przez Zamawiającego dokumentacji projektowej, Wykonawca wyraża zgodę na pełnienie nadzoru autorskiego przez podmioty trzecie.</w:t>
      </w:r>
    </w:p>
    <w:p w14:paraId="03220C5F" w14:textId="1C9D23B2" w:rsidR="00F244F0" w:rsidRPr="007C3116" w:rsidRDefault="00F244F0" w:rsidP="00C5520C">
      <w:pPr>
        <w:pStyle w:val="Akapitzlist"/>
        <w:spacing w:after="0" w:line="360" w:lineRule="auto"/>
        <w:ind w:left="0"/>
        <w:jc w:val="center"/>
        <w:rPr>
          <w:rFonts w:ascii="Lato Light" w:hAnsi="Lato Light" w:cs="Arial"/>
          <w:b/>
          <w:bCs/>
          <w:iCs/>
          <w:sz w:val="20"/>
          <w:szCs w:val="20"/>
        </w:rPr>
      </w:pPr>
      <w:r w:rsidRPr="007C3116">
        <w:rPr>
          <w:rFonts w:ascii="Lato Light" w:hAnsi="Lato Light" w:cs="Arial"/>
          <w:b/>
          <w:bCs/>
          <w:iCs/>
          <w:sz w:val="20"/>
          <w:szCs w:val="20"/>
        </w:rPr>
        <w:t>§ 5</w:t>
      </w:r>
    </w:p>
    <w:p w14:paraId="63A2C8B5" w14:textId="07433097" w:rsidR="00F244F0" w:rsidRPr="007C3116" w:rsidRDefault="00F244F0" w:rsidP="00C5520C">
      <w:pPr>
        <w:spacing w:after="0" w:line="360" w:lineRule="auto"/>
        <w:jc w:val="center"/>
        <w:rPr>
          <w:rFonts w:ascii="Lato Light" w:hAnsi="Lato Light" w:cs="Arial"/>
          <w:b/>
          <w:bCs/>
          <w:iCs/>
          <w:sz w:val="20"/>
          <w:szCs w:val="20"/>
        </w:rPr>
      </w:pPr>
      <w:r w:rsidRPr="007C3116">
        <w:rPr>
          <w:rFonts w:ascii="Lato Light" w:hAnsi="Lato Light" w:cs="Arial"/>
          <w:b/>
          <w:bCs/>
          <w:iCs/>
          <w:sz w:val="20"/>
          <w:szCs w:val="20"/>
        </w:rPr>
        <w:t>TERMIN WYKONANIA PRAC</w:t>
      </w:r>
      <w:r w:rsidR="00A036DF" w:rsidRPr="007C3116">
        <w:rPr>
          <w:rFonts w:ascii="Lato Light" w:hAnsi="Lato Light" w:cs="Arial"/>
          <w:b/>
          <w:bCs/>
          <w:iCs/>
          <w:sz w:val="20"/>
          <w:szCs w:val="20"/>
        </w:rPr>
        <w:t>,</w:t>
      </w:r>
      <w:r w:rsidRPr="007C3116">
        <w:rPr>
          <w:rFonts w:ascii="Lato Light" w:hAnsi="Lato Light" w:cs="Arial"/>
          <w:b/>
          <w:bCs/>
          <w:iCs/>
          <w:sz w:val="20"/>
          <w:szCs w:val="20"/>
        </w:rPr>
        <w:t xml:space="preserve"> PRZEKAZANIE TERENU</w:t>
      </w:r>
      <w:r w:rsidR="00A036DF" w:rsidRPr="007C3116">
        <w:rPr>
          <w:rFonts w:ascii="Lato Light" w:hAnsi="Lato Light" w:cs="Arial"/>
          <w:b/>
          <w:bCs/>
          <w:iCs/>
          <w:sz w:val="20"/>
          <w:szCs w:val="20"/>
        </w:rPr>
        <w:t xml:space="preserve">, </w:t>
      </w:r>
      <w:r w:rsidRPr="007C3116">
        <w:rPr>
          <w:rFonts w:ascii="Lato Light" w:hAnsi="Lato Light" w:cs="Arial"/>
          <w:b/>
          <w:bCs/>
          <w:iCs/>
          <w:sz w:val="20"/>
          <w:szCs w:val="20"/>
        </w:rPr>
        <w:t>ODBIÓR PRAC</w:t>
      </w:r>
    </w:p>
    <w:p w14:paraId="60E35BB1" w14:textId="11061BEF" w:rsidR="00F244F0" w:rsidRPr="007C3116" w:rsidRDefault="00F244F0" w:rsidP="008037FF">
      <w:pPr>
        <w:pStyle w:val="Akapitzlist"/>
        <w:numPr>
          <w:ilvl w:val="0"/>
          <w:numId w:val="15"/>
        </w:numPr>
        <w:spacing w:line="360" w:lineRule="auto"/>
        <w:ind w:left="426"/>
        <w:jc w:val="both"/>
        <w:rPr>
          <w:rFonts w:ascii="Lato Light" w:hAnsi="Lato Light" w:cs="Arial"/>
          <w:iCs/>
          <w:sz w:val="20"/>
          <w:szCs w:val="20"/>
        </w:rPr>
      </w:pPr>
      <w:r w:rsidRPr="007C3116">
        <w:rPr>
          <w:rFonts w:ascii="Lato Light" w:hAnsi="Lato Light" w:cs="Arial"/>
          <w:iCs/>
          <w:sz w:val="20"/>
          <w:szCs w:val="20"/>
        </w:rPr>
        <w:t>Zamawiający wymaga, aby przedmiot zamówienia został zrealizowany w terminie</w:t>
      </w:r>
      <w:r w:rsidR="00A036DF" w:rsidRPr="007C3116">
        <w:rPr>
          <w:rFonts w:ascii="Lato Light" w:eastAsia="Times New Roman" w:hAnsi="Lato Light" w:cs="Tahoma"/>
          <w:sz w:val="20"/>
          <w:szCs w:val="20"/>
          <w:lang w:eastAsia="pl-PL"/>
        </w:rPr>
        <w:t xml:space="preserve"> wskazanym </w:t>
      </w:r>
      <w:r w:rsidR="00053A28">
        <w:rPr>
          <w:rFonts w:ascii="Lato Light" w:eastAsia="Times New Roman" w:hAnsi="Lato Light" w:cs="Tahoma"/>
          <w:sz w:val="20"/>
          <w:szCs w:val="20"/>
          <w:lang w:eastAsia="pl-PL"/>
        </w:rPr>
        <w:br/>
      </w:r>
      <w:r w:rsidR="00A036DF" w:rsidRPr="007C3116">
        <w:rPr>
          <w:rFonts w:ascii="Lato Light" w:eastAsia="Times New Roman" w:hAnsi="Lato Light" w:cs="Tahoma"/>
          <w:sz w:val="20"/>
          <w:szCs w:val="20"/>
          <w:lang w:eastAsia="pl-PL"/>
        </w:rPr>
        <w:t>w złożonej ofercie, tj.:</w:t>
      </w:r>
    </w:p>
    <w:p w14:paraId="781D8F4C" w14:textId="2D53912A" w:rsidR="00A036DF" w:rsidRPr="007C3116" w:rsidRDefault="00A036DF" w:rsidP="003C7BCE">
      <w:pPr>
        <w:pStyle w:val="Akapitzlist"/>
        <w:numPr>
          <w:ilvl w:val="0"/>
          <w:numId w:val="56"/>
        </w:numPr>
        <w:spacing w:after="0" w:line="360" w:lineRule="auto"/>
        <w:contextualSpacing w:val="0"/>
        <w:jc w:val="both"/>
        <w:rPr>
          <w:rFonts w:ascii="Lato Light" w:eastAsia="Times New Roman" w:hAnsi="Lato Light" w:cs="Tahoma"/>
          <w:sz w:val="20"/>
          <w:szCs w:val="20"/>
          <w:lang w:eastAsia="pl-PL"/>
        </w:rPr>
      </w:pPr>
      <w:r w:rsidRPr="007C3116">
        <w:rPr>
          <w:rFonts w:ascii="Lato Light" w:eastAsia="Times New Roman" w:hAnsi="Lato Light" w:cs="Tahoma"/>
          <w:sz w:val="20"/>
          <w:szCs w:val="20"/>
          <w:lang w:eastAsia="pl-PL"/>
        </w:rPr>
        <w:t xml:space="preserve">Wykonanie prac projektowych – [____________________ / 12 tygodni od momentu zawarcia </w:t>
      </w:r>
      <w:r w:rsidR="005F6D26">
        <w:rPr>
          <w:rFonts w:ascii="Lato Light" w:eastAsia="Times New Roman" w:hAnsi="Lato Light" w:cs="Tahoma"/>
          <w:sz w:val="20"/>
          <w:szCs w:val="20"/>
          <w:lang w:eastAsia="pl-PL"/>
        </w:rPr>
        <w:t>U</w:t>
      </w:r>
      <w:r w:rsidRPr="007C3116">
        <w:rPr>
          <w:rFonts w:ascii="Lato Light" w:eastAsia="Times New Roman" w:hAnsi="Lato Light" w:cs="Tahoma"/>
          <w:sz w:val="20"/>
          <w:szCs w:val="20"/>
          <w:lang w:eastAsia="pl-PL"/>
        </w:rPr>
        <w:t>mowy],</w:t>
      </w:r>
    </w:p>
    <w:p w14:paraId="210F4D99" w14:textId="2C693084" w:rsidR="00A036DF" w:rsidRPr="007C3116" w:rsidRDefault="00A036DF" w:rsidP="003C7BCE">
      <w:pPr>
        <w:pStyle w:val="Akapitzlist"/>
        <w:numPr>
          <w:ilvl w:val="0"/>
          <w:numId w:val="56"/>
        </w:numPr>
        <w:spacing w:after="0" w:line="360" w:lineRule="auto"/>
        <w:contextualSpacing w:val="0"/>
        <w:jc w:val="both"/>
        <w:rPr>
          <w:rFonts w:ascii="Lato Light" w:eastAsia="Times New Roman" w:hAnsi="Lato Light" w:cs="Tahoma"/>
          <w:sz w:val="20"/>
          <w:szCs w:val="20"/>
          <w:lang w:eastAsia="pl-PL"/>
        </w:rPr>
      </w:pPr>
      <w:r w:rsidRPr="007C3116">
        <w:rPr>
          <w:rFonts w:ascii="Lato Light" w:eastAsia="Times New Roman" w:hAnsi="Lato Light" w:cs="Tahoma"/>
          <w:sz w:val="20"/>
          <w:szCs w:val="20"/>
          <w:lang w:eastAsia="pl-PL"/>
        </w:rPr>
        <w:t xml:space="preserve">Zakończenie robót budowlanych - [____________________ / 20 tygodni od momentu zatwierdzenia ostatecznej szczegółowej dokumentacji </w:t>
      </w:r>
      <w:proofErr w:type="spellStart"/>
      <w:r w:rsidRPr="007C3116">
        <w:rPr>
          <w:rFonts w:ascii="Lato Light" w:eastAsia="Times New Roman" w:hAnsi="Lato Light" w:cs="Tahoma"/>
          <w:sz w:val="20"/>
          <w:szCs w:val="20"/>
          <w:lang w:eastAsia="pl-PL"/>
        </w:rPr>
        <w:t>pełnobranżowej</w:t>
      </w:r>
      <w:proofErr w:type="spellEnd"/>
      <w:r w:rsidRPr="007C3116">
        <w:rPr>
          <w:rFonts w:ascii="Lato Light" w:eastAsia="Times New Roman" w:hAnsi="Lato Light" w:cs="Tahoma"/>
          <w:sz w:val="20"/>
          <w:szCs w:val="20"/>
          <w:lang w:eastAsia="pl-PL"/>
        </w:rPr>
        <w:t xml:space="preserve"> przez Zamawiającego i Franczyzodawcę].</w:t>
      </w:r>
    </w:p>
    <w:p w14:paraId="7EFB31D8" w14:textId="72FA0020" w:rsidR="00F244F0" w:rsidRPr="007C3116" w:rsidRDefault="006248A9" w:rsidP="008037FF">
      <w:pPr>
        <w:pStyle w:val="Akapitzlist"/>
        <w:numPr>
          <w:ilvl w:val="0"/>
          <w:numId w:val="15"/>
        </w:numPr>
        <w:spacing w:line="360" w:lineRule="auto"/>
        <w:ind w:left="426"/>
        <w:jc w:val="both"/>
        <w:rPr>
          <w:rFonts w:ascii="Lato Light" w:hAnsi="Lato Light" w:cs="Arial"/>
          <w:iCs/>
          <w:sz w:val="20"/>
          <w:szCs w:val="20"/>
        </w:rPr>
      </w:pPr>
      <w:r w:rsidRPr="007C3116">
        <w:rPr>
          <w:rFonts w:ascii="Lato Light" w:hAnsi="Lato Light" w:cs="Arial"/>
          <w:sz w:val="20"/>
          <w:szCs w:val="20"/>
        </w:rPr>
        <w:t xml:space="preserve">Zakończeniem realizacji Przedmiotu Umowy jest podpisanie Protokołu Odbioru Końcowego, które może nastąpić dopiero po wypełnieniu wszystkich zobowiązań określonych w </w:t>
      </w:r>
      <w:r w:rsidR="00A036DF" w:rsidRPr="007C3116">
        <w:rPr>
          <w:rFonts w:ascii="Lato Light" w:hAnsi="Lato Light" w:cs="Arial"/>
          <w:sz w:val="20"/>
          <w:szCs w:val="20"/>
        </w:rPr>
        <w:t>par</w:t>
      </w:r>
      <w:r w:rsidRPr="007C3116">
        <w:rPr>
          <w:rFonts w:ascii="Lato Light" w:hAnsi="Lato Light" w:cs="Arial"/>
          <w:sz w:val="20"/>
          <w:szCs w:val="20"/>
        </w:rPr>
        <w:t>. 1,</w:t>
      </w:r>
      <w:r w:rsidR="00581A6C">
        <w:rPr>
          <w:rFonts w:ascii="Lato Light" w:hAnsi="Lato Light" w:cs="Arial"/>
          <w:sz w:val="20"/>
          <w:szCs w:val="20"/>
        </w:rPr>
        <w:t xml:space="preserve"> </w:t>
      </w:r>
      <w:r w:rsidRPr="007C3116">
        <w:rPr>
          <w:rFonts w:ascii="Lato Light" w:hAnsi="Lato Light" w:cs="Arial"/>
          <w:sz w:val="20"/>
          <w:szCs w:val="20"/>
        </w:rPr>
        <w:t>2,</w:t>
      </w:r>
      <w:r w:rsidR="00581A6C">
        <w:rPr>
          <w:rFonts w:ascii="Lato Light" w:hAnsi="Lato Light" w:cs="Arial"/>
          <w:sz w:val="20"/>
          <w:szCs w:val="20"/>
        </w:rPr>
        <w:t xml:space="preserve"> </w:t>
      </w:r>
      <w:r w:rsidRPr="007C3116">
        <w:rPr>
          <w:rFonts w:ascii="Lato Light" w:hAnsi="Lato Light" w:cs="Arial"/>
          <w:sz w:val="20"/>
          <w:szCs w:val="20"/>
        </w:rPr>
        <w:t>3 Umowy</w:t>
      </w:r>
      <w:r w:rsidR="00A036DF" w:rsidRPr="007C3116">
        <w:rPr>
          <w:rFonts w:ascii="Lato Light" w:hAnsi="Lato Light" w:cs="Arial"/>
          <w:sz w:val="20"/>
          <w:szCs w:val="20"/>
        </w:rPr>
        <w:t>.</w:t>
      </w:r>
    </w:p>
    <w:p w14:paraId="575317FB" w14:textId="07721ABB" w:rsidR="006248A9" w:rsidRPr="007C3116" w:rsidRDefault="006248A9" w:rsidP="008037FF">
      <w:pPr>
        <w:pStyle w:val="Akapitzlist"/>
        <w:numPr>
          <w:ilvl w:val="0"/>
          <w:numId w:val="15"/>
        </w:numPr>
        <w:spacing w:line="360" w:lineRule="auto"/>
        <w:ind w:left="426"/>
        <w:jc w:val="both"/>
        <w:rPr>
          <w:rFonts w:ascii="Lato Light" w:hAnsi="Lato Light" w:cs="Arial"/>
          <w:iCs/>
          <w:sz w:val="20"/>
          <w:szCs w:val="20"/>
        </w:rPr>
      </w:pPr>
      <w:r w:rsidRPr="007C3116">
        <w:rPr>
          <w:rFonts w:ascii="Lato Light" w:hAnsi="Lato Light" w:cs="Arial"/>
          <w:sz w:val="20"/>
          <w:szCs w:val="20"/>
        </w:rPr>
        <w:t xml:space="preserve">Szczegółowe terminy wykonania Robót określa </w:t>
      </w:r>
      <w:r w:rsidR="0091022B" w:rsidRPr="007C3116">
        <w:rPr>
          <w:rFonts w:ascii="Lato Light" w:hAnsi="Lato Light" w:cs="Arial"/>
          <w:sz w:val="20"/>
          <w:szCs w:val="20"/>
        </w:rPr>
        <w:t>Harmonogram Rzeczowo-Finansowy</w:t>
      </w:r>
      <w:r w:rsidR="007C3116" w:rsidRPr="007C3116">
        <w:rPr>
          <w:rFonts w:ascii="Lato Light" w:hAnsi="Lato Light" w:cs="Arial"/>
          <w:sz w:val="20"/>
          <w:szCs w:val="20"/>
        </w:rPr>
        <w:t xml:space="preserve"> (HRF)</w:t>
      </w:r>
      <w:r w:rsidRPr="007C3116">
        <w:rPr>
          <w:rFonts w:ascii="Lato Light" w:hAnsi="Lato Light" w:cs="Arial"/>
          <w:sz w:val="20"/>
          <w:szCs w:val="20"/>
        </w:rPr>
        <w:t>. W terminie do 21 (dwudziestu jeden) dni od Dnia Udzielenia Zamówienia, Wykonawca przedstawi Inwestorowi Zastępczemu</w:t>
      </w:r>
      <w:r w:rsidR="00696C10">
        <w:rPr>
          <w:rFonts w:ascii="Lato Light" w:hAnsi="Lato Light" w:cs="Arial"/>
          <w:sz w:val="20"/>
          <w:szCs w:val="20"/>
        </w:rPr>
        <w:t xml:space="preserve"> (jeśli dotyczy) </w:t>
      </w:r>
      <w:r w:rsidRPr="007C3116">
        <w:rPr>
          <w:rFonts w:ascii="Lato Light" w:hAnsi="Lato Light" w:cs="Arial"/>
          <w:sz w:val="20"/>
          <w:szCs w:val="20"/>
        </w:rPr>
        <w:t xml:space="preserve"> </w:t>
      </w:r>
      <w:r w:rsidR="007C3116" w:rsidRPr="007C3116">
        <w:rPr>
          <w:rFonts w:ascii="Lato Light" w:hAnsi="Lato Light" w:cs="Arial"/>
          <w:sz w:val="20"/>
          <w:szCs w:val="20"/>
        </w:rPr>
        <w:t>HRF</w:t>
      </w:r>
      <w:r w:rsidR="0091022B" w:rsidRPr="007C3116">
        <w:rPr>
          <w:rFonts w:ascii="Lato Light" w:hAnsi="Lato Light" w:cs="Arial"/>
          <w:sz w:val="20"/>
          <w:szCs w:val="20"/>
        </w:rPr>
        <w:t xml:space="preserve"> </w:t>
      </w:r>
      <w:r w:rsidRPr="007C3116">
        <w:rPr>
          <w:rFonts w:ascii="Lato Light" w:hAnsi="Lato Light" w:cs="Arial"/>
          <w:sz w:val="20"/>
          <w:szCs w:val="20"/>
        </w:rPr>
        <w:t xml:space="preserve">do weryfikacji i po uwzględnieniu ewentualnych uwag Inwestora Zastępczego </w:t>
      </w:r>
      <w:r w:rsidR="00696C10">
        <w:rPr>
          <w:rFonts w:ascii="Lato Light" w:hAnsi="Lato Light" w:cs="Arial"/>
          <w:sz w:val="20"/>
          <w:szCs w:val="20"/>
        </w:rPr>
        <w:t xml:space="preserve">(jeśli dotyczy) </w:t>
      </w:r>
      <w:r w:rsidRPr="007C3116">
        <w:rPr>
          <w:rFonts w:ascii="Lato Light" w:hAnsi="Lato Light" w:cs="Arial"/>
          <w:sz w:val="20"/>
          <w:szCs w:val="20"/>
        </w:rPr>
        <w:t xml:space="preserve">do </w:t>
      </w:r>
      <w:r w:rsidR="007C3116" w:rsidRPr="007C3116">
        <w:rPr>
          <w:rFonts w:ascii="Lato Light" w:hAnsi="Lato Light" w:cs="Arial"/>
          <w:sz w:val="20"/>
          <w:szCs w:val="20"/>
        </w:rPr>
        <w:t>HRF</w:t>
      </w:r>
      <w:r w:rsidRPr="007C3116">
        <w:rPr>
          <w:rFonts w:ascii="Lato Light" w:hAnsi="Lato Light" w:cs="Arial"/>
          <w:sz w:val="20"/>
          <w:szCs w:val="20"/>
        </w:rPr>
        <w:t>, uzyska jego pisemne zatwierdzenie przez Zamawiającego.</w:t>
      </w:r>
    </w:p>
    <w:p w14:paraId="4EF2B26C" w14:textId="326A6848" w:rsidR="006248A9" w:rsidRPr="007C3116" w:rsidRDefault="006248A9" w:rsidP="008037FF">
      <w:pPr>
        <w:pStyle w:val="Akapitzlist"/>
        <w:numPr>
          <w:ilvl w:val="0"/>
          <w:numId w:val="15"/>
        </w:numPr>
        <w:spacing w:line="360" w:lineRule="auto"/>
        <w:ind w:left="426"/>
        <w:jc w:val="both"/>
        <w:rPr>
          <w:rFonts w:ascii="Lato Light" w:hAnsi="Lato Light" w:cs="Arial"/>
          <w:iCs/>
          <w:sz w:val="20"/>
          <w:szCs w:val="20"/>
        </w:rPr>
      </w:pPr>
      <w:r w:rsidRPr="007C3116">
        <w:rPr>
          <w:rFonts w:ascii="Lato Light" w:hAnsi="Lato Light" w:cs="Arial"/>
          <w:sz w:val="20"/>
          <w:szCs w:val="20"/>
        </w:rPr>
        <w:t xml:space="preserve">W przypadku konieczności dokonania zmiany terminu wykonania Przedmiotu Umowy, co może nastąpić jedynie w formie aneksu do Umowy, załącznikiem do aneksu będzie zmieniony </w:t>
      </w:r>
      <w:r w:rsidR="007C3116" w:rsidRPr="007C3116">
        <w:rPr>
          <w:rFonts w:ascii="Lato Light" w:hAnsi="Lato Light" w:cs="Arial"/>
          <w:sz w:val="20"/>
          <w:szCs w:val="20"/>
        </w:rPr>
        <w:t>HRF</w:t>
      </w:r>
      <w:r w:rsidR="0091022B" w:rsidRPr="007C3116">
        <w:rPr>
          <w:rFonts w:ascii="Lato Light" w:hAnsi="Lato Light" w:cs="Arial"/>
          <w:sz w:val="20"/>
          <w:szCs w:val="20"/>
        </w:rPr>
        <w:t xml:space="preserve"> </w:t>
      </w:r>
      <w:r w:rsidRPr="007C3116">
        <w:rPr>
          <w:rFonts w:ascii="Lato Light" w:hAnsi="Lato Light" w:cs="Arial"/>
          <w:sz w:val="20"/>
          <w:szCs w:val="20"/>
        </w:rPr>
        <w:t xml:space="preserve">opracowany przez Wykonawcę w terminie 5 (pięciu) dni od wezwania przez Inwestora Zastępczego lub Zamawiającego </w:t>
      </w:r>
      <w:r w:rsidR="00053A28">
        <w:rPr>
          <w:rFonts w:ascii="Lato Light" w:hAnsi="Lato Light" w:cs="Arial"/>
          <w:sz w:val="20"/>
          <w:szCs w:val="20"/>
        </w:rPr>
        <w:br/>
      </w:r>
      <w:r w:rsidRPr="007C3116">
        <w:rPr>
          <w:rFonts w:ascii="Lato Light" w:hAnsi="Lato Light" w:cs="Arial"/>
          <w:sz w:val="20"/>
          <w:szCs w:val="20"/>
        </w:rPr>
        <w:t>i podlega zatwierdzeniu przez Zamawiającego.</w:t>
      </w:r>
    </w:p>
    <w:p w14:paraId="05B42F1F" w14:textId="074C0429" w:rsidR="00F244F0" w:rsidRPr="00F15412" w:rsidRDefault="00F244F0" w:rsidP="008037FF">
      <w:pPr>
        <w:pStyle w:val="Akapitzlist"/>
        <w:numPr>
          <w:ilvl w:val="0"/>
          <w:numId w:val="15"/>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Terminem zakończenia robót, o którym mowa w </w:t>
      </w:r>
      <w:r w:rsidR="008037FF">
        <w:rPr>
          <w:rFonts w:ascii="Lato Light" w:hAnsi="Lato Light" w:cs="Arial"/>
          <w:iCs/>
          <w:sz w:val="20"/>
          <w:szCs w:val="20"/>
        </w:rPr>
        <w:t>ust.</w:t>
      </w:r>
      <w:r w:rsidRPr="00F15412">
        <w:rPr>
          <w:rFonts w:ascii="Lato Light" w:hAnsi="Lato Light" w:cs="Arial"/>
          <w:iCs/>
          <w:sz w:val="20"/>
          <w:szCs w:val="20"/>
        </w:rPr>
        <w:t xml:space="preserve"> 1</w:t>
      </w:r>
      <w:r w:rsidR="00D01DE6">
        <w:rPr>
          <w:rFonts w:ascii="Lato Light" w:hAnsi="Lato Light" w:cs="Arial"/>
          <w:iCs/>
          <w:sz w:val="20"/>
          <w:szCs w:val="20"/>
        </w:rPr>
        <w:t xml:space="preserve"> niniejszego paragrafu</w:t>
      </w:r>
      <w:r w:rsidRPr="00F15412">
        <w:rPr>
          <w:rFonts w:ascii="Lato Light" w:hAnsi="Lato Light" w:cs="Arial"/>
          <w:iCs/>
          <w:sz w:val="20"/>
          <w:szCs w:val="20"/>
        </w:rPr>
        <w:t xml:space="preserve"> jest dzień podpisania</w:t>
      </w:r>
      <w:r w:rsidR="00623A83">
        <w:rPr>
          <w:rFonts w:ascii="Lato Light" w:hAnsi="Lato Light" w:cs="Arial"/>
          <w:iCs/>
          <w:sz w:val="20"/>
          <w:szCs w:val="20"/>
        </w:rPr>
        <w:t xml:space="preserve"> bezusterkowego</w:t>
      </w:r>
      <w:r w:rsidRPr="00F15412">
        <w:rPr>
          <w:rFonts w:ascii="Lato Light" w:hAnsi="Lato Light" w:cs="Arial"/>
          <w:iCs/>
          <w:sz w:val="20"/>
          <w:szCs w:val="20"/>
        </w:rPr>
        <w:t xml:space="preserve"> Protokołu Końcowego Odbioru Robót.</w:t>
      </w:r>
    </w:p>
    <w:p w14:paraId="6C807148" w14:textId="28BD8A08" w:rsidR="00F244F0" w:rsidRPr="00F15412" w:rsidRDefault="00F244F0" w:rsidP="008037FF">
      <w:pPr>
        <w:pStyle w:val="Akapitzlist"/>
        <w:numPr>
          <w:ilvl w:val="0"/>
          <w:numId w:val="15"/>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Zamawiający przekaże Wykonawcy protokolarnie teren budowy w terminie 7 dni od dnia </w:t>
      </w:r>
      <w:r w:rsidR="00A50380" w:rsidRPr="00F15412">
        <w:rPr>
          <w:rFonts w:ascii="Lato Light" w:hAnsi="Lato Light" w:cs="Arial"/>
          <w:iCs/>
          <w:sz w:val="20"/>
          <w:szCs w:val="20"/>
        </w:rPr>
        <w:t>uzyskania przez Wykonawcę prawomocnej decyzji administracyjnej zezwalającej na wykonanie robót budowlanych</w:t>
      </w:r>
      <w:r w:rsidRPr="00F15412">
        <w:rPr>
          <w:rFonts w:ascii="Lato Light" w:hAnsi="Lato Light" w:cs="Arial"/>
          <w:iCs/>
          <w:sz w:val="20"/>
          <w:szCs w:val="20"/>
        </w:rPr>
        <w:t>.</w:t>
      </w:r>
    </w:p>
    <w:p w14:paraId="63EDB3A5" w14:textId="59291D0C" w:rsidR="002B40F8" w:rsidRPr="00F15412" w:rsidRDefault="00A50380" w:rsidP="008037FF">
      <w:pPr>
        <w:pStyle w:val="Akapitzlist"/>
        <w:numPr>
          <w:ilvl w:val="0"/>
          <w:numId w:val="15"/>
        </w:numPr>
        <w:spacing w:line="360" w:lineRule="auto"/>
        <w:ind w:left="426"/>
        <w:jc w:val="both"/>
        <w:rPr>
          <w:rFonts w:ascii="Lato Light" w:hAnsi="Lato Light" w:cs="Arial"/>
          <w:iCs/>
          <w:sz w:val="20"/>
          <w:szCs w:val="20"/>
        </w:rPr>
      </w:pPr>
      <w:r w:rsidRPr="00F15412">
        <w:rPr>
          <w:rFonts w:ascii="Lato Light" w:hAnsi="Lato Light" w:cs="Arial"/>
          <w:iCs/>
          <w:sz w:val="20"/>
          <w:szCs w:val="20"/>
        </w:rPr>
        <w:lastRenderedPageBreak/>
        <w:t>Przekazanie terenu budowy może odbyć się w terminie wcześniejszym niż wskazany w ust.</w:t>
      </w:r>
      <w:r w:rsidR="008037FF">
        <w:rPr>
          <w:rFonts w:ascii="Lato Light" w:hAnsi="Lato Light" w:cs="Arial"/>
          <w:iCs/>
          <w:sz w:val="20"/>
          <w:szCs w:val="20"/>
        </w:rPr>
        <w:t xml:space="preserve"> 6</w:t>
      </w:r>
      <w:r w:rsidR="001C6D3D">
        <w:rPr>
          <w:rFonts w:ascii="Lato Light" w:hAnsi="Lato Light" w:cs="Arial"/>
          <w:iCs/>
          <w:sz w:val="20"/>
          <w:szCs w:val="20"/>
        </w:rPr>
        <w:t xml:space="preserve"> powyżej</w:t>
      </w:r>
      <w:r w:rsidRPr="00F15412">
        <w:rPr>
          <w:rFonts w:ascii="Lato Light" w:hAnsi="Lato Light" w:cs="Arial"/>
          <w:iCs/>
          <w:sz w:val="20"/>
          <w:szCs w:val="20"/>
        </w:rPr>
        <w:t>. Warunkiem wcześniejszego przekazania terenu budowy jest pisemna prośba Wykonawcy zawierająca termin przekazania, oraz uzasadnienie.</w:t>
      </w:r>
      <w:r w:rsidR="00742276" w:rsidRPr="00F15412">
        <w:rPr>
          <w:rFonts w:ascii="Lato Light" w:hAnsi="Lato Light" w:cs="Arial"/>
          <w:iCs/>
          <w:sz w:val="20"/>
          <w:szCs w:val="20"/>
        </w:rPr>
        <w:t xml:space="preserve"> Zamawiający ma prawo do zaakceptowania, bądź odrzucenia prośby Wykonawcy.</w:t>
      </w:r>
    </w:p>
    <w:p w14:paraId="0F1D71C8" w14:textId="77777777" w:rsidR="002B40F8" w:rsidRPr="00F15412" w:rsidRDefault="002B40F8" w:rsidP="008037FF">
      <w:pPr>
        <w:pStyle w:val="Akapitzlist"/>
        <w:numPr>
          <w:ilvl w:val="0"/>
          <w:numId w:val="15"/>
        </w:numPr>
        <w:spacing w:line="360" w:lineRule="auto"/>
        <w:ind w:left="426"/>
        <w:jc w:val="both"/>
        <w:rPr>
          <w:rFonts w:ascii="Lato Light" w:hAnsi="Lato Light" w:cs="Arial"/>
          <w:iCs/>
          <w:sz w:val="20"/>
          <w:szCs w:val="20"/>
        </w:rPr>
      </w:pPr>
      <w:r w:rsidRPr="00F15412">
        <w:rPr>
          <w:rFonts w:ascii="Lato Light" w:hAnsi="Lato Light" w:cs="Arial"/>
          <w:sz w:val="20"/>
          <w:szCs w:val="20"/>
        </w:rPr>
        <w:t xml:space="preserve">Wykonawca będzie uprawniony do wnoszenia o zmiany terminu wykonania Przedmiotu Umowy, w tym terminów pośrednich w przypadku: </w:t>
      </w:r>
    </w:p>
    <w:p w14:paraId="3C5C9438" w14:textId="372F5E6F" w:rsidR="002B40F8" w:rsidRPr="00F15412" w:rsidRDefault="002B40F8" w:rsidP="008037FF">
      <w:pPr>
        <w:pStyle w:val="Akapitzlist"/>
        <w:numPr>
          <w:ilvl w:val="1"/>
          <w:numId w:val="28"/>
        </w:numPr>
        <w:spacing w:line="360" w:lineRule="auto"/>
        <w:ind w:left="851"/>
        <w:jc w:val="both"/>
        <w:rPr>
          <w:rFonts w:ascii="Lato Light" w:hAnsi="Lato Light" w:cs="Arial"/>
          <w:sz w:val="20"/>
          <w:szCs w:val="20"/>
        </w:rPr>
      </w:pPr>
      <w:r w:rsidRPr="00F15412">
        <w:rPr>
          <w:rFonts w:ascii="Lato Light" w:hAnsi="Lato Light" w:cs="Arial"/>
          <w:sz w:val="20"/>
          <w:szCs w:val="20"/>
        </w:rPr>
        <w:t xml:space="preserve">wystąpienia Siły Wyższej, której działanie wstrzymało możliwość realizacji robót na więcej niż </w:t>
      </w:r>
      <w:r w:rsidR="00053A28">
        <w:rPr>
          <w:rFonts w:ascii="Lato Light" w:hAnsi="Lato Light" w:cs="Arial"/>
          <w:sz w:val="20"/>
          <w:szCs w:val="20"/>
        </w:rPr>
        <w:br/>
      </w:r>
      <w:r w:rsidRPr="00F15412">
        <w:rPr>
          <w:rFonts w:ascii="Lato Light" w:hAnsi="Lato Light" w:cs="Arial"/>
          <w:sz w:val="20"/>
          <w:szCs w:val="20"/>
        </w:rPr>
        <w:t xml:space="preserve">7 kolejnych dni; </w:t>
      </w:r>
    </w:p>
    <w:p w14:paraId="3FB1FC40" w14:textId="6C5949E7" w:rsidR="002B40F8" w:rsidRPr="00F15412" w:rsidRDefault="002B40F8" w:rsidP="008037FF">
      <w:pPr>
        <w:pStyle w:val="Akapitzlist"/>
        <w:numPr>
          <w:ilvl w:val="1"/>
          <w:numId w:val="28"/>
        </w:numPr>
        <w:spacing w:line="360" w:lineRule="auto"/>
        <w:ind w:left="851"/>
        <w:jc w:val="both"/>
        <w:rPr>
          <w:rFonts w:ascii="Lato Light" w:hAnsi="Lato Light" w:cs="Arial"/>
          <w:sz w:val="20"/>
          <w:szCs w:val="20"/>
        </w:rPr>
      </w:pPr>
      <w:r w:rsidRPr="00F15412">
        <w:rPr>
          <w:rFonts w:ascii="Lato Light" w:hAnsi="Lato Light" w:cs="Arial"/>
          <w:sz w:val="20"/>
          <w:szCs w:val="20"/>
        </w:rPr>
        <w:t xml:space="preserve">działań lub zaniechań zawinionych przez Zamawiającego powodujących opóźnienia w realizacji Robót; w tym w szczególności nie przekazaniem przez Zamawiającego w terminie frontów Robót, w tym zawieszenia Robót na łączny czas dłuższy niż 10 dni; </w:t>
      </w:r>
    </w:p>
    <w:p w14:paraId="359723B8" w14:textId="387522BF" w:rsidR="002B40F8" w:rsidRPr="00F15412" w:rsidRDefault="002B40F8" w:rsidP="008037FF">
      <w:pPr>
        <w:pStyle w:val="Akapitzlist"/>
        <w:numPr>
          <w:ilvl w:val="1"/>
          <w:numId w:val="28"/>
        </w:numPr>
        <w:spacing w:line="360" w:lineRule="auto"/>
        <w:ind w:left="851"/>
        <w:jc w:val="both"/>
        <w:rPr>
          <w:rFonts w:ascii="Lato Light" w:hAnsi="Lato Light" w:cs="Arial"/>
          <w:sz w:val="20"/>
          <w:szCs w:val="20"/>
        </w:rPr>
      </w:pPr>
      <w:r w:rsidRPr="00F15412">
        <w:rPr>
          <w:rFonts w:ascii="Lato Light" w:hAnsi="Lato Light" w:cs="Arial"/>
          <w:sz w:val="20"/>
          <w:szCs w:val="20"/>
        </w:rPr>
        <w:t xml:space="preserve">wprowadzenia do Dokumentacji Projektowej przez Zamawiającego zmian uniemożliwiających terminową realizację Robót; </w:t>
      </w:r>
    </w:p>
    <w:p w14:paraId="3A15B3A6" w14:textId="00C2CEBC" w:rsidR="002B40F8" w:rsidRPr="00F15412" w:rsidRDefault="002B40F8" w:rsidP="008037FF">
      <w:pPr>
        <w:pStyle w:val="Akapitzlist"/>
        <w:numPr>
          <w:ilvl w:val="1"/>
          <w:numId w:val="28"/>
        </w:numPr>
        <w:spacing w:line="360" w:lineRule="auto"/>
        <w:ind w:left="851"/>
        <w:jc w:val="both"/>
        <w:rPr>
          <w:rFonts w:ascii="Lato Light" w:hAnsi="Lato Light" w:cs="Arial"/>
          <w:sz w:val="20"/>
          <w:szCs w:val="20"/>
        </w:rPr>
      </w:pPr>
      <w:r w:rsidRPr="00F15412">
        <w:rPr>
          <w:rFonts w:ascii="Lato Light" w:hAnsi="Lato Light" w:cs="Arial"/>
          <w:sz w:val="20"/>
          <w:szCs w:val="20"/>
        </w:rPr>
        <w:t xml:space="preserve">konieczności przerwania Robót na skutek wydania stosownej decyzji przez organy państwowe do tego upoważnione z przyczyn niezależnych od Wykonawcy; </w:t>
      </w:r>
    </w:p>
    <w:p w14:paraId="4B5FD78D" w14:textId="4C81B180" w:rsidR="004E37EE" w:rsidRPr="00F15412" w:rsidRDefault="002B40F8" w:rsidP="008037FF">
      <w:pPr>
        <w:pStyle w:val="Akapitzlist"/>
        <w:numPr>
          <w:ilvl w:val="1"/>
          <w:numId w:val="28"/>
        </w:numPr>
        <w:spacing w:line="360" w:lineRule="auto"/>
        <w:ind w:left="851"/>
        <w:jc w:val="both"/>
        <w:rPr>
          <w:rFonts w:ascii="Lato Light" w:hAnsi="Lato Light" w:cs="Arial"/>
          <w:sz w:val="20"/>
          <w:szCs w:val="20"/>
        </w:rPr>
      </w:pPr>
      <w:r w:rsidRPr="00F15412">
        <w:rPr>
          <w:rFonts w:ascii="Lato Light" w:hAnsi="Lato Light" w:cs="Arial"/>
          <w:sz w:val="20"/>
          <w:szCs w:val="20"/>
        </w:rPr>
        <w:t>zlecenia przez Zamawiającego Robót Zamiennych lub Dodatkowych, które uniemożliwią wykonanie Przedmiotu Umowy w terminie;</w:t>
      </w:r>
    </w:p>
    <w:p w14:paraId="2A422099" w14:textId="268365FA" w:rsidR="002B40F8" w:rsidRPr="00F15412" w:rsidRDefault="002B40F8" w:rsidP="008037FF">
      <w:pPr>
        <w:pStyle w:val="Akapitzlist"/>
        <w:numPr>
          <w:ilvl w:val="1"/>
          <w:numId w:val="28"/>
        </w:numPr>
        <w:spacing w:line="360" w:lineRule="auto"/>
        <w:ind w:left="851"/>
        <w:jc w:val="both"/>
        <w:rPr>
          <w:rFonts w:ascii="Lato Light" w:hAnsi="Lato Light" w:cs="Arial"/>
          <w:sz w:val="20"/>
          <w:szCs w:val="20"/>
        </w:rPr>
      </w:pPr>
      <w:r w:rsidRPr="00F15412">
        <w:rPr>
          <w:rFonts w:ascii="Lato Light" w:hAnsi="Lato Light" w:cs="Arial"/>
          <w:sz w:val="20"/>
          <w:szCs w:val="20"/>
        </w:rPr>
        <w:t xml:space="preserve">wadliwym lub nieterminowym wykonaniem robót przez podmioty trzecie, działające na zlecenie Zamawiającego, w przypadku gdy stwierdzone nieprawidłowości spowodowały opóźnienie prac Wykonawcy; </w:t>
      </w:r>
    </w:p>
    <w:p w14:paraId="3EB60F91" w14:textId="0AA46920" w:rsidR="002B40F8" w:rsidRPr="00F15412" w:rsidRDefault="002B40F8" w:rsidP="008037FF">
      <w:pPr>
        <w:pStyle w:val="Akapitzlist"/>
        <w:numPr>
          <w:ilvl w:val="1"/>
          <w:numId w:val="28"/>
        </w:numPr>
        <w:spacing w:line="360" w:lineRule="auto"/>
        <w:ind w:left="851"/>
        <w:jc w:val="both"/>
        <w:rPr>
          <w:rFonts w:ascii="Lato Light" w:hAnsi="Lato Light" w:cs="Arial"/>
          <w:iCs/>
          <w:sz w:val="20"/>
          <w:szCs w:val="20"/>
        </w:rPr>
      </w:pPr>
      <w:r w:rsidRPr="00F15412">
        <w:rPr>
          <w:rFonts w:ascii="Lato Light" w:hAnsi="Lato Light" w:cs="Arial"/>
          <w:sz w:val="20"/>
          <w:szCs w:val="20"/>
        </w:rPr>
        <w:t>zwłoki Zamawiającego w zapłacie Wykonawcy należnego mu Wynagrodzenia, z zastrzeżeniem uprzedniego pisemnego wezwania Zamawiającego do zapłaty należnej kwoty w dodatkowym terminie nie krótszym niż 7 (siedem) dni i bezskutecznego upływu tego terminu,</w:t>
      </w:r>
    </w:p>
    <w:p w14:paraId="7A17E972" w14:textId="03B2D751" w:rsidR="00842E14" w:rsidRPr="00F15412" w:rsidRDefault="00842E14" w:rsidP="00C5520C">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w:t>
      </w:r>
      <w:r w:rsidR="00DA16F7" w:rsidRPr="00F15412">
        <w:rPr>
          <w:rFonts w:ascii="Lato Light" w:hAnsi="Lato Light" w:cs="Arial"/>
          <w:b/>
          <w:bCs/>
          <w:iCs/>
          <w:sz w:val="20"/>
          <w:szCs w:val="20"/>
        </w:rPr>
        <w:t xml:space="preserve"> 6</w:t>
      </w:r>
    </w:p>
    <w:p w14:paraId="0263C2CA" w14:textId="77777777" w:rsidR="00842E14" w:rsidRPr="00F15412" w:rsidRDefault="00842E14" w:rsidP="00C5520C">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WYNAGRODZENIE</w:t>
      </w:r>
    </w:p>
    <w:p w14:paraId="0156B192" w14:textId="77777777" w:rsidR="000A79C5" w:rsidRDefault="00842E14" w:rsidP="00C5520C">
      <w:pPr>
        <w:pStyle w:val="Akapitzlist"/>
        <w:numPr>
          <w:ilvl w:val="0"/>
          <w:numId w:val="2"/>
        </w:numPr>
        <w:spacing w:line="360" w:lineRule="auto"/>
        <w:ind w:left="426"/>
        <w:contextualSpacing w:val="0"/>
        <w:jc w:val="both"/>
        <w:rPr>
          <w:rFonts w:ascii="Lato Light" w:hAnsi="Lato Light" w:cs="Arial"/>
          <w:iCs/>
          <w:sz w:val="20"/>
          <w:szCs w:val="20"/>
        </w:rPr>
      </w:pPr>
      <w:r w:rsidRPr="00F15412">
        <w:rPr>
          <w:rFonts w:ascii="Lato Light" w:hAnsi="Lato Light" w:cs="Arial"/>
          <w:iCs/>
          <w:sz w:val="20"/>
          <w:szCs w:val="20"/>
        </w:rPr>
        <w:t xml:space="preserve">Strony postanawiają, iż tytułem </w:t>
      </w:r>
      <w:r w:rsidR="00EF1155">
        <w:rPr>
          <w:rFonts w:ascii="Lato Light" w:hAnsi="Lato Light" w:cs="Arial"/>
          <w:iCs/>
          <w:sz w:val="20"/>
          <w:szCs w:val="20"/>
        </w:rPr>
        <w:t>W</w:t>
      </w:r>
      <w:r w:rsidRPr="00F15412">
        <w:rPr>
          <w:rFonts w:ascii="Lato Light" w:hAnsi="Lato Light" w:cs="Arial"/>
          <w:iCs/>
          <w:sz w:val="20"/>
          <w:szCs w:val="20"/>
        </w:rPr>
        <w:t xml:space="preserve">ynagrodzenia za wykonanie całości prac będących </w:t>
      </w:r>
      <w:r w:rsidR="008037FF">
        <w:rPr>
          <w:rFonts w:ascii="Lato Light" w:hAnsi="Lato Light" w:cs="Arial"/>
          <w:iCs/>
          <w:sz w:val="20"/>
          <w:szCs w:val="20"/>
        </w:rPr>
        <w:t>P</w:t>
      </w:r>
      <w:r w:rsidRPr="00F15412">
        <w:rPr>
          <w:rFonts w:ascii="Lato Light" w:hAnsi="Lato Light" w:cs="Arial"/>
          <w:iCs/>
          <w:sz w:val="20"/>
          <w:szCs w:val="20"/>
        </w:rPr>
        <w:t xml:space="preserve">rzedmiotem niniejszej Umowy </w:t>
      </w:r>
      <w:r w:rsidR="00DE3716" w:rsidRPr="00F15412">
        <w:rPr>
          <w:rFonts w:ascii="Lato Light" w:hAnsi="Lato Light" w:cs="Arial"/>
          <w:iCs/>
          <w:sz w:val="20"/>
          <w:szCs w:val="20"/>
        </w:rPr>
        <w:t>Zamawiający</w:t>
      </w:r>
      <w:r w:rsidRPr="00F15412">
        <w:rPr>
          <w:rFonts w:ascii="Lato Light" w:hAnsi="Lato Light" w:cs="Arial"/>
          <w:iCs/>
          <w:sz w:val="20"/>
          <w:szCs w:val="20"/>
        </w:rPr>
        <w:t xml:space="preserve"> zapłaci Wykonawcy kwotę ryczałtową wynoszącą </w:t>
      </w:r>
      <w:r w:rsidR="008037FF" w:rsidRPr="000A79C5">
        <w:rPr>
          <w:rFonts w:ascii="Lato Light" w:hAnsi="Lato Light" w:cs="Arial"/>
          <w:b/>
          <w:bCs/>
          <w:iCs/>
          <w:sz w:val="20"/>
          <w:szCs w:val="20"/>
        </w:rPr>
        <w:t>[_________________________]</w:t>
      </w:r>
      <w:r w:rsidRPr="000A79C5">
        <w:rPr>
          <w:rFonts w:ascii="Lato Light" w:hAnsi="Lato Light" w:cs="Arial"/>
          <w:b/>
          <w:bCs/>
          <w:iCs/>
          <w:sz w:val="20"/>
          <w:szCs w:val="20"/>
        </w:rPr>
        <w:t xml:space="preserve"> zł</w:t>
      </w:r>
      <w:r w:rsidRPr="00F15412">
        <w:rPr>
          <w:rFonts w:ascii="Lato Light" w:hAnsi="Lato Light" w:cs="Arial"/>
          <w:iCs/>
          <w:sz w:val="20"/>
          <w:szCs w:val="20"/>
        </w:rPr>
        <w:t xml:space="preserve"> </w:t>
      </w:r>
      <w:r w:rsidR="008037FF" w:rsidRPr="008037FF">
        <w:rPr>
          <w:rFonts w:ascii="Lato Light" w:hAnsi="Lato Light" w:cs="Arial"/>
          <w:iCs/>
          <w:sz w:val="20"/>
          <w:szCs w:val="20"/>
        </w:rPr>
        <w:t>(słownie: [________________________________________] złotych 00/100) netto</w:t>
      </w:r>
      <w:r w:rsidR="000A79C5" w:rsidRPr="000A79C5">
        <w:t xml:space="preserve"> </w:t>
      </w:r>
      <w:r w:rsidR="000A79C5" w:rsidRPr="000A79C5">
        <w:rPr>
          <w:rFonts w:ascii="Lato Light" w:hAnsi="Lato Light" w:cs="Arial"/>
          <w:iCs/>
          <w:sz w:val="20"/>
          <w:szCs w:val="20"/>
        </w:rPr>
        <w:t>składające się z:</w:t>
      </w:r>
    </w:p>
    <w:p w14:paraId="62C4F85F" w14:textId="2F469EB8" w:rsidR="0070459C" w:rsidRDefault="00774F0C" w:rsidP="000A79C5">
      <w:pPr>
        <w:pStyle w:val="Akapitzlist"/>
        <w:numPr>
          <w:ilvl w:val="1"/>
          <w:numId w:val="2"/>
        </w:numPr>
        <w:spacing w:line="360" w:lineRule="auto"/>
        <w:ind w:left="851"/>
        <w:contextualSpacing w:val="0"/>
        <w:jc w:val="both"/>
        <w:rPr>
          <w:rFonts w:ascii="Lato Light" w:hAnsi="Lato Light" w:cs="Arial"/>
          <w:iCs/>
          <w:sz w:val="20"/>
          <w:szCs w:val="20"/>
        </w:rPr>
      </w:pPr>
      <w:r>
        <w:rPr>
          <w:rFonts w:ascii="Lato Light" w:hAnsi="Lato Light" w:cs="Arial"/>
          <w:iCs/>
          <w:sz w:val="20"/>
          <w:szCs w:val="20"/>
        </w:rPr>
        <w:t>z</w:t>
      </w:r>
      <w:r w:rsidR="000A79C5">
        <w:rPr>
          <w:rFonts w:ascii="Lato Light" w:hAnsi="Lato Light" w:cs="Arial"/>
          <w:iCs/>
          <w:sz w:val="20"/>
          <w:szCs w:val="20"/>
        </w:rPr>
        <w:t xml:space="preserve"> </w:t>
      </w:r>
      <w:bookmarkStart w:id="3" w:name="_Hlk180391744"/>
      <w:r w:rsidR="000A79C5">
        <w:rPr>
          <w:rFonts w:ascii="Lato Light" w:hAnsi="Lato Light" w:cs="Arial"/>
          <w:iCs/>
          <w:sz w:val="20"/>
          <w:szCs w:val="20"/>
        </w:rPr>
        <w:t xml:space="preserve">tytułu realizacji Przedmiotu Umowy w </w:t>
      </w:r>
      <w:r w:rsidR="000A79C5" w:rsidRPr="000A79C5">
        <w:rPr>
          <w:rFonts w:ascii="Lato Light" w:hAnsi="Lato Light" w:cs="Arial"/>
          <w:iCs/>
          <w:sz w:val="20"/>
          <w:szCs w:val="20"/>
        </w:rPr>
        <w:t>hotel</w:t>
      </w:r>
      <w:r w:rsidR="000A79C5">
        <w:rPr>
          <w:rFonts w:ascii="Lato Light" w:hAnsi="Lato Light" w:cs="Arial"/>
          <w:iCs/>
          <w:sz w:val="20"/>
          <w:szCs w:val="20"/>
        </w:rPr>
        <w:t>u</w:t>
      </w:r>
      <w:r w:rsidR="000A79C5" w:rsidRPr="000A79C5">
        <w:rPr>
          <w:rFonts w:ascii="Lato Light" w:hAnsi="Lato Light" w:cs="Arial"/>
          <w:iCs/>
          <w:sz w:val="20"/>
          <w:szCs w:val="20"/>
        </w:rPr>
        <w:t xml:space="preserve"> </w:t>
      </w:r>
      <w:proofErr w:type="spellStart"/>
      <w:r w:rsidR="000A79C5" w:rsidRPr="000A79C5">
        <w:rPr>
          <w:rFonts w:ascii="Lato Light" w:hAnsi="Lato Light" w:cs="Arial"/>
          <w:iCs/>
          <w:sz w:val="20"/>
          <w:szCs w:val="20"/>
        </w:rPr>
        <w:t>Hampton</w:t>
      </w:r>
      <w:proofErr w:type="spellEnd"/>
      <w:r w:rsidR="000A79C5" w:rsidRPr="000A79C5">
        <w:rPr>
          <w:rFonts w:ascii="Lato Light" w:hAnsi="Lato Light" w:cs="Arial"/>
          <w:iCs/>
          <w:sz w:val="20"/>
          <w:szCs w:val="20"/>
        </w:rPr>
        <w:t xml:space="preserve"> by Hilton zlokalizowan</w:t>
      </w:r>
      <w:r w:rsidR="000A79C5">
        <w:rPr>
          <w:rFonts w:ascii="Lato Light" w:hAnsi="Lato Light" w:cs="Arial"/>
          <w:iCs/>
          <w:sz w:val="20"/>
          <w:szCs w:val="20"/>
        </w:rPr>
        <w:t>ego</w:t>
      </w:r>
      <w:r w:rsidR="000A79C5" w:rsidRPr="000A79C5">
        <w:rPr>
          <w:rFonts w:ascii="Lato Light" w:hAnsi="Lato Light" w:cs="Arial"/>
          <w:iCs/>
          <w:sz w:val="20"/>
          <w:szCs w:val="20"/>
        </w:rPr>
        <w:t xml:space="preserve">  w </w:t>
      </w:r>
      <w:r w:rsidR="000A79C5" w:rsidRPr="000A79C5">
        <w:rPr>
          <w:rFonts w:ascii="Lato Light" w:hAnsi="Lato Light" w:cs="Arial"/>
          <w:b/>
          <w:bCs/>
          <w:iCs/>
          <w:sz w:val="20"/>
          <w:szCs w:val="20"/>
        </w:rPr>
        <w:t>Warszawie</w:t>
      </w:r>
      <w:r w:rsidR="000A79C5" w:rsidRPr="000A79C5">
        <w:rPr>
          <w:rFonts w:ascii="Lato Light" w:hAnsi="Lato Light" w:cs="Arial"/>
          <w:iCs/>
          <w:sz w:val="20"/>
          <w:szCs w:val="20"/>
        </w:rPr>
        <w:t xml:space="preserve">  przy ul. Komitetu Obrony Robotniku 39 F</w:t>
      </w:r>
      <w:r w:rsidR="000A79C5" w:rsidRPr="000A79C5">
        <w:t xml:space="preserve"> </w:t>
      </w:r>
      <w:r w:rsidR="000A79C5" w:rsidRPr="000A79C5">
        <w:rPr>
          <w:rFonts w:ascii="Lato Light" w:hAnsi="Lato Light" w:cs="Arial"/>
          <w:iCs/>
          <w:sz w:val="20"/>
          <w:szCs w:val="20"/>
        </w:rPr>
        <w:t>Wykonawcy przysługuje wynagrodzenie</w:t>
      </w:r>
      <w:r w:rsidR="000A79C5" w:rsidRPr="000A79C5">
        <w:t xml:space="preserve"> </w:t>
      </w:r>
      <w:r w:rsidR="000A79C5" w:rsidRPr="000A79C5">
        <w:rPr>
          <w:rFonts w:ascii="Lato Light" w:hAnsi="Lato Light" w:cs="Arial"/>
          <w:iCs/>
          <w:sz w:val="20"/>
          <w:szCs w:val="20"/>
        </w:rPr>
        <w:t xml:space="preserve">ryczałtowe </w:t>
      </w:r>
      <w:r w:rsidR="00053A28">
        <w:rPr>
          <w:rFonts w:ascii="Lato Light" w:hAnsi="Lato Light" w:cs="Arial"/>
          <w:iCs/>
          <w:sz w:val="20"/>
          <w:szCs w:val="20"/>
        </w:rPr>
        <w:br/>
      </w:r>
      <w:r w:rsidR="000A79C5" w:rsidRPr="000A79C5">
        <w:rPr>
          <w:rFonts w:ascii="Lato Light" w:hAnsi="Lato Light" w:cs="Arial"/>
          <w:iCs/>
          <w:sz w:val="20"/>
          <w:szCs w:val="20"/>
        </w:rPr>
        <w:t>w wysokości</w:t>
      </w:r>
      <w:r w:rsidR="000A79C5">
        <w:rPr>
          <w:rFonts w:ascii="Lato Light" w:hAnsi="Lato Light" w:cs="Arial"/>
          <w:iCs/>
          <w:sz w:val="20"/>
          <w:szCs w:val="20"/>
        </w:rPr>
        <w:t xml:space="preserve"> </w:t>
      </w:r>
      <w:r w:rsidR="000A79C5" w:rsidRPr="000A79C5">
        <w:rPr>
          <w:rFonts w:ascii="Lato Light" w:hAnsi="Lato Light" w:cs="Arial"/>
          <w:b/>
          <w:bCs/>
          <w:iCs/>
          <w:sz w:val="20"/>
          <w:szCs w:val="20"/>
        </w:rPr>
        <w:t>[_________________________] zł</w:t>
      </w:r>
      <w:r w:rsidR="000A79C5" w:rsidRPr="000A79C5">
        <w:rPr>
          <w:rFonts w:ascii="Lato Light" w:hAnsi="Lato Light" w:cs="Arial"/>
          <w:iCs/>
          <w:sz w:val="20"/>
          <w:szCs w:val="20"/>
        </w:rPr>
        <w:t xml:space="preserve"> (słownie: [________________________________________] złotych 00/100) netto</w:t>
      </w:r>
      <w:bookmarkEnd w:id="3"/>
      <w:r w:rsidR="0070459C">
        <w:rPr>
          <w:rFonts w:ascii="Lato Light" w:hAnsi="Lato Light" w:cs="Arial"/>
          <w:iCs/>
          <w:sz w:val="20"/>
          <w:szCs w:val="20"/>
        </w:rPr>
        <w:t>,</w:t>
      </w:r>
    </w:p>
    <w:p w14:paraId="3553095F" w14:textId="4343BCE1" w:rsidR="008037FF" w:rsidRDefault="00774F0C" w:rsidP="000A79C5">
      <w:pPr>
        <w:pStyle w:val="Akapitzlist"/>
        <w:numPr>
          <w:ilvl w:val="1"/>
          <w:numId w:val="2"/>
        </w:numPr>
        <w:spacing w:line="360" w:lineRule="auto"/>
        <w:ind w:left="851"/>
        <w:contextualSpacing w:val="0"/>
        <w:jc w:val="both"/>
        <w:rPr>
          <w:rFonts w:ascii="Lato Light" w:hAnsi="Lato Light" w:cs="Arial"/>
          <w:iCs/>
          <w:sz w:val="20"/>
          <w:szCs w:val="20"/>
        </w:rPr>
      </w:pPr>
      <w:r>
        <w:rPr>
          <w:rFonts w:ascii="Lato Light" w:hAnsi="Lato Light" w:cs="Arial"/>
          <w:iCs/>
          <w:sz w:val="20"/>
          <w:szCs w:val="20"/>
        </w:rPr>
        <w:t>z</w:t>
      </w:r>
      <w:r w:rsidR="00842E14" w:rsidRPr="00F15412">
        <w:rPr>
          <w:rFonts w:ascii="Lato Light" w:hAnsi="Lato Light" w:cs="Arial"/>
          <w:iCs/>
          <w:sz w:val="20"/>
          <w:szCs w:val="20"/>
        </w:rPr>
        <w:t xml:space="preserve"> </w:t>
      </w:r>
      <w:bookmarkStart w:id="4" w:name="_Hlk11410197"/>
      <w:bookmarkStart w:id="5" w:name="_Hlk11404997"/>
      <w:r w:rsidR="0070459C" w:rsidRPr="0070459C">
        <w:rPr>
          <w:rFonts w:ascii="Lato Light" w:hAnsi="Lato Light" w:cs="Arial"/>
          <w:iCs/>
          <w:sz w:val="20"/>
          <w:szCs w:val="20"/>
        </w:rPr>
        <w:t xml:space="preserve">tytułu realizacji Przedmiotu Umowy w hotelu </w:t>
      </w:r>
      <w:proofErr w:type="spellStart"/>
      <w:r w:rsidR="0070459C" w:rsidRPr="0070459C">
        <w:rPr>
          <w:rFonts w:ascii="Lato Light" w:hAnsi="Lato Light" w:cs="Arial"/>
          <w:iCs/>
          <w:sz w:val="20"/>
          <w:szCs w:val="20"/>
        </w:rPr>
        <w:t>Hampton</w:t>
      </w:r>
      <w:proofErr w:type="spellEnd"/>
      <w:r w:rsidR="0070459C" w:rsidRPr="0070459C">
        <w:rPr>
          <w:rFonts w:ascii="Lato Light" w:hAnsi="Lato Light" w:cs="Arial"/>
          <w:iCs/>
          <w:sz w:val="20"/>
          <w:szCs w:val="20"/>
        </w:rPr>
        <w:t xml:space="preserve"> by Hilton zlokalizowanego  w </w:t>
      </w:r>
      <w:r w:rsidR="0070459C" w:rsidRPr="0070459C">
        <w:rPr>
          <w:rFonts w:ascii="Lato Light" w:hAnsi="Lato Light" w:cs="Arial"/>
          <w:b/>
          <w:bCs/>
          <w:iCs/>
          <w:sz w:val="20"/>
          <w:szCs w:val="20"/>
        </w:rPr>
        <w:t>Gdańsku</w:t>
      </w:r>
      <w:r w:rsidR="0070459C" w:rsidRPr="0070459C">
        <w:rPr>
          <w:rFonts w:ascii="Lato Light" w:hAnsi="Lato Light" w:cs="Arial"/>
          <w:iCs/>
          <w:sz w:val="20"/>
          <w:szCs w:val="20"/>
        </w:rPr>
        <w:t xml:space="preserve">  przy ul. </w:t>
      </w:r>
      <w:r w:rsidR="0070459C" w:rsidRPr="00D9236B">
        <w:rPr>
          <w:rFonts w:ascii="Lato Light" w:hAnsi="Lato Light" w:cs="Arial"/>
          <w:iCs/>
          <w:color w:val="000000" w:themeColor="text1"/>
          <w:sz w:val="20"/>
          <w:szCs w:val="20"/>
        </w:rPr>
        <w:t>Juliusza Słowackiego 220</w:t>
      </w:r>
      <w:r w:rsidR="0070459C" w:rsidRPr="0070459C">
        <w:rPr>
          <w:rFonts w:ascii="Lato Light" w:hAnsi="Lato Light" w:cs="Arial"/>
          <w:iCs/>
          <w:sz w:val="20"/>
          <w:szCs w:val="20"/>
        </w:rPr>
        <w:t xml:space="preserve"> Wykonawcy przysługuje wynagrodzenie ryczałtowe </w:t>
      </w:r>
      <w:r w:rsidR="00053A28">
        <w:rPr>
          <w:rFonts w:ascii="Lato Light" w:hAnsi="Lato Light" w:cs="Arial"/>
          <w:iCs/>
          <w:sz w:val="20"/>
          <w:szCs w:val="20"/>
        </w:rPr>
        <w:br/>
      </w:r>
      <w:r w:rsidR="0070459C" w:rsidRPr="0070459C">
        <w:rPr>
          <w:rFonts w:ascii="Lato Light" w:hAnsi="Lato Light" w:cs="Arial"/>
          <w:iCs/>
          <w:sz w:val="20"/>
          <w:szCs w:val="20"/>
        </w:rPr>
        <w:t>w wysokości [_________________________] zł (słownie: [________________________________________] złotych 00/100) netto</w:t>
      </w:r>
      <w:r w:rsidR="0070459C">
        <w:rPr>
          <w:rFonts w:ascii="Lato Light" w:hAnsi="Lato Light" w:cs="Arial"/>
          <w:iCs/>
          <w:sz w:val="20"/>
          <w:szCs w:val="20"/>
        </w:rPr>
        <w:t>.</w:t>
      </w:r>
    </w:p>
    <w:p w14:paraId="483462F9" w14:textId="03E893DF" w:rsidR="00842E14" w:rsidRPr="00F15412" w:rsidRDefault="00842E14" w:rsidP="00C5520C">
      <w:pPr>
        <w:pStyle w:val="Akapitzlist"/>
        <w:numPr>
          <w:ilvl w:val="0"/>
          <w:numId w:val="2"/>
        </w:numPr>
        <w:spacing w:line="360" w:lineRule="auto"/>
        <w:ind w:left="426"/>
        <w:contextualSpacing w:val="0"/>
        <w:jc w:val="both"/>
        <w:rPr>
          <w:rFonts w:ascii="Lato Light" w:hAnsi="Lato Light" w:cs="Arial"/>
          <w:iCs/>
          <w:sz w:val="20"/>
          <w:szCs w:val="20"/>
        </w:rPr>
      </w:pPr>
      <w:r w:rsidRPr="00F15412">
        <w:rPr>
          <w:rFonts w:ascii="Lato Light" w:hAnsi="Lato Light" w:cs="Arial"/>
          <w:iCs/>
          <w:sz w:val="20"/>
          <w:szCs w:val="20"/>
        </w:rPr>
        <w:lastRenderedPageBreak/>
        <w:t>Do powyższ</w:t>
      </w:r>
      <w:r w:rsidR="0070459C">
        <w:rPr>
          <w:rFonts w:ascii="Lato Light" w:hAnsi="Lato Light" w:cs="Arial"/>
          <w:iCs/>
          <w:sz w:val="20"/>
          <w:szCs w:val="20"/>
        </w:rPr>
        <w:t>ych</w:t>
      </w:r>
      <w:r w:rsidRPr="00F15412">
        <w:rPr>
          <w:rFonts w:ascii="Lato Light" w:hAnsi="Lato Light" w:cs="Arial"/>
          <w:iCs/>
          <w:sz w:val="20"/>
          <w:szCs w:val="20"/>
        </w:rPr>
        <w:t xml:space="preserve"> kwot zostanie doliczony podatek VAT zgodnie z obowiązującymi przepisami</w:t>
      </w:r>
      <w:bookmarkEnd w:id="4"/>
      <w:r w:rsidRPr="00F15412">
        <w:rPr>
          <w:rFonts w:ascii="Lato Light" w:hAnsi="Lato Light" w:cs="Arial"/>
          <w:iCs/>
          <w:sz w:val="20"/>
          <w:szCs w:val="20"/>
        </w:rPr>
        <w:t xml:space="preserve">.  </w:t>
      </w:r>
      <w:bookmarkStart w:id="6" w:name="_Hlk11410027"/>
      <w:r w:rsidRPr="00F15412">
        <w:rPr>
          <w:rFonts w:ascii="Lato Light" w:hAnsi="Lato Light" w:cs="Arial"/>
          <w:iCs/>
          <w:sz w:val="20"/>
          <w:szCs w:val="20"/>
        </w:rPr>
        <w:t>Powyższe  wynagrodzenie jest kwotą ostateczną i obejmuje wszelkie koszty, jakie Wykonawca  poniesie przy realizacji przedmiotu niniejszej Umowy</w:t>
      </w:r>
      <w:bookmarkEnd w:id="5"/>
      <w:bookmarkEnd w:id="6"/>
      <w:r w:rsidR="008037FF">
        <w:rPr>
          <w:rFonts w:ascii="Lato Light" w:hAnsi="Lato Light" w:cs="Arial"/>
          <w:iCs/>
          <w:sz w:val="20"/>
          <w:szCs w:val="20"/>
        </w:rPr>
        <w:t>.</w:t>
      </w:r>
    </w:p>
    <w:p w14:paraId="6615E1E2" w14:textId="63E187A0" w:rsidR="0052483D" w:rsidRPr="00F15412" w:rsidRDefault="0052483D" w:rsidP="00C5520C">
      <w:pPr>
        <w:pStyle w:val="Akapitzlist"/>
        <w:numPr>
          <w:ilvl w:val="0"/>
          <w:numId w:val="2"/>
        </w:numPr>
        <w:spacing w:line="360" w:lineRule="auto"/>
        <w:ind w:left="426"/>
        <w:contextualSpacing w:val="0"/>
        <w:jc w:val="both"/>
        <w:rPr>
          <w:rFonts w:ascii="Lato Light" w:hAnsi="Lato Light" w:cs="Arial"/>
          <w:iCs/>
          <w:sz w:val="20"/>
          <w:szCs w:val="20"/>
        </w:rPr>
      </w:pPr>
      <w:bookmarkStart w:id="7" w:name="_Hlk11404341"/>
      <w:r w:rsidRPr="00F15412">
        <w:rPr>
          <w:rFonts w:ascii="Lato Light" w:hAnsi="Lato Light" w:cs="Arial"/>
          <w:iCs/>
          <w:sz w:val="20"/>
          <w:szCs w:val="20"/>
        </w:rPr>
        <w:t>Ogólna zryczałtowana kwota wynagrodzenia określona ust.</w:t>
      </w:r>
      <w:r w:rsidR="00123268">
        <w:rPr>
          <w:rFonts w:ascii="Lato Light" w:hAnsi="Lato Light" w:cs="Arial"/>
          <w:iCs/>
          <w:sz w:val="20"/>
          <w:szCs w:val="20"/>
        </w:rPr>
        <w:t xml:space="preserve"> </w:t>
      </w:r>
      <w:r w:rsidRPr="00F15412">
        <w:rPr>
          <w:rFonts w:ascii="Lato Light" w:hAnsi="Lato Light" w:cs="Arial"/>
          <w:iCs/>
          <w:sz w:val="20"/>
          <w:szCs w:val="20"/>
        </w:rPr>
        <w:t xml:space="preserve">1 niniejszego paragrafu wypłacana  będzie Wykonawcy w </w:t>
      </w:r>
      <w:r w:rsidR="00877954" w:rsidRPr="00F15412">
        <w:rPr>
          <w:rFonts w:ascii="Lato Light" w:hAnsi="Lato Light" w:cs="Arial"/>
          <w:iCs/>
          <w:sz w:val="20"/>
          <w:szCs w:val="20"/>
        </w:rPr>
        <w:t>trzech</w:t>
      </w:r>
      <w:r w:rsidRPr="00F15412">
        <w:rPr>
          <w:rFonts w:ascii="Lato Light" w:hAnsi="Lato Light" w:cs="Arial"/>
          <w:iCs/>
          <w:sz w:val="20"/>
          <w:szCs w:val="20"/>
        </w:rPr>
        <w:t xml:space="preserve"> transzach rozliczanych wg wykonanego zakresu  prac:</w:t>
      </w:r>
      <w:r w:rsidRPr="00F15412">
        <w:rPr>
          <w:rFonts w:ascii="Lato Light" w:hAnsi="Lato Light" w:cs="Arial"/>
          <w:sz w:val="20"/>
          <w:szCs w:val="20"/>
        </w:rPr>
        <w:t xml:space="preserve"> </w:t>
      </w:r>
    </w:p>
    <w:tbl>
      <w:tblPr>
        <w:tblStyle w:val="Tabela-Siatka"/>
        <w:tblW w:w="9379" w:type="dxa"/>
        <w:tblInd w:w="-289" w:type="dxa"/>
        <w:tblLook w:val="04A0" w:firstRow="1" w:lastRow="0" w:firstColumn="1" w:lastColumn="0" w:noHBand="0" w:noVBand="1"/>
      </w:tblPr>
      <w:tblGrid>
        <w:gridCol w:w="893"/>
        <w:gridCol w:w="4024"/>
        <w:gridCol w:w="2313"/>
        <w:gridCol w:w="2149"/>
      </w:tblGrid>
      <w:tr w:rsidR="0070459C" w:rsidRPr="00623A83" w14:paraId="6A33EFB9" w14:textId="6B689EA5" w:rsidTr="00696C10">
        <w:tc>
          <w:tcPr>
            <w:tcW w:w="893" w:type="dxa"/>
            <w:vAlign w:val="center"/>
          </w:tcPr>
          <w:p w14:paraId="7D59D735" w14:textId="77777777" w:rsidR="0070459C" w:rsidRPr="00623A83" w:rsidRDefault="0070459C" w:rsidP="00623A83">
            <w:pPr>
              <w:pStyle w:val="Kolorowalistaakcent11"/>
              <w:spacing w:line="360" w:lineRule="auto"/>
              <w:ind w:left="0" w:right="-2"/>
              <w:contextualSpacing w:val="0"/>
              <w:jc w:val="center"/>
              <w:rPr>
                <w:rFonts w:ascii="Lato Light" w:hAnsi="Lato Light" w:cs="Arial"/>
                <w:b/>
                <w:sz w:val="20"/>
                <w:szCs w:val="20"/>
              </w:rPr>
            </w:pPr>
            <w:r w:rsidRPr="00623A83">
              <w:rPr>
                <w:rFonts w:ascii="Lato Light" w:hAnsi="Lato Light" w:cs="Arial"/>
                <w:b/>
                <w:sz w:val="20"/>
                <w:szCs w:val="20"/>
              </w:rPr>
              <w:t>Transza</w:t>
            </w:r>
          </w:p>
        </w:tc>
        <w:tc>
          <w:tcPr>
            <w:tcW w:w="4024" w:type="dxa"/>
            <w:vAlign w:val="center"/>
          </w:tcPr>
          <w:p w14:paraId="7AA20F13" w14:textId="77777777" w:rsidR="0070459C" w:rsidRPr="00623A83" w:rsidRDefault="0070459C" w:rsidP="00623A83">
            <w:pPr>
              <w:pStyle w:val="Kolorowalistaakcent11"/>
              <w:spacing w:line="360" w:lineRule="auto"/>
              <w:ind w:left="0" w:right="-2"/>
              <w:contextualSpacing w:val="0"/>
              <w:jc w:val="center"/>
              <w:rPr>
                <w:rFonts w:ascii="Lato Light" w:hAnsi="Lato Light" w:cs="Arial"/>
                <w:b/>
                <w:sz w:val="20"/>
                <w:szCs w:val="20"/>
              </w:rPr>
            </w:pPr>
            <w:r w:rsidRPr="00623A83">
              <w:rPr>
                <w:rFonts w:ascii="Lato Light" w:hAnsi="Lato Light" w:cs="Arial"/>
                <w:b/>
                <w:sz w:val="20"/>
                <w:szCs w:val="20"/>
              </w:rPr>
              <w:t>Zakres czynności</w:t>
            </w:r>
          </w:p>
        </w:tc>
        <w:tc>
          <w:tcPr>
            <w:tcW w:w="2313" w:type="dxa"/>
            <w:vAlign w:val="center"/>
          </w:tcPr>
          <w:p w14:paraId="362951CD" w14:textId="356A87BE" w:rsidR="0070459C" w:rsidRPr="00623A83" w:rsidRDefault="0070459C" w:rsidP="00D035EB">
            <w:pPr>
              <w:pStyle w:val="Kolorowalistaakcent11"/>
              <w:ind w:left="0" w:right="-2"/>
              <w:contextualSpacing w:val="0"/>
              <w:jc w:val="center"/>
              <w:rPr>
                <w:rFonts w:ascii="Lato Light" w:hAnsi="Lato Light" w:cs="Arial"/>
                <w:b/>
                <w:sz w:val="20"/>
                <w:szCs w:val="20"/>
              </w:rPr>
            </w:pPr>
            <w:r w:rsidRPr="00623A83">
              <w:rPr>
                <w:rFonts w:ascii="Lato Light" w:hAnsi="Lato Light" w:cs="Arial"/>
                <w:b/>
                <w:sz w:val="20"/>
                <w:szCs w:val="20"/>
              </w:rPr>
              <w:t>Kwota netto transzy</w:t>
            </w:r>
            <w:r w:rsidR="005A2822">
              <w:rPr>
                <w:rFonts w:ascii="Lato Light" w:hAnsi="Lato Light" w:cs="Arial"/>
                <w:b/>
                <w:sz w:val="20"/>
                <w:szCs w:val="20"/>
              </w:rPr>
              <w:t xml:space="preserve"> dla </w:t>
            </w:r>
            <w:r w:rsidRPr="00623A83">
              <w:rPr>
                <w:rFonts w:ascii="Lato Light" w:hAnsi="Lato Light" w:cs="Arial"/>
                <w:b/>
                <w:sz w:val="20"/>
                <w:szCs w:val="20"/>
              </w:rPr>
              <w:t xml:space="preserve"> </w:t>
            </w:r>
            <w:proofErr w:type="spellStart"/>
            <w:r w:rsidR="005A2822">
              <w:rPr>
                <w:rFonts w:ascii="Lato Light" w:hAnsi="Lato Light" w:cs="Arial"/>
                <w:b/>
                <w:sz w:val="20"/>
                <w:szCs w:val="20"/>
              </w:rPr>
              <w:t>Hampton</w:t>
            </w:r>
            <w:proofErr w:type="spellEnd"/>
            <w:r w:rsidR="005A2822">
              <w:rPr>
                <w:rFonts w:ascii="Lato Light" w:hAnsi="Lato Light" w:cs="Arial"/>
                <w:b/>
                <w:sz w:val="20"/>
                <w:szCs w:val="20"/>
              </w:rPr>
              <w:t xml:space="preserve"> by Hilton </w:t>
            </w:r>
            <w:proofErr w:type="spellStart"/>
            <w:r w:rsidR="005A2822">
              <w:rPr>
                <w:rFonts w:ascii="Lato Light" w:hAnsi="Lato Light" w:cs="Arial"/>
                <w:b/>
                <w:sz w:val="20"/>
                <w:szCs w:val="20"/>
              </w:rPr>
              <w:t>Warsaw</w:t>
            </w:r>
            <w:proofErr w:type="spellEnd"/>
            <w:r w:rsidR="005A2822">
              <w:rPr>
                <w:rFonts w:ascii="Lato Light" w:hAnsi="Lato Light" w:cs="Arial"/>
                <w:b/>
                <w:sz w:val="20"/>
                <w:szCs w:val="20"/>
              </w:rPr>
              <w:t xml:space="preserve"> </w:t>
            </w:r>
            <w:proofErr w:type="spellStart"/>
            <w:r w:rsidR="005A2822">
              <w:rPr>
                <w:rFonts w:ascii="Lato Light" w:hAnsi="Lato Light" w:cs="Arial"/>
                <w:b/>
                <w:sz w:val="20"/>
                <w:szCs w:val="20"/>
              </w:rPr>
              <w:t>Airport</w:t>
            </w:r>
            <w:proofErr w:type="spellEnd"/>
          </w:p>
        </w:tc>
        <w:tc>
          <w:tcPr>
            <w:tcW w:w="2149" w:type="dxa"/>
          </w:tcPr>
          <w:p w14:paraId="279B07F2" w14:textId="187AE845" w:rsidR="0070459C" w:rsidRPr="00623A83" w:rsidRDefault="005A2822" w:rsidP="00D035EB">
            <w:pPr>
              <w:pStyle w:val="Kolorowalistaakcent11"/>
              <w:ind w:left="0" w:right="-2"/>
              <w:contextualSpacing w:val="0"/>
              <w:jc w:val="center"/>
              <w:rPr>
                <w:rFonts w:ascii="Lato Light" w:hAnsi="Lato Light" w:cs="Arial"/>
                <w:b/>
                <w:sz w:val="20"/>
                <w:szCs w:val="20"/>
              </w:rPr>
            </w:pPr>
            <w:r w:rsidRPr="00623A83">
              <w:rPr>
                <w:rFonts w:ascii="Lato Light" w:hAnsi="Lato Light" w:cs="Arial"/>
                <w:b/>
                <w:sz w:val="20"/>
                <w:szCs w:val="20"/>
              </w:rPr>
              <w:t>Kwota netto transzy</w:t>
            </w:r>
            <w:r>
              <w:rPr>
                <w:rFonts w:ascii="Lato Light" w:hAnsi="Lato Light" w:cs="Arial"/>
                <w:b/>
                <w:sz w:val="20"/>
                <w:szCs w:val="20"/>
              </w:rPr>
              <w:t xml:space="preserve"> dla </w:t>
            </w:r>
            <w:r w:rsidRPr="00623A83">
              <w:rPr>
                <w:rFonts w:ascii="Lato Light" w:hAnsi="Lato Light" w:cs="Arial"/>
                <w:b/>
                <w:sz w:val="20"/>
                <w:szCs w:val="20"/>
              </w:rPr>
              <w:t xml:space="preserve"> </w:t>
            </w:r>
            <w:proofErr w:type="spellStart"/>
            <w:r>
              <w:rPr>
                <w:rFonts w:ascii="Lato Light" w:hAnsi="Lato Light" w:cs="Arial"/>
                <w:b/>
                <w:sz w:val="20"/>
                <w:szCs w:val="20"/>
              </w:rPr>
              <w:t>Hampton</w:t>
            </w:r>
            <w:proofErr w:type="spellEnd"/>
            <w:r>
              <w:rPr>
                <w:rFonts w:ascii="Lato Light" w:hAnsi="Lato Light" w:cs="Arial"/>
                <w:b/>
                <w:sz w:val="20"/>
                <w:szCs w:val="20"/>
              </w:rPr>
              <w:t xml:space="preserve"> by Hilton </w:t>
            </w:r>
            <w:r w:rsidR="00D035EB">
              <w:rPr>
                <w:rFonts w:ascii="Lato Light" w:hAnsi="Lato Light" w:cs="Arial"/>
                <w:b/>
                <w:sz w:val="20"/>
                <w:szCs w:val="20"/>
              </w:rPr>
              <w:t>Gdańsk</w:t>
            </w:r>
            <w:r>
              <w:rPr>
                <w:rFonts w:ascii="Lato Light" w:hAnsi="Lato Light" w:cs="Arial"/>
                <w:b/>
                <w:sz w:val="20"/>
                <w:szCs w:val="20"/>
              </w:rPr>
              <w:t xml:space="preserve"> </w:t>
            </w:r>
            <w:proofErr w:type="spellStart"/>
            <w:r>
              <w:rPr>
                <w:rFonts w:ascii="Lato Light" w:hAnsi="Lato Light" w:cs="Arial"/>
                <w:b/>
                <w:sz w:val="20"/>
                <w:szCs w:val="20"/>
              </w:rPr>
              <w:t>Airport</w:t>
            </w:r>
            <w:proofErr w:type="spellEnd"/>
          </w:p>
        </w:tc>
      </w:tr>
      <w:tr w:rsidR="005A2822" w:rsidRPr="00623A83" w14:paraId="6447B587" w14:textId="018C86E4" w:rsidTr="00696C10">
        <w:tc>
          <w:tcPr>
            <w:tcW w:w="893" w:type="dxa"/>
          </w:tcPr>
          <w:p w14:paraId="65808CA2" w14:textId="77777777" w:rsidR="005A2822" w:rsidRPr="00623A83" w:rsidRDefault="005A2822" w:rsidP="005A2822">
            <w:pPr>
              <w:pStyle w:val="Kolorowalistaakcent11"/>
              <w:spacing w:after="120" w:line="360" w:lineRule="auto"/>
              <w:ind w:left="0" w:right="-77"/>
              <w:contextualSpacing w:val="0"/>
              <w:jc w:val="center"/>
              <w:rPr>
                <w:rFonts w:ascii="Lato Light" w:hAnsi="Lato Light" w:cs="Arial"/>
                <w:bCs/>
                <w:sz w:val="20"/>
                <w:szCs w:val="20"/>
              </w:rPr>
            </w:pPr>
            <w:r w:rsidRPr="00623A83">
              <w:rPr>
                <w:rFonts w:ascii="Lato Light" w:hAnsi="Lato Light" w:cs="Arial"/>
                <w:bCs/>
                <w:sz w:val="20"/>
                <w:szCs w:val="20"/>
              </w:rPr>
              <w:t>I.</w:t>
            </w:r>
          </w:p>
        </w:tc>
        <w:tc>
          <w:tcPr>
            <w:tcW w:w="4024" w:type="dxa"/>
          </w:tcPr>
          <w:p w14:paraId="6268B9C0" w14:textId="086ECA42" w:rsidR="005A2822" w:rsidRPr="00623A83" w:rsidRDefault="005A2822" w:rsidP="005A2822">
            <w:pPr>
              <w:spacing w:line="360" w:lineRule="auto"/>
              <w:jc w:val="center"/>
              <w:rPr>
                <w:rFonts w:ascii="Lato Light" w:hAnsi="Lato Light" w:cs="Arial"/>
                <w:bCs/>
                <w:sz w:val="20"/>
                <w:szCs w:val="20"/>
              </w:rPr>
            </w:pPr>
            <w:r w:rsidRPr="00623A83">
              <w:rPr>
                <w:rFonts w:ascii="Lato Light" w:hAnsi="Lato Light" w:cs="Arial"/>
                <w:bCs/>
                <w:sz w:val="20"/>
                <w:szCs w:val="20"/>
              </w:rPr>
              <w:t>Uszczegółowienie koncepcji architektonicznej z Oferty zaakceptowanej przez Zamawiającego i Franczyzodawcę.</w:t>
            </w:r>
          </w:p>
          <w:p w14:paraId="6FAA487A" w14:textId="77777777" w:rsidR="005A2822" w:rsidRPr="00623A83" w:rsidRDefault="005A2822" w:rsidP="005A2822">
            <w:pPr>
              <w:spacing w:line="360" w:lineRule="auto"/>
              <w:jc w:val="center"/>
              <w:rPr>
                <w:rFonts w:ascii="Lato Light" w:hAnsi="Lato Light" w:cs="Arial"/>
                <w:bCs/>
                <w:sz w:val="20"/>
                <w:szCs w:val="20"/>
              </w:rPr>
            </w:pPr>
            <w:r w:rsidRPr="00623A83">
              <w:rPr>
                <w:rFonts w:ascii="Lato Light" w:hAnsi="Lato Light" w:cs="Arial"/>
                <w:bCs/>
                <w:sz w:val="20"/>
                <w:szCs w:val="20"/>
              </w:rPr>
              <w:t xml:space="preserve">Sporządzenie </w:t>
            </w:r>
            <w:r w:rsidRPr="00696C10">
              <w:rPr>
                <w:rFonts w:ascii="Lato Light" w:hAnsi="Lato Light" w:cs="Arial"/>
                <w:bCs/>
                <w:sz w:val="20"/>
                <w:szCs w:val="20"/>
              </w:rPr>
              <w:t>dokumentacji projektowej i złożenie wniosku o wydanie decyzji administracyjnej, zezwalającej</w:t>
            </w:r>
            <w:r w:rsidRPr="00623A83">
              <w:rPr>
                <w:rFonts w:ascii="Lato Light" w:hAnsi="Lato Light" w:cs="Arial"/>
                <w:bCs/>
                <w:sz w:val="20"/>
                <w:szCs w:val="20"/>
              </w:rPr>
              <w:t xml:space="preserve"> na wykonanie prac budowlanych – </w:t>
            </w:r>
          </w:p>
          <w:p w14:paraId="0FA0096F" w14:textId="01FE8E85" w:rsidR="005A2822" w:rsidRPr="00623A83" w:rsidRDefault="005A2822" w:rsidP="005A2822">
            <w:pPr>
              <w:spacing w:line="360" w:lineRule="auto"/>
              <w:jc w:val="center"/>
              <w:rPr>
                <w:rFonts w:ascii="Lato Light" w:hAnsi="Lato Light" w:cs="Arial"/>
                <w:b/>
                <w:bCs/>
                <w:iCs/>
                <w:sz w:val="20"/>
                <w:szCs w:val="20"/>
              </w:rPr>
            </w:pPr>
            <w:r w:rsidRPr="00623A83">
              <w:rPr>
                <w:rFonts w:ascii="Lato Light" w:hAnsi="Lato Light" w:cs="Arial"/>
                <w:b/>
                <w:sz w:val="20"/>
                <w:szCs w:val="20"/>
              </w:rPr>
              <w:t xml:space="preserve">5% wynagrodzenia z </w:t>
            </w:r>
            <w:r w:rsidRPr="00623A83">
              <w:rPr>
                <w:rFonts w:ascii="Lato Light" w:hAnsi="Lato Light" w:cs="Arial"/>
                <w:b/>
                <w:iCs/>
                <w:sz w:val="20"/>
                <w:szCs w:val="20"/>
              </w:rPr>
              <w:t>§</w:t>
            </w:r>
            <w:r w:rsidRPr="00623A83">
              <w:rPr>
                <w:rFonts w:ascii="Lato Light" w:hAnsi="Lato Light" w:cs="Arial"/>
                <w:b/>
                <w:bCs/>
                <w:iCs/>
                <w:sz w:val="20"/>
                <w:szCs w:val="20"/>
              </w:rPr>
              <w:t xml:space="preserve"> 6 </w:t>
            </w:r>
            <w:r w:rsidR="00D035EB">
              <w:rPr>
                <w:rFonts w:ascii="Lato Light" w:hAnsi="Lato Light" w:cs="Arial"/>
                <w:b/>
                <w:bCs/>
                <w:iCs/>
                <w:sz w:val="20"/>
                <w:szCs w:val="20"/>
              </w:rPr>
              <w:t>ust</w:t>
            </w:r>
            <w:r w:rsidRPr="00623A83">
              <w:rPr>
                <w:rFonts w:ascii="Lato Light" w:hAnsi="Lato Light" w:cs="Arial"/>
                <w:b/>
                <w:bCs/>
                <w:iCs/>
                <w:sz w:val="20"/>
                <w:szCs w:val="20"/>
              </w:rPr>
              <w:t>. 1</w:t>
            </w:r>
          </w:p>
        </w:tc>
        <w:tc>
          <w:tcPr>
            <w:tcW w:w="2313" w:type="dxa"/>
            <w:vAlign w:val="center"/>
          </w:tcPr>
          <w:p w14:paraId="6FD1F242" w14:textId="7B1308A3" w:rsidR="005A2822" w:rsidRPr="00623A83" w:rsidRDefault="005A2822" w:rsidP="005A2822">
            <w:pPr>
              <w:pStyle w:val="Kolorowalistaakcent11"/>
              <w:spacing w:after="120" w:line="360" w:lineRule="auto"/>
              <w:ind w:left="0" w:right="-2"/>
              <w:contextualSpacing w:val="0"/>
              <w:jc w:val="right"/>
              <w:rPr>
                <w:rFonts w:ascii="Lato Light" w:hAnsi="Lato Light" w:cs="Arial"/>
                <w:bCs/>
                <w:sz w:val="20"/>
                <w:szCs w:val="20"/>
              </w:rPr>
            </w:pPr>
            <w:r w:rsidRPr="00623A83">
              <w:rPr>
                <w:rFonts w:ascii="Lato Light" w:hAnsi="Lato Light" w:cs="Arial"/>
                <w:bCs/>
                <w:sz w:val="20"/>
                <w:szCs w:val="20"/>
              </w:rPr>
              <w:t>[_______________________]</w:t>
            </w:r>
          </w:p>
        </w:tc>
        <w:tc>
          <w:tcPr>
            <w:tcW w:w="2149" w:type="dxa"/>
            <w:vAlign w:val="center"/>
          </w:tcPr>
          <w:p w14:paraId="071F803F" w14:textId="18CCEA1E" w:rsidR="005A2822" w:rsidRPr="00623A83" w:rsidRDefault="005A2822" w:rsidP="005A2822">
            <w:pPr>
              <w:pStyle w:val="Kolorowalistaakcent11"/>
              <w:spacing w:after="120" w:line="360" w:lineRule="auto"/>
              <w:ind w:left="0" w:right="-2"/>
              <w:contextualSpacing w:val="0"/>
              <w:jc w:val="right"/>
              <w:rPr>
                <w:rFonts w:ascii="Lato Light" w:hAnsi="Lato Light" w:cs="Arial"/>
                <w:bCs/>
                <w:sz w:val="20"/>
                <w:szCs w:val="20"/>
              </w:rPr>
            </w:pPr>
            <w:r w:rsidRPr="00623A83">
              <w:rPr>
                <w:rFonts w:ascii="Lato Light" w:hAnsi="Lato Light" w:cs="Arial"/>
                <w:bCs/>
                <w:sz w:val="20"/>
                <w:szCs w:val="20"/>
              </w:rPr>
              <w:t>[_______________________]</w:t>
            </w:r>
          </w:p>
        </w:tc>
      </w:tr>
      <w:tr w:rsidR="005A2822" w:rsidRPr="00623A83" w14:paraId="118BFC43" w14:textId="5E8792D4" w:rsidTr="00696C10">
        <w:tc>
          <w:tcPr>
            <w:tcW w:w="893" w:type="dxa"/>
          </w:tcPr>
          <w:p w14:paraId="2E0BD715" w14:textId="77777777" w:rsidR="005A2822" w:rsidRPr="00623A83" w:rsidRDefault="005A2822" w:rsidP="005A2822">
            <w:pPr>
              <w:pStyle w:val="Kolorowalistaakcent11"/>
              <w:spacing w:after="120" w:line="360" w:lineRule="auto"/>
              <w:ind w:left="0" w:right="-2"/>
              <w:contextualSpacing w:val="0"/>
              <w:jc w:val="center"/>
              <w:rPr>
                <w:rFonts w:ascii="Lato Light" w:hAnsi="Lato Light" w:cs="Arial"/>
                <w:bCs/>
                <w:sz w:val="20"/>
                <w:szCs w:val="20"/>
              </w:rPr>
            </w:pPr>
            <w:r w:rsidRPr="00623A83">
              <w:rPr>
                <w:rFonts w:ascii="Lato Light" w:hAnsi="Lato Light" w:cs="Arial"/>
                <w:bCs/>
                <w:sz w:val="20"/>
                <w:szCs w:val="20"/>
              </w:rPr>
              <w:t>II.</w:t>
            </w:r>
          </w:p>
        </w:tc>
        <w:tc>
          <w:tcPr>
            <w:tcW w:w="4024" w:type="dxa"/>
          </w:tcPr>
          <w:p w14:paraId="168F5CCD" w14:textId="77777777" w:rsidR="005A2822" w:rsidRDefault="005A2822" w:rsidP="005A2822">
            <w:pPr>
              <w:spacing w:line="360" w:lineRule="auto"/>
              <w:jc w:val="center"/>
              <w:rPr>
                <w:rFonts w:ascii="Lato Light" w:hAnsi="Lato Light" w:cs="Arial"/>
                <w:bCs/>
                <w:sz w:val="20"/>
                <w:szCs w:val="20"/>
              </w:rPr>
            </w:pPr>
            <w:r w:rsidRPr="00623A83">
              <w:rPr>
                <w:rFonts w:ascii="Lato Light" w:hAnsi="Lato Light" w:cs="Arial"/>
                <w:bCs/>
                <w:sz w:val="20"/>
                <w:szCs w:val="20"/>
              </w:rPr>
              <w:t xml:space="preserve">Sporządzenie dokumentacji projektowej wykonawczej </w:t>
            </w:r>
          </w:p>
          <w:p w14:paraId="36CC0DA2" w14:textId="1F262CBF" w:rsidR="005A2822" w:rsidRPr="00623A83" w:rsidRDefault="005A2822" w:rsidP="005A2822">
            <w:pPr>
              <w:spacing w:line="360" w:lineRule="auto"/>
              <w:jc w:val="center"/>
              <w:rPr>
                <w:rFonts w:ascii="Lato Light" w:hAnsi="Lato Light" w:cs="Arial"/>
                <w:bCs/>
                <w:sz w:val="20"/>
                <w:szCs w:val="20"/>
              </w:rPr>
            </w:pPr>
            <w:r w:rsidRPr="00623A83">
              <w:rPr>
                <w:rFonts w:ascii="Lato Light" w:hAnsi="Lato Light" w:cs="Arial"/>
                <w:bCs/>
                <w:sz w:val="20"/>
                <w:szCs w:val="20"/>
              </w:rPr>
              <w:t xml:space="preserve">i warsztatowej dla całości inwestycji – </w:t>
            </w:r>
          </w:p>
          <w:p w14:paraId="17470EB5" w14:textId="1EA8CE6B" w:rsidR="005A2822" w:rsidRPr="00623A83" w:rsidRDefault="005A2822" w:rsidP="005A2822">
            <w:pPr>
              <w:spacing w:line="360" w:lineRule="auto"/>
              <w:jc w:val="center"/>
              <w:rPr>
                <w:rFonts w:ascii="Lato Light" w:hAnsi="Lato Light" w:cs="Arial"/>
                <w:b/>
                <w:iCs/>
                <w:sz w:val="20"/>
                <w:szCs w:val="20"/>
              </w:rPr>
            </w:pPr>
            <w:r w:rsidRPr="00623A83">
              <w:rPr>
                <w:rFonts w:ascii="Lato Light" w:hAnsi="Lato Light" w:cs="Arial"/>
                <w:b/>
                <w:sz w:val="20"/>
                <w:szCs w:val="20"/>
              </w:rPr>
              <w:t xml:space="preserve">5 % wynagrodzenia z </w:t>
            </w:r>
            <w:r w:rsidRPr="00623A83">
              <w:rPr>
                <w:rFonts w:ascii="Lato Light" w:hAnsi="Lato Light" w:cs="Arial"/>
                <w:b/>
                <w:iCs/>
                <w:sz w:val="20"/>
                <w:szCs w:val="20"/>
              </w:rPr>
              <w:t xml:space="preserve">§ 6 </w:t>
            </w:r>
            <w:r w:rsidR="00D035EB">
              <w:rPr>
                <w:rFonts w:ascii="Lato Light" w:hAnsi="Lato Light" w:cs="Arial"/>
                <w:b/>
                <w:iCs/>
                <w:sz w:val="20"/>
                <w:szCs w:val="20"/>
              </w:rPr>
              <w:t>ust</w:t>
            </w:r>
            <w:r w:rsidRPr="00623A83">
              <w:rPr>
                <w:rFonts w:ascii="Lato Light" w:hAnsi="Lato Light" w:cs="Arial"/>
                <w:b/>
                <w:iCs/>
                <w:sz w:val="20"/>
                <w:szCs w:val="20"/>
              </w:rPr>
              <w:t>. 1</w:t>
            </w:r>
          </w:p>
        </w:tc>
        <w:tc>
          <w:tcPr>
            <w:tcW w:w="2313" w:type="dxa"/>
            <w:vAlign w:val="center"/>
          </w:tcPr>
          <w:p w14:paraId="1C0BF393" w14:textId="2C118163" w:rsidR="005A2822" w:rsidRPr="00623A83" w:rsidRDefault="005A2822" w:rsidP="005A2822">
            <w:pPr>
              <w:pStyle w:val="Kolorowalistaakcent11"/>
              <w:spacing w:after="120" w:line="360" w:lineRule="auto"/>
              <w:ind w:left="0" w:right="-2"/>
              <w:contextualSpacing w:val="0"/>
              <w:jc w:val="right"/>
              <w:rPr>
                <w:rFonts w:ascii="Lato Light" w:hAnsi="Lato Light" w:cs="Arial"/>
                <w:b/>
                <w:sz w:val="20"/>
                <w:szCs w:val="20"/>
              </w:rPr>
            </w:pPr>
            <w:r w:rsidRPr="00623A83">
              <w:rPr>
                <w:rFonts w:ascii="Lato Light" w:hAnsi="Lato Light" w:cs="Arial"/>
                <w:bCs/>
                <w:sz w:val="20"/>
                <w:szCs w:val="20"/>
              </w:rPr>
              <w:t>[_______________________]</w:t>
            </w:r>
          </w:p>
        </w:tc>
        <w:tc>
          <w:tcPr>
            <w:tcW w:w="2149" w:type="dxa"/>
            <w:vAlign w:val="center"/>
          </w:tcPr>
          <w:p w14:paraId="1218BF39" w14:textId="083E3C78" w:rsidR="005A2822" w:rsidRPr="00623A83" w:rsidRDefault="005A2822" w:rsidP="005A2822">
            <w:pPr>
              <w:pStyle w:val="Kolorowalistaakcent11"/>
              <w:spacing w:after="120" w:line="360" w:lineRule="auto"/>
              <w:ind w:left="0" w:right="-2"/>
              <w:contextualSpacing w:val="0"/>
              <w:jc w:val="right"/>
              <w:rPr>
                <w:rFonts w:ascii="Lato Light" w:hAnsi="Lato Light" w:cs="Arial"/>
                <w:bCs/>
                <w:sz w:val="20"/>
                <w:szCs w:val="20"/>
              </w:rPr>
            </w:pPr>
            <w:r w:rsidRPr="00623A83">
              <w:rPr>
                <w:rFonts w:ascii="Lato Light" w:hAnsi="Lato Light" w:cs="Arial"/>
                <w:bCs/>
                <w:sz w:val="20"/>
                <w:szCs w:val="20"/>
              </w:rPr>
              <w:t>[_______________________]</w:t>
            </w:r>
          </w:p>
        </w:tc>
      </w:tr>
      <w:tr w:rsidR="005A2822" w:rsidRPr="00F15412" w14:paraId="2A4014C2" w14:textId="5A6CB497" w:rsidTr="00696C10">
        <w:tc>
          <w:tcPr>
            <w:tcW w:w="893" w:type="dxa"/>
          </w:tcPr>
          <w:p w14:paraId="3A292974" w14:textId="36166EAE" w:rsidR="005A2822" w:rsidRPr="00623A83" w:rsidRDefault="005A2822" w:rsidP="005A2822">
            <w:pPr>
              <w:pStyle w:val="Kolorowalistaakcent11"/>
              <w:spacing w:after="120" w:line="360" w:lineRule="auto"/>
              <w:ind w:left="0" w:right="-2"/>
              <w:contextualSpacing w:val="0"/>
              <w:jc w:val="center"/>
              <w:rPr>
                <w:rFonts w:ascii="Lato Light" w:hAnsi="Lato Light" w:cs="Arial"/>
                <w:bCs/>
                <w:sz w:val="20"/>
                <w:szCs w:val="20"/>
              </w:rPr>
            </w:pPr>
            <w:r w:rsidRPr="00623A83">
              <w:rPr>
                <w:rFonts w:ascii="Lato Light" w:hAnsi="Lato Light" w:cs="Arial"/>
                <w:bCs/>
                <w:sz w:val="20"/>
                <w:szCs w:val="20"/>
              </w:rPr>
              <w:t>III</w:t>
            </w:r>
          </w:p>
        </w:tc>
        <w:tc>
          <w:tcPr>
            <w:tcW w:w="4024" w:type="dxa"/>
          </w:tcPr>
          <w:p w14:paraId="72F23FB6" w14:textId="77777777" w:rsidR="005A2822" w:rsidRPr="00623A83" w:rsidRDefault="005A2822" w:rsidP="005A2822">
            <w:pPr>
              <w:pStyle w:val="Kolorowalistaakcent11"/>
              <w:spacing w:line="360" w:lineRule="auto"/>
              <w:ind w:left="0" w:right="-2"/>
              <w:contextualSpacing w:val="0"/>
              <w:jc w:val="center"/>
              <w:rPr>
                <w:rFonts w:ascii="Lato Light" w:hAnsi="Lato Light" w:cs="Arial"/>
                <w:bCs/>
                <w:sz w:val="20"/>
                <w:szCs w:val="20"/>
              </w:rPr>
            </w:pPr>
            <w:r w:rsidRPr="00623A83">
              <w:rPr>
                <w:rFonts w:ascii="Lato Light" w:hAnsi="Lato Light" w:cs="Arial"/>
                <w:bCs/>
                <w:sz w:val="20"/>
                <w:szCs w:val="20"/>
              </w:rPr>
              <w:t xml:space="preserve">Wykonanie robót budowlanych i wykończeniowych związanych z modernizacją obiektu zgodnie z wytycznymi OPZ oraz projektem budowlanym/wykonawczym  – </w:t>
            </w:r>
          </w:p>
          <w:p w14:paraId="582818E3" w14:textId="4A84C9A7" w:rsidR="005A2822" w:rsidRPr="00623A83" w:rsidRDefault="005A2822" w:rsidP="005A2822">
            <w:pPr>
              <w:pStyle w:val="Kolorowalistaakcent11"/>
              <w:spacing w:line="360" w:lineRule="auto"/>
              <w:ind w:left="0" w:right="-2"/>
              <w:contextualSpacing w:val="0"/>
              <w:jc w:val="center"/>
              <w:rPr>
                <w:rFonts w:ascii="Lato Light" w:hAnsi="Lato Light" w:cs="Arial"/>
                <w:b/>
                <w:sz w:val="20"/>
                <w:szCs w:val="20"/>
              </w:rPr>
            </w:pPr>
            <w:r w:rsidRPr="00623A83">
              <w:rPr>
                <w:rFonts w:ascii="Lato Light" w:hAnsi="Lato Light" w:cs="Arial"/>
                <w:b/>
                <w:sz w:val="20"/>
                <w:szCs w:val="20"/>
              </w:rPr>
              <w:t xml:space="preserve">90 % wynagrodzenia z </w:t>
            </w:r>
            <w:r w:rsidRPr="00623A83">
              <w:rPr>
                <w:rFonts w:ascii="Lato Light" w:hAnsi="Lato Light" w:cs="Arial"/>
                <w:b/>
                <w:iCs/>
                <w:sz w:val="20"/>
                <w:szCs w:val="20"/>
              </w:rPr>
              <w:t xml:space="preserve">§ 6 </w:t>
            </w:r>
            <w:r w:rsidR="00D035EB">
              <w:rPr>
                <w:rFonts w:ascii="Lato Light" w:hAnsi="Lato Light" w:cs="Arial"/>
                <w:b/>
                <w:iCs/>
                <w:sz w:val="20"/>
                <w:szCs w:val="20"/>
              </w:rPr>
              <w:t>ust</w:t>
            </w:r>
            <w:r w:rsidRPr="00623A83">
              <w:rPr>
                <w:rFonts w:ascii="Lato Light" w:hAnsi="Lato Light" w:cs="Arial"/>
                <w:b/>
                <w:iCs/>
                <w:sz w:val="20"/>
                <w:szCs w:val="20"/>
              </w:rPr>
              <w:t>. 1</w:t>
            </w:r>
          </w:p>
        </w:tc>
        <w:tc>
          <w:tcPr>
            <w:tcW w:w="2313" w:type="dxa"/>
            <w:vAlign w:val="center"/>
          </w:tcPr>
          <w:p w14:paraId="154F9CD3" w14:textId="369D7DAB" w:rsidR="005A2822" w:rsidRPr="00F15412" w:rsidRDefault="005A2822" w:rsidP="005A2822">
            <w:pPr>
              <w:pStyle w:val="Kolorowalistaakcent11"/>
              <w:spacing w:after="120" w:line="360" w:lineRule="auto"/>
              <w:ind w:left="0" w:right="-2"/>
              <w:contextualSpacing w:val="0"/>
              <w:jc w:val="right"/>
              <w:rPr>
                <w:rFonts w:ascii="Lato Light" w:hAnsi="Lato Light" w:cs="Arial"/>
                <w:b/>
                <w:sz w:val="20"/>
                <w:szCs w:val="20"/>
              </w:rPr>
            </w:pPr>
            <w:r w:rsidRPr="00623A83">
              <w:rPr>
                <w:rFonts w:ascii="Lato Light" w:hAnsi="Lato Light" w:cs="Arial"/>
                <w:bCs/>
                <w:sz w:val="20"/>
                <w:szCs w:val="20"/>
              </w:rPr>
              <w:t>[_______________________]</w:t>
            </w:r>
          </w:p>
        </w:tc>
        <w:tc>
          <w:tcPr>
            <w:tcW w:w="2149" w:type="dxa"/>
            <w:vAlign w:val="center"/>
          </w:tcPr>
          <w:p w14:paraId="1758D841" w14:textId="56A28A94" w:rsidR="005A2822" w:rsidRPr="00623A83" w:rsidRDefault="005A2822" w:rsidP="005A2822">
            <w:pPr>
              <w:pStyle w:val="Kolorowalistaakcent11"/>
              <w:spacing w:after="120" w:line="360" w:lineRule="auto"/>
              <w:ind w:left="0" w:right="-2"/>
              <w:contextualSpacing w:val="0"/>
              <w:jc w:val="right"/>
              <w:rPr>
                <w:rFonts w:ascii="Lato Light" w:hAnsi="Lato Light" w:cs="Arial"/>
                <w:bCs/>
                <w:sz w:val="20"/>
                <w:szCs w:val="20"/>
              </w:rPr>
            </w:pPr>
            <w:r w:rsidRPr="00623A83">
              <w:rPr>
                <w:rFonts w:ascii="Lato Light" w:hAnsi="Lato Light" w:cs="Arial"/>
                <w:bCs/>
                <w:sz w:val="20"/>
                <w:szCs w:val="20"/>
              </w:rPr>
              <w:t>[_______________________]</w:t>
            </w:r>
          </w:p>
        </w:tc>
      </w:tr>
    </w:tbl>
    <w:p w14:paraId="1B383669" w14:textId="77777777" w:rsidR="00B03DBD" w:rsidRPr="00B03DBD" w:rsidRDefault="00B03DBD" w:rsidP="00220813">
      <w:pPr>
        <w:pStyle w:val="Akapitzlist"/>
        <w:spacing w:line="360" w:lineRule="auto"/>
        <w:contextualSpacing w:val="0"/>
        <w:jc w:val="both"/>
        <w:rPr>
          <w:rFonts w:ascii="Lato Light" w:hAnsi="Lato Light" w:cs="Arial"/>
          <w:iCs/>
          <w:vanish/>
          <w:sz w:val="20"/>
          <w:szCs w:val="20"/>
        </w:rPr>
      </w:pPr>
    </w:p>
    <w:p w14:paraId="5A574BDE" w14:textId="77777777" w:rsidR="00B03DBD" w:rsidRPr="00B03DBD" w:rsidRDefault="00B03DBD" w:rsidP="00220813">
      <w:pPr>
        <w:pStyle w:val="Akapitzlist"/>
        <w:spacing w:line="360" w:lineRule="auto"/>
        <w:contextualSpacing w:val="0"/>
        <w:jc w:val="both"/>
        <w:rPr>
          <w:rFonts w:ascii="Lato Light" w:hAnsi="Lato Light" w:cs="Arial"/>
          <w:iCs/>
          <w:vanish/>
          <w:sz w:val="20"/>
          <w:szCs w:val="20"/>
        </w:rPr>
      </w:pPr>
    </w:p>
    <w:p w14:paraId="292936FD" w14:textId="77777777" w:rsidR="00B03DBD" w:rsidRPr="00B03DBD" w:rsidRDefault="00B03DBD" w:rsidP="00220813">
      <w:pPr>
        <w:pStyle w:val="Akapitzlist"/>
        <w:spacing w:line="360" w:lineRule="auto"/>
        <w:contextualSpacing w:val="0"/>
        <w:jc w:val="both"/>
        <w:rPr>
          <w:rFonts w:ascii="Lato Light" w:hAnsi="Lato Light" w:cs="Arial"/>
          <w:iCs/>
          <w:vanish/>
          <w:sz w:val="20"/>
          <w:szCs w:val="20"/>
        </w:rPr>
      </w:pPr>
    </w:p>
    <w:p w14:paraId="4259501C" w14:textId="3E954CDD" w:rsidR="004B4138" w:rsidRPr="00623A83" w:rsidRDefault="004B4138" w:rsidP="00220813">
      <w:pPr>
        <w:pStyle w:val="Akapitzlist"/>
        <w:numPr>
          <w:ilvl w:val="0"/>
          <w:numId w:val="2"/>
        </w:numPr>
        <w:spacing w:before="240" w:after="0" w:line="360" w:lineRule="auto"/>
        <w:contextualSpacing w:val="0"/>
        <w:jc w:val="both"/>
        <w:rPr>
          <w:rFonts w:ascii="Lato Light" w:hAnsi="Lato Light" w:cs="Arial"/>
          <w:iCs/>
          <w:sz w:val="20"/>
          <w:szCs w:val="20"/>
        </w:rPr>
      </w:pPr>
      <w:r w:rsidRPr="00623A83">
        <w:rPr>
          <w:rFonts w:ascii="Lato Light" w:hAnsi="Lato Light" w:cs="Arial"/>
          <w:iCs/>
          <w:sz w:val="20"/>
          <w:szCs w:val="20"/>
        </w:rPr>
        <w:t>Wypłata transzy I</w:t>
      </w:r>
      <w:r w:rsidR="00877954" w:rsidRPr="00623A83">
        <w:rPr>
          <w:rFonts w:ascii="Lato Light" w:hAnsi="Lato Light" w:cs="Arial"/>
          <w:iCs/>
          <w:sz w:val="20"/>
          <w:szCs w:val="20"/>
        </w:rPr>
        <w:t xml:space="preserve"> </w:t>
      </w:r>
      <w:proofErr w:type="spellStart"/>
      <w:r w:rsidR="00877954" w:rsidRPr="00623A83">
        <w:rPr>
          <w:rFonts w:ascii="Lato Light" w:hAnsi="Lato Light" w:cs="Arial"/>
          <w:iCs/>
          <w:sz w:val="20"/>
          <w:szCs w:val="20"/>
        </w:rPr>
        <w:t>i</w:t>
      </w:r>
      <w:proofErr w:type="spellEnd"/>
      <w:r w:rsidR="00877954" w:rsidRPr="00623A83">
        <w:rPr>
          <w:rFonts w:ascii="Lato Light" w:hAnsi="Lato Light" w:cs="Arial"/>
          <w:iCs/>
          <w:sz w:val="20"/>
          <w:szCs w:val="20"/>
        </w:rPr>
        <w:t xml:space="preserve"> II</w:t>
      </w:r>
      <w:r w:rsidRPr="00623A83">
        <w:rPr>
          <w:rFonts w:ascii="Lato Light" w:hAnsi="Lato Light" w:cs="Arial"/>
          <w:iCs/>
          <w:sz w:val="20"/>
          <w:szCs w:val="20"/>
        </w:rPr>
        <w:t xml:space="preserve"> będzie dokonana na podstawie prawidłowo wystawionej przez Wykonawcę  faktury VAT i załączonego do niej Protokołu Odbioru Dokumentacji </w:t>
      </w:r>
      <w:bookmarkStart w:id="8" w:name="_Hlk92207190"/>
      <w:r w:rsidRPr="00623A83">
        <w:rPr>
          <w:rFonts w:ascii="Lato Light" w:hAnsi="Lato Light" w:cs="Arial"/>
          <w:iCs/>
          <w:sz w:val="20"/>
          <w:szCs w:val="20"/>
        </w:rPr>
        <w:t>(sporządzonego przez Wykonawcę oraz podpisanego przez Wykonawcę, Zamawiającego lub jego Przedstawiciela</w:t>
      </w:r>
      <w:bookmarkEnd w:id="8"/>
      <w:r w:rsidRPr="00623A83">
        <w:rPr>
          <w:rFonts w:ascii="Lato Light" w:hAnsi="Lato Light" w:cs="Arial"/>
          <w:iCs/>
          <w:sz w:val="20"/>
          <w:szCs w:val="20"/>
        </w:rPr>
        <w:t>).</w:t>
      </w:r>
    </w:p>
    <w:p w14:paraId="5CFE9658" w14:textId="29F6F8FF" w:rsidR="004B4138" w:rsidRPr="00623A83" w:rsidRDefault="004B4138" w:rsidP="00220813">
      <w:pPr>
        <w:pStyle w:val="Akapitzlist"/>
        <w:numPr>
          <w:ilvl w:val="0"/>
          <w:numId w:val="2"/>
        </w:numPr>
        <w:spacing w:after="0" w:line="360" w:lineRule="auto"/>
        <w:contextualSpacing w:val="0"/>
        <w:jc w:val="both"/>
        <w:rPr>
          <w:rFonts w:ascii="Lato Light" w:hAnsi="Lato Light" w:cs="Arial"/>
          <w:iCs/>
          <w:sz w:val="20"/>
          <w:szCs w:val="20"/>
        </w:rPr>
      </w:pPr>
      <w:r w:rsidRPr="00623A83">
        <w:rPr>
          <w:rFonts w:ascii="Lato Light" w:hAnsi="Lato Light" w:cs="Arial"/>
          <w:iCs/>
          <w:sz w:val="20"/>
          <w:szCs w:val="20"/>
        </w:rPr>
        <w:t>Wypłat</w:t>
      </w:r>
      <w:r w:rsidR="00623A83" w:rsidRPr="00623A83">
        <w:rPr>
          <w:rFonts w:ascii="Lato Light" w:hAnsi="Lato Light" w:cs="Arial"/>
          <w:iCs/>
          <w:sz w:val="20"/>
          <w:szCs w:val="20"/>
        </w:rPr>
        <w:t>a</w:t>
      </w:r>
      <w:r w:rsidRPr="00623A83">
        <w:rPr>
          <w:rFonts w:ascii="Lato Light" w:hAnsi="Lato Light" w:cs="Arial"/>
          <w:iCs/>
          <w:sz w:val="20"/>
          <w:szCs w:val="20"/>
        </w:rPr>
        <w:t xml:space="preserve">  transzy II</w:t>
      </w:r>
      <w:r w:rsidR="00877954" w:rsidRPr="00623A83">
        <w:rPr>
          <w:rFonts w:ascii="Lato Light" w:hAnsi="Lato Light" w:cs="Arial"/>
          <w:iCs/>
          <w:sz w:val="20"/>
          <w:szCs w:val="20"/>
        </w:rPr>
        <w:t>I</w:t>
      </w:r>
      <w:r w:rsidRPr="00623A83">
        <w:rPr>
          <w:rFonts w:ascii="Lato Light" w:hAnsi="Lato Light" w:cs="Arial"/>
          <w:iCs/>
          <w:sz w:val="20"/>
          <w:szCs w:val="20"/>
        </w:rPr>
        <w:t xml:space="preserve"> będ</w:t>
      </w:r>
      <w:r w:rsidR="00623A83" w:rsidRPr="00623A83">
        <w:rPr>
          <w:rFonts w:ascii="Lato Light" w:hAnsi="Lato Light" w:cs="Arial"/>
          <w:iCs/>
          <w:sz w:val="20"/>
          <w:szCs w:val="20"/>
        </w:rPr>
        <w:t>zie</w:t>
      </w:r>
      <w:r w:rsidRPr="00623A83">
        <w:rPr>
          <w:rFonts w:ascii="Lato Light" w:hAnsi="Lato Light" w:cs="Arial"/>
          <w:iCs/>
          <w:sz w:val="20"/>
          <w:szCs w:val="20"/>
        </w:rPr>
        <w:t xml:space="preserve"> dokonywan</w:t>
      </w:r>
      <w:r w:rsidR="00623A83" w:rsidRPr="00623A83">
        <w:rPr>
          <w:rFonts w:ascii="Lato Light" w:hAnsi="Lato Light" w:cs="Arial"/>
          <w:iCs/>
          <w:sz w:val="20"/>
          <w:szCs w:val="20"/>
        </w:rPr>
        <w:t>a</w:t>
      </w:r>
      <w:r w:rsidRPr="00623A83">
        <w:rPr>
          <w:rFonts w:ascii="Lato Light" w:hAnsi="Lato Light" w:cs="Arial"/>
          <w:iCs/>
          <w:sz w:val="20"/>
          <w:szCs w:val="20"/>
        </w:rPr>
        <w:t xml:space="preserve"> </w:t>
      </w:r>
      <w:r w:rsidR="00623A83" w:rsidRPr="00623A83">
        <w:rPr>
          <w:rFonts w:ascii="Lato Light" w:hAnsi="Lato Light" w:cs="Arial"/>
          <w:iCs/>
          <w:sz w:val="20"/>
          <w:szCs w:val="20"/>
        </w:rPr>
        <w:t xml:space="preserve">częściowo, </w:t>
      </w:r>
      <w:r w:rsidRPr="00623A83">
        <w:rPr>
          <w:rFonts w:ascii="Lato Light" w:hAnsi="Lato Light" w:cs="Arial"/>
          <w:iCs/>
          <w:sz w:val="20"/>
          <w:szCs w:val="20"/>
        </w:rPr>
        <w:t>na podstawie prawidłowo wystawionych przez Wykonawcę faktur VAT i załączonych do nich odpowiednich Protokołów Częściowego  Odbioru Robót (sporządzonych przez Wykonawcę oraz</w:t>
      </w:r>
      <w:r w:rsidR="00B03DBD" w:rsidRPr="00623A83">
        <w:rPr>
          <w:rFonts w:ascii="Lato Light" w:hAnsi="Lato Light" w:cs="Arial"/>
          <w:iCs/>
          <w:sz w:val="20"/>
          <w:szCs w:val="20"/>
        </w:rPr>
        <w:t xml:space="preserve"> </w:t>
      </w:r>
      <w:r w:rsidRPr="00623A83">
        <w:rPr>
          <w:rFonts w:ascii="Lato Light" w:hAnsi="Lato Light" w:cs="Arial"/>
          <w:iCs/>
          <w:sz w:val="20"/>
          <w:szCs w:val="20"/>
        </w:rPr>
        <w:t xml:space="preserve">podpisanych przez Wykonawcę, Zamawiającego lub jego Przedstawiciela) z częstotliwością </w:t>
      </w:r>
      <w:r w:rsidRPr="00623A83">
        <w:rPr>
          <w:rFonts w:ascii="Lato Light" w:hAnsi="Lato Light" w:cs="Arial"/>
          <w:b/>
          <w:bCs/>
          <w:iCs/>
          <w:sz w:val="20"/>
          <w:szCs w:val="20"/>
        </w:rPr>
        <w:t xml:space="preserve">nie większą niż </w:t>
      </w:r>
      <w:r w:rsidR="00877954" w:rsidRPr="00623A83">
        <w:rPr>
          <w:rFonts w:ascii="Lato Light" w:hAnsi="Lato Light" w:cs="Arial"/>
          <w:b/>
          <w:bCs/>
          <w:iCs/>
          <w:sz w:val="20"/>
          <w:szCs w:val="20"/>
        </w:rPr>
        <w:t>raz w</w:t>
      </w:r>
      <w:r w:rsidRPr="00623A83">
        <w:rPr>
          <w:rFonts w:ascii="Lato Light" w:hAnsi="Lato Light" w:cs="Arial"/>
          <w:b/>
          <w:bCs/>
          <w:iCs/>
          <w:sz w:val="20"/>
          <w:szCs w:val="20"/>
        </w:rPr>
        <w:t xml:space="preserve"> miesiącu</w:t>
      </w:r>
      <w:r w:rsidRPr="00623A83">
        <w:rPr>
          <w:rFonts w:ascii="Lato Light" w:hAnsi="Lato Light" w:cs="Arial"/>
          <w:iCs/>
          <w:sz w:val="20"/>
          <w:szCs w:val="20"/>
        </w:rPr>
        <w:t>.</w:t>
      </w:r>
    </w:p>
    <w:bookmarkEnd w:id="7"/>
    <w:p w14:paraId="7C836734" w14:textId="7D040A46" w:rsidR="00842E14" w:rsidRPr="00623A83" w:rsidRDefault="00DE3716" w:rsidP="00220813">
      <w:pPr>
        <w:pStyle w:val="Akapitzlist"/>
        <w:numPr>
          <w:ilvl w:val="0"/>
          <w:numId w:val="2"/>
        </w:numPr>
        <w:spacing w:line="360" w:lineRule="auto"/>
        <w:jc w:val="both"/>
        <w:rPr>
          <w:rFonts w:ascii="Lato Light" w:hAnsi="Lato Light" w:cs="Arial"/>
          <w:iCs/>
          <w:sz w:val="20"/>
          <w:szCs w:val="20"/>
        </w:rPr>
      </w:pPr>
      <w:r w:rsidRPr="00623A83">
        <w:rPr>
          <w:rFonts w:ascii="Lato Light" w:hAnsi="Lato Light" w:cs="Arial"/>
          <w:iCs/>
          <w:sz w:val="20"/>
          <w:szCs w:val="20"/>
        </w:rPr>
        <w:t xml:space="preserve">Wypłata ostatniej </w:t>
      </w:r>
      <w:r w:rsidR="00623A83" w:rsidRPr="00623A83">
        <w:rPr>
          <w:rFonts w:ascii="Lato Light" w:hAnsi="Lato Light" w:cs="Arial"/>
          <w:iCs/>
          <w:sz w:val="20"/>
          <w:szCs w:val="20"/>
        </w:rPr>
        <w:t>części</w:t>
      </w:r>
      <w:r w:rsidRPr="00623A83">
        <w:rPr>
          <w:rFonts w:ascii="Lato Light" w:hAnsi="Lato Light" w:cs="Arial"/>
          <w:iCs/>
          <w:sz w:val="20"/>
          <w:szCs w:val="20"/>
        </w:rPr>
        <w:t xml:space="preserve"> </w:t>
      </w:r>
      <w:r w:rsidR="0043422C" w:rsidRPr="00623A83">
        <w:rPr>
          <w:rFonts w:ascii="Lato Light" w:hAnsi="Lato Light" w:cs="Arial"/>
          <w:iCs/>
          <w:sz w:val="20"/>
          <w:szCs w:val="20"/>
        </w:rPr>
        <w:t>III</w:t>
      </w:r>
      <w:r w:rsidR="00842E14" w:rsidRPr="00623A83">
        <w:rPr>
          <w:rFonts w:ascii="Lato Light" w:hAnsi="Lato Light" w:cs="Arial"/>
          <w:iCs/>
          <w:sz w:val="20"/>
          <w:szCs w:val="20"/>
        </w:rPr>
        <w:t xml:space="preserve"> transzy dokonana zostanie na podstawie prawidłowo wystawionej przez Wykonawcę faktury VAT i załączone</w:t>
      </w:r>
      <w:r w:rsidR="00623A83" w:rsidRPr="00623A83">
        <w:rPr>
          <w:rFonts w:ascii="Lato Light" w:hAnsi="Lato Light" w:cs="Arial"/>
          <w:iCs/>
          <w:sz w:val="20"/>
          <w:szCs w:val="20"/>
        </w:rPr>
        <w:t>go</w:t>
      </w:r>
      <w:r w:rsidR="00842E14" w:rsidRPr="00623A83">
        <w:rPr>
          <w:rFonts w:ascii="Lato Light" w:hAnsi="Lato Light" w:cs="Arial"/>
          <w:iCs/>
          <w:sz w:val="20"/>
          <w:szCs w:val="20"/>
        </w:rPr>
        <w:t xml:space="preserve"> do niej </w:t>
      </w:r>
      <w:r w:rsidR="0046354D" w:rsidRPr="00623A83">
        <w:rPr>
          <w:rFonts w:ascii="Lato Light" w:hAnsi="Lato Light" w:cs="Arial"/>
          <w:iCs/>
          <w:sz w:val="20"/>
          <w:szCs w:val="20"/>
        </w:rPr>
        <w:t>bezusterkowego</w:t>
      </w:r>
      <w:r w:rsidR="00842E14" w:rsidRPr="00623A83">
        <w:rPr>
          <w:rFonts w:ascii="Lato Light" w:hAnsi="Lato Light" w:cs="Arial"/>
          <w:iCs/>
          <w:sz w:val="20"/>
          <w:szCs w:val="20"/>
        </w:rPr>
        <w:t xml:space="preserve"> Protokołu Odbioru Końcowego Robót (sporządzonego przez Obie Strony</w:t>
      </w:r>
      <w:r w:rsidR="00623A83" w:rsidRPr="00623A83">
        <w:rPr>
          <w:rFonts w:ascii="Lato Light" w:hAnsi="Lato Light" w:cs="Arial"/>
          <w:iCs/>
          <w:sz w:val="20"/>
          <w:szCs w:val="20"/>
        </w:rPr>
        <w:t xml:space="preserve"> i</w:t>
      </w:r>
      <w:r w:rsidR="00842E14" w:rsidRPr="00623A83">
        <w:rPr>
          <w:rFonts w:ascii="Lato Light" w:hAnsi="Lato Light" w:cs="Arial"/>
          <w:iCs/>
          <w:sz w:val="20"/>
          <w:szCs w:val="20"/>
        </w:rPr>
        <w:t xml:space="preserve"> podpisanego przez Wykonawcę, </w:t>
      </w:r>
      <w:r w:rsidRPr="00623A83">
        <w:rPr>
          <w:rFonts w:ascii="Lato Light" w:hAnsi="Lato Light" w:cs="Arial"/>
          <w:iCs/>
          <w:sz w:val="20"/>
          <w:szCs w:val="20"/>
        </w:rPr>
        <w:t>Zamawiającego</w:t>
      </w:r>
      <w:r w:rsidR="000452BC" w:rsidRPr="00623A83">
        <w:rPr>
          <w:rFonts w:ascii="Lato Light" w:hAnsi="Lato Light" w:cs="Arial"/>
          <w:iCs/>
          <w:sz w:val="20"/>
          <w:szCs w:val="20"/>
        </w:rPr>
        <w:t xml:space="preserve"> lub jego Przedstawiciela</w:t>
      </w:r>
      <w:r w:rsidR="00842E14" w:rsidRPr="00623A83">
        <w:rPr>
          <w:rFonts w:ascii="Lato Light" w:hAnsi="Lato Light" w:cs="Arial"/>
          <w:iCs/>
          <w:sz w:val="20"/>
          <w:szCs w:val="20"/>
        </w:rPr>
        <w:t xml:space="preserve"> oraz Inspektora Nadzoru).</w:t>
      </w:r>
    </w:p>
    <w:p w14:paraId="581B3A96" w14:textId="6549F373" w:rsidR="00842E14" w:rsidRPr="00F15412" w:rsidRDefault="00842E14" w:rsidP="00220813">
      <w:pPr>
        <w:pStyle w:val="Akapitzlist"/>
        <w:numPr>
          <w:ilvl w:val="0"/>
          <w:numId w:val="2"/>
        </w:numPr>
        <w:spacing w:after="0" w:line="360" w:lineRule="auto"/>
        <w:contextualSpacing w:val="0"/>
        <w:jc w:val="both"/>
        <w:rPr>
          <w:rFonts w:ascii="Lato Light" w:hAnsi="Lato Light" w:cs="Arial"/>
          <w:iCs/>
          <w:sz w:val="20"/>
          <w:szCs w:val="20"/>
        </w:rPr>
      </w:pPr>
      <w:r w:rsidRPr="00F15412">
        <w:rPr>
          <w:rFonts w:ascii="Lato Light" w:hAnsi="Lato Light" w:cs="Arial"/>
          <w:iCs/>
          <w:sz w:val="20"/>
          <w:szCs w:val="20"/>
        </w:rPr>
        <w:t xml:space="preserve">W przypadku przedstawienia przez Wykonawcę nieprawidłowo sporządzonej faktury VAT, </w:t>
      </w:r>
      <w:r w:rsidR="00DE3716" w:rsidRPr="00F15412">
        <w:rPr>
          <w:rFonts w:ascii="Lato Light" w:hAnsi="Lato Light" w:cs="Arial"/>
          <w:iCs/>
          <w:sz w:val="20"/>
          <w:szCs w:val="20"/>
        </w:rPr>
        <w:t>Zamawiający</w:t>
      </w:r>
      <w:r w:rsidRPr="00F15412">
        <w:rPr>
          <w:rFonts w:ascii="Lato Light" w:hAnsi="Lato Light" w:cs="Arial"/>
          <w:iCs/>
          <w:sz w:val="20"/>
          <w:szCs w:val="20"/>
        </w:rPr>
        <w:t xml:space="preserve"> ma prawo odmówić jej przyjęcia bez żadnych konsekwencji. </w:t>
      </w:r>
    </w:p>
    <w:p w14:paraId="1BA0D181" w14:textId="77777777" w:rsidR="00985FED" w:rsidRPr="00985FED" w:rsidRDefault="00985FED" w:rsidP="00220813">
      <w:pPr>
        <w:numPr>
          <w:ilvl w:val="0"/>
          <w:numId w:val="2"/>
        </w:numPr>
        <w:spacing w:after="0" w:line="360" w:lineRule="auto"/>
        <w:jc w:val="both"/>
        <w:rPr>
          <w:rFonts w:ascii="Lato Light" w:hAnsi="Lato Light" w:cs="Arial"/>
          <w:iCs/>
          <w:sz w:val="20"/>
          <w:szCs w:val="20"/>
        </w:rPr>
      </w:pPr>
      <w:r w:rsidRPr="00985FED">
        <w:rPr>
          <w:rFonts w:ascii="Lato Light" w:hAnsi="Lato Light" w:cs="Arial"/>
          <w:iCs/>
          <w:sz w:val="20"/>
          <w:szCs w:val="20"/>
        </w:rPr>
        <w:lastRenderedPageBreak/>
        <w:t>Zapłata faktur będzie dokonywana przez Zamawiającego przelewem na rachunek bankowy Wykonawcy nr: [_____________________] w banku: [_____________].</w:t>
      </w:r>
    </w:p>
    <w:p w14:paraId="0A449B0D" w14:textId="77777777" w:rsidR="00985FED" w:rsidRPr="00F15412" w:rsidRDefault="00985FED" w:rsidP="00220813">
      <w:pPr>
        <w:pStyle w:val="Akapitzlist"/>
        <w:numPr>
          <w:ilvl w:val="0"/>
          <w:numId w:val="2"/>
        </w:numPr>
        <w:spacing w:line="360" w:lineRule="auto"/>
        <w:jc w:val="both"/>
        <w:rPr>
          <w:rFonts w:ascii="Lato Light" w:hAnsi="Lato Light" w:cs="Arial"/>
          <w:iCs/>
          <w:sz w:val="20"/>
          <w:szCs w:val="20"/>
        </w:rPr>
      </w:pPr>
      <w:r w:rsidRPr="00F15412">
        <w:rPr>
          <w:rFonts w:ascii="Lato Light" w:hAnsi="Lato Light" w:cs="Arial"/>
          <w:iCs/>
          <w:sz w:val="20"/>
          <w:szCs w:val="20"/>
        </w:rPr>
        <w:t>Zmiana wskazanego powyżej numeru rachunku bankowego Wykonawcy stanowi zmianę Umowy i wymaga zawarcia przez Strony aneksu.</w:t>
      </w:r>
    </w:p>
    <w:p w14:paraId="5618CE30" w14:textId="244CA923" w:rsidR="00985FED" w:rsidRPr="00F15412" w:rsidRDefault="00985FED" w:rsidP="00220813">
      <w:pPr>
        <w:pStyle w:val="Akapitzlist"/>
        <w:numPr>
          <w:ilvl w:val="0"/>
          <w:numId w:val="2"/>
        </w:numPr>
        <w:spacing w:after="0" w:line="360" w:lineRule="auto"/>
        <w:contextualSpacing w:val="0"/>
        <w:jc w:val="both"/>
        <w:rPr>
          <w:rFonts w:ascii="Lato Light" w:hAnsi="Lato Light" w:cs="Arial"/>
          <w:iCs/>
          <w:sz w:val="20"/>
          <w:szCs w:val="20"/>
        </w:rPr>
      </w:pPr>
      <w:r w:rsidRPr="00F15412">
        <w:rPr>
          <w:rFonts w:ascii="Lato Light" w:hAnsi="Lato Light" w:cs="Arial"/>
          <w:sz w:val="20"/>
          <w:szCs w:val="20"/>
        </w:rPr>
        <w:t xml:space="preserve">Zamawiający zobowiązany jest do zapłaty faktur, w terminie do </w:t>
      </w:r>
      <w:r w:rsidRPr="00985FED">
        <w:rPr>
          <w:rFonts w:ascii="Lato Light" w:hAnsi="Lato Light" w:cs="Arial"/>
          <w:b/>
          <w:bCs/>
          <w:sz w:val="20"/>
          <w:szCs w:val="20"/>
        </w:rPr>
        <w:t>30</w:t>
      </w:r>
      <w:r w:rsidRPr="00F15412">
        <w:rPr>
          <w:rFonts w:ascii="Lato Light" w:hAnsi="Lato Light" w:cs="Arial"/>
          <w:sz w:val="20"/>
          <w:szCs w:val="20"/>
        </w:rPr>
        <w:t xml:space="preserve"> (trzydziestu) dni od daty otrzymania oryginału poprawnie wystawionej faktury wraz z oryginałami oświadczeń Wykonawcy </w:t>
      </w:r>
      <w:r>
        <w:rPr>
          <w:rFonts w:ascii="Lato Light" w:hAnsi="Lato Light" w:cs="Arial"/>
          <w:sz w:val="20"/>
          <w:szCs w:val="20"/>
        </w:rPr>
        <w:br/>
      </w:r>
      <w:r w:rsidRPr="00F15412">
        <w:rPr>
          <w:rFonts w:ascii="Lato Light" w:hAnsi="Lato Light" w:cs="Arial"/>
          <w:sz w:val="20"/>
          <w:szCs w:val="20"/>
        </w:rPr>
        <w:t>i Podwykonawców o uregulowaniu przez Wykonawcę wymagalnego wynagrodzenia. Datą zapłaty jest dzień obciążenia rachunku bankowego Zamawiającego. Na żądanie Zamawiającego Wykonawca przedstawi dowody potwierdzające zapłatę wymagalnego wynagrodzenia Podwykonawcom biorącym udział w realizacji robót</w:t>
      </w:r>
      <w:r w:rsidR="00470CBC">
        <w:rPr>
          <w:rFonts w:ascii="Lato Light" w:hAnsi="Lato Light" w:cs="Arial"/>
          <w:sz w:val="20"/>
          <w:szCs w:val="20"/>
        </w:rPr>
        <w:t>.</w:t>
      </w:r>
    </w:p>
    <w:p w14:paraId="468D6F07" w14:textId="23C080C9" w:rsidR="00842E14" w:rsidRPr="00F15412" w:rsidRDefault="00842E14" w:rsidP="00220813">
      <w:pPr>
        <w:pStyle w:val="Akapitzlist"/>
        <w:numPr>
          <w:ilvl w:val="0"/>
          <w:numId w:val="2"/>
        </w:numPr>
        <w:spacing w:after="0" w:line="360" w:lineRule="auto"/>
        <w:contextualSpacing w:val="0"/>
        <w:jc w:val="both"/>
        <w:rPr>
          <w:rFonts w:ascii="Lato Light" w:hAnsi="Lato Light" w:cs="Arial"/>
          <w:iCs/>
          <w:sz w:val="20"/>
          <w:szCs w:val="20"/>
        </w:rPr>
      </w:pPr>
      <w:r w:rsidRPr="00F15412">
        <w:rPr>
          <w:rFonts w:ascii="Lato Light" w:hAnsi="Lato Light" w:cs="Arial"/>
          <w:iCs/>
          <w:sz w:val="20"/>
          <w:szCs w:val="20"/>
        </w:rPr>
        <w:t xml:space="preserve">Wynagrodzenie Wykonawcy o którym mowa w ust. 1 niniejszego paragrafu w pełni wyczerpuje wszelkie roszczenia finansowe Wykonawcy wobec </w:t>
      </w:r>
      <w:r w:rsidR="00DE3716" w:rsidRPr="00F15412">
        <w:rPr>
          <w:rFonts w:ascii="Lato Light" w:hAnsi="Lato Light" w:cs="Arial"/>
          <w:iCs/>
          <w:sz w:val="20"/>
          <w:szCs w:val="20"/>
        </w:rPr>
        <w:t>Zamawiającego</w:t>
      </w:r>
      <w:r w:rsidRPr="00F15412">
        <w:rPr>
          <w:rFonts w:ascii="Lato Light" w:hAnsi="Lato Light" w:cs="Arial"/>
          <w:iCs/>
          <w:sz w:val="20"/>
          <w:szCs w:val="20"/>
        </w:rPr>
        <w:t>.  Wynagrodzenie to ma charakter ryczałtowy i nie podlega podwyższeniu z jakiegokolwiek tytułu, w tym z tytułu zwyżek lub spadków kosztów robocizny, towarów i innych czynników, jakie mają wpływ na roboty, lub innych okoliczności, w tym w szczególności zmian ustawodawczych (zmian prawa, porządku, przepisów, regulaminów lub rozporządzeń mających moc prawa, w tym ograniczeń walutowych, mających wpływ na wykonanie przez Wykonawcę jego zobowiązań), z wyjątkiem zmian obowiązujących stawek podatku od towarów i usług VAT</w:t>
      </w:r>
      <w:r w:rsidR="008037FF">
        <w:rPr>
          <w:rFonts w:ascii="Lato Light" w:hAnsi="Lato Light" w:cs="Arial"/>
          <w:iCs/>
          <w:sz w:val="20"/>
          <w:szCs w:val="20"/>
        </w:rPr>
        <w:t>.</w:t>
      </w:r>
    </w:p>
    <w:p w14:paraId="45A08491" w14:textId="18B1DAE2" w:rsidR="00DF0BB9" w:rsidRPr="00F15412" w:rsidRDefault="00DF0BB9" w:rsidP="00220813">
      <w:pPr>
        <w:pStyle w:val="Akapitzlist"/>
        <w:numPr>
          <w:ilvl w:val="0"/>
          <w:numId w:val="2"/>
        </w:numPr>
        <w:spacing w:after="0" w:line="360" w:lineRule="auto"/>
        <w:contextualSpacing w:val="0"/>
        <w:jc w:val="both"/>
        <w:rPr>
          <w:rFonts w:ascii="Lato Light" w:hAnsi="Lato Light" w:cs="Arial"/>
          <w:iCs/>
          <w:sz w:val="20"/>
          <w:szCs w:val="20"/>
        </w:rPr>
      </w:pPr>
      <w:r w:rsidRPr="00F15412">
        <w:rPr>
          <w:rFonts w:ascii="Lato Light" w:hAnsi="Lato Light" w:cs="Arial"/>
          <w:sz w:val="20"/>
          <w:szCs w:val="20"/>
        </w:rPr>
        <w:t xml:space="preserve">Wykonawca oświadcza, że jest świadom wysokiego stopnia złożoności, rozmiaru oraz wysokich wymogów jakościowych Robót objętych Umową i że Wynagrodzenie obejmuje wszelkie koszty, które mogą być związane z wypełnieniem przez Wykonawcę warunków i wymogów wynikających </w:t>
      </w:r>
      <w:r w:rsidR="00053A28">
        <w:rPr>
          <w:rFonts w:ascii="Lato Light" w:hAnsi="Lato Light" w:cs="Arial"/>
          <w:sz w:val="20"/>
          <w:szCs w:val="20"/>
        </w:rPr>
        <w:br/>
      </w:r>
      <w:r w:rsidRPr="00F15412">
        <w:rPr>
          <w:rFonts w:ascii="Lato Light" w:hAnsi="Lato Light" w:cs="Arial"/>
          <w:sz w:val="20"/>
          <w:szCs w:val="20"/>
        </w:rPr>
        <w:t>z Umowy, w związku z realizacją Przedmiotu Umowy</w:t>
      </w:r>
      <w:r w:rsidR="00E4166C" w:rsidRPr="00F15412">
        <w:rPr>
          <w:rFonts w:ascii="Lato Light" w:hAnsi="Lato Light" w:cs="Arial"/>
          <w:sz w:val="20"/>
          <w:szCs w:val="20"/>
        </w:rPr>
        <w:t>.</w:t>
      </w:r>
    </w:p>
    <w:p w14:paraId="799A8434" w14:textId="08767C0F" w:rsidR="00133F10" w:rsidRPr="00F15412" w:rsidRDefault="00133F10" w:rsidP="00220813">
      <w:pPr>
        <w:pStyle w:val="Akapitzlist"/>
        <w:numPr>
          <w:ilvl w:val="0"/>
          <w:numId w:val="2"/>
        </w:numPr>
        <w:spacing w:after="0" w:line="360" w:lineRule="auto"/>
        <w:contextualSpacing w:val="0"/>
        <w:jc w:val="both"/>
        <w:rPr>
          <w:rFonts w:ascii="Lato Light" w:hAnsi="Lato Light" w:cs="Arial"/>
          <w:iCs/>
          <w:sz w:val="20"/>
          <w:szCs w:val="20"/>
        </w:rPr>
      </w:pPr>
      <w:r w:rsidRPr="00F15412">
        <w:rPr>
          <w:rFonts w:ascii="Lato Light" w:hAnsi="Lato Light" w:cs="Arial"/>
          <w:sz w:val="20"/>
          <w:szCs w:val="20"/>
        </w:rPr>
        <w:t xml:space="preserve">Zamawiający dokona bezpośredniej zapłaty wymaganego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Bezpośrednia zapłata obejmuje wyłącznie wymagalne wynagrodzenie, bez odsetek należnych Podwykonawcy lub dalszemu Podwykonawcy. Przed dokonaniem bezpośredniej zapłaty Zamawiający umożliwi Wykonawcy zgłoszenie pisemnych uwag dotyczących zasadności bezpośredniej zapłaty wynagrodzenia Podwykonawcy lub dalszemu Podwykonawcy. Zamawiający poinformuje o terminie zgłaszania uwag, nie krótszym niż 7 (siedem) dni od dnia doręczenia tej informacji. </w:t>
      </w:r>
    </w:p>
    <w:p w14:paraId="5304501E" w14:textId="253A0A14" w:rsidR="00133F10" w:rsidRPr="00F15412" w:rsidRDefault="00133F10" w:rsidP="00220813">
      <w:pPr>
        <w:pStyle w:val="Akapitzlist"/>
        <w:numPr>
          <w:ilvl w:val="0"/>
          <w:numId w:val="2"/>
        </w:numPr>
        <w:spacing w:after="0" w:line="360" w:lineRule="auto"/>
        <w:contextualSpacing w:val="0"/>
        <w:jc w:val="both"/>
        <w:rPr>
          <w:rFonts w:ascii="Lato Light" w:hAnsi="Lato Light" w:cs="Arial"/>
          <w:iCs/>
          <w:sz w:val="20"/>
          <w:szCs w:val="20"/>
        </w:rPr>
      </w:pPr>
      <w:r w:rsidRPr="00F15412">
        <w:rPr>
          <w:rFonts w:ascii="Lato Light" w:hAnsi="Lato Light" w:cs="Arial"/>
          <w:sz w:val="20"/>
          <w:szCs w:val="20"/>
        </w:rPr>
        <w:t xml:space="preserve"> Po dokonaniu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terminie 7 dni od otrzymania wezwania opisanego powyżej. </w:t>
      </w:r>
    </w:p>
    <w:p w14:paraId="16872937" w14:textId="34219A06" w:rsidR="00133F10" w:rsidRPr="00F15412" w:rsidRDefault="00133F10" w:rsidP="00220813">
      <w:pPr>
        <w:pStyle w:val="Akapitzlist"/>
        <w:numPr>
          <w:ilvl w:val="0"/>
          <w:numId w:val="2"/>
        </w:numPr>
        <w:spacing w:after="0" w:line="360" w:lineRule="auto"/>
        <w:contextualSpacing w:val="0"/>
        <w:jc w:val="both"/>
        <w:rPr>
          <w:rFonts w:ascii="Lato Light" w:hAnsi="Lato Light" w:cs="Arial"/>
          <w:iCs/>
          <w:sz w:val="20"/>
          <w:szCs w:val="20"/>
        </w:rPr>
      </w:pPr>
      <w:r w:rsidRPr="00F15412">
        <w:rPr>
          <w:rFonts w:ascii="Lato Light" w:hAnsi="Lato Light" w:cs="Arial"/>
          <w:sz w:val="20"/>
          <w:szCs w:val="20"/>
        </w:rPr>
        <w:t>W przypadku dokonania bezpośredniej zapłaty Podwykonawcy, o której mowa w ust. 1</w:t>
      </w:r>
      <w:r w:rsidR="00985FED">
        <w:rPr>
          <w:rFonts w:ascii="Lato Light" w:hAnsi="Lato Light" w:cs="Arial"/>
          <w:sz w:val="20"/>
          <w:szCs w:val="20"/>
        </w:rPr>
        <w:t xml:space="preserve">3 </w:t>
      </w:r>
      <w:r w:rsidRPr="00F15412">
        <w:rPr>
          <w:rFonts w:ascii="Lato Light" w:hAnsi="Lato Light" w:cs="Arial"/>
          <w:sz w:val="20"/>
          <w:szCs w:val="20"/>
        </w:rPr>
        <w:t>powyżej Zamawiający potrąca kwotę wypłaconego wynagrodzenia z Wynagrodzenia należnego Wykonawcy.</w:t>
      </w:r>
    </w:p>
    <w:p w14:paraId="57B8C925" w14:textId="75F2C182" w:rsidR="00DE3716" w:rsidRPr="00F15412" w:rsidRDefault="00DA16F7" w:rsidP="00220813">
      <w:pPr>
        <w:pStyle w:val="Akapitzlist"/>
        <w:numPr>
          <w:ilvl w:val="0"/>
          <w:numId w:val="2"/>
        </w:numPr>
        <w:spacing w:line="360" w:lineRule="auto"/>
        <w:jc w:val="both"/>
        <w:rPr>
          <w:rFonts w:ascii="Lato Light" w:hAnsi="Lato Light" w:cs="Arial"/>
          <w:iCs/>
          <w:sz w:val="20"/>
          <w:szCs w:val="20"/>
        </w:rPr>
      </w:pPr>
      <w:r w:rsidRPr="00F15412">
        <w:rPr>
          <w:rFonts w:ascii="Lato Light" w:hAnsi="Lato Light" w:cs="Arial"/>
          <w:iCs/>
          <w:sz w:val="20"/>
          <w:szCs w:val="20"/>
        </w:rPr>
        <w:t>Zamawiający uprawniony jest do potrącenia naliczonych kar umownych z bieżącego Wynagrodzenia Wykonawcy na co Wykonawca wyraża zgodę.</w:t>
      </w:r>
    </w:p>
    <w:p w14:paraId="3AE94020" w14:textId="5B00EC81" w:rsidR="00842E14" w:rsidRPr="00F15412" w:rsidRDefault="00DE3716" w:rsidP="00220813">
      <w:pPr>
        <w:pStyle w:val="Akapitzlist"/>
        <w:numPr>
          <w:ilvl w:val="0"/>
          <w:numId w:val="2"/>
        </w:numPr>
        <w:spacing w:after="0" w:line="360" w:lineRule="auto"/>
        <w:contextualSpacing w:val="0"/>
        <w:jc w:val="both"/>
        <w:rPr>
          <w:rFonts w:ascii="Lato Light" w:hAnsi="Lato Light" w:cs="Arial"/>
          <w:iCs/>
          <w:sz w:val="20"/>
          <w:szCs w:val="20"/>
        </w:rPr>
      </w:pPr>
      <w:r w:rsidRPr="00F15412">
        <w:rPr>
          <w:rFonts w:ascii="Lato Light" w:hAnsi="Lato Light" w:cs="Arial"/>
          <w:iCs/>
          <w:sz w:val="20"/>
          <w:szCs w:val="20"/>
        </w:rPr>
        <w:lastRenderedPageBreak/>
        <w:t>Zamawiający</w:t>
      </w:r>
      <w:r w:rsidR="00842E14" w:rsidRPr="00F15412">
        <w:rPr>
          <w:rFonts w:ascii="Lato Light" w:hAnsi="Lato Light" w:cs="Arial"/>
          <w:iCs/>
          <w:sz w:val="20"/>
          <w:szCs w:val="20"/>
        </w:rPr>
        <w:t xml:space="preserve"> oświadcza, że jest czynnym podatnikiem podatku VAT posiadającym</w:t>
      </w:r>
      <w:r w:rsidR="002342B2" w:rsidRPr="00F15412">
        <w:rPr>
          <w:rFonts w:ascii="Lato Light" w:hAnsi="Lato Light" w:cs="Arial"/>
          <w:iCs/>
          <w:sz w:val="20"/>
          <w:szCs w:val="20"/>
        </w:rPr>
        <w:br/>
      </w:r>
      <w:r w:rsidR="00842E14" w:rsidRPr="00F15412">
        <w:rPr>
          <w:rFonts w:ascii="Lato Light" w:hAnsi="Lato Light" w:cs="Arial"/>
          <w:iCs/>
          <w:sz w:val="20"/>
          <w:szCs w:val="20"/>
        </w:rPr>
        <w:t xml:space="preserve">NIP: </w:t>
      </w:r>
      <w:r w:rsidR="00985FED">
        <w:rPr>
          <w:rFonts w:ascii="Lato Light" w:hAnsi="Lato Light" w:cs="Arial"/>
          <w:iCs/>
          <w:sz w:val="20"/>
          <w:szCs w:val="20"/>
        </w:rPr>
        <w:t>522 24 82 605</w:t>
      </w:r>
      <w:r w:rsidR="00842E14" w:rsidRPr="00F15412">
        <w:rPr>
          <w:rFonts w:ascii="Lato Light" w:hAnsi="Lato Light" w:cs="Arial"/>
          <w:iCs/>
          <w:sz w:val="20"/>
          <w:szCs w:val="20"/>
        </w:rPr>
        <w:t xml:space="preserve">. </w:t>
      </w:r>
    </w:p>
    <w:p w14:paraId="3D4B0FBE" w14:textId="44B7D35D" w:rsidR="004E37EE" w:rsidRPr="00F15412" w:rsidRDefault="00842E14" w:rsidP="00774F0C">
      <w:pPr>
        <w:pStyle w:val="Akapitzlist"/>
        <w:numPr>
          <w:ilvl w:val="0"/>
          <w:numId w:val="2"/>
        </w:numPr>
        <w:spacing w:after="0" w:line="360" w:lineRule="auto"/>
        <w:contextualSpacing w:val="0"/>
        <w:jc w:val="both"/>
        <w:rPr>
          <w:rFonts w:ascii="Lato Light" w:hAnsi="Lato Light" w:cs="Arial"/>
          <w:iCs/>
          <w:sz w:val="20"/>
          <w:szCs w:val="20"/>
        </w:rPr>
      </w:pPr>
      <w:r w:rsidRPr="00F15412">
        <w:rPr>
          <w:rFonts w:ascii="Lato Light" w:hAnsi="Lato Light" w:cs="Arial"/>
          <w:iCs/>
          <w:sz w:val="20"/>
          <w:szCs w:val="20"/>
        </w:rPr>
        <w:t xml:space="preserve">Wykonawca oświadcza, że jest czynnym podatnikiem podatku VAT posiadającym  </w:t>
      </w:r>
      <w:r w:rsidR="002342B2" w:rsidRPr="00F15412">
        <w:rPr>
          <w:rFonts w:ascii="Lato Light" w:hAnsi="Lato Light" w:cs="Arial"/>
          <w:iCs/>
          <w:sz w:val="20"/>
          <w:szCs w:val="20"/>
        </w:rPr>
        <w:br/>
      </w:r>
      <w:r w:rsidRPr="00F15412">
        <w:rPr>
          <w:rFonts w:ascii="Lato Light" w:hAnsi="Lato Light" w:cs="Arial"/>
          <w:iCs/>
          <w:sz w:val="20"/>
          <w:szCs w:val="20"/>
        </w:rPr>
        <w:t>NIP:</w:t>
      </w:r>
      <w:r w:rsidR="00A35D2A" w:rsidRPr="00F15412">
        <w:rPr>
          <w:rFonts w:ascii="Lato Light" w:hAnsi="Lato Light" w:cs="Arial"/>
          <w:iCs/>
          <w:sz w:val="20"/>
          <w:szCs w:val="20"/>
        </w:rPr>
        <w:t xml:space="preserve"> </w:t>
      </w:r>
      <w:r w:rsidR="00985FED">
        <w:rPr>
          <w:rFonts w:ascii="Lato Light" w:hAnsi="Lato Light" w:cs="Arial"/>
          <w:iCs/>
          <w:sz w:val="20"/>
          <w:szCs w:val="20"/>
        </w:rPr>
        <w:t>[______________________].</w:t>
      </w:r>
    </w:p>
    <w:p w14:paraId="21F3F6AB" w14:textId="7A26CD17" w:rsidR="00E4166C" w:rsidRPr="00F15412" w:rsidRDefault="00E4166C" w:rsidP="00220813">
      <w:pPr>
        <w:pStyle w:val="Akapitzlist"/>
        <w:numPr>
          <w:ilvl w:val="0"/>
          <w:numId w:val="2"/>
        </w:numPr>
        <w:spacing w:line="360" w:lineRule="auto"/>
        <w:jc w:val="both"/>
        <w:rPr>
          <w:rFonts w:ascii="Lato Light" w:hAnsi="Lato Light" w:cs="Arial"/>
          <w:iCs/>
          <w:sz w:val="20"/>
          <w:szCs w:val="20"/>
        </w:rPr>
      </w:pPr>
      <w:r w:rsidRPr="00F15412">
        <w:rPr>
          <w:rFonts w:ascii="Lato Light" w:hAnsi="Lato Light" w:cs="Arial"/>
          <w:iCs/>
          <w:sz w:val="20"/>
          <w:szCs w:val="20"/>
        </w:rPr>
        <w:t xml:space="preserve">Wykonawca oświadcza, że rachunek bankowy </w:t>
      </w:r>
      <w:r w:rsidR="00985FED">
        <w:rPr>
          <w:rFonts w:ascii="Lato Light" w:hAnsi="Lato Light" w:cs="Arial"/>
          <w:iCs/>
          <w:sz w:val="20"/>
          <w:szCs w:val="20"/>
        </w:rPr>
        <w:t xml:space="preserve">wskazany z ust. </w:t>
      </w:r>
      <w:r w:rsidR="005839DE">
        <w:rPr>
          <w:rFonts w:ascii="Lato Light" w:hAnsi="Lato Light" w:cs="Arial"/>
          <w:iCs/>
          <w:sz w:val="20"/>
          <w:szCs w:val="20"/>
        </w:rPr>
        <w:t>8</w:t>
      </w:r>
      <w:r w:rsidR="00985FED">
        <w:rPr>
          <w:rFonts w:ascii="Lato Light" w:hAnsi="Lato Light" w:cs="Arial"/>
          <w:iCs/>
          <w:sz w:val="20"/>
          <w:szCs w:val="20"/>
        </w:rPr>
        <w:t xml:space="preserve"> </w:t>
      </w:r>
      <w:r w:rsidR="00BF752B">
        <w:rPr>
          <w:rFonts w:ascii="Lato Light" w:hAnsi="Lato Light" w:cs="Arial"/>
          <w:iCs/>
          <w:sz w:val="20"/>
          <w:szCs w:val="20"/>
        </w:rPr>
        <w:t xml:space="preserve">niniejszego paragrafu </w:t>
      </w:r>
      <w:r w:rsidRPr="00F15412">
        <w:rPr>
          <w:rFonts w:ascii="Lato Light" w:hAnsi="Lato Light" w:cs="Arial"/>
          <w:iCs/>
          <w:sz w:val="20"/>
          <w:szCs w:val="20"/>
        </w:rPr>
        <w:t xml:space="preserve">jest rachunkiem bankowym związanym z prowadzoną przez Wykonawcę działalnością gospodarczą </w:t>
      </w:r>
      <w:r w:rsidR="00053A28">
        <w:rPr>
          <w:rFonts w:ascii="Lato Light" w:hAnsi="Lato Light" w:cs="Arial"/>
          <w:iCs/>
          <w:sz w:val="20"/>
          <w:szCs w:val="20"/>
        </w:rPr>
        <w:br/>
      </w:r>
      <w:r w:rsidRPr="00F15412">
        <w:rPr>
          <w:rFonts w:ascii="Lato Light" w:hAnsi="Lato Light" w:cs="Arial"/>
          <w:iCs/>
          <w:sz w:val="20"/>
          <w:szCs w:val="20"/>
        </w:rPr>
        <w:t>i widnieje w wykazie podatników VAT, prowadzonym przez Szefa Krajowej Administracji Skarbowej (KAS).</w:t>
      </w:r>
    </w:p>
    <w:p w14:paraId="274AB14D" w14:textId="638B80CE" w:rsidR="00E4166C" w:rsidRPr="00F15412" w:rsidRDefault="00985FED" w:rsidP="00220813">
      <w:pPr>
        <w:pStyle w:val="Akapitzlist"/>
        <w:numPr>
          <w:ilvl w:val="0"/>
          <w:numId w:val="2"/>
        </w:numPr>
        <w:spacing w:line="360" w:lineRule="auto"/>
        <w:jc w:val="both"/>
        <w:rPr>
          <w:rFonts w:ascii="Lato Light" w:hAnsi="Lato Light" w:cs="Arial"/>
          <w:iCs/>
          <w:sz w:val="20"/>
          <w:szCs w:val="20"/>
        </w:rPr>
      </w:pPr>
      <w:r>
        <w:rPr>
          <w:rFonts w:ascii="Lato Light" w:hAnsi="Lato Light" w:cs="Arial"/>
          <w:iCs/>
          <w:sz w:val="20"/>
          <w:szCs w:val="20"/>
        </w:rPr>
        <w:t>Zamawiający</w:t>
      </w:r>
      <w:r w:rsidR="00E4166C" w:rsidRPr="00F15412">
        <w:rPr>
          <w:rFonts w:ascii="Lato Light" w:hAnsi="Lato Light" w:cs="Arial"/>
          <w:iCs/>
          <w:sz w:val="20"/>
          <w:szCs w:val="20"/>
        </w:rPr>
        <w:t xml:space="preserve"> oświadcza, że nie będzie realizował płatności na rachunek bankowy, który nie znajduje się w wykazie podatników VAT, prowadzonym przez Szefa Krajowej Administracji Skarbowej (KAS) i okoliczność taka nie będzie stanowiła naruszenia przez </w:t>
      </w:r>
      <w:r>
        <w:rPr>
          <w:rFonts w:ascii="Lato Light" w:hAnsi="Lato Light" w:cs="Arial"/>
          <w:iCs/>
          <w:sz w:val="20"/>
          <w:szCs w:val="20"/>
        </w:rPr>
        <w:t>Zamawiającego</w:t>
      </w:r>
      <w:r w:rsidR="00E4166C" w:rsidRPr="00F15412">
        <w:rPr>
          <w:rFonts w:ascii="Lato Light" w:hAnsi="Lato Light" w:cs="Arial"/>
          <w:iCs/>
          <w:sz w:val="20"/>
          <w:szCs w:val="20"/>
        </w:rPr>
        <w:t xml:space="preserve"> obowiązku terminowej płatności na rzecz Wykonawcy, w tym w szczególności nie będzie uprawniała Wykonawcy do naliczenia odsetek ustawowych za opóźnienie, jak również rozwiązania lub wypowiedzenia niniejszej </w:t>
      </w:r>
      <w:r w:rsidR="00015E0E">
        <w:rPr>
          <w:rFonts w:ascii="Lato Light" w:hAnsi="Lato Light" w:cs="Arial"/>
          <w:iCs/>
          <w:sz w:val="20"/>
          <w:szCs w:val="20"/>
        </w:rPr>
        <w:t>U</w:t>
      </w:r>
      <w:r w:rsidR="00E4166C" w:rsidRPr="00F15412">
        <w:rPr>
          <w:rFonts w:ascii="Lato Light" w:hAnsi="Lato Light" w:cs="Arial"/>
          <w:iCs/>
          <w:sz w:val="20"/>
          <w:szCs w:val="20"/>
        </w:rPr>
        <w:t>mowy.</w:t>
      </w:r>
    </w:p>
    <w:p w14:paraId="77808CC5" w14:textId="6102E844" w:rsidR="00E4166C" w:rsidRPr="00F15412" w:rsidRDefault="00985FED" w:rsidP="00220813">
      <w:pPr>
        <w:pStyle w:val="Akapitzlist"/>
        <w:numPr>
          <w:ilvl w:val="0"/>
          <w:numId w:val="2"/>
        </w:numPr>
        <w:spacing w:line="360" w:lineRule="auto"/>
        <w:jc w:val="both"/>
        <w:rPr>
          <w:rFonts w:ascii="Lato Light" w:hAnsi="Lato Light" w:cs="Arial"/>
          <w:iCs/>
          <w:sz w:val="20"/>
          <w:szCs w:val="20"/>
        </w:rPr>
      </w:pPr>
      <w:r>
        <w:rPr>
          <w:rFonts w:ascii="Lato Light" w:hAnsi="Lato Light" w:cs="Arial"/>
          <w:iCs/>
          <w:sz w:val="20"/>
          <w:szCs w:val="20"/>
        </w:rPr>
        <w:t>Zamawiający</w:t>
      </w:r>
      <w:r w:rsidR="00E4166C" w:rsidRPr="00F15412">
        <w:rPr>
          <w:rFonts w:ascii="Lato Light" w:hAnsi="Lato Light" w:cs="Arial"/>
          <w:iCs/>
          <w:sz w:val="20"/>
          <w:szCs w:val="20"/>
        </w:rPr>
        <w:t xml:space="preserve"> oświadcza, iż posiada status dużego przedsiębiorcy, w rozumieniu art. 4 pkt 6 ustawy </w:t>
      </w:r>
      <w:r w:rsidR="00053A28">
        <w:rPr>
          <w:rFonts w:ascii="Lato Light" w:hAnsi="Lato Light" w:cs="Arial"/>
          <w:iCs/>
          <w:sz w:val="20"/>
          <w:szCs w:val="20"/>
        </w:rPr>
        <w:br/>
      </w:r>
      <w:r w:rsidR="00E4166C" w:rsidRPr="00F15412">
        <w:rPr>
          <w:rFonts w:ascii="Lato Light" w:hAnsi="Lato Light" w:cs="Arial"/>
          <w:iCs/>
          <w:sz w:val="20"/>
          <w:szCs w:val="20"/>
        </w:rPr>
        <w:t xml:space="preserve">z dnia 8 marca 2013 r. o przeciwdziałaniu nadmiernym opóźnieniom w transakcjach handlowych oraz załącznika I do Rozporządzenia Komisji (UE) Nr 651/2014 z dnia 17 czerwca 2014 r. uznającego niektóre rodzaje pomocy za zgodne z rynkiem wewnętrznym w zastosowaniu art. 107 </w:t>
      </w:r>
      <w:r w:rsidR="00053A28">
        <w:rPr>
          <w:rFonts w:ascii="Lato Light" w:hAnsi="Lato Light" w:cs="Arial"/>
          <w:iCs/>
          <w:sz w:val="20"/>
          <w:szCs w:val="20"/>
        </w:rPr>
        <w:br/>
      </w:r>
      <w:r w:rsidR="00E4166C" w:rsidRPr="00F15412">
        <w:rPr>
          <w:rFonts w:ascii="Lato Light" w:hAnsi="Lato Light" w:cs="Arial"/>
          <w:iCs/>
          <w:sz w:val="20"/>
          <w:szCs w:val="20"/>
        </w:rPr>
        <w:t>i 108 Traktatu.</w:t>
      </w:r>
    </w:p>
    <w:p w14:paraId="19A54B71" w14:textId="4795571D" w:rsidR="00E4166C" w:rsidRPr="00F15412" w:rsidRDefault="00985FED" w:rsidP="00220813">
      <w:pPr>
        <w:pStyle w:val="Akapitzlist"/>
        <w:numPr>
          <w:ilvl w:val="0"/>
          <w:numId w:val="2"/>
        </w:numPr>
        <w:spacing w:line="360" w:lineRule="auto"/>
        <w:jc w:val="both"/>
        <w:rPr>
          <w:rFonts w:ascii="Lato Light" w:hAnsi="Lato Light" w:cs="Arial"/>
          <w:iCs/>
          <w:sz w:val="20"/>
          <w:szCs w:val="20"/>
        </w:rPr>
      </w:pPr>
      <w:r>
        <w:rPr>
          <w:rFonts w:ascii="Lato Light" w:hAnsi="Lato Light" w:cs="Arial"/>
          <w:iCs/>
          <w:sz w:val="20"/>
          <w:szCs w:val="20"/>
        </w:rPr>
        <w:t>Zamawiający</w:t>
      </w:r>
      <w:r w:rsidR="00E4166C" w:rsidRPr="00F15412">
        <w:rPr>
          <w:rFonts w:ascii="Lato Light" w:hAnsi="Lato Light" w:cs="Arial"/>
          <w:iCs/>
          <w:sz w:val="20"/>
          <w:szCs w:val="20"/>
        </w:rPr>
        <w:t xml:space="preserve"> oświadcza, iż podjął decyzję o wdrożeniu mechanizmu podzielonej płatności </w:t>
      </w:r>
      <w:r w:rsidR="00053A28">
        <w:rPr>
          <w:rFonts w:ascii="Lato Light" w:hAnsi="Lato Light" w:cs="Arial"/>
          <w:iCs/>
          <w:sz w:val="20"/>
          <w:szCs w:val="20"/>
        </w:rPr>
        <w:br/>
      </w:r>
      <w:r w:rsidR="00E4166C" w:rsidRPr="00F15412">
        <w:rPr>
          <w:rFonts w:ascii="Lato Light" w:hAnsi="Lato Light" w:cs="Arial"/>
          <w:iCs/>
          <w:sz w:val="20"/>
          <w:szCs w:val="20"/>
        </w:rPr>
        <w:t>w stosunku do transakcji zakupowych dokonywanych z podmiotami zarejestrowanymi dla celów VAT na terytorium Rzeczypospolitej Polskiej.</w:t>
      </w:r>
    </w:p>
    <w:p w14:paraId="754BFAD9" w14:textId="51805623" w:rsidR="00E4166C" w:rsidRPr="00F15412" w:rsidRDefault="00E4166C" w:rsidP="00220813">
      <w:pPr>
        <w:pStyle w:val="Akapitzlist"/>
        <w:numPr>
          <w:ilvl w:val="0"/>
          <w:numId w:val="2"/>
        </w:numPr>
        <w:spacing w:line="360" w:lineRule="auto"/>
        <w:jc w:val="both"/>
        <w:rPr>
          <w:rFonts w:ascii="Lato Light" w:hAnsi="Lato Light" w:cs="Arial"/>
          <w:iCs/>
          <w:sz w:val="20"/>
          <w:szCs w:val="20"/>
        </w:rPr>
      </w:pPr>
      <w:r w:rsidRPr="00F15412">
        <w:rPr>
          <w:rFonts w:ascii="Lato Light" w:hAnsi="Lato Light" w:cs="Arial"/>
          <w:iCs/>
          <w:sz w:val="20"/>
          <w:szCs w:val="20"/>
        </w:rPr>
        <w:t xml:space="preserve">Płatności wynikające z niniejszej Umowy będą uiszczane z zastosowaniem mechanizmu podzielonej płatności, tj. część należności odpowiadająca kwocie netto wpływać będzie na rachunek rozliczeniowy Wykonawcy, natomiast część płatności odpowiadająca kwocie podatku VAT będzie wpłacana na rachunek VAT Wykonawcy. Wykonawca wyraża zgodę na uiszczanie przez </w:t>
      </w:r>
      <w:r w:rsidR="00985FED">
        <w:rPr>
          <w:rFonts w:ascii="Lato Light" w:hAnsi="Lato Light" w:cs="Arial"/>
          <w:iCs/>
          <w:sz w:val="20"/>
          <w:szCs w:val="20"/>
        </w:rPr>
        <w:t>Zamawiającego</w:t>
      </w:r>
      <w:r w:rsidRPr="00F15412">
        <w:rPr>
          <w:rFonts w:ascii="Lato Light" w:hAnsi="Lato Light" w:cs="Arial"/>
          <w:iCs/>
          <w:sz w:val="20"/>
          <w:szCs w:val="20"/>
        </w:rPr>
        <w:t xml:space="preserve"> płatności z zachowaniem mechanizmu podzielonej płatności w powyższy sposób.</w:t>
      </w:r>
    </w:p>
    <w:p w14:paraId="3AF21D61" w14:textId="0E08F827" w:rsidR="00E4166C" w:rsidRDefault="00E4166C" w:rsidP="00220813">
      <w:pPr>
        <w:pStyle w:val="Akapitzlist"/>
        <w:numPr>
          <w:ilvl w:val="0"/>
          <w:numId w:val="2"/>
        </w:numPr>
        <w:spacing w:after="0" w:line="360" w:lineRule="auto"/>
        <w:contextualSpacing w:val="0"/>
        <w:jc w:val="both"/>
        <w:rPr>
          <w:rFonts w:ascii="Lato Light" w:hAnsi="Lato Light" w:cs="Arial"/>
          <w:iCs/>
          <w:sz w:val="20"/>
          <w:szCs w:val="20"/>
        </w:rPr>
      </w:pPr>
      <w:r w:rsidRPr="00F15412">
        <w:rPr>
          <w:rFonts w:ascii="Lato Light" w:hAnsi="Lato Light" w:cs="Arial"/>
          <w:iCs/>
          <w:sz w:val="20"/>
          <w:szCs w:val="20"/>
        </w:rPr>
        <w:t xml:space="preserve">W przypadku zmniejszenia wynagrodzenia Wykonawcy, Wykonawca zobowiązany jest do doręczenia do siedziby </w:t>
      </w:r>
      <w:r w:rsidR="00985FED">
        <w:rPr>
          <w:rFonts w:ascii="Lato Light" w:hAnsi="Lato Light" w:cs="Arial"/>
          <w:iCs/>
          <w:sz w:val="20"/>
          <w:szCs w:val="20"/>
        </w:rPr>
        <w:t xml:space="preserve">Zamawiającego </w:t>
      </w:r>
      <w:r w:rsidRPr="00F15412">
        <w:rPr>
          <w:rFonts w:ascii="Lato Light" w:hAnsi="Lato Light" w:cs="Arial"/>
          <w:iCs/>
          <w:sz w:val="20"/>
          <w:szCs w:val="20"/>
        </w:rPr>
        <w:t>odpowiedniej i prawidłowo wystawionej faktury korygującej, co jest ostatnim warunkiem obniżenia wynagrodzenia z tytułu wykonywania Umowy.</w:t>
      </w:r>
    </w:p>
    <w:p w14:paraId="7B2690F5" w14:textId="56B8D711" w:rsidR="00723C60" w:rsidRPr="00723C60" w:rsidRDefault="00723C60" w:rsidP="00220813">
      <w:pPr>
        <w:pStyle w:val="Akapitzlist"/>
        <w:numPr>
          <w:ilvl w:val="0"/>
          <w:numId w:val="2"/>
        </w:numPr>
        <w:spacing w:after="0" w:line="360" w:lineRule="auto"/>
        <w:contextualSpacing w:val="0"/>
        <w:jc w:val="both"/>
        <w:rPr>
          <w:rFonts w:ascii="Lato Light" w:hAnsi="Lato Light" w:cs="Arial"/>
          <w:iCs/>
          <w:sz w:val="20"/>
          <w:szCs w:val="20"/>
        </w:rPr>
      </w:pPr>
      <w:r w:rsidRPr="00863A39">
        <w:rPr>
          <w:rFonts w:ascii="Lato Light" w:hAnsi="Lato Light" w:cstheme="minorHAnsi"/>
          <w:sz w:val="20"/>
          <w:szCs w:val="20"/>
        </w:rPr>
        <w:t xml:space="preserve">Faktury przesyłane będą w formie elektronicznej na podstawie oświadczenia o akceptacji faktur </w:t>
      </w:r>
      <w:r w:rsidR="005839DE">
        <w:rPr>
          <w:rFonts w:ascii="Lato Light" w:hAnsi="Lato Light" w:cstheme="minorHAnsi"/>
          <w:sz w:val="20"/>
          <w:szCs w:val="20"/>
        </w:rPr>
        <w:br/>
      </w:r>
      <w:r w:rsidRPr="00863A39">
        <w:rPr>
          <w:rFonts w:ascii="Lato Light" w:hAnsi="Lato Light" w:cstheme="minorHAnsi"/>
          <w:sz w:val="20"/>
          <w:szCs w:val="20"/>
        </w:rPr>
        <w:t>w PDF przesyłanych drogą elektroniczną</w:t>
      </w:r>
      <w:r w:rsidR="00736ACA">
        <w:rPr>
          <w:rFonts w:ascii="Lato Light" w:hAnsi="Lato Light" w:cstheme="minorHAnsi"/>
          <w:sz w:val="20"/>
          <w:szCs w:val="20"/>
        </w:rPr>
        <w:t xml:space="preserve"> złożonego na </w:t>
      </w:r>
      <w:r w:rsidRPr="00863A39">
        <w:rPr>
          <w:rFonts w:ascii="Lato Light" w:hAnsi="Lato Light" w:cstheme="minorHAnsi"/>
          <w:sz w:val="20"/>
          <w:szCs w:val="20"/>
        </w:rPr>
        <w:t>podstawie art. 106n ust. 1 ustawy z dnia 11 marca 2004 r. o podatku od towarów i usług</w:t>
      </w:r>
      <w:r>
        <w:rPr>
          <w:rFonts w:ascii="Lato Light" w:hAnsi="Lato Light" w:cstheme="minorHAnsi"/>
          <w:sz w:val="20"/>
          <w:szCs w:val="20"/>
        </w:rPr>
        <w:t>.</w:t>
      </w:r>
    </w:p>
    <w:p w14:paraId="06D6FE11" w14:textId="5B7F3657" w:rsidR="00723C60" w:rsidRPr="00723C60" w:rsidRDefault="00723C60" w:rsidP="00220813">
      <w:pPr>
        <w:pStyle w:val="Akapitzlist"/>
        <w:numPr>
          <w:ilvl w:val="0"/>
          <w:numId w:val="2"/>
        </w:numPr>
        <w:spacing w:after="0" w:line="360" w:lineRule="auto"/>
        <w:contextualSpacing w:val="0"/>
        <w:jc w:val="both"/>
        <w:rPr>
          <w:rFonts w:ascii="Lato Light" w:hAnsi="Lato Light" w:cs="Arial"/>
          <w:iCs/>
          <w:sz w:val="20"/>
          <w:szCs w:val="20"/>
        </w:rPr>
      </w:pPr>
      <w:r w:rsidRPr="00863A39">
        <w:rPr>
          <w:rFonts w:ascii="Lato Light" w:eastAsia="Times New Roman" w:hAnsi="Lato Light" w:cstheme="minorHAnsi"/>
          <w:sz w:val="20"/>
          <w:szCs w:val="20"/>
          <w:lang w:eastAsia="pl-PL"/>
        </w:rPr>
        <w:t>Z</w:t>
      </w:r>
      <w:r w:rsidR="00652FD9">
        <w:rPr>
          <w:rFonts w:ascii="Lato Light" w:eastAsia="Times New Roman" w:hAnsi="Lato Light" w:cstheme="minorHAnsi"/>
          <w:sz w:val="20"/>
          <w:szCs w:val="20"/>
          <w:lang w:eastAsia="pl-PL"/>
        </w:rPr>
        <w:t>amawiający</w:t>
      </w:r>
      <w:r w:rsidRPr="00863A39">
        <w:rPr>
          <w:rFonts w:ascii="Lato Light" w:eastAsia="Times New Roman" w:hAnsi="Lato Light" w:cstheme="minorHAnsi"/>
          <w:sz w:val="20"/>
          <w:szCs w:val="20"/>
          <w:lang w:eastAsia="pl-PL"/>
        </w:rPr>
        <w:t xml:space="preserve"> oświadcza, że zezwala na przesyłanie drogą elektroniczną faktur wystawianych przez</w:t>
      </w:r>
      <w:r w:rsidR="00053A28">
        <w:rPr>
          <w:rFonts w:ascii="Lato Light" w:eastAsia="Times New Roman" w:hAnsi="Lato Light" w:cstheme="minorHAnsi"/>
          <w:sz w:val="20"/>
          <w:szCs w:val="20"/>
          <w:lang w:eastAsia="pl-PL"/>
        </w:rPr>
        <w:br/>
      </w:r>
      <w:r w:rsidRPr="00863A39">
        <w:rPr>
          <w:rFonts w:ascii="Lato Light" w:eastAsia="Times New Roman" w:hAnsi="Lato Light" w:cstheme="minorHAnsi"/>
          <w:sz w:val="20"/>
          <w:szCs w:val="20"/>
          <w:lang w:eastAsia="pl-PL"/>
        </w:rPr>
        <w:t xml:space="preserve">i korespondencji związanych z realizacją </w:t>
      </w:r>
      <w:r w:rsidR="009D5843">
        <w:rPr>
          <w:rFonts w:ascii="Lato Light" w:eastAsia="Times New Roman" w:hAnsi="Lato Light" w:cstheme="minorHAnsi"/>
          <w:sz w:val="20"/>
          <w:szCs w:val="20"/>
          <w:lang w:eastAsia="pl-PL"/>
        </w:rPr>
        <w:t>U</w:t>
      </w:r>
      <w:r w:rsidRPr="00863A39">
        <w:rPr>
          <w:rFonts w:ascii="Lato Light" w:eastAsia="Times New Roman" w:hAnsi="Lato Light" w:cstheme="minorHAnsi"/>
          <w:sz w:val="20"/>
          <w:szCs w:val="20"/>
          <w:lang w:eastAsia="pl-PL"/>
        </w:rPr>
        <w:t>mowy zawartej między stronami</w:t>
      </w:r>
      <w:r>
        <w:rPr>
          <w:rFonts w:ascii="Lato Light" w:eastAsia="Times New Roman" w:hAnsi="Lato Light" w:cstheme="minorHAnsi"/>
          <w:sz w:val="20"/>
          <w:szCs w:val="20"/>
          <w:lang w:eastAsia="pl-PL"/>
        </w:rPr>
        <w:t>.</w:t>
      </w:r>
    </w:p>
    <w:p w14:paraId="46746A7E" w14:textId="7E536663" w:rsidR="00723C60" w:rsidRPr="00723C60" w:rsidRDefault="00723C60" w:rsidP="00220813">
      <w:pPr>
        <w:pStyle w:val="Akapitzlist"/>
        <w:widowControl w:val="0"/>
        <w:numPr>
          <w:ilvl w:val="0"/>
          <w:numId w:val="2"/>
        </w:numPr>
        <w:suppressAutoHyphens/>
        <w:spacing w:after="0" w:line="360" w:lineRule="auto"/>
        <w:jc w:val="both"/>
        <w:rPr>
          <w:rFonts w:ascii="Lato Light" w:hAnsi="Lato Light" w:cstheme="minorHAnsi"/>
          <w:sz w:val="20"/>
          <w:szCs w:val="20"/>
        </w:rPr>
      </w:pPr>
      <w:r w:rsidRPr="00863A39">
        <w:rPr>
          <w:rFonts w:ascii="Lato Light" w:eastAsia="Times New Roman" w:hAnsi="Lato Light" w:cstheme="minorHAnsi"/>
          <w:sz w:val="20"/>
          <w:szCs w:val="20"/>
          <w:lang w:eastAsia="pl-PL"/>
        </w:rPr>
        <w:t xml:space="preserve">Wykonawca zobowiązuje się przesyłać faktury drogą elektroniczną oraz wszelkie inne pisma </w:t>
      </w:r>
      <w:r>
        <w:rPr>
          <w:rFonts w:ascii="Lato Light" w:eastAsia="Times New Roman" w:hAnsi="Lato Light" w:cstheme="minorHAnsi"/>
          <w:sz w:val="20"/>
          <w:szCs w:val="20"/>
          <w:lang w:eastAsia="pl-PL"/>
        </w:rPr>
        <w:br/>
      </w:r>
      <w:r w:rsidRPr="00863A39">
        <w:rPr>
          <w:rFonts w:ascii="Lato Light" w:eastAsia="Times New Roman" w:hAnsi="Lato Light" w:cstheme="minorHAnsi"/>
          <w:sz w:val="20"/>
          <w:szCs w:val="20"/>
          <w:lang w:eastAsia="pl-PL"/>
        </w:rPr>
        <w:t xml:space="preserve">i korespondencje związane z realizacją </w:t>
      </w:r>
      <w:r w:rsidR="009D5843">
        <w:rPr>
          <w:rFonts w:ascii="Lato Light" w:eastAsia="Times New Roman" w:hAnsi="Lato Light" w:cstheme="minorHAnsi"/>
          <w:sz w:val="20"/>
          <w:szCs w:val="20"/>
          <w:lang w:eastAsia="pl-PL"/>
        </w:rPr>
        <w:t>U</w:t>
      </w:r>
      <w:r w:rsidRPr="00863A39">
        <w:rPr>
          <w:rFonts w:ascii="Lato Light" w:eastAsia="Times New Roman" w:hAnsi="Lato Light" w:cstheme="minorHAnsi"/>
          <w:sz w:val="20"/>
          <w:szCs w:val="20"/>
          <w:lang w:eastAsia="pl-PL"/>
        </w:rPr>
        <w:t>mowy zawartej między stronami, w formacie PDF.</w:t>
      </w:r>
    </w:p>
    <w:p w14:paraId="28C624F0" w14:textId="24B4C849" w:rsidR="00723C60" w:rsidRPr="00723C60" w:rsidRDefault="00723C60" w:rsidP="00220813">
      <w:pPr>
        <w:pStyle w:val="Akapitzlist"/>
        <w:widowControl w:val="0"/>
        <w:numPr>
          <w:ilvl w:val="0"/>
          <w:numId w:val="2"/>
        </w:numPr>
        <w:suppressAutoHyphens/>
        <w:spacing w:after="0" w:line="360" w:lineRule="auto"/>
        <w:jc w:val="both"/>
        <w:rPr>
          <w:rFonts w:ascii="Lato Light" w:hAnsi="Lato Light" w:cstheme="minorHAnsi"/>
          <w:sz w:val="20"/>
          <w:szCs w:val="20"/>
        </w:rPr>
      </w:pPr>
      <w:r w:rsidRPr="00723C60">
        <w:rPr>
          <w:rFonts w:ascii="Lato Light" w:eastAsia="Times New Roman" w:hAnsi="Lato Light" w:cstheme="minorHAnsi"/>
          <w:sz w:val="20"/>
          <w:szCs w:val="20"/>
          <w:lang w:eastAsia="pl-PL"/>
        </w:rPr>
        <w:t xml:space="preserve">W formacie PDF będą wystawiane i przesyłane drogą elektroniczną również faktury korygujące </w:t>
      </w:r>
      <w:r w:rsidRPr="00723C60">
        <w:rPr>
          <w:rFonts w:ascii="Lato Light" w:eastAsia="Times New Roman" w:hAnsi="Lato Light" w:cstheme="minorHAnsi"/>
          <w:sz w:val="20"/>
          <w:szCs w:val="20"/>
          <w:lang w:eastAsia="pl-PL"/>
        </w:rPr>
        <w:br/>
        <w:t>i duplikaty faktur.</w:t>
      </w:r>
    </w:p>
    <w:p w14:paraId="5483DC42" w14:textId="77777777" w:rsidR="00723C60" w:rsidRPr="00863A39" w:rsidRDefault="00723C60" w:rsidP="003C7BCE">
      <w:pPr>
        <w:pStyle w:val="Akapitzlist"/>
        <w:numPr>
          <w:ilvl w:val="0"/>
          <w:numId w:val="59"/>
        </w:numPr>
        <w:spacing w:after="0" w:line="240" w:lineRule="auto"/>
        <w:ind w:left="1134"/>
        <w:jc w:val="both"/>
        <w:rPr>
          <w:rFonts w:ascii="Lato Light" w:hAnsi="Lato Light" w:cstheme="minorHAnsi"/>
          <w:sz w:val="20"/>
          <w:szCs w:val="20"/>
        </w:rPr>
      </w:pPr>
      <w:r w:rsidRPr="00863A39">
        <w:rPr>
          <w:rFonts w:ascii="Lato Light" w:eastAsia="Times New Roman" w:hAnsi="Lato Light" w:cstheme="minorHAnsi"/>
          <w:sz w:val="20"/>
          <w:szCs w:val="20"/>
          <w:lang w:eastAsia="pl-PL"/>
        </w:rPr>
        <w:t>Wykonawca oświadcza, że faktury będą przesyłane z następującego adresu e- mail:</w:t>
      </w:r>
    </w:p>
    <w:p w14:paraId="61A5BE58" w14:textId="380AA86C" w:rsidR="00723C60" w:rsidRPr="00263C6E" w:rsidRDefault="00723C60" w:rsidP="00723C60">
      <w:pPr>
        <w:pStyle w:val="Akapitzlist"/>
        <w:ind w:left="1134"/>
        <w:jc w:val="both"/>
        <w:rPr>
          <w:rFonts w:ascii="Lato Light" w:hAnsi="Lato Light" w:cstheme="minorHAnsi"/>
          <w:b/>
          <w:bCs/>
          <w:sz w:val="20"/>
          <w:szCs w:val="20"/>
        </w:rPr>
      </w:pPr>
      <w:r>
        <w:rPr>
          <w:rFonts w:ascii="Lato Light" w:hAnsi="Lato Light" w:cstheme="minorHAnsi"/>
          <w:b/>
          <w:bCs/>
          <w:sz w:val="20"/>
          <w:szCs w:val="20"/>
        </w:rPr>
        <w:lastRenderedPageBreak/>
        <w:t>[________________________________________]</w:t>
      </w:r>
    </w:p>
    <w:p w14:paraId="2E84252A" w14:textId="3B1EDF0C" w:rsidR="00723C60" w:rsidRPr="00723C60" w:rsidRDefault="00723C60" w:rsidP="003C7BCE">
      <w:pPr>
        <w:pStyle w:val="Akapitzlist"/>
        <w:numPr>
          <w:ilvl w:val="0"/>
          <w:numId w:val="59"/>
        </w:numPr>
        <w:spacing w:before="120" w:after="0" w:line="276" w:lineRule="auto"/>
        <w:ind w:left="1134"/>
        <w:jc w:val="both"/>
        <w:rPr>
          <w:rFonts w:ascii="Lato Light" w:eastAsia="Times New Roman" w:hAnsi="Lato Light" w:cstheme="minorHAnsi"/>
          <w:sz w:val="20"/>
          <w:szCs w:val="20"/>
          <w:u w:val="single"/>
          <w:lang w:eastAsia="pl-PL"/>
        </w:rPr>
      </w:pPr>
      <w:r w:rsidRPr="00863A39">
        <w:rPr>
          <w:rFonts w:ascii="Lato Light" w:eastAsia="Times New Roman" w:hAnsi="Lato Light" w:cstheme="minorHAnsi"/>
          <w:sz w:val="20"/>
          <w:szCs w:val="20"/>
          <w:lang w:eastAsia="pl-PL"/>
        </w:rPr>
        <w:t>Z</w:t>
      </w:r>
      <w:r w:rsidR="00652FD9">
        <w:rPr>
          <w:rFonts w:ascii="Lato Light" w:eastAsia="Times New Roman" w:hAnsi="Lato Light" w:cstheme="minorHAnsi"/>
          <w:sz w:val="20"/>
          <w:szCs w:val="20"/>
          <w:lang w:eastAsia="pl-PL"/>
        </w:rPr>
        <w:t>amawiający</w:t>
      </w:r>
      <w:r w:rsidRPr="00863A39">
        <w:rPr>
          <w:rFonts w:ascii="Lato Light" w:eastAsia="Times New Roman" w:hAnsi="Lato Light" w:cstheme="minorHAnsi"/>
          <w:sz w:val="20"/>
          <w:szCs w:val="20"/>
          <w:lang w:eastAsia="pl-PL"/>
        </w:rPr>
        <w:t xml:space="preserve"> oświadcza, że </w:t>
      </w:r>
      <w:r w:rsidRPr="00723C60">
        <w:rPr>
          <w:rFonts w:ascii="Lato Light" w:eastAsia="Times New Roman" w:hAnsi="Lato Light" w:cstheme="minorHAnsi"/>
          <w:sz w:val="20"/>
          <w:szCs w:val="20"/>
          <w:lang w:eastAsia="pl-PL"/>
        </w:rPr>
        <w:t>adres</w:t>
      </w:r>
      <w:r>
        <w:rPr>
          <w:rFonts w:ascii="Lato Light" w:eastAsia="Times New Roman" w:hAnsi="Lato Light" w:cstheme="minorHAnsi"/>
          <w:sz w:val="20"/>
          <w:szCs w:val="20"/>
          <w:lang w:eastAsia="pl-PL"/>
        </w:rPr>
        <w:t>ami</w:t>
      </w:r>
      <w:r w:rsidRPr="00723C60">
        <w:rPr>
          <w:rFonts w:ascii="Lato Light" w:eastAsia="Times New Roman" w:hAnsi="Lato Light" w:cstheme="minorHAnsi"/>
          <w:sz w:val="20"/>
          <w:szCs w:val="20"/>
          <w:lang w:eastAsia="pl-PL"/>
        </w:rPr>
        <w:t xml:space="preserve"> e-mail właściwym</w:t>
      </w:r>
      <w:r>
        <w:rPr>
          <w:rFonts w:ascii="Lato Light" w:eastAsia="Times New Roman" w:hAnsi="Lato Light" w:cstheme="minorHAnsi"/>
          <w:sz w:val="20"/>
          <w:szCs w:val="20"/>
          <w:lang w:eastAsia="pl-PL"/>
        </w:rPr>
        <w:t>i</w:t>
      </w:r>
      <w:r w:rsidRPr="00723C60">
        <w:rPr>
          <w:rFonts w:ascii="Lato Light" w:eastAsia="Times New Roman" w:hAnsi="Lato Light" w:cstheme="minorHAnsi"/>
          <w:sz w:val="20"/>
          <w:szCs w:val="20"/>
          <w:lang w:eastAsia="pl-PL"/>
        </w:rPr>
        <w:t xml:space="preserve"> do przesyłania faktur </w:t>
      </w:r>
      <w:r>
        <w:rPr>
          <w:rFonts w:ascii="Lato Light" w:eastAsia="Times New Roman" w:hAnsi="Lato Light" w:cstheme="minorHAnsi"/>
          <w:sz w:val="20"/>
          <w:szCs w:val="20"/>
          <w:lang w:eastAsia="pl-PL"/>
        </w:rPr>
        <w:t>są:</w:t>
      </w:r>
    </w:p>
    <w:tbl>
      <w:tblPr>
        <w:tblStyle w:val="Tabela-Siatka"/>
        <w:tblW w:w="0" w:type="auto"/>
        <w:tblInd w:w="1134" w:type="dxa"/>
        <w:tblLook w:val="04A0" w:firstRow="1" w:lastRow="0" w:firstColumn="1" w:lastColumn="0" w:noHBand="0" w:noVBand="1"/>
      </w:tblPr>
      <w:tblGrid>
        <w:gridCol w:w="3978"/>
        <w:gridCol w:w="3530"/>
      </w:tblGrid>
      <w:tr w:rsidR="00723C60" w:rsidRPr="00723C60" w14:paraId="1CFEDF1C" w14:textId="77777777" w:rsidTr="00130324">
        <w:tc>
          <w:tcPr>
            <w:tcW w:w="3978" w:type="dxa"/>
            <w:vAlign w:val="center"/>
          </w:tcPr>
          <w:p w14:paraId="0F3EC79C" w14:textId="2DD2CF2A" w:rsidR="00723C60" w:rsidRPr="00723C60" w:rsidRDefault="00723C60" w:rsidP="00723C60">
            <w:pPr>
              <w:pStyle w:val="Akapitzlist"/>
              <w:spacing w:before="120" w:line="276" w:lineRule="auto"/>
              <w:ind w:left="0"/>
              <w:jc w:val="both"/>
              <w:rPr>
                <w:rFonts w:ascii="Lato Light" w:eastAsia="Times New Roman" w:hAnsi="Lato Light" w:cstheme="minorHAnsi"/>
                <w:sz w:val="20"/>
                <w:szCs w:val="20"/>
                <w:u w:val="single"/>
                <w:lang w:eastAsia="pl-PL"/>
              </w:rPr>
            </w:pPr>
            <w:r w:rsidRPr="00723C60">
              <w:rPr>
                <w:rFonts w:ascii="Lato Light" w:hAnsi="Lato Light"/>
                <w:b/>
                <w:bCs/>
                <w:sz w:val="20"/>
                <w:szCs w:val="20"/>
              </w:rPr>
              <w:t>Nazwa Obiektu</w:t>
            </w:r>
          </w:p>
        </w:tc>
        <w:tc>
          <w:tcPr>
            <w:tcW w:w="3530" w:type="dxa"/>
            <w:vAlign w:val="center"/>
          </w:tcPr>
          <w:p w14:paraId="767C636A" w14:textId="787BFBB7" w:rsidR="00723C60" w:rsidRPr="00723C60" w:rsidRDefault="00723C60" w:rsidP="00723C60">
            <w:pPr>
              <w:pStyle w:val="Akapitzlist"/>
              <w:spacing w:before="120" w:line="276" w:lineRule="auto"/>
              <w:ind w:left="0"/>
              <w:jc w:val="both"/>
              <w:rPr>
                <w:rFonts w:ascii="Lato Light" w:eastAsia="Times New Roman" w:hAnsi="Lato Light" w:cstheme="minorHAnsi"/>
                <w:sz w:val="20"/>
                <w:szCs w:val="20"/>
                <w:u w:val="single"/>
                <w:lang w:eastAsia="pl-PL"/>
              </w:rPr>
            </w:pPr>
            <w:r w:rsidRPr="00723C60">
              <w:rPr>
                <w:rFonts w:ascii="Lato Light" w:hAnsi="Lato Light"/>
                <w:b/>
                <w:bCs/>
                <w:sz w:val="20"/>
                <w:szCs w:val="20"/>
              </w:rPr>
              <w:t>Adres e-mail dla faktur</w:t>
            </w:r>
          </w:p>
        </w:tc>
      </w:tr>
      <w:tr w:rsidR="00723C60" w:rsidRPr="00723C60" w14:paraId="55FCA4CB" w14:textId="77777777" w:rsidTr="00130324">
        <w:tc>
          <w:tcPr>
            <w:tcW w:w="3978" w:type="dxa"/>
            <w:vAlign w:val="center"/>
          </w:tcPr>
          <w:p w14:paraId="78C1E38D" w14:textId="1049BE4D" w:rsidR="00723C60" w:rsidRPr="00220813" w:rsidRDefault="00723C60" w:rsidP="00130324">
            <w:pPr>
              <w:pStyle w:val="Akapitzlist"/>
              <w:spacing w:line="276" w:lineRule="auto"/>
              <w:ind w:left="0"/>
              <w:jc w:val="both"/>
              <w:rPr>
                <w:rFonts w:ascii="Lato Light" w:eastAsia="Times New Roman" w:hAnsi="Lato Light" w:cstheme="minorHAnsi"/>
                <w:sz w:val="20"/>
                <w:szCs w:val="20"/>
                <w:u w:val="single"/>
                <w:lang w:val="en-GB" w:eastAsia="pl-PL"/>
              </w:rPr>
            </w:pPr>
            <w:r w:rsidRPr="00723C60">
              <w:rPr>
                <w:rFonts w:ascii="Lato Light" w:hAnsi="Lato Light"/>
                <w:sz w:val="20"/>
                <w:szCs w:val="20"/>
                <w:lang w:val="en-US"/>
              </w:rPr>
              <w:t>Ham</w:t>
            </w:r>
            <w:r w:rsidR="00374F26">
              <w:rPr>
                <w:rFonts w:ascii="Lato Light" w:hAnsi="Lato Light"/>
                <w:sz w:val="20"/>
                <w:szCs w:val="20"/>
                <w:lang w:val="en-US"/>
              </w:rPr>
              <w:t>p</w:t>
            </w:r>
            <w:r w:rsidRPr="00723C60">
              <w:rPr>
                <w:rFonts w:ascii="Lato Light" w:hAnsi="Lato Light"/>
                <w:sz w:val="20"/>
                <w:szCs w:val="20"/>
                <w:lang w:val="en-US"/>
              </w:rPr>
              <w:t>ton by Hilton Warsaw Airport</w:t>
            </w:r>
          </w:p>
        </w:tc>
        <w:tc>
          <w:tcPr>
            <w:tcW w:w="3530" w:type="dxa"/>
            <w:vAlign w:val="center"/>
          </w:tcPr>
          <w:p w14:paraId="414382C5" w14:textId="27F90E11" w:rsidR="00723C60" w:rsidRPr="00723C60" w:rsidRDefault="00723C60" w:rsidP="00130324">
            <w:pPr>
              <w:pStyle w:val="Akapitzlist"/>
              <w:spacing w:line="276" w:lineRule="auto"/>
              <w:ind w:left="0"/>
              <w:jc w:val="both"/>
              <w:rPr>
                <w:rFonts w:ascii="Lato Light" w:eastAsia="Times New Roman" w:hAnsi="Lato Light" w:cstheme="minorHAnsi"/>
                <w:sz w:val="20"/>
                <w:szCs w:val="20"/>
                <w:u w:val="single"/>
                <w:lang w:eastAsia="pl-PL"/>
              </w:rPr>
            </w:pPr>
            <w:r w:rsidRPr="00723C60">
              <w:rPr>
                <w:rFonts w:ascii="Lato Light" w:hAnsi="Lato Light"/>
                <w:sz w:val="20"/>
                <w:szCs w:val="20"/>
              </w:rPr>
              <w:t>fakturyWAWAP@phh.pl</w:t>
            </w:r>
          </w:p>
        </w:tc>
      </w:tr>
      <w:tr w:rsidR="00723C60" w:rsidRPr="00723C60" w14:paraId="21FD1974" w14:textId="77777777" w:rsidTr="00130324">
        <w:tc>
          <w:tcPr>
            <w:tcW w:w="3978" w:type="dxa"/>
            <w:vAlign w:val="center"/>
          </w:tcPr>
          <w:p w14:paraId="584AE8CB" w14:textId="189D6683" w:rsidR="00723C60" w:rsidRPr="00220813" w:rsidRDefault="00723C60" w:rsidP="00130324">
            <w:pPr>
              <w:pStyle w:val="Akapitzlist"/>
              <w:spacing w:line="276" w:lineRule="auto"/>
              <w:ind w:left="0"/>
              <w:jc w:val="both"/>
              <w:rPr>
                <w:rFonts w:ascii="Lato Light" w:eastAsia="Times New Roman" w:hAnsi="Lato Light" w:cstheme="minorHAnsi"/>
                <w:sz w:val="20"/>
                <w:szCs w:val="20"/>
                <w:u w:val="single"/>
                <w:lang w:val="en-GB" w:eastAsia="pl-PL"/>
              </w:rPr>
            </w:pPr>
            <w:r w:rsidRPr="00723C60">
              <w:rPr>
                <w:rFonts w:ascii="Lato Light" w:hAnsi="Lato Light"/>
                <w:sz w:val="20"/>
                <w:szCs w:val="20"/>
                <w:lang w:val="en-US"/>
              </w:rPr>
              <w:t xml:space="preserve">Hampton by Hilton </w:t>
            </w:r>
            <w:proofErr w:type="spellStart"/>
            <w:r w:rsidRPr="00723C60">
              <w:rPr>
                <w:rFonts w:ascii="Lato Light" w:hAnsi="Lato Light"/>
                <w:sz w:val="20"/>
                <w:szCs w:val="20"/>
                <w:lang w:val="en-US"/>
              </w:rPr>
              <w:t>Gdańsk</w:t>
            </w:r>
            <w:proofErr w:type="spellEnd"/>
            <w:r w:rsidRPr="00723C60">
              <w:rPr>
                <w:rFonts w:ascii="Lato Light" w:hAnsi="Lato Light"/>
                <w:sz w:val="20"/>
                <w:szCs w:val="20"/>
                <w:lang w:val="en-US"/>
              </w:rPr>
              <w:t xml:space="preserve"> Airport</w:t>
            </w:r>
          </w:p>
        </w:tc>
        <w:tc>
          <w:tcPr>
            <w:tcW w:w="3530" w:type="dxa"/>
            <w:vAlign w:val="center"/>
          </w:tcPr>
          <w:p w14:paraId="4CD1A6E9" w14:textId="69727C3D" w:rsidR="00723C60" w:rsidRPr="00723C60" w:rsidRDefault="00723C60" w:rsidP="00723C60">
            <w:pPr>
              <w:pStyle w:val="Akapitzlist"/>
              <w:spacing w:before="120" w:line="276" w:lineRule="auto"/>
              <w:ind w:left="0"/>
              <w:jc w:val="both"/>
              <w:rPr>
                <w:rFonts w:ascii="Lato Light" w:eastAsia="Times New Roman" w:hAnsi="Lato Light" w:cstheme="minorHAnsi"/>
                <w:sz w:val="20"/>
                <w:szCs w:val="20"/>
                <w:u w:val="single"/>
                <w:lang w:eastAsia="pl-PL"/>
              </w:rPr>
            </w:pPr>
            <w:r w:rsidRPr="00723C60">
              <w:rPr>
                <w:rFonts w:ascii="Lato Light" w:hAnsi="Lato Light"/>
                <w:sz w:val="20"/>
                <w:szCs w:val="20"/>
              </w:rPr>
              <w:t>fakturyGDNAP@phh.pl</w:t>
            </w:r>
          </w:p>
        </w:tc>
      </w:tr>
    </w:tbl>
    <w:p w14:paraId="7B524E87" w14:textId="77777777" w:rsidR="00723C60" w:rsidRPr="006A6D52" w:rsidRDefault="00723C60" w:rsidP="00723C60">
      <w:pPr>
        <w:pStyle w:val="Akapitzlist"/>
        <w:spacing w:before="120" w:after="0" w:line="276" w:lineRule="auto"/>
        <w:ind w:left="1134"/>
        <w:jc w:val="both"/>
        <w:rPr>
          <w:rFonts w:ascii="Lato Light" w:eastAsia="Times New Roman" w:hAnsi="Lato Light" w:cstheme="minorHAnsi"/>
          <w:sz w:val="20"/>
          <w:szCs w:val="20"/>
          <w:u w:val="single"/>
          <w:lang w:eastAsia="pl-PL"/>
        </w:rPr>
      </w:pPr>
    </w:p>
    <w:p w14:paraId="53031270" w14:textId="3A548CAF" w:rsidR="00723C60" w:rsidRDefault="00723C60" w:rsidP="00220813">
      <w:pPr>
        <w:pStyle w:val="Akapitzlist"/>
        <w:numPr>
          <w:ilvl w:val="0"/>
          <w:numId w:val="2"/>
        </w:numPr>
        <w:spacing w:after="0" w:line="360" w:lineRule="auto"/>
        <w:contextualSpacing w:val="0"/>
        <w:jc w:val="both"/>
        <w:rPr>
          <w:rFonts w:ascii="Lato Light" w:hAnsi="Lato Light" w:cs="Arial"/>
          <w:iCs/>
          <w:sz w:val="20"/>
          <w:szCs w:val="20"/>
        </w:rPr>
      </w:pPr>
      <w:r w:rsidRPr="00723C60">
        <w:rPr>
          <w:rFonts w:ascii="Lato Light" w:hAnsi="Lato Light" w:cs="Arial"/>
          <w:iCs/>
          <w:sz w:val="20"/>
          <w:szCs w:val="20"/>
        </w:rPr>
        <w:t xml:space="preserve">Strony zobowiązują się, co najmniej na trzy dni przed zmianą danych określonych w </w:t>
      </w:r>
      <w:r w:rsidR="0040118F">
        <w:rPr>
          <w:rFonts w:ascii="Lato Light" w:hAnsi="Lato Light" w:cs="Arial"/>
          <w:iCs/>
          <w:sz w:val="20"/>
          <w:szCs w:val="20"/>
        </w:rPr>
        <w:t xml:space="preserve">ust. 28 </w:t>
      </w:r>
      <w:r w:rsidRPr="00723C60">
        <w:rPr>
          <w:rFonts w:ascii="Lato Light" w:hAnsi="Lato Light" w:cs="Arial"/>
          <w:iCs/>
          <w:sz w:val="20"/>
          <w:szCs w:val="20"/>
        </w:rPr>
        <w:t xml:space="preserve">pkt </w:t>
      </w:r>
      <w:r>
        <w:rPr>
          <w:rFonts w:ascii="Lato Light" w:hAnsi="Lato Light" w:cs="Arial"/>
          <w:iCs/>
          <w:sz w:val="20"/>
          <w:szCs w:val="20"/>
        </w:rPr>
        <w:t>1</w:t>
      </w:r>
      <w:r w:rsidRPr="00723C60">
        <w:rPr>
          <w:rFonts w:ascii="Lato Light" w:hAnsi="Lato Light" w:cs="Arial"/>
          <w:iCs/>
          <w:sz w:val="20"/>
          <w:szCs w:val="20"/>
        </w:rPr>
        <w:t xml:space="preserve">) </w:t>
      </w:r>
      <w:r w:rsidR="00053A28">
        <w:rPr>
          <w:rFonts w:ascii="Lato Light" w:hAnsi="Lato Light" w:cs="Arial"/>
          <w:iCs/>
          <w:sz w:val="20"/>
          <w:szCs w:val="20"/>
        </w:rPr>
        <w:br/>
      </w:r>
      <w:r w:rsidRPr="00723C60">
        <w:rPr>
          <w:rFonts w:ascii="Lato Light" w:hAnsi="Lato Light" w:cs="Arial"/>
          <w:iCs/>
          <w:sz w:val="20"/>
          <w:szCs w:val="20"/>
        </w:rPr>
        <w:t xml:space="preserve">i pkt </w:t>
      </w:r>
      <w:r>
        <w:rPr>
          <w:rFonts w:ascii="Lato Light" w:hAnsi="Lato Light" w:cs="Arial"/>
          <w:iCs/>
          <w:sz w:val="20"/>
          <w:szCs w:val="20"/>
        </w:rPr>
        <w:t>2</w:t>
      </w:r>
      <w:r w:rsidRPr="00723C60">
        <w:rPr>
          <w:rFonts w:ascii="Lato Light" w:hAnsi="Lato Light" w:cs="Arial"/>
          <w:iCs/>
          <w:sz w:val="20"/>
          <w:szCs w:val="20"/>
        </w:rPr>
        <w:t>) poinformować o tym drugą stronę drogą elektroniczną</w:t>
      </w:r>
      <w:r>
        <w:rPr>
          <w:rFonts w:ascii="Lato Light" w:hAnsi="Lato Light" w:cs="Arial"/>
          <w:iCs/>
          <w:sz w:val="20"/>
          <w:szCs w:val="20"/>
        </w:rPr>
        <w:t>.</w:t>
      </w:r>
    </w:p>
    <w:p w14:paraId="5BF7746E" w14:textId="245E6AFD" w:rsidR="00723C60" w:rsidRPr="00863A39" w:rsidRDefault="00723C60" w:rsidP="00220813">
      <w:pPr>
        <w:pStyle w:val="Akapitzlist"/>
        <w:numPr>
          <w:ilvl w:val="0"/>
          <w:numId w:val="2"/>
        </w:numPr>
        <w:spacing w:before="120" w:after="0" w:line="360" w:lineRule="auto"/>
        <w:jc w:val="both"/>
        <w:rPr>
          <w:rFonts w:ascii="Lato Light" w:eastAsia="Times New Roman" w:hAnsi="Lato Light" w:cstheme="minorHAnsi"/>
          <w:sz w:val="20"/>
          <w:szCs w:val="20"/>
          <w:u w:val="single"/>
          <w:lang w:eastAsia="pl-PL"/>
        </w:rPr>
      </w:pPr>
      <w:r w:rsidRPr="00863A39">
        <w:rPr>
          <w:rFonts w:ascii="Lato Light" w:eastAsia="Times New Roman" w:hAnsi="Lato Light" w:cstheme="minorHAnsi"/>
          <w:sz w:val="20"/>
          <w:szCs w:val="20"/>
          <w:lang w:eastAsia="pl-PL"/>
        </w:rPr>
        <w:t xml:space="preserve">Przesłanie faktur na inny adres niż powyżej nie stanowi w żadnym wypadku dostarczenia faktury </w:t>
      </w:r>
      <w:r>
        <w:rPr>
          <w:rFonts w:ascii="Lato Light" w:eastAsia="Times New Roman" w:hAnsi="Lato Light" w:cstheme="minorHAnsi"/>
          <w:sz w:val="20"/>
          <w:szCs w:val="20"/>
          <w:lang w:eastAsia="pl-PL"/>
        </w:rPr>
        <w:br/>
      </w:r>
      <w:r w:rsidRPr="00863A39">
        <w:rPr>
          <w:rFonts w:ascii="Lato Light" w:eastAsia="Times New Roman" w:hAnsi="Lato Light" w:cstheme="minorHAnsi"/>
          <w:sz w:val="20"/>
          <w:szCs w:val="20"/>
          <w:lang w:eastAsia="pl-PL"/>
        </w:rPr>
        <w:t>w PDF drogą elektroniczną. Przesłanie faktur na adresy wskazane powyżej skutkuje doręczeniem faktury.</w:t>
      </w:r>
    </w:p>
    <w:p w14:paraId="3F3A8976" w14:textId="77777777" w:rsidR="00723C60" w:rsidRPr="00863A39" w:rsidRDefault="00723C60" w:rsidP="00220813">
      <w:pPr>
        <w:pStyle w:val="Akapitzlist"/>
        <w:numPr>
          <w:ilvl w:val="0"/>
          <w:numId w:val="2"/>
        </w:numPr>
        <w:spacing w:before="120" w:after="0" w:line="360" w:lineRule="auto"/>
        <w:jc w:val="both"/>
        <w:rPr>
          <w:rFonts w:ascii="Lato Light" w:eastAsia="Times New Roman" w:hAnsi="Lato Light" w:cstheme="minorHAnsi"/>
          <w:sz w:val="20"/>
          <w:szCs w:val="20"/>
          <w:u w:val="single"/>
          <w:lang w:eastAsia="pl-PL"/>
        </w:rPr>
      </w:pPr>
      <w:r w:rsidRPr="00863A39">
        <w:rPr>
          <w:rFonts w:ascii="Lato Light" w:eastAsia="Times New Roman" w:hAnsi="Lato Light" w:cstheme="minorHAnsi"/>
          <w:sz w:val="20"/>
          <w:szCs w:val="20"/>
          <w:lang w:eastAsia="pl-PL"/>
        </w:rPr>
        <w:t>Nabywca i wystawca faktur zobowiązują się przechowywać egzemplarze faktur w formie papierowej lub elektronicznej do upływu terminu przedawnienia zobowiązań podatkowych.</w:t>
      </w:r>
    </w:p>
    <w:p w14:paraId="43B8441E" w14:textId="595B0F11" w:rsidR="00723C60" w:rsidRPr="00863A39" w:rsidRDefault="00723C60" w:rsidP="00220813">
      <w:pPr>
        <w:pStyle w:val="Akapitzlist"/>
        <w:numPr>
          <w:ilvl w:val="0"/>
          <w:numId w:val="2"/>
        </w:numPr>
        <w:spacing w:before="120" w:after="0" w:line="360" w:lineRule="auto"/>
        <w:jc w:val="both"/>
        <w:rPr>
          <w:rFonts w:ascii="Lato Light" w:eastAsia="Times New Roman" w:hAnsi="Lato Light" w:cstheme="minorHAnsi"/>
          <w:sz w:val="20"/>
          <w:szCs w:val="20"/>
          <w:u w:val="single"/>
          <w:lang w:eastAsia="pl-PL"/>
        </w:rPr>
      </w:pPr>
      <w:r w:rsidRPr="00863A39">
        <w:rPr>
          <w:rFonts w:ascii="Lato Light" w:eastAsia="Times New Roman" w:hAnsi="Lato Light" w:cstheme="minorHAnsi"/>
          <w:sz w:val="20"/>
          <w:szCs w:val="20"/>
          <w:lang w:eastAsia="pl-PL"/>
        </w:rPr>
        <w:t xml:space="preserve">W razie cofnięcia przez </w:t>
      </w:r>
      <w:r w:rsidR="00693C46">
        <w:rPr>
          <w:rFonts w:ascii="Lato Light" w:eastAsia="Times New Roman" w:hAnsi="Lato Light" w:cstheme="minorHAnsi"/>
          <w:sz w:val="20"/>
          <w:szCs w:val="20"/>
          <w:lang w:eastAsia="pl-PL"/>
        </w:rPr>
        <w:t xml:space="preserve">Zamawiającego </w:t>
      </w:r>
      <w:r w:rsidRPr="00863A39">
        <w:rPr>
          <w:rFonts w:ascii="Lato Light" w:eastAsia="Times New Roman" w:hAnsi="Lato Light" w:cstheme="minorHAnsi"/>
          <w:sz w:val="20"/>
          <w:szCs w:val="20"/>
          <w:lang w:eastAsia="pl-PL"/>
        </w:rPr>
        <w:t xml:space="preserve">zezwolenia, o którym mowa w </w:t>
      </w:r>
      <w:r w:rsidR="00693C46">
        <w:rPr>
          <w:rFonts w:ascii="Lato Light" w:eastAsia="Times New Roman" w:hAnsi="Lato Light" w:cstheme="minorHAnsi"/>
          <w:sz w:val="20"/>
          <w:szCs w:val="20"/>
          <w:lang w:eastAsia="pl-PL"/>
        </w:rPr>
        <w:t>ust. 26 powyżej</w:t>
      </w:r>
      <w:r w:rsidRPr="00863A39">
        <w:rPr>
          <w:rFonts w:ascii="Lato Light" w:eastAsia="Times New Roman" w:hAnsi="Lato Light" w:cstheme="minorHAnsi"/>
          <w:sz w:val="20"/>
          <w:szCs w:val="20"/>
          <w:lang w:eastAsia="pl-PL"/>
        </w:rPr>
        <w:t>, wystawca traci prawo do wystawiania faktur w formie PDF i przesyłania ich drogą elektroniczną w terminie 15 dni od dnia następującego po dniu, w którym otrzymał zawiadomienie od nabywcy o cofnięciu zezwolenia.</w:t>
      </w:r>
    </w:p>
    <w:p w14:paraId="0F19FAFC" w14:textId="77777777" w:rsidR="00723C60" w:rsidRPr="00863A39" w:rsidRDefault="00723C60" w:rsidP="00220813">
      <w:pPr>
        <w:pStyle w:val="Akapitzlist"/>
        <w:numPr>
          <w:ilvl w:val="0"/>
          <w:numId w:val="2"/>
        </w:numPr>
        <w:spacing w:before="120" w:after="0" w:line="360" w:lineRule="auto"/>
        <w:jc w:val="both"/>
        <w:rPr>
          <w:rFonts w:ascii="Lato Light" w:eastAsia="Times New Roman" w:hAnsi="Lato Light" w:cstheme="minorHAnsi"/>
          <w:sz w:val="20"/>
          <w:szCs w:val="20"/>
          <w:u w:val="single"/>
          <w:lang w:eastAsia="pl-PL"/>
        </w:rPr>
      </w:pPr>
      <w:r w:rsidRPr="00863A39">
        <w:rPr>
          <w:rFonts w:ascii="Lato Light" w:eastAsia="Times New Roman" w:hAnsi="Lato Light" w:cstheme="minorHAnsi"/>
          <w:sz w:val="20"/>
          <w:szCs w:val="20"/>
          <w:lang w:eastAsia="pl-PL"/>
        </w:rPr>
        <w:t>Cofnięcie zezwolenia może nastąpić w formie pisemnej lub elektronicznej.</w:t>
      </w:r>
    </w:p>
    <w:p w14:paraId="29CA965F" w14:textId="11F2D819" w:rsidR="00723C60" w:rsidRPr="00994B26" w:rsidRDefault="00723C60" w:rsidP="00220813">
      <w:pPr>
        <w:pStyle w:val="Akapitzlist"/>
        <w:numPr>
          <w:ilvl w:val="0"/>
          <w:numId w:val="2"/>
        </w:numPr>
        <w:spacing w:line="360" w:lineRule="auto"/>
        <w:contextualSpacing w:val="0"/>
        <w:jc w:val="both"/>
        <w:rPr>
          <w:rFonts w:ascii="Lato Light" w:hAnsi="Lato Light" w:cs="Arial"/>
          <w:iCs/>
          <w:sz w:val="20"/>
          <w:szCs w:val="20"/>
        </w:rPr>
      </w:pPr>
      <w:r w:rsidRPr="00863A39">
        <w:rPr>
          <w:rFonts w:ascii="Lato Light" w:hAnsi="Lato Light" w:cstheme="minorHAnsi"/>
          <w:sz w:val="20"/>
          <w:szCs w:val="20"/>
        </w:rPr>
        <w:t>W przypadku zmniejszenia wynagrodzenia, Wykonawca zobowiązany jest do doręczenia odpowiedniej i prawidłowo wystawionej faktury korygującej, co jest ostatnim warunkiem obniżenia wynagrodzenia z tytułu realizacji Zamówienia.</w:t>
      </w:r>
    </w:p>
    <w:p w14:paraId="6C02F931" w14:textId="77777777" w:rsidR="00994B26" w:rsidRPr="00994B26" w:rsidRDefault="00994B26" w:rsidP="00220813">
      <w:pPr>
        <w:pStyle w:val="Akapitzlist"/>
        <w:numPr>
          <w:ilvl w:val="0"/>
          <w:numId w:val="2"/>
        </w:numPr>
        <w:spacing w:line="360" w:lineRule="auto"/>
        <w:contextualSpacing w:val="0"/>
        <w:jc w:val="both"/>
        <w:rPr>
          <w:rFonts w:ascii="Lato Light" w:hAnsi="Lato Light" w:cs="Arial"/>
          <w:iCs/>
          <w:sz w:val="20"/>
          <w:szCs w:val="20"/>
        </w:rPr>
      </w:pPr>
      <w:r w:rsidRPr="00994B26">
        <w:rPr>
          <w:rFonts w:ascii="Lato Light" w:hAnsi="Lato Light" w:cs="Arial"/>
          <w:iCs/>
          <w:sz w:val="20"/>
          <w:szCs w:val="20"/>
        </w:rPr>
        <w:t>Wykonawca oświadcza, że nie jest podmiotem powiązanym z Zamawiającym w rozumieniu art. 23m ustawy z dnia 26 lipca 1991 roku o podatku dochodowym od osób fizycznych ani w rozumieniu art. 11a ustawy z dnia 15 lutego 1992 roku o podatku dochodowym od osób prawnych. W przypadku gdy takie powiązanie nastąpi, Wykonawca zobowiązuje się do poinformowania Zamawiającego o tym fakcie w ciągu 7 dni.</w:t>
      </w:r>
    </w:p>
    <w:p w14:paraId="71A6E750" w14:textId="03347E03" w:rsidR="00DA16F7" w:rsidRPr="00F15412" w:rsidRDefault="00DA16F7" w:rsidP="00C5520C">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7</w:t>
      </w:r>
    </w:p>
    <w:p w14:paraId="2B04EF3C" w14:textId="25ABAA1D" w:rsidR="00DA16F7" w:rsidRPr="00F15412" w:rsidRDefault="00DA16F7" w:rsidP="00C5520C">
      <w:pPr>
        <w:spacing w:after="0" w:line="360" w:lineRule="auto"/>
        <w:ind w:left="426" w:hanging="426"/>
        <w:jc w:val="center"/>
        <w:rPr>
          <w:rFonts w:ascii="Lato Light" w:hAnsi="Lato Light" w:cs="Arial"/>
          <w:b/>
          <w:bCs/>
          <w:iCs/>
          <w:sz w:val="20"/>
          <w:szCs w:val="20"/>
        </w:rPr>
      </w:pPr>
      <w:r w:rsidRPr="00F15412">
        <w:rPr>
          <w:rFonts w:ascii="Lato Light" w:hAnsi="Lato Light" w:cs="Arial"/>
          <w:b/>
          <w:bCs/>
          <w:iCs/>
          <w:sz w:val="20"/>
          <w:szCs w:val="20"/>
        </w:rPr>
        <w:t>ROBOTY DODATKOWE, ZANIECHANE</w:t>
      </w:r>
    </w:p>
    <w:p w14:paraId="2B9D8030" w14:textId="1A006C2F" w:rsidR="00DA16F7" w:rsidRPr="00F15412" w:rsidRDefault="00DA16F7" w:rsidP="00A73AA7">
      <w:pPr>
        <w:pStyle w:val="Akapitzlist"/>
        <w:numPr>
          <w:ilvl w:val="0"/>
          <w:numId w:val="16"/>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 xml:space="preserve">W przypadku rezygnacji z wykonywania pewnych robót przewidzianych w dokumentacji projektowej, </w:t>
      </w:r>
      <w:r w:rsidR="00A73AA7">
        <w:rPr>
          <w:rFonts w:ascii="Lato Light" w:hAnsi="Lato Light" w:cs="Arial"/>
          <w:iCs/>
          <w:sz w:val="20"/>
          <w:szCs w:val="20"/>
        </w:rPr>
        <w:br/>
      </w:r>
      <w:r w:rsidRPr="00F15412">
        <w:rPr>
          <w:rFonts w:ascii="Lato Light" w:hAnsi="Lato Light" w:cs="Arial"/>
          <w:iCs/>
          <w:sz w:val="20"/>
          <w:szCs w:val="20"/>
        </w:rPr>
        <w:t xml:space="preserve">a więc odstąpienia przez Zamawiającego od części przedmiotu </w:t>
      </w:r>
      <w:r w:rsidR="009D5843">
        <w:rPr>
          <w:rFonts w:ascii="Lato Light" w:hAnsi="Lato Light" w:cs="Arial"/>
          <w:iCs/>
          <w:sz w:val="20"/>
          <w:szCs w:val="20"/>
        </w:rPr>
        <w:t>U</w:t>
      </w:r>
      <w:r w:rsidRPr="00F15412">
        <w:rPr>
          <w:rFonts w:ascii="Lato Light" w:hAnsi="Lato Light" w:cs="Arial"/>
          <w:iCs/>
          <w:sz w:val="20"/>
          <w:szCs w:val="20"/>
        </w:rPr>
        <w:t>mowy (tzw.</w:t>
      </w:r>
      <w:r w:rsidR="004F0825" w:rsidRPr="00F15412">
        <w:rPr>
          <w:rFonts w:ascii="Lato Light" w:hAnsi="Lato Light" w:cs="Arial"/>
          <w:iCs/>
          <w:sz w:val="20"/>
          <w:szCs w:val="20"/>
        </w:rPr>
        <w:t xml:space="preserve"> </w:t>
      </w:r>
      <w:r w:rsidRPr="00F15412">
        <w:rPr>
          <w:rFonts w:ascii="Lato Light" w:hAnsi="Lato Light" w:cs="Arial"/>
          <w:iCs/>
          <w:sz w:val="20"/>
          <w:szCs w:val="20"/>
        </w:rPr>
        <w:t xml:space="preserve">roboty zaniechane), sposób obliczenia wartości tych robót, która zostanie potrącona z </w:t>
      </w:r>
      <w:r w:rsidR="00E35CF5">
        <w:rPr>
          <w:rFonts w:ascii="Lato Light" w:hAnsi="Lato Light" w:cs="Arial"/>
          <w:iCs/>
          <w:sz w:val="20"/>
          <w:szCs w:val="20"/>
        </w:rPr>
        <w:t>W</w:t>
      </w:r>
      <w:r w:rsidRPr="00F15412">
        <w:rPr>
          <w:rFonts w:ascii="Lato Light" w:hAnsi="Lato Light" w:cs="Arial"/>
          <w:iCs/>
          <w:sz w:val="20"/>
          <w:szCs w:val="20"/>
        </w:rPr>
        <w:t>ynagrodzenia Wykonawcy, będzie następujący:</w:t>
      </w:r>
    </w:p>
    <w:p w14:paraId="544B704D" w14:textId="58BAC26B" w:rsidR="00DA16F7" w:rsidRPr="00F15412" w:rsidRDefault="00774F0C" w:rsidP="008037FF">
      <w:pPr>
        <w:pStyle w:val="Akapitzlist"/>
        <w:numPr>
          <w:ilvl w:val="0"/>
          <w:numId w:val="41"/>
        </w:numPr>
        <w:spacing w:line="360" w:lineRule="auto"/>
        <w:jc w:val="both"/>
        <w:rPr>
          <w:rFonts w:ascii="Lato Light" w:hAnsi="Lato Light" w:cs="Arial"/>
          <w:iCs/>
          <w:sz w:val="20"/>
          <w:szCs w:val="20"/>
        </w:rPr>
      </w:pPr>
      <w:r>
        <w:rPr>
          <w:rFonts w:ascii="Lato Light" w:hAnsi="Lato Light" w:cs="Arial"/>
          <w:iCs/>
          <w:sz w:val="20"/>
          <w:szCs w:val="20"/>
        </w:rPr>
        <w:t>w</w:t>
      </w:r>
      <w:r w:rsidR="00DA16F7" w:rsidRPr="00F15412">
        <w:rPr>
          <w:rFonts w:ascii="Lato Light" w:hAnsi="Lato Light" w:cs="Arial"/>
          <w:iCs/>
          <w:sz w:val="20"/>
          <w:szCs w:val="20"/>
        </w:rPr>
        <w:t xml:space="preserve"> przypadku odstąpienia od całego elementu robót nastąpi odliczenie wartości tego elementu od ogólnej wartości przedmiotu </w:t>
      </w:r>
      <w:r w:rsidR="00FF5600">
        <w:rPr>
          <w:rFonts w:ascii="Lato Light" w:hAnsi="Lato Light" w:cs="Arial"/>
          <w:iCs/>
          <w:sz w:val="20"/>
          <w:szCs w:val="20"/>
        </w:rPr>
        <w:t>U</w:t>
      </w:r>
      <w:r w:rsidR="00DA16F7" w:rsidRPr="00F15412">
        <w:rPr>
          <w:rFonts w:ascii="Lato Light" w:hAnsi="Lato Light" w:cs="Arial"/>
          <w:iCs/>
          <w:sz w:val="20"/>
          <w:szCs w:val="20"/>
        </w:rPr>
        <w:t>mowy;</w:t>
      </w:r>
    </w:p>
    <w:p w14:paraId="6D202305" w14:textId="0C44734C" w:rsidR="00DA16F7" w:rsidRPr="00F15412" w:rsidRDefault="00774F0C" w:rsidP="008037FF">
      <w:pPr>
        <w:pStyle w:val="Akapitzlist"/>
        <w:numPr>
          <w:ilvl w:val="0"/>
          <w:numId w:val="41"/>
        </w:numPr>
        <w:spacing w:line="360" w:lineRule="auto"/>
        <w:jc w:val="both"/>
        <w:rPr>
          <w:rFonts w:ascii="Lato Light" w:hAnsi="Lato Light" w:cs="Arial"/>
          <w:iCs/>
          <w:sz w:val="20"/>
          <w:szCs w:val="20"/>
        </w:rPr>
      </w:pPr>
      <w:r>
        <w:rPr>
          <w:rFonts w:ascii="Lato Light" w:hAnsi="Lato Light" w:cs="Arial"/>
          <w:iCs/>
          <w:sz w:val="20"/>
          <w:szCs w:val="20"/>
        </w:rPr>
        <w:t>w</w:t>
      </w:r>
      <w:r w:rsidR="00DA16F7" w:rsidRPr="00F15412">
        <w:rPr>
          <w:rFonts w:ascii="Lato Light" w:hAnsi="Lato Light" w:cs="Arial"/>
          <w:iCs/>
          <w:sz w:val="20"/>
          <w:szCs w:val="20"/>
        </w:rPr>
        <w:t xml:space="preserve"> przypadku odstąpienia od części robót z danego elementu obliczenie niewykonanej części tego elementu nastąpi na podstawie ustalenia przez Zamawiającego i Wykonawcę procentowego stosunku niewykonanych robót do wartości całego elementu. Następnie wyliczona zostanie wartość niewykonanych robót i odliczona od ogólnej wartości przedmiotu </w:t>
      </w:r>
      <w:r w:rsidR="009D5843">
        <w:rPr>
          <w:rFonts w:ascii="Lato Light" w:hAnsi="Lato Light" w:cs="Arial"/>
          <w:iCs/>
          <w:sz w:val="20"/>
          <w:szCs w:val="20"/>
        </w:rPr>
        <w:t>U</w:t>
      </w:r>
      <w:r w:rsidR="00DA16F7" w:rsidRPr="00F15412">
        <w:rPr>
          <w:rFonts w:ascii="Lato Light" w:hAnsi="Lato Light" w:cs="Arial"/>
          <w:iCs/>
          <w:sz w:val="20"/>
          <w:szCs w:val="20"/>
        </w:rPr>
        <w:t xml:space="preserve">mowy. W przypadku, w którym ten sposób byłby niedokładny, strony dopuszczają możliwość obliczenia niewykonanej części danego elementu na podstawie kosztorysu przygotowanego </w:t>
      </w:r>
      <w:r w:rsidR="00DA16F7" w:rsidRPr="00F15412">
        <w:rPr>
          <w:rFonts w:ascii="Lato Light" w:hAnsi="Lato Light" w:cs="Arial"/>
          <w:iCs/>
          <w:sz w:val="20"/>
          <w:szCs w:val="20"/>
        </w:rPr>
        <w:lastRenderedPageBreak/>
        <w:t>przez Wykonawcę, na podstawie KNR-ów lub KNNR-ów oraz rynkowych cen materiałów, robocizny oraz sprzętu, a zatwierdzonego przez Zamawiającego.</w:t>
      </w:r>
    </w:p>
    <w:p w14:paraId="7CAAA310" w14:textId="5DF465CC" w:rsidR="00DA16F7" w:rsidRPr="00F15412" w:rsidRDefault="00DA16F7" w:rsidP="00A73AA7">
      <w:pPr>
        <w:pStyle w:val="Akapitzlist"/>
        <w:numPr>
          <w:ilvl w:val="0"/>
          <w:numId w:val="16"/>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 przypadku, w którym Zamawiający zleci Wykonawcy wykonanie dodatkowych robót budowlanych wykraczających poza przedmiot niniejszej </w:t>
      </w:r>
      <w:r w:rsidR="009D5843">
        <w:rPr>
          <w:rFonts w:ascii="Lato Light" w:hAnsi="Lato Light" w:cs="Arial"/>
          <w:iCs/>
          <w:sz w:val="20"/>
          <w:szCs w:val="20"/>
        </w:rPr>
        <w:t>U</w:t>
      </w:r>
      <w:r w:rsidRPr="00F15412">
        <w:rPr>
          <w:rFonts w:ascii="Lato Light" w:hAnsi="Lato Light" w:cs="Arial"/>
          <w:iCs/>
          <w:sz w:val="20"/>
          <w:szCs w:val="20"/>
        </w:rPr>
        <w:t>mowy – zamówienia podstawowego</w:t>
      </w:r>
      <w:r w:rsidR="004F0825" w:rsidRPr="00F15412">
        <w:rPr>
          <w:rFonts w:ascii="Lato Light" w:hAnsi="Lato Light" w:cs="Arial"/>
          <w:iCs/>
          <w:sz w:val="20"/>
          <w:szCs w:val="20"/>
        </w:rPr>
        <w:t xml:space="preserve"> </w:t>
      </w:r>
      <w:r w:rsidRPr="00F15412">
        <w:rPr>
          <w:rFonts w:ascii="Lato Light" w:hAnsi="Lato Light" w:cs="Arial"/>
          <w:iCs/>
          <w:sz w:val="20"/>
          <w:szCs w:val="20"/>
        </w:rPr>
        <w:t>– ustala się następujące zasady ich zlecania oraz rozliczania:</w:t>
      </w:r>
    </w:p>
    <w:p w14:paraId="393E97B2" w14:textId="278F4007" w:rsidR="00DA16F7" w:rsidRPr="00F15412" w:rsidRDefault="00774F0C" w:rsidP="008037FF">
      <w:pPr>
        <w:pStyle w:val="Akapitzlist"/>
        <w:numPr>
          <w:ilvl w:val="0"/>
          <w:numId w:val="42"/>
        </w:numPr>
        <w:spacing w:line="360" w:lineRule="auto"/>
        <w:ind w:left="993"/>
        <w:jc w:val="both"/>
        <w:rPr>
          <w:rFonts w:ascii="Lato Light" w:hAnsi="Lato Light" w:cs="Arial"/>
          <w:iCs/>
          <w:sz w:val="20"/>
          <w:szCs w:val="20"/>
        </w:rPr>
      </w:pPr>
      <w:r>
        <w:rPr>
          <w:rFonts w:ascii="Lato Light" w:hAnsi="Lato Light" w:cs="Arial"/>
          <w:iCs/>
          <w:sz w:val="20"/>
          <w:szCs w:val="20"/>
        </w:rPr>
        <w:t>r</w:t>
      </w:r>
      <w:r w:rsidR="00DA16F7" w:rsidRPr="00F15412">
        <w:rPr>
          <w:rFonts w:ascii="Lato Light" w:hAnsi="Lato Light" w:cs="Arial"/>
          <w:iCs/>
          <w:sz w:val="20"/>
          <w:szCs w:val="20"/>
        </w:rPr>
        <w:t xml:space="preserve">ozpoczęcie wykonywania dodatkowych robót budowlanych wykraczających poza przedmiot niniejszej </w:t>
      </w:r>
      <w:r w:rsidR="009D5843">
        <w:rPr>
          <w:rFonts w:ascii="Lato Light" w:hAnsi="Lato Light" w:cs="Arial"/>
          <w:iCs/>
          <w:sz w:val="20"/>
          <w:szCs w:val="20"/>
        </w:rPr>
        <w:t>U</w:t>
      </w:r>
      <w:r w:rsidR="00DA16F7" w:rsidRPr="00F15412">
        <w:rPr>
          <w:rFonts w:ascii="Lato Light" w:hAnsi="Lato Light" w:cs="Arial"/>
          <w:iCs/>
          <w:sz w:val="20"/>
          <w:szCs w:val="20"/>
        </w:rPr>
        <w:t xml:space="preserve">mowy, może nastąpić po podpisaniu przez strony </w:t>
      </w:r>
      <w:r w:rsidR="001745DC" w:rsidRPr="00F15412">
        <w:rPr>
          <w:rFonts w:ascii="Lato Light" w:hAnsi="Lato Light" w:cs="Arial"/>
          <w:iCs/>
          <w:sz w:val="20"/>
          <w:szCs w:val="20"/>
        </w:rPr>
        <w:t>Protokołu Konieczności</w:t>
      </w:r>
      <w:r w:rsidR="00DA16F7" w:rsidRPr="00F15412">
        <w:rPr>
          <w:rFonts w:ascii="Lato Light" w:hAnsi="Lato Light" w:cs="Arial"/>
          <w:iCs/>
          <w:sz w:val="20"/>
          <w:szCs w:val="20"/>
        </w:rPr>
        <w:t xml:space="preserve">. </w:t>
      </w:r>
      <w:r>
        <w:rPr>
          <w:rFonts w:ascii="Lato Light" w:hAnsi="Lato Light" w:cs="Arial"/>
          <w:iCs/>
          <w:sz w:val="20"/>
          <w:szCs w:val="20"/>
        </w:rPr>
        <w:t>P</w:t>
      </w:r>
      <w:r w:rsidRPr="00F15412">
        <w:rPr>
          <w:rFonts w:ascii="Lato Light" w:hAnsi="Lato Light" w:cs="Arial"/>
          <w:iCs/>
          <w:sz w:val="20"/>
          <w:szCs w:val="20"/>
        </w:rPr>
        <w:t xml:space="preserve">rotokół </w:t>
      </w:r>
      <w:r>
        <w:rPr>
          <w:rFonts w:ascii="Lato Light" w:hAnsi="Lato Light" w:cs="Arial"/>
          <w:iCs/>
          <w:sz w:val="20"/>
          <w:szCs w:val="20"/>
        </w:rPr>
        <w:t>K</w:t>
      </w:r>
      <w:r w:rsidRPr="00F15412">
        <w:rPr>
          <w:rFonts w:ascii="Lato Light" w:hAnsi="Lato Light" w:cs="Arial"/>
          <w:iCs/>
          <w:sz w:val="20"/>
          <w:szCs w:val="20"/>
        </w:rPr>
        <w:t xml:space="preserve">onieczności </w:t>
      </w:r>
      <w:r>
        <w:rPr>
          <w:rFonts w:ascii="Lato Light" w:hAnsi="Lato Light" w:cs="Arial"/>
          <w:iCs/>
          <w:sz w:val="20"/>
          <w:szCs w:val="20"/>
        </w:rPr>
        <w:t>będzie p</w:t>
      </w:r>
      <w:r w:rsidR="00DA16F7" w:rsidRPr="00F15412">
        <w:rPr>
          <w:rFonts w:ascii="Lato Light" w:hAnsi="Lato Light" w:cs="Arial"/>
          <w:iCs/>
          <w:sz w:val="20"/>
          <w:szCs w:val="20"/>
        </w:rPr>
        <w:t>odstawą do podpisania aneksu</w:t>
      </w:r>
      <w:r>
        <w:rPr>
          <w:rFonts w:ascii="Lato Light" w:hAnsi="Lato Light" w:cs="Arial"/>
          <w:iCs/>
          <w:sz w:val="20"/>
          <w:szCs w:val="20"/>
        </w:rPr>
        <w:t xml:space="preserve">, który musi zostać </w:t>
      </w:r>
      <w:r w:rsidR="00DA16F7" w:rsidRPr="00F15412">
        <w:rPr>
          <w:rFonts w:ascii="Lato Light" w:hAnsi="Lato Light" w:cs="Arial"/>
          <w:iCs/>
          <w:sz w:val="20"/>
          <w:szCs w:val="20"/>
        </w:rPr>
        <w:t>z</w:t>
      </w:r>
      <w:r>
        <w:rPr>
          <w:rFonts w:ascii="Lato Light" w:hAnsi="Lato Light" w:cs="Arial"/>
          <w:iCs/>
          <w:sz w:val="20"/>
          <w:szCs w:val="20"/>
        </w:rPr>
        <w:t>awarty</w:t>
      </w:r>
      <w:r w:rsidR="00DA16F7" w:rsidRPr="00F15412">
        <w:rPr>
          <w:rFonts w:ascii="Lato Light" w:hAnsi="Lato Light" w:cs="Arial"/>
          <w:iCs/>
          <w:sz w:val="20"/>
          <w:szCs w:val="20"/>
        </w:rPr>
        <w:t xml:space="preserve"> przez strony </w:t>
      </w:r>
      <w:r w:rsidR="00223DC9">
        <w:rPr>
          <w:rFonts w:ascii="Lato Light" w:hAnsi="Lato Light" w:cs="Arial"/>
          <w:iCs/>
          <w:sz w:val="20"/>
          <w:szCs w:val="20"/>
        </w:rPr>
        <w:t>U</w:t>
      </w:r>
      <w:r w:rsidR="00DA16F7" w:rsidRPr="00F15412">
        <w:rPr>
          <w:rFonts w:ascii="Lato Light" w:hAnsi="Lato Light" w:cs="Arial"/>
          <w:iCs/>
          <w:sz w:val="20"/>
          <w:szCs w:val="20"/>
        </w:rPr>
        <w:t>mowy. Protokół ten musi zawierać uzasadnienie wskazujące na konieczność i celowość wykonania robót dodatkowych. Rozpoczęcie wykonywania tych robót musi być poprzedzone wykonaniem dokumentacji projektowej opisującej te roboty.</w:t>
      </w:r>
    </w:p>
    <w:p w14:paraId="314E5D4F" w14:textId="3AF47390" w:rsidR="00DA16F7" w:rsidRPr="00F15412" w:rsidRDefault="00774F0C" w:rsidP="008037FF">
      <w:pPr>
        <w:pStyle w:val="Akapitzlist"/>
        <w:numPr>
          <w:ilvl w:val="0"/>
          <w:numId w:val="42"/>
        </w:numPr>
        <w:spacing w:line="360" w:lineRule="auto"/>
        <w:ind w:left="993"/>
        <w:jc w:val="both"/>
        <w:rPr>
          <w:rFonts w:ascii="Lato Light" w:hAnsi="Lato Light" w:cs="Arial"/>
          <w:iCs/>
          <w:sz w:val="20"/>
          <w:szCs w:val="20"/>
        </w:rPr>
      </w:pPr>
      <w:r>
        <w:rPr>
          <w:rFonts w:ascii="Lato Light" w:hAnsi="Lato Light" w:cs="Arial"/>
          <w:iCs/>
          <w:sz w:val="20"/>
          <w:szCs w:val="20"/>
        </w:rPr>
        <w:t>p</w:t>
      </w:r>
      <w:r w:rsidR="00DA16F7" w:rsidRPr="00F15412">
        <w:rPr>
          <w:rFonts w:ascii="Lato Light" w:hAnsi="Lato Light" w:cs="Arial"/>
          <w:iCs/>
          <w:sz w:val="20"/>
          <w:szCs w:val="20"/>
        </w:rPr>
        <w:t>odstawą do rozliczenia dodatkowych robót budowlanych wykraczających poza przedmiot zamówienia podstawowego będą kosztorysy opracowane przez Wykonawcę. Kosztorys wykonany będzie według następujących założeń:</w:t>
      </w:r>
    </w:p>
    <w:p w14:paraId="265E6AC7" w14:textId="21EC1FBF" w:rsidR="00DA16F7" w:rsidRPr="00F15412" w:rsidRDefault="00774F0C" w:rsidP="00A73AA7">
      <w:pPr>
        <w:pStyle w:val="Akapitzlist"/>
        <w:numPr>
          <w:ilvl w:val="1"/>
          <w:numId w:val="42"/>
        </w:numPr>
        <w:spacing w:line="360" w:lineRule="auto"/>
        <w:jc w:val="both"/>
        <w:rPr>
          <w:rFonts w:ascii="Lato Light" w:hAnsi="Lato Light" w:cs="Arial"/>
          <w:iCs/>
          <w:sz w:val="20"/>
          <w:szCs w:val="20"/>
        </w:rPr>
      </w:pPr>
      <w:r>
        <w:rPr>
          <w:rFonts w:ascii="Lato Light" w:hAnsi="Lato Light" w:cs="Arial"/>
          <w:iCs/>
          <w:sz w:val="20"/>
          <w:szCs w:val="20"/>
        </w:rPr>
        <w:t>c</w:t>
      </w:r>
      <w:r w:rsidR="00DA16F7" w:rsidRPr="00F15412">
        <w:rPr>
          <w:rFonts w:ascii="Lato Light" w:hAnsi="Lato Light" w:cs="Arial"/>
          <w:iCs/>
          <w:sz w:val="20"/>
          <w:szCs w:val="20"/>
        </w:rPr>
        <w:t>eny jednostkowe robót będą przyjm</w:t>
      </w:r>
      <w:r w:rsidR="00877954" w:rsidRPr="00F15412">
        <w:rPr>
          <w:rFonts w:ascii="Lato Light" w:hAnsi="Lato Light" w:cs="Arial"/>
          <w:iCs/>
          <w:sz w:val="20"/>
          <w:szCs w:val="20"/>
        </w:rPr>
        <w:t xml:space="preserve">owane z kosztorysów, załączonych do </w:t>
      </w:r>
      <w:r w:rsidR="00176D8E">
        <w:rPr>
          <w:rFonts w:ascii="Lato Light" w:hAnsi="Lato Light" w:cs="Arial"/>
          <w:iCs/>
          <w:sz w:val="20"/>
          <w:szCs w:val="20"/>
        </w:rPr>
        <w:t>U</w:t>
      </w:r>
      <w:r w:rsidR="00877954" w:rsidRPr="00F15412">
        <w:rPr>
          <w:rFonts w:ascii="Lato Light" w:hAnsi="Lato Light" w:cs="Arial"/>
          <w:iCs/>
          <w:sz w:val="20"/>
          <w:szCs w:val="20"/>
        </w:rPr>
        <w:t>mowy</w:t>
      </w:r>
      <w:r w:rsidR="00176D8E">
        <w:rPr>
          <w:rFonts w:ascii="Lato Light" w:hAnsi="Lato Light" w:cs="Arial"/>
          <w:iCs/>
          <w:sz w:val="20"/>
          <w:szCs w:val="20"/>
        </w:rPr>
        <w:t>;</w:t>
      </w:r>
    </w:p>
    <w:p w14:paraId="0F332E49" w14:textId="353627D5" w:rsidR="00DA16F7" w:rsidRPr="00F15412" w:rsidRDefault="00774F0C" w:rsidP="00A73AA7">
      <w:pPr>
        <w:pStyle w:val="Akapitzlist"/>
        <w:numPr>
          <w:ilvl w:val="1"/>
          <w:numId w:val="42"/>
        </w:numPr>
        <w:spacing w:line="360" w:lineRule="auto"/>
        <w:jc w:val="both"/>
        <w:rPr>
          <w:rFonts w:ascii="Lato Light" w:hAnsi="Lato Light" w:cs="Arial"/>
          <w:iCs/>
          <w:sz w:val="20"/>
          <w:szCs w:val="20"/>
        </w:rPr>
      </w:pPr>
      <w:r>
        <w:rPr>
          <w:rFonts w:ascii="Lato Light" w:hAnsi="Lato Light" w:cs="Arial"/>
          <w:iCs/>
          <w:sz w:val="20"/>
          <w:szCs w:val="20"/>
        </w:rPr>
        <w:t>w</w:t>
      </w:r>
      <w:r w:rsidR="00DA16F7" w:rsidRPr="00F15412">
        <w:rPr>
          <w:rFonts w:ascii="Lato Light" w:hAnsi="Lato Light" w:cs="Arial"/>
          <w:iCs/>
          <w:sz w:val="20"/>
          <w:szCs w:val="20"/>
        </w:rPr>
        <w:t xml:space="preserve"> przypadku wystąpienia robót, na które nie określono w kosztorysie cen jednostkowych, roboty te rozliczane będą na podstawie kosztorysów przygotowanych przez Wykonawcę, </w:t>
      </w:r>
      <w:r w:rsidR="00A5541A" w:rsidRPr="00F15412">
        <w:rPr>
          <w:rFonts w:ascii="Lato Light" w:hAnsi="Lato Light" w:cs="Arial"/>
          <w:iCs/>
          <w:sz w:val="20"/>
          <w:szCs w:val="20"/>
        </w:rPr>
        <w:br/>
      </w:r>
      <w:r w:rsidR="00DA16F7" w:rsidRPr="00F15412">
        <w:rPr>
          <w:rFonts w:ascii="Lato Light" w:hAnsi="Lato Light" w:cs="Arial"/>
          <w:iCs/>
          <w:sz w:val="20"/>
          <w:szCs w:val="20"/>
        </w:rPr>
        <w:t>a zatwierdzonych przez Zamawiającego. Kosztorysy te opracowane będą na podstawie następujących założeń:</w:t>
      </w:r>
    </w:p>
    <w:p w14:paraId="39835FC4" w14:textId="42A9F51E" w:rsidR="00DA16F7" w:rsidRPr="00F15412" w:rsidRDefault="00DA16F7" w:rsidP="003C7BCE">
      <w:pPr>
        <w:pStyle w:val="Akapitzlist"/>
        <w:numPr>
          <w:ilvl w:val="2"/>
          <w:numId w:val="57"/>
        </w:numPr>
        <w:spacing w:line="360" w:lineRule="auto"/>
        <w:ind w:left="2127"/>
        <w:jc w:val="both"/>
        <w:rPr>
          <w:rFonts w:ascii="Lato Light" w:hAnsi="Lato Light" w:cs="Arial"/>
          <w:iCs/>
          <w:sz w:val="20"/>
          <w:szCs w:val="20"/>
        </w:rPr>
      </w:pPr>
      <w:r w:rsidRPr="00F15412">
        <w:rPr>
          <w:rFonts w:ascii="Lato Light" w:hAnsi="Lato Light" w:cs="Arial"/>
          <w:iCs/>
          <w:sz w:val="20"/>
          <w:szCs w:val="20"/>
        </w:rPr>
        <w:t>ceny składników cenotwórczych, tj. stawki roboczogodziny (R), ceny jednostkowe materiałów (M)</w:t>
      </w:r>
      <w:r w:rsidR="00D02C68" w:rsidRPr="00F15412">
        <w:rPr>
          <w:rFonts w:ascii="Lato Light" w:hAnsi="Lato Light" w:cs="Arial"/>
          <w:iCs/>
          <w:sz w:val="20"/>
          <w:szCs w:val="20"/>
        </w:rPr>
        <w:t xml:space="preserve">, </w:t>
      </w:r>
      <w:r w:rsidRPr="00F15412">
        <w:rPr>
          <w:rFonts w:ascii="Lato Light" w:hAnsi="Lato Light" w:cs="Arial"/>
          <w:iCs/>
          <w:sz w:val="20"/>
          <w:szCs w:val="20"/>
        </w:rPr>
        <w:t>cena najmu sprzętu (S), wskaźnik kosztów ogólnych (Ko) oraz wskaźnik zysku zostaną przyjęte z kosztorysów opracowanych przez Wykonawcę metodą kalkulacji szczegółowej,</w:t>
      </w:r>
    </w:p>
    <w:p w14:paraId="42D652AB" w14:textId="1D127947" w:rsidR="00DA16F7" w:rsidRPr="00F15412" w:rsidRDefault="00DA16F7" w:rsidP="003C7BCE">
      <w:pPr>
        <w:pStyle w:val="Akapitzlist"/>
        <w:numPr>
          <w:ilvl w:val="2"/>
          <w:numId w:val="57"/>
        </w:numPr>
        <w:spacing w:line="360" w:lineRule="auto"/>
        <w:ind w:left="2127"/>
        <w:jc w:val="both"/>
        <w:rPr>
          <w:rFonts w:ascii="Lato Light" w:hAnsi="Lato Light" w:cs="Arial"/>
          <w:iCs/>
          <w:sz w:val="20"/>
          <w:szCs w:val="20"/>
        </w:rPr>
      </w:pPr>
      <w:r w:rsidRPr="00F15412">
        <w:rPr>
          <w:rFonts w:ascii="Lato Light" w:hAnsi="Lato Light" w:cs="Arial"/>
          <w:iCs/>
          <w:sz w:val="20"/>
          <w:szCs w:val="20"/>
        </w:rPr>
        <w:t>w przypadku gdy nie będzie możliwe rozliczenie danej roboty na w/w podstawie, brakujące ceny materiałów (M) i sprzętu (S) zostaną przyjęte z zeszytów SEKOCENBUD (jako średnie) za okres ich wbudowania,</w:t>
      </w:r>
    </w:p>
    <w:p w14:paraId="332E5558" w14:textId="0A65D0DC" w:rsidR="00DA16F7" w:rsidRPr="00F15412" w:rsidRDefault="00DA16F7" w:rsidP="003C7BCE">
      <w:pPr>
        <w:pStyle w:val="Akapitzlist"/>
        <w:numPr>
          <w:ilvl w:val="2"/>
          <w:numId w:val="57"/>
        </w:numPr>
        <w:spacing w:line="360" w:lineRule="auto"/>
        <w:ind w:left="2127"/>
        <w:jc w:val="both"/>
        <w:rPr>
          <w:rFonts w:ascii="Lato Light" w:hAnsi="Lato Light" w:cs="Arial"/>
          <w:iCs/>
          <w:sz w:val="20"/>
          <w:szCs w:val="20"/>
        </w:rPr>
      </w:pPr>
      <w:r w:rsidRPr="00F15412">
        <w:rPr>
          <w:rFonts w:ascii="Lato Light" w:hAnsi="Lato Light" w:cs="Arial"/>
          <w:iCs/>
          <w:sz w:val="20"/>
          <w:szCs w:val="20"/>
        </w:rPr>
        <w:t>podstawą do określenia nakładów rzeczowych będą normy zawarte w w/w kosztorysach, a w przypadku ich braku – odpowiednie pozycje KNR. W przypadku braku odpowiednich pozycji w KNR, zastosowane zostaną KNNR, a następnie wycena indywidualna Wykonawcy, zatwierdzona przez</w:t>
      </w:r>
      <w:r w:rsidR="003D48CC" w:rsidRPr="00F15412">
        <w:rPr>
          <w:rFonts w:ascii="Lato Light" w:hAnsi="Lato Light" w:cs="Arial"/>
          <w:iCs/>
          <w:sz w:val="20"/>
          <w:szCs w:val="20"/>
        </w:rPr>
        <w:t xml:space="preserve"> Inspektora Nadzoru</w:t>
      </w:r>
    </w:p>
    <w:p w14:paraId="72D99130" w14:textId="79E97165" w:rsidR="00DA16F7" w:rsidRPr="00F15412" w:rsidRDefault="00774F0C" w:rsidP="008037FF">
      <w:pPr>
        <w:pStyle w:val="Akapitzlist"/>
        <w:numPr>
          <w:ilvl w:val="0"/>
          <w:numId w:val="42"/>
        </w:numPr>
        <w:spacing w:line="360" w:lineRule="auto"/>
        <w:ind w:left="993"/>
        <w:jc w:val="both"/>
        <w:rPr>
          <w:rFonts w:ascii="Lato Light" w:hAnsi="Lato Light" w:cs="Arial"/>
          <w:iCs/>
          <w:sz w:val="20"/>
          <w:szCs w:val="20"/>
        </w:rPr>
      </w:pPr>
      <w:r>
        <w:rPr>
          <w:rFonts w:ascii="Lato Light" w:hAnsi="Lato Light" w:cs="Arial"/>
          <w:iCs/>
          <w:sz w:val="20"/>
          <w:szCs w:val="20"/>
        </w:rPr>
        <w:t>r</w:t>
      </w:r>
      <w:r w:rsidR="00DA16F7" w:rsidRPr="00F15412">
        <w:rPr>
          <w:rFonts w:ascii="Lato Light" w:hAnsi="Lato Light" w:cs="Arial"/>
          <w:iCs/>
          <w:sz w:val="20"/>
          <w:szCs w:val="20"/>
        </w:rPr>
        <w:t>ozliczenie robót dodatkowych wykraczających poza przedmiot zamówienia podstawowego będzie odbywało się fakturami wystawianymi po ich wykonaniu i odebraniu, lecz nie częściej niż w okresach miesięcznych.</w:t>
      </w:r>
    </w:p>
    <w:p w14:paraId="051B301F" w14:textId="4A798F63" w:rsidR="00672ED5" w:rsidRDefault="00672ED5" w:rsidP="008037FF">
      <w:pPr>
        <w:pStyle w:val="Akapitzlist"/>
        <w:numPr>
          <w:ilvl w:val="0"/>
          <w:numId w:val="16"/>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Wszelkie zmiany w realizacji robót, a w szczególności takie, które niosą za sobą skutki finansowe, zwiększenie zakresu robót lub roboty dodatkowe, wprowadzanie materiałów, technologii nie wskazanych w Dokumentacji projektowej wykonawczej muszą być uzgodnione z nadzorem </w:t>
      </w:r>
      <w:r w:rsidR="00C640B6">
        <w:rPr>
          <w:rFonts w:ascii="Lato Light" w:hAnsi="Lato Light" w:cs="Arial"/>
          <w:iCs/>
          <w:sz w:val="20"/>
          <w:szCs w:val="20"/>
        </w:rPr>
        <w:br/>
      </w:r>
      <w:r w:rsidRPr="00F15412">
        <w:rPr>
          <w:rFonts w:ascii="Lato Light" w:hAnsi="Lato Light" w:cs="Arial"/>
          <w:iCs/>
          <w:sz w:val="20"/>
          <w:szCs w:val="20"/>
        </w:rPr>
        <w:t>i zaakceptowane (zatwierdzone na piśmie) przez Zamawiającego.</w:t>
      </w:r>
    </w:p>
    <w:p w14:paraId="77DA65D5" w14:textId="77777777" w:rsidR="003221DF" w:rsidRDefault="003221DF" w:rsidP="003221DF">
      <w:pPr>
        <w:pStyle w:val="Akapitzlist"/>
        <w:spacing w:line="360" w:lineRule="auto"/>
        <w:ind w:left="426"/>
        <w:jc w:val="both"/>
        <w:rPr>
          <w:rFonts w:ascii="Lato Light" w:hAnsi="Lato Light" w:cs="Arial"/>
          <w:iCs/>
          <w:sz w:val="20"/>
          <w:szCs w:val="20"/>
        </w:rPr>
      </w:pPr>
    </w:p>
    <w:p w14:paraId="53811E91" w14:textId="77777777" w:rsidR="003221DF" w:rsidRPr="00F15412" w:rsidRDefault="003221DF" w:rsidP="003221DF">
      <w:pPr>
        <w:pStyle w:val="Akapitzlist"/>
        <w:spacing w:line="360" w:lineRule="auto"/>
        <w:ind w:left="426"/>
        <w:jc w:val="both"/>
        <w:rPr>
          <w:rFonts w:ascii="Lato Light" w:hAnsi="Lato Light" w:cs="Arial"/>
          <w:iCs/>
          <w:sz w:val="20"/>
          <w:szCs w:val="20"/>
        </w:rPr>
      </w:pPr>
    </w:p>
    <w:p w14:paraId="2BC1CD36" w14:textId="44B23607" w:rsidR="005F6A47" w:rsidRPr="00F15412" w:rsidRDefault="005F6A47" w:rsidP="00D02C68">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lastRenderedPageBreak/>
        <w:t>§ 8</w:t>
      </w:r>
    </w:p>
    <w:p w14:paraId="44EA5062" w14:textId="6485F5BC" w:rsidR="005F6A47" w:rsidRPr="00F15412" w:rsidRDefault="005F6A47" w:rsidP="00D02C68">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POLECENIA ZAMAWIAJĄCEGO</w:t>
      </w:r>
    </w:p>
    <w:p w14:paraId="584913A3" w14:textId="77777777" w:rsidR="005F6A47" w:rsidRPr="00F15412" w:rsidRDefault="005F6A47" w:rsidP="00220813">
      <w:pPr>
        <w:pStyle w:val="Akapitzlist"/>
        <w:numPr>
          <w:ilvl w:val="0"/>
          <w:numId w:val="17"/>
        </w:numPr>
        <w:spacing w:line="360" w:lineRule="auto"/>
        <w:ind w:left="426"/>
        <w:jc w:val="both"/>
        <w:rPr>
          <w:rFonts w:ascii="Lato Light" w:hAnsi="Lato Light" w:cs="Arial"/>
          <w:iCs/>
          <w:sz w:val="20"/>
          <w:szCs w:val="20"/>
        </w:rPr>
      </w:pPr>
      <w:r w:rsidRPr="00F15412">
        <w:rPr>
          <w:rFonts w:ascii="Lato Light" w:hAnsi="Lato Light" w:cs="Arial"/>
          <w:iCs/>
          <w:sz w:val="20"/>
          <w:szCs w:val="20"/>
        </w:rPr>
        <w:t>Zamawiający ma prawo, jeżeli jest to niezbędne dla wykonania przedmiotu niniejszej Umowy, polecać Wykonawcy na piśmie:</w:t>
      </w:r>
    </w:p>
    <w:p w14:paraId="068330C1" w14:textId="4586E6D7" w:rsidR="005F6A47" w:rsidRPr="00F15412" w:rsidRDefault="005F6A47" w:rsidP="003C7BCE">
      <w:pPr>
        <w:pStyle w:val="Akapitzlist"/>
        <w:numPr>
          <w:ilvl w:val="0"/>
          <w:numId w:val="43"/>
        </w:numPr>
        <w:spacing w:line="360" w:lineRule="auto"/>
        <w:jc w:val="both"/>
        <w:rPr>
          <w:rFonts w:ascii="Lato Light" w:hAnsi="Lato Light" w:cs="Arial"/>
          <w:iCs/>
          <w:sz w:val="20"/>
          <w:szCs w:val="20"/>
        </w:rPr>
      </w:pPr>
      <w:r w:rsidRPr="00F15412">
        <w:rPr>
          <w:rFonts w:ascii="Lato Light" w:hAnsi="Lato Light" w:cs="Arial"/>
          <w:iCs/>
          <w:sz w:val="20"/>
          <w:szCs w:val="20"/>
        </w:rPr>
        <w:t>wykonanie robót wynikających z Opisu Przedmiotu Zamówienia, dokumentacji budowlanej lub zasad wiedzy technicznej;</w:t>
      </w:r>
    </w:p>
    <w:p w14:paraId="71F21C19" w14:textId="77777777" w:rsidR="005F6A47" w:rsidRPr="00F15412" w:rsidRDefault="005F6A47" w:rsidP="003C7BCE">
      <w:pPr>
        <w:pStyle w:val="Akapitzlist"/>
        <w:numPr>
          <w:ilvl w:val="0"/>
          <w:numId w:val="43"/>
        </w:numPr>
        <w:spacing w:line="360" w:lineRule="auto"/>
        <w:jc w:val="both"/>
        <w:rPr>
          <w:rFonts w:ascii="Lato Light" w:hAnsi="Lato Light" w:cs="Arial"/>
          <w:iCs/>
          <w:sz w:val="20"/>
          <w:szCs w:val="20"/>
        </w:rPr>
      </w:pPr>
      <w:r w:rsidRPr="00F15412">
        <w:rPr>
          <w:rFonts w:ascii="Lato Light" w:hAnsi="Lato Light" w:cs="Arial"/>
          <w:iCs/>
          <w:sz w:val="20"/>
          <w:szCs w:val="20"/>
        </w:rPr>
        <w:t>rezygnację z części robót;</w:t>
      </w:r>
    </w:p>
    <w:p w14:paraId="702CEFED" w14:textId="65B54548" w:rsidR="005F6A47" w:rsidRPr="00F15412" w:rsidRDefault="005F6A47" w:rsidP="003C7BCE">
      <w:pPr>
        <w:pStyle w:val="Akapitzlist"/>
        <w:numPr>
          <w:ilvl w:val="0"/>
          <w:numId w:val="43"/>
        </w:numPr>
        <w:spacing w:line="360" w:lineRule="auto"/>
        <w:jc w:val="both"/>
        <w:rPr>
          <w:rFonts w:ascii="Lato Light" w:hAnsi="Lato Light" w:cs="Arial"/>
          <w:iCs/>
          <w:sz w:val="20"/>
          <w:szCs w:val="20"/>
        </w:rPr>
      </w:pPr>
      <w:r w:rsidRPr="00F15412">
        <w:rPr>
          <w:rFonts w:ascii="Lato Light" w:hAnsi="Lato Light" w:cs="Arial"/>
          <w:iCs/>
          <w:sz w:val="20"/>
          <w:szCs w:val="20"/>
        </w:rPr>
        <w:t>wykonanie robót zamiennych w stosunku do Opisu Przedmiotu Zamówienia, dokumentacji budowlanej lub zasad wiedzy technicznej;</w:t>
      </w:r>
    </w:p>
    <w:p w14:paraId="06FD5940" w14:textId="77777777" w:rsidR="005F6A47" w:rsidRPr="00F15412" w:rsidRDefault="005F6A47" w:rsidP="003C7BCE">
      <w:pPr>
        <w:pStyle w:val="Akapitzlist"/>
        <w:numPr>
          <w:ilvl w:val="0"/>
          <w:numId w:val="43"/>
        </w:numPr>
        <w:spacing w:line="360" w:lineRule="auto"/>
        <w:jc w:val="both"/>
        <w:rPr>
          <w:rFonts w:ascii="Lato Light" w:hAnsi="Lato Light" w:cs="Arial"/>
          <w:iCs/>
          <w:sz w:val="20"/>
          <w:szCs w:val="20"/>
        </w:rPr>
      </w:pPr>
      <w:r w:rsidRPr="00F15412">
        <w:rPr>
          <w:rFonts w:ascii="Lato Light" w:hAnsi="Lato Light" w:cs="Arial"/>
          <w:iCs/>
          <w:sz w:val="20"/>
          <w:szCs w:val="20"/>
        </w:rPr>
        <w:t>dokonanie zmiany określonej kolejności wykonania robót.</w:t>
      </w:r>
    </w:p>
    <w:p w14:paraId="4055B35B" w14:textId="7682CAFE" w:rsidR="005F6A47" w:rsidRPr="00F15412" w:rsidRDefault="005F6A47" w:rsidP="008037FF">
      <w:pPr>
        <w:pStyle w:val="Akapitzlist"/>
        <w:numPr>
          <w:ilvl w:val="0"/>
          <w:numId w:val="17"/>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 zobowiązany jest wykonać każde z poleceń, o których mowa w ust. 1</w:t>
      </w:r>
      <w:r w:rsidR="00117207">
        <w:rPr>
          <w:rFonts w:ascii="Lato Light" w:hAnsi="Lato Light" w:cs="Arial"/>
          <w:iCs/>
          <w:sz w:val="20"/>
          <w:szCs w:val="20"/>
        </w:rPr>
        <w:t xml:space="preserve"> powyżej</w:t>
      </w:r>
      <w:r w:rsidRPr="00F15412">
        <w:rPr>
          <w:rFonts w:ascii="Lato Light" w:hAnsi="Lato Light" w:cs="Arial"/>
          <w:iCs/>
          <w:sz w:val="20"/>
          <w:szCs w:val="20"/>
        </w:rPr>
        <w:t>.</w:t>
      </w:r>
    </w:p>
    <w:p w14:paraId="32CE925C" w14:textId="1B7E8A54" w:rsidR="005F6A47" w:rsidRPr="00F15412" w:rsidRDefault="005F6A47" w:rsidP="008037FF">
      <w:pPr>
        <w:pStyle w:val="Akapitzlist"/>
        <w:numPr>
          <w:ilvl w:val="0"/>
          <w:numId w:val="17"/>
        </w:numPr>
        <w:spacing w:line="360" w:lineRule="auto"/>
        <w:ind w:left="426"/>
        <w:jc w:val="both"/>
        <w:rPr>
          <w:rFonts w:ascii="Lato Light" w:hAnsi="Lato Light" w:cs="Arial"/>
          <w:iCs/>
          <w:sz w:val="20"/>
          <w:szCs w:val="20"/>
        </w:rPr>
      </w:pPr>
      <w:r w:rsidRPr="00F15412">
        <w:rPr>
          <w:rFonts w:ascii="Lato Light" w:hAnsi="Lato Light" w:cs="Arial"/>
          <w:iCs/>
          <w:sz w:val="20"/>
          <w:szCs w:val="20"/>
        </w:rPr>
        <w:t>Wydane przez Zamawiającego polecenia, o których mowa w ust. 1</w:t>
      </w:r>
      <w:r w:rsidR="00117207">
        <w:rPr>
          <w:rFonts w:ascii="Lato Light" w:hAnsi="Lato Light" w:cs="Arial"/>
          <w:iCs/>
          <w:sz w:val="20"/>
          <w:szCs w:val="20"/>
        </w:rPr>
        <w:t xml:space="preserve"> powyżej</w:t>
      </w:r>
      <w:r w:rsidRPr="00F15412">
        <w:rPr>
          <w:rFonts w:ascii="Lato Light" w:hAnsi="Lato Light" w:cs="Arial"/>
          <w:iCs/>
          <w:sz w:val="20"/>
          <w:szCs w:val="20"/>
        </w:rPr>
        <w:t xml:space="preserve">, może stanowić podstawę do zmiany - na wniosek Wykonawcy - terminu zakończenia robót oraz zmiany </w:t>
      </w:r>
      <w:r w:rsidR="00C640B6">
        <w:rPr>
          <w:rFonts w:ascii="Lato Light" w:hAnsi="Lato Light" w:cs="Arial"/>
          <w:iCs/>
          <w:sz w:val="20"/>
          <w:szCs w:val="20"/>
        </w:rPr>
        <w:t>W</w:t>
      </w:r>
      <w:r w:rsidRPr="00F15412">
        <w:rPr>
          <w:rFonts w:ascii="Lato Light" w:hAnsi="Lato Light" w:cs="Arial"/>
          <w:iCs/>
          <w:sz w:val="20"/>
          <w:szCs w:val="20"/>
        </w:rPr>
        <w:t xml:space="preserve">ynagrodzenia zgodnie </w:t>
      </w:r>
      <w:r w:rsidR="003221DF">
        <w:rPr>
          <w:rFonts w:ascii="Lato Light" w:hAnsi="Lato Light" w:cs="Arial"/>
          <w:iCs/>
          <w:sz w:val="20"/>
          <w:szCs w:val="20"/>
        </w:rPr>
        <w:br/>
      </w:r>
      <w:r w:rsidRPr="00F15412">
        <w:rPr>
          <w:rFonts w:ascii="Lato Light" w:hAnsi="Lato Light" w:cs="Arial"/>
          <w:iCs/>
          <w:sz w:val="20"/>
          <w:szCs w:val="20"/>
        </w:rPr>
        <w:t>z postanowieniami § 6 Umowy.</w:t>
      </w:r>
    </w:p>
    <w:p w14:paraId="57999ED0" w14:textId="07D5D62E" w:rsidR="005F6A47" w:rsidRPr="00F15412" w:rsidRDefault="005F6A47" w:rsidP="00D02C68">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w:t>
      </w:r>
      <w:r w:rsidR="00000340" w:rsidRPr="00F15412">
        <w:rPr>
          <w:rFonts w:ascii="Lato Light" w:hAnsi="Lato Light" w:cs="Arial"/>
          <w:b/>
          <w:bCs/>
          <w:iCs/>
          <w:sz w:val="20"/>
          <w:szCs w:val="20"/>
        </w:rPr>
        <w:t xml:space="preserve"> 9</w:t>
      </w:r>
    </w:p>
    <w:p w14:paraId="3B6E87A6" w14:textId="28035DDC" w:rsidR="005F6A47" w:rsidRPr="00F15412" w:rsidRDefault="005F6A47" w:rsidP="00D02C68">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OBOWIĄZKI ZAMAWIAJĄCEGO I WYKONAWCY</w:t>
      </w:r>
    </w:p>
    <w:p w14:paraId="4A831B17" w14:textId="0060567A" w:rsidR="005F6A47" w:rsidRPr="00F15412" w:rsidRDefault="005F6A47" w:rsidP="008037FF">
      <w:pPr>
        <w:pStyle w:val="Akapitzlist"/>
        <w:numPr>
          <w:ilvl w:val="0"/>
          <w:numId w:val="18"/>
        </w:numPr>
        <w:spacing w:line="360" w:lineRule="auto"/>
        <w:ind w:left="426"/>
        <w:rPr>
          <w:rFonts w:ascii="Lato Light" w:hAnsi="Lato Light" w:cs="Arial"/>
          <w:iCs/>
          <w:sz w:val="20"/>
          <w:szCs w:val="20"/>
        </w:rPr>
      </w:pPr>
      <w:r w:rsidRPr="00F15412">
        <w:rPr>
          <w:rFonts w:ascii="Lato Light" w:hAnsi="Lato Light" w:cs="Arial"/>
          <w:iCs/>
          <w:sz w:val="20"/>
          <w:szCs w:val="20"/>
        </w:rPr>
        <w:t>Do obowiązków Zamawiającego należy:</w:t>
      </w:r>
    </w:p>
    <w:p w14:paraId="0AE233CE" w14:textId="68A3BE3A" w:rsidR="005F6A47" w:rsidRPr="00F15412" w:rsidRDefault="00672ED5" w:rsidP="003C7BCE">
      <w:pPr>
        <w:pStyle w:val="Akapitzlist"/>
        <w:numPr>
          <w:ilvl w:val="0"/>
          <w:numId w:val="44"/>
        </w:numPr>
        <w:spacing w:line="360" w:lineRule="auto"/>
        <w:rPr>
          <w:rFonts w:ascii="Lato Light" w:hAnsi="Lato Light" w:cs="Arial"/>
          <w:iCs/>
          <w:sz w:val="20"/>
          <w:szCs w:val="20"/>
        </w:rPr>
      </w:pPr>
      <w:r w:rsidRPr="00F15412">
        <w:rPr>
          <w:rFonts w:ascii="Lato Light" w:hAnsi="Lato Light" w:cs="Arial"/>
          <w:iCs/>
          <w:sz w:val="20"/>
          <w:szCs w:val="20"/>
        </w:rPr>
        <w:t>k</w:t>
      </w:r>
      <w:r w:rsidR="005F6A47" w:rsidRPr="00F15412">
        <w:rPr>
          <w:rFonts w:ascii="Lato Light" w:hAnsi="Lato Light" w:cs="Arial"/>
          <w:iCs/>
          <w:sz w:val="20"/>
          <w:szCs w:val="20"/>
        </w:rPr>
        <w:t>onsultacja i akceptacja dokumentacji projektowej</w:t>
      </w:r>
      <w:r w:rsidR="00B34880">
        <w:rPr>
          <w:rFonts w:ascii="Lato Light" w:hAnsi="Lato Light" w:cs="Arial"/>
          <w:iCs/>
          <w:sz w:val="20"/>
          <w:szCs w:val="20"/>
        </w:rPr>
        <w:t>;</w:t>
      </w:r>
    </w:p>
    <w:p w14:paraId="134AC363" w14:textId="142A4677" w:rsidR="005F6A47" w:rsidRPr="00F15412" w:rsidRDefault="005F6A47" w:rsidP="003C7BCE">
      <w:pPr>
        <w:pStyle w:val="Akapitzlist"/>
        <w:numPr>
          <w:ilvl w:val="0"/>
          <w:numId w:val="44"/>
        </w:numPr>
        <w:spacing w:line="360" w:lineRule="auto"/>
        <w:rPr>
          <w:rFonts w:ascii="Lato Light" w:hAnsi="Lato Light" w:cs="Arial"/>
          <w:iCs/>
          <w:sz w:val="20"/>
          <w:szCs w:val="20"/>
        </w:rPr>
      </w:pPr>
      <w:r w:rsidRPr="00F15412">
        <w:rPr>
          <w:rFonts w:ascii="Lato Light" w:hAnsi="Lato Light" w:cs="Arial"/>
          <w:iCs/>
          <w:sz w:val="20"/>
          <w:szCs w:val="20"/>
        </w:rPr>
        <w:t>przekazanie terenu budowy w terminie określonym § 5 Umowy;</w:t>
      </w:r>
    </w:p>
    <w:p w14:paraId="363675F2" w14:textId="77777777" w:rsidR="005F6A47" w:rsidRPr="00F15412" w:rsidRDefault="005F6A47" w:rsidP="003C7BCE">
      <w:pPr>
        <w:pStyle w:val="Akapitzlist"/>
        <w:numPr>
          <w:ilvl w:val="0"/>
          <w:numId w:val="44"/>
        </w:numPr>
        <w:spacing w:line="360" w:lineRule="auto"/>
        <w:rPr>
          <w:rFonts w:ascii="Lato Light" w:hAnsi="Lato Light" w:cs="Arial"/>
          <w:iCs/>
          <w:sz w:val="20"/>
          <w:szCs w:val="20"/>
        </w:rPr>
      </w:pPr>
      <w:r w:rsidRPr="00F15412">
        <w:rPr>
          <w:rFonts w:ascii="Lato Light" w:hAnsi="Lato Light" w:cs="Arial"/>
          <w:iCs/>
          <w:sz w:val="20"/>
          <w:szCs w:val="20"/>
        </w:rPr>
        <w:t>zapewnienie nadzoru inwestorskiego;</w:t>
      </w:r>
    </w:p>
    <w:p w14:paraId="62579B9B" w14:textId="77777777" w:rsidR="005F6A47" w:rsidRPr="00F15412" w:rsidRDefault="005F6A47" w:rsidP="003C7BCE">
      <w:pPr>
        <w:pStyle w:val="Akapitzlist"/>
        <w:numPr>
          <w:ilvl w:val="0"/>
          <w:numId w:val="44"/>
        </w:numPr>
        <w:spacing w:line="360" w:lineRule="auto"/>
        <w:rPr>
          <w:rFonts w:ascii="Lato Light" w:hAnsi="Lato Light" w:cs="Arial"/>
          <w:iCs/>
          <w:sz w:val="20"/>
          <w:szCs w:val="20"/>
        </w:rPr>
      </w:pPr>
      <w:r w:rsidRPr="00F15412">
        <w:rPr>
          <w:rFonts w:ascii="Lato Light" w:hAnsi="Lato Light" w:cs="Arial"/>
          <w:iCs/>
          <w:sz w:val="20"/>
          <w:szCs w:val="20"/>
        </w:rPr>
        <w:t>przeprowadzenie odbioru robót;</w:t>
      </w:r>
    </w:p>
    <w:p w14:paraId="1FAD8C44" w14:textId="77777777" w:rsidR="005F6A47" w:rsidRPr="00F15412" w:rsidRDefault="005F6A47" w:rsidP="003C7BCE">
      <w:pPr>
        <w:pStyle w:val="Akapitzlist"/>
        <w:numPr>
          <w:ilvl w:val="0"/>
          <w:numId w:val="44"/>
        </w:numPr>
        <w:spacing w:line="360" w:lineRule="auto"/>
        <w:rPr>
          <w:rFonts w:ascii="Lato Light" w:hAnsi="Lato Light" w:cs="Arial"/>
          <w:iCs/>
          <w:sz w:val="20"/>
          <w:szCs w:val="20"/>
        </w:rPr>
      </w:pPr>
      <w:r w:rsidRPr="00F15412">
        <w:rPr>
          <w:rFonts w:ascii="Lato Light" w:hAnsi="Lato Light" w:cs="Arial"/>
          <w:iCs/>
          <w:sz w:val="20"/>
          <w:szCs w:val="20"/>
        </w:rPr>
        <w:t>zapłata Wykonawcy za wykonane i odebrane roboty.</w:t>
      </w:r>
    </w:p>
    <w:p w14:paraId="1077F4DB" w14:textId="663B9356" w:rsidR="005F6A47" w:rsidRPr="00F15412" w:rsidRDefault="005F6A47" w:rsidP="008037FF">
      <w:pPr>
        <w:pStyle w:val="Akapitzlist"/>
        <w:numPr>
          <w:ilvl w:val="0"/>
          <w:numId w:val="18"/>
        </w:numPr>
        <w:spacing w:line="360" w:lineRule="auto"/>
        <w:ind w:left="426"/>
        <w:rPr>
          <w:rFonts w:ascii="Lato Light" w:hAnsi="Lato Light" w:cs="Arial"/>
          <w:iCs/>
          <w:sz w:val="20"/>
          <w:szCs w:val="20"/>
        </w:rPr>
      </w:pPr>
      <w:r w:rsidRPr="00F15412">
        <w:rPr>
          <w:rFonts w:ascii="Lato Light" w:hAnsi="Lato Light" w:cs="Arial"/>
          <w:iCs/>
          <w:sz w:val="20"/>
          <w:szCs w:val="20"/>
        </w:rPr>
        <w:t>Do obowiązków Wykonawcy należy w szczególności:</w:t>
      </w:r>
    </w:p>
    <w:p w14:paraId="16903E62" w14:textId="473F6223" w:rsidR="00672ED5" w:rsidRPr="00F15412" w:rsidRDefault="00672ED5"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wykonanie dokumentacji projektowej i kosztorysowej,</w:t>
      </w:r>
    </w:p>
    <w:p w14:paraId="65A4C3A3" w14:textId="7CC9A370" w:rsidR="00672ED5" w:rsidRPr="00F15412" w:rsidRDefault="00672ED5"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uzyskanie wszelkich niezbędnych uzgodnień</w:t>
      </w:r>
      <w:r w:rsidR="00B34880">
        <w:rPr>
          <w:rFonts w:ascii="Lato Light" w:hAnsi="Lato Light" w:cs="Arial"/>
          <w:iCs/>
          <w:sz w:val="20"/>
          <w:szCs w:val="20"/>
        </w:rPr>
        <w:t>, zaświadczeń</w:t>
      </w:r>
      <w:r w:rsidRPr="00F15412">
        <w:rPr>
          <w:rFonts w:ascii="Lato Light" w:hAnsi="Lato Light" w:cs="Arial"/>
          <w:iCs/>
          <w:sz w:val="20"/>
          <w:szCs w:val="20"/>
        </w:rPr>
        <w:t xml:space="preserve"> i decyzji administracyjnych zezwalających na wykonanie robót budowlanych,</w:t>
      </w:r>
    </w:p>
    <w:p w14:paraId="10556D9D" w14:textId="5DC563D2" w:rsidR="00672ED5" w:rsidRPr="00F15412" w:rsidRDefault="00672ED5"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uzyskanie wszelkich dokumentów niezbędnych do prowadzenia prac (w tym Dziennika Budowy</w:t>
      </w:r>
      <w:r w:rsidR="00DF09D2">
        <w:rPr>
          <w:rFonts w:ascii="Lato Light" w:hAnsi="Lato Light" w:cs="Arial"/>
          <w:iCs/>
          <w:sz w:val="20"/>
          <w:szCs w:val="20"/>
        </w:rPr>
        <w:t>, jeśli jest wymagany</w:t>
      </w:r>
      <w:r w:rsidRPr="00F15412">
        <w:rPr>
          <w:rFonts w:ascii="Lato Light" w:hAnsi="Lato Light" w:cs="Arial"/>
          <w:iCs/>
          <w:sz w:val="20"/>
          <w:szCs w:val="20"/>
        </w:rPr>
        <w:t>)</w:t>
      </w:r>
      <w:r w:rsidR="003D2CDD">
        <w:rPr>
          <w:rFonts w:ascii="Lato Light" w:hAnsi="Lato Light" w:cs="Arial"/>
          <w:iCs/>
          <w:sz w:val="20"/>
          <w:szCs w:val="20"/>
        </w:rPr>
        <w:t>;</w:t>
      </w:r>
    </w:p>
    <w:p w14:paraId="4876AF9C" w14:textId="6A2FC230"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 xml:space="preserve">protokolarne przejęcie </w:t>
      </w:r>
      <w:r w:rsidR="005156C3">
        <w:rPr>
          <w:rFonts w:ascii="Lato Light" w:hAnsi="Lato Light" w:cs="Arial"/>
          <w:iCs/>
          <w:sz w:val="20"/>
          <w:szCs w:val="20"/>
        </w:rPr>
        <w:t>terenu</w:t>
      </w:r>
      <w:r w:rsidR="005156C3" w:rsidRPr="00F15412">
        <w:rPr>
          <w:rFonts w:ascii="Lato Light" w:hAnsi="Lato Light" w:cs="Arial"/>
          <w:iCs/>
          <w:sz w:val="20"/>
          <w:szCs w:val="20"/>
        </w:rPr>
        <w:t xml:space="preserve"> </w:t>
      </w:r>
      <w:r w:rsidRPr="00F15412">
        <w:rPr>
          <w:rFonts w:ascii="Lato Light" w:hAnsi="Lato Light" w:cs="Arial"/>
          <w:iCs/>
          <w:sz w:val="20"/>
          <w:szCs w:val="20"/>
        </w:rPr>
        <w:t>budowy w terminie wyznaczonym przez Zamawiającego;</w:t>
      </w:r>
    </w:p>
    <w:p w14:paraId="0C3BD29C" w14:textId="77777777"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wykonanie czynności wymienionych w art. 22 ustawy Prawo Budowlane;</w:t>
      </w:r>
    </w:p>
    <w:p w14:paraId="6E0B6377" w14:textId="6B48BCB2"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 xml:space="preserve">zagospodarowanie </w:t>
      </w:r>
      <w:r w:rsidR="00E73D99">
        <w:rPr>
          <w:rFonts w:ascii="Lato Light" w:hAnsi="Lato Light" w:cs="Arial"/>
          <w:iCs/>
          <w:sz w:val="20"/>
          <w:szCs w:val="20"/>
        </w:rPr>
        <w:t>terenu</w:t>
      </w:r>
      <w:r w:rsidR="00E73D99" w:rsidRPr="00F15412">
        <w:rPr>
          <w:rFonts w:ascii="Lato Light" w:hAnsi="Lato Light" w:cs="Arial"/>
          <w:iCs/>
          <w:sz w:val="20"/>
          <w:szCs w:val="20"/>
        </w:rPr>
        <w:t xml:space="preserve"> </w:t>
      </w:r>
      <w:r w:rsidRPr="00F15412">
        <w:rPr>
          <w:rFonts w:ascii="Lato Light" w:hAnsi="Lato Light" w:cs="Arial"/>
          <w:iCs/>
          <w:sz w:val="20"/>
          <w:szCs w:val="20"/>
        </w:rPr>
        <w:t>budowy oraz jego zabezpieczenie;</w:t>
      </w:r>
    </w:p>
    <w:p w14:paraId="45F3C04B" w14:textId="30DBC231"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przestrzeganie wymagań dotyczących robót w zakresie określ</w:t>
      </w:r>
      <w:r w:rsidR="00672ED5" w:rsidRPr="00F15412">
        <w:rPr>
          <w:rFonts w:ascii="Lato Light" w:hAnsi="Lato Light" w:cs="Arial"/>
          <w:iCs/>
          <w:sz w:val="20"/>
          <w:szCs w:val="20"/>
        </w:rPr>
        <w:t>onym w Opisie Przedmiotu Zamówienia i Specyfikacji Warunków Zamówienia</w:t>
      </w:r>
      <w:r w:rsidR="0088154E">
        <w:rPr>
          <w:rFonts w:ascii="Lato Light" w:hAnsi="Lato Light" w:cs="Arial"/>
          <w:iCs/>
          <w:sz w:val="20"/>
          <w:szCs w:val="20"/>
        </w:rPr>
        <w:t>;</w:t>
      </w:r>
    </w:p>
    <w:p w14:paraId="3324E506" w14:textId="2EA812FF"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wykonanie przedmiotu Umowy w oparciu o Opis Przedmiotu Zamówienia</w:t>
      </w:r>
      <w:r w:rsidR="0088154E">
        <w:rPr>
          <w:rFonts w:ascii="Lato Light" w:hAnsi="Lato Light" w:cs="Arial"/>
          <w:iCs/>
          <w:sz w:val="20"/>
          <w:szCs w:val="20"/>
        </w:rPr>
        <w:t>;</w:t>
      </w:r>
    </w:p>
    <w:p w14:paraId="2972E09C" w14:textId="641C202B" w:rsidR="005F6A47" w:rsidRPr="0088154E"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 xml:space="preserve">bieżące </w:t>
      </w:r>
      <w:r w:rsidR="005A61F1" w:rsidRPr="00F15412">
        <w:rPr>
          <w:rFonts w:ascii="Lato Light" w:hAnsi="Lato Light" w:cs="Arial"/>
          <w:iCs/>
          <w:sz w:val="20"/>
          <w:szCs w:val="20"/>
        </w:rPr>
        <w:t>prowadze</w:t>
      </w:r>
      <w:r w:rsidR="005A61F1">
        <w:rPr>
          <w:rFonts w:ascii="Lato Light" w:hAnsi="Lato Light" w:cs="Arial"/>
          <w:iCs/>
          <w:sz w:val="20"/>
          <w:szCs w:val="20"/>
        </w:rPr>
        <w:t>nie</w:t>
      </w:r>
      <w:r w:rsidR="005A61F1" w:rsidRPr="00F15412">
        <w:rPr>
          <w:rFonts w:ascii="Lato Light" w:hAnsi="Lato Light" w:cs="Arial"/>
          <w:iCs/>
          <w:sz w:val="20"/>
          <w:szCs w:val="20"/>
        </w:rPr>
        <w:t xml:space="preserve"> </w:t>
      </w:r>
      <w:r w:rsidRPr="00F15412">
        <w:rPr>
          <w:rFonts w:ascii="Lato Light" w:hAnsi="Lato Light" w:cs="Arial"/>
          <w:iCs/>
          <w:sz w:val="20"/>
          <w:szCs w:val="20"/>
        </w:rPr>
        <w:t xml:space="preserve">dokumentacji w tym </w:t>
      </w:r>
      <w:r w:rsidRPr="0088154E">
        <w:rPr>
          <w:rFonts w:ascii="Lato Light" w:hAnsi="Lato Light" w:cs="Arial"/>
          <w:iCs/>
          <w:sz w:val="20"/>
          <w:szCs w:val="20"/>
        </w:rPr>
        <w:t>zwłaszcza Dziennika</w:t>
      </w:r>
      <w:r w:rsidR="0088154E" w:rsidRPr="00220813">
        <w:rPr>
          <w:rFonts w:ascii="Lato Light" w:hAnsi="Lato Light" w:cs="Arial"/>
          <w:iCs/>
          <w:sz w:val="20"/>
          <w:szCs w:val="20"/>
        </w:rPr>
        <w:t xml:space="preserve"> budowy</w:t>
      </w:r>
      <w:r w:rsidR="00DF09D2">
        <w:rPr>
          <w:rFonts w:ascii="Lato Light" w:hAnsi="Lato Light" w:cs="Arial"/>
          <w:iCs/>
          <w:sz w:val="20"/>
          <w:szCs w:val="20"/>
        </w:rPr>
        <w:t xml:space="preserve"> (jeśli jest wymagany)</w:t>
      </w:r>
      <w:r w:rsidRPr="0088154E">
        <w:rPr>
          <w:rFonts w:ascii="Lato Light" w:hAnsi="Lato Light" w:cs="Arial"/>
          <w:iCs/>
          <w:sz w:val="20"/>
          <w:szCs w:val="20"/>
        </w:rPr>
        <w:t>;</w:t>
      </w:r>
    </w:p>
    <w:p w14:paraId="371F9AD0" w14:textId="32CF4995"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 xml:space="preserve">zorganizowanie i kierowanie </w:t>
      </w:r>
      <w:r w:rsidR="001202FB">
        <w:rPr>
          <w:rFonts w:ascii="Lato Light" w:hAnsi="Lato Light" w:cs="Arial"/>
          <w:iCs/>
          <w:sz w:val="20"/>
          <w:szCs w:val="20"/>
        </w:rPr>
        <w:t xml:space="preserve">robotami budowlanymi </w:t>
      </w:r>
      <w:r w:rsidRPr="00F15412">
        <w:rPr>
          <w:rFonts w:ascii="Lato Light" w:hAnsi="Lato Light" w:cs="Arial"/>
          <w:iCs/>
          <w:sz w:val="20"/>
          <w:szCs w:val="20"/>
        </w:rPr>
        <w:t>w sposób zgodny z obowiązującymi przepisami bhp oraz zapewnienie warunków p.poż. określonych w przepisach szczegółowych;</w:t>
      </w:r>
    </w:p>
    <w:p w14:paraId="5282E4BE" w14:textId="77777777"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kontroli jakości materiałów i robót zgodnie z postanowieniami niniejszej Umowy;</w:t>
      </w:r>
    </w:p>
    <w:p w14:paraId="028E3C4C" w14:textId="77777777"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lastRenderedPageBreak/>
        <w:t>umożliwienie Inspektorowi Nadzoru / Zamawiającemu przeprowadzenie pomiarów i badań kontrolnych;</w:t>
      </w:r>
    </w:p>
    <w:p w14:paraId="25ABD8F9" w14:textId="77777777"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realizacja zaleceń wpisanych do Dziennika budowy;</w:t>
      </w:r>
    </w:p>
    <w:p w14:paraId="4CAF8620" w14:textId="77777777"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wykonanie robót tymczasowych (w tym zabezpieczających), które będą potrzebne podczas wykonywania robót podstawowych;</w:t>
      </w:r>
    </w:p>
    <w:p w14:paraId="04B956EA" w14:textId="07CA3F4E"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oznaczenie terenu budowy lub innych miejsc, w których mają być prowadzone roboty podstawowe i tymczasowe;</w:t>
      </w:r>
    </w:p>
    <w:p w14:paraId="554807F4" w14:textId="6CAD3CB5"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skompletowanie i przedstawienie Zamawiającemu dokumentów pozwalających na ocenę prawidłowego wykonania przedmiotu odbioru częściowego i odbioru ostatecznego robót;</w:t>
      </w:r>
    </w:p>
    <w:p w14:paraId="4765F747" w14:textId="21720030" w:rsidR="005F6A47" w:rsidRPr="00F15412" w:rsidRDefault="0040071C" w:rsidP="003C7BCE">
      <w:pPr>
        <w:pStyle w:val="Akapitzlist"/>
        <w:numPr>
          <w:ilvl w:val="0"/>
          <w:numId w:val="45"/>
        </w:numPr>
        <w:spacing w:line="360" w:lineRule="auto"/>
        <w:jc w:val="both"/>
        <w:rPr>
          <w:rFonts w:ascii="Lato Light" w:hAnsi="Lato Light" w:cs="Arial"/>
          <w:iCs/>
          <w:sz w:val="20"/>
          <w:szCs w:val="20"/>
        </w:rPr>
      </w:pPr>
      <w:r>
        <w:rPr>
          <w:rFonts w:ascii="Lato Light" w:hAnsi="Lato Light" w:cs="Arial"/>
          <w:iCs/>
          <w:sz w:val="20"/>
          <w:szCs w:val="20"/>
        </w:rPr>
        <w:t xml:space="preserve">dokonania </w:t>
      </w:r>
      <w:r w:rsidR="00942A73">
        <w:rPr>
          <w:rFonts w:ascii="Lato Light" w:hAnsi="Lato Light" w:cs="Arial"/>
          <w:iCs/>
          <w:sz w:val="20"/>
          <w:szCs w:val="20"/>
        </w:rPr>
        <w:t xml:space="preserve">wszystkich zgłoszeń i </w:t>
      </w:r>
      <w:r w:rsidR="005F6A47" w:rsidRPr="00F15412">
        <w:rPr>
          <w:rFonts w:ascii="Lato Light" w:hAnsi="Lato Light" w:cs="Arial"/>
          <w:iCs/>
          <w:sz w:val="20"/>
          <w:szCs w:val="20"/>
        </w:rPr>
        <w:t xml:space="preserve">uzyskanie wszystkich niezbędnych do użytkowania przedmiotu Umowy </w:t>
      </w:r>
      <w:r w:rsidR="00B872DF">
        <w:rPr>
          <w:rFonts w:ascii="Lato Light" w:hAnsi="Lato Light" w:cs="Arial"/>
          <w:iCs/>
          <w:sz w:val="20"/>
          <w:szCs w:val="20"/>
        </w:rPr>
        <w:t xml:space="preserve">zaświadczeń lub </w:t>
      </w:r>
      <w:r w:rsidR="005F6A47" w:rsidRPr="00F15412">
        <w:rPr>
          <w:rFonts w:ascii="Lato Light" w:hAnsi="Lato Light" w:cs="Arial"/>
          <w:iCs/>
          <w:sz w:val="20"/>
          <w:szCs w:val="20"/>
        </w:rPr>
        <w:t>decyzji administracyjnych;</w:t>
      </w:r>
    </w:p>
    <w:p w14:paraId="2DCC3E41" w14:textId="18462A7D"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udział w spotkaniach koordynacyjnych</w:t>
      </w:r>
      <w:r w:rsidR="00B872DF">
        <w:rPr>
          <w:rFonts w:ascii="Lato Light" w:hAnsi="Lato Light" w:cs="Arial"/>
          <w:iCs/>
          <w:sz w:val="20"/>
          <w:szCs w:val="20"/>
        </w:rPr>
        <w:t xml:space="preserve"> </w:t>
      </w:r>
      <w:r w:rsidRPr="00F15412">
        <w:rPr>
          <w:rFonts w:ascii="Lato Light" w:hAnsi="Lato Light" w:cs="Arial"/>
          <w:iCs/>
          <w:sz w:val="20"/>
          <w:szCs w:val="20"/>
        </w:rPr>
        <w:t>/</w:t>
      </w:r>
      <w:r w:rsidR="00B872DF">
        <w:rPr>
          <w:rFonts w:ascii="Lato Light" w:hAnsi="Lato Light" w:cs="Arial"/>
          <w:iCs/>
          <w:sz w:val="20"/>
          <w:szCs w:val="20"/>
        </w:rPr>
        <w:t xml:space="preserve"> </w:t>
      </w:r>
      <w:r w:rsidRPr="00F15412">
        <w:rPr>
          <w:rFonts w:ascii="Lato Light" w:hAnsi="Lato Light" w:cs="Arial"/>
          <w:iCs/>
          <w:sz w:val="20"/>
          <w:szCs w:val="20"/>
        </w:rPr>
        <w:t xml:space="preserve">naradach Zamawiającego z Wykonawcą, a także każdorazowo na wezwanie Zamawiającego do udzielenia informacji przez Wykonawcę </w:t>
      </w:r>
      <w:r w:rsidR="00C640B6">
        <w:rPr>
          <w:rFonts w:ascii="Lato Light" w:hAnsi="Lato Light" w:cs="Arial"/>
          <w:iCs/>
          <w:sz w:val="20"/>
          <w:szCs w:val="20"/>
        </w:rPr>
        <w:br/>
      </w:r>
      <w:r w:rsidRPr="00F15412">
        <w:rPr>
          <w:rFonts w:ascii="Lato Light" w:hAnsi="Lato Light" w:cs="Arial"/>
          <w:iCs/>
          <w:sz w:val="20"/>
          <w:szCs w:val="20"/>
        </w:rPr>
        <w:t>w terminie 7 dni od daty wezwania;</w:t>
      </w:r>
    </w:p>
    <w:p w14:paraId="0F7D06D4" w14:textId="03EE09DF"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przekazywanie Zamawiającemu kserokopii wszystkich decyzji, orzeczeń o</w:t>
      </w:r>
      <w:r w:rsidR="00672ED5" w:rsidRPr="00F15412">
        <w:rPr>
          <w:rFonts w:ascii="Lato Light" w:hAnsi="Lato Light" w:cs="Arial"/>
          <w:iCs/>
          <w:sz w:val="20"/>
          <w:szCs w:val="20"/>
        </w:rPr>
        <w:t xml:space="preserve">rganów administracji publicznej </w:t>
      </w:r>
      <w:r w:rsidRPr="00F15412">
        <w:rPr>
          <w:rFonts w:ascii="Lato Light" w:hAnsi="Lato Light" w:cs="Arial"/>
          <w:iCs/>
          <w:sz w:val="20"/>
          <w:szCs w:val="20"/>
        </w:rPr>
        <w:t>oraz opinii i uzgodnień innych podmiotów wydanych w trakcie obowiązywania Umowy w terminie 2 dni roboczych od dnia ich otrzymania przez Wykonawcę;</w:t>
      </w:r>
    </w:p>
    <w:p w14:paraId="4A7BA3DE" w14:textId="7AF5F965"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 xml:space="preserve">utrzymanie ładu i porządku na terenie budowy, a po zakończeniu robót usunięcie poza </w:t>
      </w:r>
      <w:r w:rsidR="003E59B7">
        <w:rPr>
          <w:rFonts w:ascii="Lato Light" w:hAnsi="Lato Light" w:cs="Arial"/>
          <w:iCs/>
          <w:sz w:val="20"/>
          <w:szCs w:val="20"/>
        </w:rPr>
        <w:t>teren</w:t>
      </w:r>
      <w:r w:rsidRPr="00F15412">
        <w:rPr>
          <w:rFonts w:ascii="Lato Light" w:hAnsi="Lato Light" w:cs="Arial"/>
          <w:iCs/>
          <w:sz w:val="20"/>
          <w:szCs w:val="20"/>
        </w:rPr>
        <w:t xml:space="preserve"> budowy wszelkich urządzeń tymczasowego zaplecza, oraz pozostawienie całego </w:t>
      </w:r>
      <w:r w:rsidR="00CD28A7">
        <w:rPr>
          <w:rFonts w:ascii="Lato Light" w:hAnsi="Lato Light" w:cs="Arial"/>
          <w:iCs/>
          <w:sz w:val="20"/>
          <w:szCs w:val="20"/>
        </w:rPr>
        <w:t>terenu</w:t>
      </w:r>
      <w:r w:rsidR="00CD28A7" w:rsidRPr="00F15412">
        <w:rPr>
          <w:rFonts w:ascii="Lato Light" w:hAnsi="Lato Light" w:cs="Arial"/>
          <w:iCs/>
          <w:sz w:val="20"/>
          <w:szCs w:val="20"/>
        </w:rPr>
        <w:t xml:space="preserve"> </w:t>
      </w:r>
      <w:r w:rsidRPr="00F15412">
        <w:rPr>
          <w:rFonts w:ascii="Lato Light" w:hAnsi="Lato Light" w:cs="Arial"/>
          <w:iCs/>
          <w:sz w:val="20"/>
          <w:szCs w:val="20"/>
        </w:rPr>
        <w:t>budowy i robót czystego i nadającego się do użytkowania;</w:t>
      </w:r>
    </w:p>
    <w:p w14:paraId="3536D1A2" w14:textId="608D7056"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 xml:space="preserve">informowanie Zamawiającego (Inspektora Nadzoru / Przedstawiciela Zamawiającego) </w:t>
      </w:r>
      <w:r w:rsidR="003221DF">
        <w:rPr>
          <w:rFonts w:ascii="Lato Light" w:hAnsi="Lato Light" w:cs="Arial"/>
          <w:iCs/>
          <w:sz w:val="20"/>
          <w:szCs w:val="20"/>
        </w:rPr>
        <w:br/>
      </w:r>
      <w:r w:rsidRPr="00F15412">
        <w:rPr>
          <w:rFonts w:ascii="Lato Light" w:hAnsi="Lato Light" w:cs="Arial"/>
          <w:iCs/>
          <w:sz w:val="20"/>
          <w:szCs w:val="20"/>
        </w:rPr>
        <w:t>o problemach lub okolicznościach mogących wpłynąć na jakość robót lub termin zakończenia robót;</w:t>
      </w:r>
    </w:p>
    <w:p w14:paraId="1314F4F8" w14:textId="5DFD6DFA"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 xml:space="preserve">niezwłoczne informowanie Zamawiającego o zaistniałych na terenie budowy kontrolach </w:t>
      </w:r>
      <w:r w:rsidR="00C640B6">
        <w:rPr>
          <w:rFonts w:ascii="Lato Light" w:hAnsi="Lato Light" w:cs="Arial"/>
          <w:iCs/>
          <w:sz w:val="20"/>
          <w:szCs w:val="20"/>
        </w:rPr>
        <w:br/>
      </w:r>
      <w:r w:rsidRPr="00F15412">
        <w:rPr>
          <w:rFonts w:ascii="Lato Light" w:hAnsi="Lato Light" w:cs="Arial"/>
          <w:iCs/>
          <w:sz w:val="20"/>
          <w:szCs w:val="20"/>
        </w:rPr>
        <w:t>i wypadkach;</w:t>
      </w:r>
    </w:p>
    <w:p w14:paraId="26067BA7" w14:textId="0D6C972B"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 xml:space="preserve">ochrona mienia znajdującego się na terenie budowy w terminie od daty przejęcia terenu budowy do daty przekazania przedmiotu </w:t>
      </w:r>
      <w:r w:rsidR="007578CD">
        <w:rPr>
          <w:rFonts w:ascii="Lato Light" w:hAnsi="Lato Light" w:cs="Arial"/>
          <w:iCs/>
          <w:sz w:val="20"/>
          <w:szCs w:val="20"/>
        </w:rPr>
        <w:t>U</w:t>
      </w:r>
      <w:r w:rsidRPr="00F15412">
        <w:rPr>
          <w:rFonts w:ascii="Lato Light" w:hAnsi="Lato Light" w:cs="Arial"/>
          <w:iCs/>
          <w:sz w:val="20"/>
          <w:szCs w:val="20"/>
        </w:rPr>
        <w:t>mowy Zamawiającemu;</w:t>
      </w:r>
    </w:p>
    <w:p w14:paraId="2CD57F0D" w14:textId="5ED8B506" w:rsidR="005F6A47" w:rsidRPr="00F15412" w:rsidRDefault="005F6A47" w:rsidP="003C7BCE">
      <w:pPr>
        <w:pStyle w:val="Akapitzlist"/>
        <w:numPr>
          <w:ilvl w:val="0"/>
          <w:numId w:val="45"/>
        </w:numPr>
        <w:spacing w:line="360" w:lineRule="auto"/>
        <w:jc w:val="both"/>
        <w:rPr>
          <w:rFonts w:ascii="Lato Light" w:hAnsi="Lato Light" w:cs="Arial"/>
          <w:iCs/>
          <w:sz w:val="20"/>
          <w:szCs w:val="20"/>
        </w:rPr>
      </w:pPr>
      <w:r w:rsidRPr="00F15412">
        <w:rPr>
          <w:rFonts w:ascii="Lato Light" w:hAnsi="Lato Light" w:cs="Arial"/>
          <w:iCs/>
          <w:sz w:val="20"/>
          <w:szCs w:val="20"/>
        </w:rPr>
        <w:t xml:space="preserve">w przypadku zniszczenia lub uszkodzenia robót, ich części, uzbrojenia podziemnego zlokalizowanego w miejscu robót bądź majątku Zamawiającego – naprawienia ich  </w:t>
      </w:r>
      <w:r w:rsidR="00C640B6">
        <w:rPr>
          <w:rFonts w:ascii="Lato Light" w:hAnsi="Lato Light" w:cs="Arial"/>
          <w:iCs/>
          <w:sz w:val="20"/>
          <w:szCs w:val="20"/>
        </w:rPr>
        <w:br/>
      </w:r>
      <w:r w:rsidRPr="00F15412">
        <w:rPr>
          <w:rFonts w:ascii="Lato Light" w:hAnsi="Lato Light" w:cs="Arial"/>
          <w:iCs/>
          <w:sz w:val="20"/>
          <w:szCs w:val="20"/>
        </w:rPr>
        <w:t>i doprowadzenia do stanu poprzedniego, na swój koszt.</w:t>
      </w:r>
      <w:r w:rsidR="00DF595F" w:rsidRPr="00F15412">
        <w:rPr>
          <w:rFonts w:ascii="Lato Light" w:hAnsi="Lato Light" w:cs="Arial"/>
          <w:iCs/>
          <w:sz w:val="20"/>
          <w:szCs w:val="20"/>
        </w:rPr>
        <w:t xml:space="preserve"> </w:t>
      </w:r>
    </w:p>
    <w:p w14:paraId="3CF5E329" w14:textId="22B5E515" w:rsidR="00000340" w:rsidRPr="00F15412" w:rsidRDefault="00000340" w:rsidP="00D02C68">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10</w:t>
      </w:r>
    </w:p>
    <w:p w14:paraId="40187330" w14:textId="6FB42E73" w:rsidR="00000340" w:rsidRPr="00F15412" w:rsidRDefault="00000340" w:rsidP="00D02C68">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NADZÓR NAD WYKONANIEM</w:t>
      </w:r>
    </w:p>
    <w:p w14:paraId="044D94CE" w14:textId="4D8CDCE5" w:rsidR="00000340" w:rsidRPr="00F15412" w:rsidRDefault="00000340" w:rsidP="00220813">
      <w:pPr>
        <w:pStyle w:val="Akapitzlist"/>
        <w:numPr>
          <w:ilvl w:val="0"/>
          <w:numId w:val="19"/>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Zamawiający ma prawo dokonywać bieżącego nadzoru nad przebiegiem oraz jakością wykonywanych prac poprzez upoważnionego Przedstawiciela oraz Inspektorów nadzoru. Wykonawca zobowiązuje się stosować do wytycznych i wskazówek Zamawiającego, jego Przedstawiciela oraz Inspektorów nadzoru dotyczących wykonania Umowy.  </w:t>
      </w:r>
    </w:p>
    <w:p w14:paraId="2F525E55" w14:textId="77777777" w:rsidR="00000340" w:rsidRPr="00F15412" w:rsidRDefault="00000340" w:rsidP="006C4C17">
      <w:pPr>
        <w:pStyle w:val="Akapitzlist"/>
        <w:numPr>
          <w:ilvl w:val="0"/>
          <w:numId w:val="19"/>
        </w:numPr>
        <w:spacing w:line="360" w:lineRule="auto"/>
        <w:ind w:left="426"/>
        <w:rPr>
          <w:rFonts w:ascii="Lato Light" w:hAnsi="Lato Light" w:cs="Arial"/>
          <w:iCs/>
          <w:sz w:val="20"/>
          <w:szCs w:val="20"/>
        </w:rPr>
      </w:pPr>
      <w:r w:rsidRPr="00F15412">
        <w:rPr>
          <w:rFonts w:ascii="Lato Light" w:hAnsi="Lato Light" w:cs="Arial"/>
          <w:iCs/>
          <w:sz w:val="20"/>
          <w:szCs w:val="20"/>
        </w:rPr>
        <w:t xml:space="preserve">Osobami uprawnionymi do kontaktu w związku z realizacją przedmiotu niniejszej Umowy są: </w:t>
      </w:r>
    </w:p>
    <w:p w14:paraId="1FB9BE05" w14:textId="4232EB06" w:rsidR="00000340" w:rsidRPr="00F15412" w:rsidRDefault="00000340" w:rsidP="006C4C17">
      <w:pPr>
        <w:pStyle w:val="Akapitzlist"/>
        <w:numPr>
          <w:ilvl w:val="0"/>
          <w:numId w:val="20"/>
        </w:numPr>
        <w:spacing w:line="360" w:lineRule="auto"/>
        <w:rPr>
          <w:rFonts w:ascii="Lato Light" w:hAnsi="Lato Light" w:cs="Arial"/>
          <w:iCs/>
          <w:sz w:val="20"/>
          <w:szCs w:val="20"/>
        </w:rPr>
      </w:pPr>
      <w:r w:rsidRPr="00F15412">
        <w:rPr>
          <w:rFonts w:ascii="Lato Light" w:hAnsi="Lato Light" w:cs="Arial"/>
          <w:iCs/>
          <w:sz w:val="20"/>
          <w:szCs w:val="20"/>
        </w:rPr>
        <w:t>ze strony Zamawiającego:</w:t>
      </w:r>
    </w:p>
    <w:p w14:paraId="20ACF24A" w14:textId="25E46893" w:rsidR="00E35CF5" w:rsidRPr="00E35CF5" w:rsidRDefault="00E35CF5" w:rsidP="006C4C17">
      <w:pPr>
        <w:pStyle w:val="Akapitzlist"/>
        <w:numPr>
          <w:ilvl w:val="0"/>
          <w:numId w:val="21"/>
        </w:numPr>
        <w:spacing w:line="360" w:lineRule="auto"/>
        <w:ind w:left="1134"/>
        <w:rPr>
          <w:rFonts w:ascii="Lato Light" w:hAnsi="Lato Light" w:cs="Arial"/>
          <w:iCs/>
          <w:sz w:val="20"/>
          <w:szCs w:val="20"/>
        </w:rPr>
      </w:pPr>
      <w:r w:rsidRPr="00E35CF5">
        <w:rPr>
          <w:rFonts w:ascii="Lato Light" w:hAnsi="Lato Light" w:cs="Arial"/>
          <w:iCs/>
          <w:sz w:val="20"/>
          <w:szCs w:val="20"/>
        </w:rPr>
        <w:t>[___________________________________], tel. [___________], e-mail: [_____________________________]</w:t>
      </w:r>
    </w:p>
    <w:p w14:paraId="1AAD7F12" w14:textId="77777777" w:rsidR="00E35CF5" w:rsidRPr="00E35CF5" w:rsidRDefault="00E35CF5" w:rsidP="006C4C17">
      <w:pPr>
        <w:pStyle w:val="Akapitzlist"/>
        <w:numPr>
          <w:ilvl w:val="0"/>
          <w:numId w:val="21"/>
        </w:numPr>
        <w:spacing w:line="360" w:lineRule="auto"/>
        <w:ind w:left="1134"/>
        <w:rPr>
          <w:rFonts w:ascii="Lato Light" w:hAnsi="Lato Light" w:cs="Arial"/>
          <w:iCs/>
          <w:sz w:val="20"/>
          <w:szCs w:val="20"/>
        </w:rPr>
      </w:pPr>
      <w:r w:rsidRPr="00E35CF5">
        <w:rPr>
          <w:rFonts w:ascii="Lato Light" w:hAnsi="Lato Light" w:cs="Arial"/>
          <w:iCs/>
          <w:sz w:val="20"/>
          <w:szCs w:val="20"/>
        </w:rPr>
        <w:lastRenderedPageBreak/>
        <w:t>[___________________________________], tel. [___________], e-mail: [_____________________________]</w:t>
      </w:r>
    </w:p>
    <w:p w14:paraId="0CF0A7D0" w14:textId="77777777" w:rsidR="00E35CF5" w:rsidRPr="00E35CF5" w:rsidRDefault="00E35CF5" w:rsidP="006C4C17">
      <w:pPr>
        <w:pStyle w:val="Akapitzlist"/>
        <w:numPr>
          <w:ilvl w:val="0"/>
          <w:numId w:val="21"/>
        </w:numPr>
        <w:spacing w:line="360" w:lineRule="auto"/>
        <w:ind w:left="1134"/>
        <w:rPr>
          <w:rFonts w:ascii="Lato Light" w:hAnsi="Lato Light" w:cs="Arial"/>
          <w:iCs/>
          <w:sz w:val="20"/>
          <w:szCs w:val="20"/>
        </w:rPr>
      </w:pPr>
      <w:r w:rsidRPr="00E35CF5">
        <w:rPr>
          <w:rFonts w:ascii="Lato Light" w:hAnsi="Lato Light" w:cs="Arial"/>
          <w:iCs/>
          <w:sz w:val="20"/>
          <w:szCs w:val="20"/>
        </w:rPr>
        <w:t>[___________________________________], tel. [___________], e-mail: [_____________________________]</w:t>
      </w:r>
    </w:p>
    <w:p w14:paraId="4A68622E" w14:textId="48EB7706" w:rsidR="00E35CF5" w:rsidRDefault="00000340" w:rsidP="006C4C17">
      <w:pPr>
        <w:pStyle w:val="Akapitzlist"/>
        <w:numPr>
          <w:ilvl w:val="0"/>
          <w:numId w:val="21"/>
        </w:numPr>
        <w:spacing w:line="360" w:lineRule="auto"/>
        <w:ind w:left="1134"/>
        <w:rPr>
          <w:rFonts w:ascii="Lato Light" w:hAnsi="Lato Light" w:cs="Arial"/>
          <w:iCs/>
          <w:sz w:val="20"/>
          <w:szCs w:val="20"/>
        </w:rPr>
      </w:pPr>
      <w:r w:rsidRPr="00E35CF5">
        <w:rPr>
          <w:rFonts w:ascii="Lato Light" w:hAnsi="Lato Light" w:cs="Arial"/>
          <w:iCs/>
          <w:sz w:val="20"/>
          <w:szCs w:val="20"/>
        </w:rPr>
        <w:t>Inspektor Nadzoru</w:t>
      </w:r>
      <w:r w:rsidR="00E35CF5">
        <w:rPr>
          <w:rFonts w:ascii="Lato Light" w:hAnsi="Lato Light" w:cs="Arial"/>
          <w:iCs/>
          <w:sz w:val="20"/>
          <w:szCs w:val="20"/>
        </w:rPr>
        <w:t>:</w:t>
      </w:r>
    </w:p>
    <w:p w14:paraId="59FB7E4F" w14:textId="61EFDFC5" w:rsidR="00E35CF5" w:rsidRPr="00E35CF5" w:rsidRDefault="00E35CF5" w:rsidP="006C4C17">
      <w:pPr>
        <w:pStyle w:val="Akapitzlist"/>
        <w:spacing w:line="360" w:lineRule="auto"/>
        <w:ind w:left="1134"/>
        <w:rPr>
          <w:rFonts w:ascii="Lato Light" w:hAnsi="Lato Light" w:cs="Arial"/>
          <w:iCs/>
          <w:sz w:val="20"/>
          <w:szCs w:val="20"/>
        </w:rPr>
      </w:pPr>
      <w:r w:rsidRPr="00E35CF5">
        <w:rPr>
          <w:rFonts w:ascii="Lato Light" w:hAnsi="Lato Light" w:cs="Arial"/>
          <w:iCs/>
          <w:sz w:val="20"/>
          <w:szCs w:val="20"/>
        </w:rPr>
        <w:t>[___________________________________], tel. [___________], e-mail: [_____________________________]</w:t>
      </w:r>
    </w:p>
    <w:p w14:paraId="0D1B5BBF" w14:textId="77777777" w:rsidR="00000340" w:rsidRPr="00F15412" w:rsidRDefault="00000340" w:rsidP="006C4C17">
      <w:pPr>
        <w:pStyle w:val="Akapitzlist"/>
        <w:numPr>
          <w:ilvl w:val="0"/>
          <w:numId w:val="20"/>
        </w:numPr>
        <w:spacing w:line="360" w:lineRule="auto"/>
        <w:rPr>
          <w:rFonts w:ascii="Lato Light" w:hAnsi="Lato Light" w:cs="Arial"/>
          <w:iCs/>
          <w:sz w:val="20"/>
          <w:szCs w:val="20"/>
        </w:rPr>
      </w:pPr>
      <w:r w:rsidRPr="00F15412">
        <w:rPr>
          <w:rFonts w:ascii="Lato Light" w:hAnsi="Lato Light" w:cs="Arial"/>
          <w:iCs/>
          <w:sz w:val="20"/>
          <w:szCs w:val="20"/>
        </w:rPr>
        <w:t>ze strony Wykonawcy :</w:t>
      </w:r>
    </w:p>
    <w:p w14:paraId="1A80FA7F" w14:textId="0814470B" w:rsidR="00000340" w:rsidRPr="00F15412" w:rsidRDefault="00E35CF5" w:rsidP="006C4C17">
      <w:pPr>
        <w:pStyle w:val="Akapitzlist"/>
        <w:numPr>
          <w:ilvl w:val="0"/>
          <w:numId w:val="22"/>
        </w:numPr>
        <w:spacing w:line="360" w:lineRule="auto"/>
        <w:ind w:left="1134"/>
        <w:rPr>
          <w:rFonts w:ascii="Lato Light" w:hAnsi="Lato Light" w:cs="Arial"/>
          <w:iCs/>
          <w:sz w:val="20"/>
          <w:szCs w:val="20"/>
        </w:rPr>
      </w:pPr>
      <w:r>
        <w:rPr>
          <w:rFonts w:ascii="Lato Light" w:hAnsi="Lato Light" w:cs="Arial"/>
          <w:iCs/>
          <w:sz w:val="20"/>
          <w:szCs w:val="20"/>
        </w:rPr>
        <w:t xml:space="preserve">[___________________________________], </w:t>
      </w:r>
      <w:r w:rsidR="00000340" w:rsidRPr="00F15412">
        <w:rPr>
          <w:rFonts w:ascii="Lato Light" w:hAnsi="Lato Light" w:cs="Arial"/>
          <w:iCs/>
          <w:sz w:val="20"/>
          <w:szCs w:val="20"/>
        </w:rPr>
        <w:t>tel.</w:t>
      </w:r>
      <w:r>
        <w:rPr>
          <w:rFonts w:ascii="Lato Light" w:hAnsi="Lato Light" w:cs="Arial"/>
          <w:iCs/>
          <w:sz w:val="20"/>
          <w:szCs w:val="20"/>
        </w:rPr>
        <w:t xml:space="preserve"> [___________],</w:t>
      </w:r>
      <w:r w:rsidR="00000340" w:rsidRPr="00F15412">
        <w:rPr>
          <w:rFonts w:ascii="Lato Light" w:hAnsi="Lato Light" w:cs="Arial"/>
          <w:iCs/>
          <w:sz w:val="20"/>
          <w:szCs w:val="20"/>
        </w:rPr>
        <w:t xml:space="preserve"> e-mail:</w:t>
      </w:r>
      <w:r>
        <w:rPr>
          <w:rFonts w:ascii="Lato Light" w:hAnsi="Lato Light" w:cs="Arial"/>
          <w:iCs/>
          <w:sz w:val="20"/>
          <w:szCs w:val="20"/>
        </w:rPr>
        <w:t xml:space="preserve"> [_____________________________]</w:t>
      </w:r>
    </w:p>
    <w:p w14:paraId="3D094DD4" w14:textId="77777777" w:rsidR="00E35CF5" w:rsidRDefault="00000340" w:rsidP="006C4C17">
      <w:pPr>
        <w:pStyle w:val="Akapitzlist"/>
        <w:numPr>
          <w:ilvl w:val="0"/>
          <w:numId w:val="22"/>
        </w:numPr>
        <w:spacing w:line="360" w:lineRule="auto"/>
        <w:ind w:left="1134"/>
        <w:rPr>
          <w:rFonts w:ascii="Lato Light" w:hAnsi="Lato Light" w:cs="Arial"/>
          <w:iCs/>
          <w:sz w:val="20"/>
          <w:szCs w:val="20"/>
        </w:rPr>
      </w:pPr>
      <w:r w:rsidRPr="00F15412">
        <w:rPr>
          <w:rFonts w:ascii="Lato Light" w:hAnsi="Lato Light" w:cs="Arial"/>
          <w:iCs/>
          <w:sz w:val="20"/>
          <w:szCs w:val="20"/>
        </w:rPr>
        <w:t>Kierownik Budowy</w:t>
      </w:r>
      <w:r w:rsidR="00E35CF5">
        <w:rPr>
          <w:rFonts w:ascii="Lato Light" w:hAnsi="Lato Light" w:cs="Arial"/>
          <w:iCs/>
          <w:sz w:val="20"/>
          <w:szCs w:val="20"/>
        </w:rPr>
        <w:t>:</w:t>
      </w:r>
    </w:p>
    <w:p w14:paraId="6116940E" w14:textId="6DB0F581" w:rsidR="00000340" w:rsidRPr="00F15412" w:rsidRDefault="00E35CF5" w:rsidP="006C4C17">
      <w:pPr>
        <w:pStyle w:val="Akapitzlist"/>
        <w:spacing w:line="360" w:lineRule="auto"/>
        <w:ind w:left="1134"/>
        <w:rPr>
          <w:rFonts w:ascii="Lato Light" w:hAnsi="Lato Light" w:cs="Arial"/>
          <w:iCs/>
          <w:sz w:val="20"/>
          <w:szCs w:val="20"/>
        </w:rPr>
      </w:pPr>
      <w:r>
        <w:rPr>
          <w:rFonts w:ascii="Lato Light" w:hAnsi="Lato Light" w:cs="Arial"/>
          <w:iCs/>
          <w:sz w:val="20"/>
          <w:szCs w:val="20"/>
        </w:rPr>
        <w:t>[</w:t>
      </w:r>
      <w:r w:rsidRPr="00E35CF5">
        <w:rPr>
          <w:rFonts w:ascii="Lato Light" w:hAnsi="Lato Light" w:cs="Arial"/>
          <w:iCs/>
          <w:sz w:val="20"/>
          <w:szCs w:val="20"/>
        </w:rPr>
        <w:t>___________________________________], tel. [___________], e-mail: [_____________________________</w:t>
      </w:r>
      <w:r>
        <w:rPr>
          <w:rFonts w:ascii="Lato Light" w:hAnsi="Lato Light" w:cs="Arial"/>
          <w:iCs/>
          <w:sz w:val="20"/>
          <w:szCs w:val="20"/>
        </w:rPr>
        <w:t>]</w:t>
      </w:r>
    </w:p>
    <w:p w14:paraId="285F5460" w14:textId="35A2581B" w:rsidR="004E37EE" w:rsidRPr="00F15412" w:rsidRDefault="00000340" w:rsidP="006C4C17">
      <w:pPr>
        <w:pStyle w:val="Akapitzlist"/>
        <w:numPr>
          <w:ilvl w:val="0"/>
          <w:numId w:val="19"/>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Osoby wskazane w ust. 2 </w:t>
      </w:r>
      <w:r w:rsidR="007A6C99">
        <w:rPr>
          <w:rFonts w:ascii="Lato Light" w:hAnsi="Lato Light" w:cs="Arial"/>
          <w:iCs/>
          <w:sz w:val="20"/>
          <w:szCs w:val="20"/>
        </w:rPr>
        <w:t xml:space="preserve">powyżej </w:t>
      </w:r>
      <w:r w:rsidRPr="00F15412">
        <w:rPr>
          <w:rFonts w:ascii="Lato Light" w:hAnsi="Lato Light" w:cs="Arial"/>
          <w:iCs/>
          <w:sz w:val="20"/>
          <w:szCs w:val="20"/>
        </w:rPr>
        <w:t>będą działać w granicach umocowania określonego w ustawie Prawo Budowlane</w:t>
      </w:r>
      <w:r w:rsidR="00C640B6">
        <w:rPr>
          <w:rFonts w:ascii="Lato Light" w:hAnsi="Lato Light" w:cs="Arial"/>
          <w:iCs/>
          <w:sz w:val="20"/>
          <w:szCs w:val="20"/>
        </w:rPr>
        <w:t>.</w:t>
      </w:r>
    </w:p>
    <w:p w14:paraId="099B0962" w14:textId="77777777" w:rsidR="004E37EE" w:rsidRPr="00F15412" w:rsidRDefault="004E37EE" w:rsidP="00860990">
      <w:pPr>
        <w:pStyle w:val="Akapitzlist"/>
        <w:spacing w:line="360" w:lineRule="auto"/>
        <w:rPr>
          <w:rFonts w:ascii="Lato Light" w:hAnsi="Lato Light" w:cs="Arial"/>
          <w:iCs/>
          <w:sz w:val="20"/>
          <w:szCs w:val="20"/>
        </w:rPr>
      </w:pPr>
    </w:p>
    <w:p w14:paraId="32E42154" w14:textId="5BB420E8" w:rsidR="00000340" w:rsidRPr="00F15412" w:rsidRDefault="00000340" w:rsidP="00D02C68">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11</w:t>
      </w:r>
    </w:p>
    <w:p w14:paraId="02311C7F" w14:textId="0278E553" w:rsidR="005F6A47" w:rsidRPr="00F15412" w:rsidRDefault="00000340" w:rsidP="00D02C68">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KARY UMOWNE</w:t>
      </w:r>
    </w:p>
    <w:p w14:paraId="61446216" w14:textId="77777777" w:rsidR="00000340" w:rsidRPr="00F15412" w:rsidRDefault="00000340" w:rsidP="008037FF">
      <w:pPr>
        <w:pStyle w:val="Akapitzlist"/>
        <w:numPr>
          <w:ilvl w:val="0"/>
          <w:numId w:val="23"/>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 zapłaci Zamawiającemu kary umowne:</w:t>
      </w:r>
    </w:p>
    <w:p w14:paraId="5313CC31" w14:textId="076CC6F2" w:rsidR="00000340" w:rsidRPr="00F15412" w:rsidRDefault="00000340" w:rsidP="003C7BCE">
      <w:pPr>
        <w:pStyle w:val="Akapitzlist"/>
        <w:numPr>
          <w:ilvl w:val="0"/>
          <w:numId w:val="46"/>
        </w:numPr>
        <w:spacing w:line="360" w:lineRule="auto"/>
        <w:jc w:val="both"/>
        <w:rPr>
          <w:rFonts w:ascii="Lato Light" w:hAnsi="Lato Light" w:cs="Arial"/>
          <w:iCs/>
          <w:sz w:val="20"/>
          <w:szCs w:val="20"/>
        </w:rPr>
      </w:pPr>
      <w:r w:rsidRPr="00F15412">
        <w:rPr>
          <w:rFonts w:ascii="Lato Light" w:hAnsi="Lato Light" w:cs="Arial"/>
          <w:iCs/>
          <w:sz w:val="20"/>
          <w:szCs w:val="20"/>
        </w:rPr>
        <w:t xml:space="preserve">za </w:t>
      </w:r>
      <w:r w:rsidR="00220813">
        <w:rPr>
          <w:rFonts w:ascii="Lato Light" w:hAnsi="Lato Light" w:cs="Arial"/>
          <w:iCs/>
          <w:sz w:val="20"/>
          <w:szCs w:val="20"/>
        </w:rPr>
        <w:t>opóźnienie</w:t>
      </w:r>
      <w:r w:rsidR="00220813" w:rsidRPr="00F15412">
        <w:rPr>
          <w:rFonts w:ascii="Lato Light" w:hAnsi="Lato Light" w:cs="Arial"/>
          <w:iCs/>
          <w:sz w:val="20"/>
          <w:szCs w:val="20"/>
        </w:rPr>
        <w:t xml:space="preserve"> </w:t>
      </w:r>
      <w:r w:rsidRPr="00F15412">
        <w:rPr>
          <w:rFonts w:ascii="Lato Light" w:hAnsi="Lato Light" w:cs="Arial"/>
          <w:iCs/>
          <w:sz w:val="20"/>
          <w:szCs w:val="20"/>
        </w:rPr>
        <w:t xml:space="preserve">w wykonaniu zadania w wysokości </w:t>
      </w:r>
      <w:r w:rsidR="00956D62" w:rsidRPr="00F15412">
        <w:rPr>
          <w:rFonts w:ascii="Lato Light" w:hAnsi="Lato Light" w:cs="Arial"/>
          <w:iCs/>
          <w:sz w:val="20"/>
          <w:szCs w:val="20"/>
        </w:rPr>
        <w:t>1</w:t>
      </w:r>
      <w:r w:rsidR="003E0FED" w:rsidRPr="00F15412">
        <w:rPr>
          <w:rFonts w:ascii="Lato Light" w:hAnsi="Lato Light" w:cs="Arial"/>
          <w:iCs/>
          <w:sz w:val="20"/>
          <w:szCs w:val="20"/>
        </w:rPr>
        <w:t xml:space="preserve">000 zł </w:t>
      </w:r>
      <w:r w:rsidR="006910DF" w:rsidRPr="00F15412">
        <w:rPr>
          <w:rFonts w:ascii="Lato Light" w:hAnsi="Lato Light" w:cs="Arial"/>
          <w:iCs/>
          <w:sz w:val="20"/>
          <w:szCs w:val="20"/>
        </w:rPr>
        <w:t xml:space="preserve"> (słownie: </w:t>
      </w:r>
      <w:r w:rsidR="000A3D6B" w:rsidRPr="00F15412">
        <w:rPr>
          <w:rFonts w:ascii="Lato Light" w:hAnsi="Lato Light" w:cs="Arial"/>
          <w:iCs/>
          <w:sz w:val="20"/>
          <w:szCs w:val="20"/>
        </w:rPr>
        <w:t xml:space="preserve">jeden </w:t>
      </w:r>
      <w:r w:rsidR="006910DF" w:rsidRPr="00F15412">
        <w:rPr>
          <w:rFonts w:ascii="Lato Light" w:hAnsi="Lato Light" w:cs="Arial"/>
          <w:iCs/>
          <w:sz w:val="20"/>
          <w:szCs w:val="20"/>
        </w:rPr>
        <w:t>tysiąc</w:t>
      </w:r>
      <w:r w:rsidR="00A73C24" w:rsidRPr="00F15412">
        <w:rPr>
          <w:rFonts w:ascii="Lato Light" w:hAnsi="Lato Light" w:cs="Arial"/>
          <w:iCs/>
          <w:sz w:val="20"/>
          <w:szCs w:val="20"/>
        </w:rPr>
        <w:t xml:space="preserve"> złotych</w:t>
      </w:r>
      <w:r w:rsidR="006910DF" w:rsidRPr="00F15412">
        <w:rPr>
          <w:rFonts w:ascii="Lato Light" w:hAnsi="Lato Light" w:cs="Arial"/>
          <w:iCs/>
          <w:sz w:val="20"/>
          <w:szCs w:val="20"/>
        </w:rPr>
        <w:t>)</w:t>
      </w:r>
      <w:r w:rsidR="003E0FED" w:rsidRPr="00F15412">
        <w:rPr>
          <w:rFonts w:ascii="Lato Light" w:hAnsi="Lato Light" w:cs="Arial"/>
          <w:iCs/>
          <w:sz w:val="20"/>
          <w:szCs w:val="20"/>
        </w:rPr>
        <w:t xml:space="preserve"> </w:t>
      </w:r>
      <w:r w:rsidRPr="00F15412">
        <w:rPr>
          <w:rFonts w:ascii="Lato Light" w:hAnsi="Lato Light" w:cs="Arial"/>
          <w:iCs/>
          <w:sz w:val="20"/>
          <w:szCs w:val="20"/>
        </w:rPr>
        <w:t xml:space="preserve">za każdy dzień </w:t>
      </w:r>
      <w:r w:rsidR="00220813">
        <w:rPr>
          <w:rFonts w:ascii="Lato Light" w:hAnsi="Lato Light" w:cs="Arial"/>
          <w:iCs/>
          <w:sz w:val="20"/>
          <w:szCs w:val="20"/>
        </w:rPr>
        <w:t>opóźnienia</w:t>
      </w:r>
      <w:r w:rsidRPr="00F15412">
        <w:rPr>
          <w:rFonts w:ascii="Lato Light" w:hAnsi="Lato Light" w:cs="Arial"/>
          <w:iCs/>
          <w:sz w:val="20"/>
          <w:szCs w:val="20"/>
        </w:rPr>
        <w:t>;</w:t>
      </w:r>
    </w:p>
    <w:p w14:paraId="398D4A45" w14:textId="149F2BB3" w:rsidR="00000340" w:rsidRPr="00F15412" w:rsidRDefault="00000340" w:rsidP="003C7BCE">
      <w:pPr>
        <w:pStyle w:val="Akapitzlist"/>
        <w:numPr>
          <w:ilvl w:val="0"/>
          <w:numId w:val="46"/>
        </w:numPr>
        <w:spacing w:line="360" w:lineRule="auto"/>
        <w:jc w:val="both"/>
        <w:rPr>
          <w:rFonts w:ascii="Lato Light" w:hAnsi="Lato Light" w:cs="Arial"/>
          <w:iCs/>
          <w:sz w:val="20"/>
          <w:szCs w:val="20"/>
        </w:rPr>
      </w:pPr>
      <w:r w:rsidRPr="00F15412">
        <w:rPr>
          <w:rFonts w:ascii="Lato Light" w:hAnsi="Lato Light" w:cs="Arial"/>
          <w:iCs/>
          <w:sz w:val="20"/>
          <w:szCs w:val="20"/>
        </w:rPr>
        <w:t xml:space="preserve">za </w:t>
      </w:r>
      <w:r w:rsidR="00220813">
        <w:rPr>
          <w:rFonts w:ascii="Lato Light" w:hAnsi="Lato Light" w:cs="Arial"/>
          <w:iCs/>
          <w:sz w:val="20"/>
          <w:szCs w:val="20"/>
        </w:rPr>
        <w:t>opóźnienie</w:t>
      </w:r>
      <w:r w:rsidR="00220813" w:rsidRPr="00F15412">
        <w:rPr>
          <w:rFonts w:ascii="Lato Light" w:hAnsi="Lato Light" w:cs="Arial"/>
          <w:iCs/>
          <w:sz w:val="20"/>
          <w:szCs w:val="20"/>
        </w:rPr>
        <w:t xml:space="preserve"> </w:t>
      </w:r>
      <w:r w:rsidRPr="00F15412">
        <w:rPr>
          <w:rFonts w:ascii="Lato Light" w:hAnsi="Lato Light" w:cs="Arial"/>
          <w:iCs/>
          <w:sz w:val="20"/>
          <w:szCs w:val="20"/>
        </w:rPr>
        <w:t xml:space="preserve">w wykonaniu dokumentacji projektowej w wysokości </w:t>
      </w:r>
      <w:r w:rsidR="00956D62" w:rsidRPr="00F15412">
        <w:rPr>
          <w:rFonts w:ascii="Lato Light" w:hAnsi="Lato Light" w:cs="Arial"/>
          <w:iCs/>
          <w:sz w:val="20"/>
          <w:szCs w:val="20"/>
        </w:rPr>
        <w:t>1</w:t>
      </w:r>
      <w:r w:rsidR="006910DF" w:rsidRPr="00F15412">
        <w:rPr>
          <w:rFonts w:ascii="Lato Light" w:hAnsi="Lato Light" w:cs="Arial"/>
          <w:iCs/>
          <w:sz w:val="20"/>
          <w:szCs w:val="20"/>
        </w:rPr>
        <w:t>000 zł</w:t>
      </w:r>
      <w:r w:rsidRPr="00F15412">
        <w:rPr>
          <w:rFonts w:ascii="Lato Light" w:hAnsi="Lato Light" w:cs="Arial"/>
          <w:iCs/>
          <w:sz w:val="20"/>
          <w:szCs w:val="20"/>
        </w:rPr>
        <w:t xml:space="preserve"> </w:t>
      </w:r>
      <w:r w:rsidR="006910DF" w:rsidRPr="00F15412">
        <w:rPr>
          <w:rFonts w:ascii="Lato Light" w:hAnsi="Lato Light" w:cs="Arial"/>
          <w:iCs/>
          <w:sz w:val="20"/>
          <w:szCs w:val="20"/>
        </w:rPr>
        <w:t xml:space="preserve">(słownie: </w:t>
      </w:r>
      <w:r w:rsidR="00327FA9" w:rsidRPr="00F15412">
        <w:rPr>
          <w:rFonts w:ascii="Lato Light" w:hAnsi="Lato Light" w:cs="Arial"/>
          <w:iCs/>
          <w:sz w:val="20"/>
          <w:szCs w:val="20"/>
        </w:rPr>
        <w:t xml:space="preserve">jeden </w:t>
      </w:r>
      <w:r w:rsidR="006910DF" w:rsidRPr="00F15412">
        <w:rPr>
          <w:rFonts w:ascii="Lato Light" w:hAnsi="Lato Light" w:cs="Arial"/>
          <w:iCs/>
          <w:sz w:val="20"/>
          <w:szCs w:val="20"/>
        </w:rPr>
        <w:t xml:space="preserve">tysiąc </w:t>
      </w:r>
      <w:r w:rsidR="00A73C24" w:rsidRPr="00F15412">
        <w:rPr>
          <w:rFonts w:ascii="Lato Light" w:hAnsi="Lato Light" w:cs="Arial"/>
          <w:iCs/>
          <w:sz w:val="20"/>
          <w:szCs w:val="20"/>
        </w:rPr>
        <w:t>złotych</w:t>
      </w:r>
      <w:r w:rsidR="006910DF" w:rsidRPr="00F15412">
        <w:rPr>
          <w:rFonts w:ascii="Lato Light" w:hAnsi="Lato Light" w:cs="Arial"/>
          <w:iCs/>
          <w:sz w:val="20"/>
          <w:szCs w:val="20"/>
        </w:rPr>
        <w:t xml:space="preserve">) </w:t>
      </w:r>
      <w:r w:rsidRPr="00F15412">
        <w:rPr>
          <w:rFonts w:ascii="Lato Light" w:hAnsi="Lato Light" w:cs="Arial"/>
          <w:iCs/>
          <w:sz w:val="20"/>
          <w:szCs w:val="20"/>
        </w:rPr>
        <w:t xml:space="preserve"> za każdy dzień </w:t>
      </w:r>
      <w:r w:rsidR="00220813">
        <w:rPr>
          <w:rFonts w:ascii="Lato Light" w:hAnsi="Lato Light" w:cs="Arial"/>
          <w:iCs/>
          <w:sz w:val="20"/>
          <w:szCs w:val="20"/>
        </w:rPr>
        <w:t>opóźnienia</w:t>
      </w:r>
      <w:r w:rsidRPr="00F15412">
        <w:rPr>
          <w:rFonts w:ascii="Lato Light" w:hAnsi="Lato Light" w:cs="Arial"/>
          <w:iCs/>
          <w:sz w:val="20"/>
          <w:szCs w:val="20"/>
        </w:rPr>
        <w:t>;</w:t>
      </w:r>
    </w:p>
    <w:p w14:paraId="7C670411" w14:textId="2D1B7972" w:rsidR="00000340" w:rsidRPr="00F15412" w:rsidRDefault="00000340" w:rsidP="003C7BCE">
      <w:pPr>
        <w:pStyle w:val="Akapitzlist"/>
        <w:numPr>
          <w:ilvl w:val="0"/>
          <w:numId w:val="46"/>
        </w:numPr>
        <w:spacing w:line="360" w:lineRule="auto"/>
        <w:jc w:val="both"/>
        <w:rPr>
          <w:rFonts w:ascii="Lato Light" w:hAnsi="Lato Light" w:cs="Arial"/>
          <w:iCs/>
          <w:sz w:val="20"/>
          <w:szCs w:val="20"/>
        </w:rPr>
      </w:pPr>
      <w:r w:rsidRPr="00F15412">
        <w:rPr>
          <w:rFonts w:ascii="Lato Light" w:hAnsi="Lato Light" w:cs="Arial"/>
          <w:iCs/>
          <w:sz w:val="20"/>
          <w:szCs w:val="20"/>
        </w:rPr>
        <w:t xml:space="preserve">za </w:t>
      </w:r>
      <w:r w:rsidR="00220813">
        <w:rPr>
          <w:rFonts w:ascii="Lato Light" w:hAnsi="Lato Light" w:cs="Arial"/>
          <w:iCs/>
          <w:sz w:val="20"/>
          <w:szCs w:val="20"/>
        </w:rPr>
        <w:t>opóźnienie</w:t>
      </w:r>
      <w:r w:rsidR="00220813" w:rsidRPr="00F15412">
        <w:rPr>
          <w:rFonts w:ascii="Lato Light" w:hAnsi="Lato Light" w:cs="Arial"/>
          <w:iCs/>
          <w:sz w:val="20"/>
          <w:szCs w:val="20"/>
        </w:rPr>
        <w:t xml:space="preserve"> </w:t>
      </w:r>
      <w:r w:rsidRPr="00F15412">
        <w:rPr>
          <w:rFonts w:ascii="Lato Light" w:hAnsi="Lato Light" w:cs="Arial"/>
          <w:iCs/>
          <w:sz w:val="20"/>
          <w:szCs w:val="20"/>
        </w:rPr>
        <w:t xml:space="preserve">w usunięciu wad stwierdzonych przy odbiorze ostatecznym, odbiorze pogwarancyjnym lub odbiorze w okresie rękojmi – w wysokości </w:t>
      </w:r>
      <w:r w:rsidR="00877954" w:rsidRPr="00F15412">
        <w:rPr>
          <w:rFonts w:ascii="Lato Light" w:hAnsi="Lato Light" w:cs="Arial"/>
          <w:iCs/>
          <w:sz w:val="20"/>
          <w:szCs w:val="20"/>
        </w:rPr>
        <w:t>1</w:t>
      </w:r>
      <w:r w:rsidR="006910DF" w:rsidRPr="00F15412">
        <w:rPr>
          <w:rFonts w:ascii="Lato Light" w:hAnsi="Lato Light" w:cs="Arial"/>
          <w:iCs/>
          <w:sz w:val="20"/>
          <w:szCs w:val="20"/>
        </w:rPr>
        <w:t>000 zł (</w:t>
      </w:r>
      <w:r w:rsidR="00327FA9" w:rsidRPr="00F15412">
        <w:rPr>
          <w:rFonts w:ascii="Lato Light" w:hAnsi="Lato Light" w:cs="Arial"/>
          <w:iCs/>
          <w:sz w:val="20"/>
          <w:szCs w:val="20"/>
        </w:rPr>
        <w:t xml:space="preserve">jeden </w:t>
      </w:r>
      <w:r w:rsidR="006910DF" w:rsidRPr="00F15412">
        <w:rPr>
          <w:rFonts w:ascii="Lato Light" w:hAnsi="Lato Light" w:cs="Arial"/>
          <w:iCs/>
          <w:sz w:val="20"/>
          <w:szCs w:val="20"/>
        </w:rPr>
        <w:t>tysiąc złotych)</w:t>
      </w:r>
      <w:r w:rsidRPr="00F15412">
        <w:rPr>
          <w:rFonts w:ascii="Lato Light" w:hAnsi="Lato Light" w:cs="Arial"/>
          <w:iCs/>
          <w:sz w:val="20"/>
          <w:szCs w:val="20"/>
        </w:rPr>
        <w:t xml:space="preserve"> za każdy dzień </w:t>
      </w:r>
      <w:r w:rsidR="00220813">
        <w:rPr>
          <w:rFonts w:ascii="Lato Light" w:hAnsi="Lato Light" w:cs="Arial"/>
          <w:iCs/>
          <w:sz w:val="20"/>
          <w:szCs w:val="20"/>
        </w:rPr>
        <w:t>opóźnienia</w:t>
      </w:r>
      <w:r w:rsidRPr="00F15412">
        <w:rPr>
          <w:rFonts w:ascii="Lato Light" w:hAnsi="Lato Light" w:cs="Arial"/>
          <w:iCs/>
          <w:sz w:val="20"/>
          <w:szCs w:val="20"/>
        </w:rPr>
        <w:t>, liczony od upływu terminu wyznaczonego na usunięcie wa</w:t>
      </w:r>
      <w:r w:rsidR="00C20F6F" w:rsidRPr="00F15412">
        <w:rPr>
          <w:rFonts w:ascii="Lato Light" w:hAnsi="Lato Light" w:cs="Arial"/>
          <w:iCs/>
          <w:sz w:val="20"/>
          <w:szCs w:val="20"/>
        </w:rPr>
        <w:t xml:space="preserve">d zgodnie </w:t>
      </w:r>
      <w:r w:rsidR="003221DF">
        <w:rPr>
          <w:rFonts w:ascii="Lato Light" w:hAnsi="Lato Light" w:cs="Arial"/>
          <w:iCs/>
          <w:sz w:val="20"/>
          <w:szCs w:val="20"/>
        </w:rPr>
        <w:br/>
      </w:r>
      <w:r w:rsidR="00C20F6F" w:rsidRPr="00F15412">
        <w:rPr>
          <w:rFonts w:ascii="Lato Light" w:hAnsi="Lato Light" w:cs="Arial"/>
          <w:iCs/>
          <w:sz w:val="20"/>
          <w:szCs w:val="20"/>
        </w:rPr>
        <w:t>z postanowieniami § 13</w:t>
      </w:r>
      <w:r w:rsidRPr="00F15412">
        <w:rPr>
          <w:rFonts w:ascii="Lato Light" w:hAnsi="Lato Light" w:cs="Arial"/>
          <w:iCs/>
          <w:sz w:val="20"/>
          <w:szCs w:val="20"/>
        </w:rPr>
        <w:t xml:space="preserve"> Umowy;</w:t>
      </w:r>
    </w:p>
    <w:p w14:paraId="1713F990" w14:textId="4842AFFA" w:rsidR="00000340" w:rsidRPr="00F15412" w:rsidRDefault="00000340" w:rsidP="003C7BCE">
      <w:pPr>
        <w:pStyle w:val="Akapitzlist"/>
        <w:numPr>
          <w:ilvl w:val="0"/>
          <w:numId w:val="46"/>
        </w:numPr>
        <w:spacing w:line="360" w:lineRule="auto"/>
        <w:jc w:val="both"/>
        <w:rPr>
          <w:rFonts w:ascii="Lato Light" w:hAnsi="Lato Light" w:cs="Arial"/>
          <w:iCs/>
          <w:sz w:val="20"/>
          <w:szCs w:val="20"/>
        </w:rPr>
      </w:pPr>
      <w:r w:rsidRPr="00F15412">
        <w:rPr>
          <w:rFonts w:ascii="Lato Light" w:hAnsi="Lato Light" w:cs="Arial"/>
          <w:iCs/>
          <w:sz w:val="20"/>
          <w:szCs w:val="20"/>
        </w:rPr>
        <w:t>z tytułu odstąpienia od Umowy przez którąkolwiek ze Stron z przyczyn leżących po stronie Wykonawcy – w wysokości</w:t>
      </w:r>
      <w:r w:rsidR="00803516" w:rsidRPr="00F15412">
        <w:rPr>
          <w:rFonts w:ascii="Lato Light" w:hAnsi="Lato Light" w:cs="Arial"/>
          <w:iCs/>
          <w:sz w:val="20"/>
          <w:szCs w:val="20"/>
        </w:rPr>
        <w:t xml:space="preserve"> 120 000 zł</w:t>
      </w:r>
      <w:r w:rsidR="00F24261" w:rsidRPr="00F15412">
        <w:rPr>
          <w:rFonts w:ascii="Lato Light" w:hAnsi="Lato Light" w:cs="Arial"/>
          <w:iCs/>
          <w:sz w:val="20"/>
          <w:szCs w:val="20"/>
        </w:rPr>
        <w:t xml:space="preserve"> </w:t>
      </w:r>
      <w:r w:rsidR="00A73C24" w:rsidRPr="00F15412">
        <w:rPr>
          <w:rFonts w:ascii="Lato Light" w:hAnsi="Lato Light" w:cs="Arial"/>
          <w:iCs/>
          <w:sz w:val="20"/>
          <w:szCs w:val="20"/>
        </w:rPr>
        <w:t>(słownie: sto dwadzieścia tysięcy złotych)</w:t>
      </w:r>
      <w:r w:rsidRPr="00F15412">
        <w:rPr>
          <w:rFonts w:ascii="Lato Light" w:hAnsi="Lato Light" w:cs="Arial"/>
          <w:iCs/>
          <w:sz w:val="20"/>
          <w:szCs w:val="20"/>
        </w:rPr>
        <w:t>;</w:t>
      </w:r>
    </w:p>
    <w:p w14:paraId="7459C6AD" w14:textId="525FFDE2" w:rsidR="00000340" w:rsidRPr="00F15412" w:rsidRDefault="00000340" w:rsidP="003C7BCE">
      <w:pPr>
        <w:pStyle w:val="Akapitzlist"/>
        <w:numPr>
          <w:ilvl w:val="0"/>
          <w:numId w:val="46"/>
        </w:numPr>
        <w:spacing w:line="360" w:lineRule="auto"/>
        <w:jc w:val="both"/>
        <w:rPr>
          <w:rFonts w:ascii="Lato Light" w:hAnsi="Lato Light" w:cs="Arial"/>
          <w:iCs/>
          <w:sz w:val="20"/>
          <w:szCs w:val="20"/>
        </w:rPr>
      </w:pPr>
      <w:r w:rsidRPr="00F15412">
        <w:rPr>
          <w:rFonts w:ascii="Lato Light" w:hAnsi="Lato Light" w:cs="Arial"/>
          <w:iCs/>
          <w:sz w:val="20"/>
          <w:szCs w:val="20"/>
        </w:rPr>
        <w:t xml:space="preserve">jeżeli roboty objęte przedmiotem Umowy będzie wykonywał podmiot inny niż Wykonawca lub inny niż Podwykonawca skierowany do wykonania robót zgodnie z procedurą określoną </w:t>
      </w:r>
      <w:r w:rsidR="00361DEA" w:rsidRPr="00F15412">
        <w:rPr>
          <w:rFonts w:ascii="Lato Light" w:hAnsi="Lato Light" w:cs="Arial"/>
          <w:iCs/>
          <w:sz w:val="20"/>
          <w:szCs w:val="20"/>
        </w:rPr>
        <w:t>w § 12</w:t>
      </w:r>
      <w:r w:rsidR="00F5164F">
        <w:rPr>
          <w:rFonts w:ascii="Lato Light" w:hAnsi="Lato Light" w:cs="Arial"/>
          <w:iCs/>
          <w:sz w:val="20"/>
          <w:szCs w:val="20"/>
        </w:rPr>
        <w:t xml:space="preserve"> Umowy</w:t>
      </w:r>
      <w:r w:rsidRPr="00F15412">
        <w:rPr>
          <w:rFonts w:ascii="Lato Light" w:hAnsi="Lato Light" w:cs="Arial"/>
          <w:iCs/>
          <w:sz w:val="20"/>
          <w:szCs w:val="20"/>
        </w:rPr>
        <w:t xml:space="preserve"> – karę umowną w wysokości </w:t>
      </w:r>
      <w:r w:rsidR="00877954" w:rsidRPr="00F15412">
        <w:rPr>
          <w:rFonts w:ascii="Lato Light" w:hAnsi="Lato Light" w:cs="Arial"/>
          <w:iCs/>
          <w:sz w:val="20"/>
          <w:szCs w:val="20"/>
        </w:rPr>
        <w:t>3</w:t>
      </w:r>
      <w:r w:rsidRPr="00F15412">
        <w:rPr>
          <w:rFonts w:ascii="Lato Light" w:hAnsi="Lato Light" w:cs="Arial"/>
          <w:iCs/>
          <w:sz w:val="20"/>
          <w:szCs w:val="20"/>
        </w:rPr>
        <w:t xml:space="preserve"> 000,00</w:t>
      </w:r>
      <w:r w:rsidR="00327FA9" w:rsidRPr="00F15412">
        <w:rPr>
          <w:rFonts w:ascii="Lato Light" w:hAnsi="Lato Light" w:cs="Arial"/>
          <w:iCs/>
          <w:sz w:val="20"/>
          <w:szCs w:val="20"/>
        </w:rPr>
        <w:t xml:space="preserve"> (słownie: trzy tysiące złotych) </w:t>
      </w:r>
      <w:r w:rsidRPr="00F15412">
        <w:rPr>
          <w:rFonts w:ascii="Lato Light" w:hAnsi="Lato Light" w:cs="Arial"/>
          <w:iCs/>
          <w:sz w:val="20"/>
          <w:szCs w:val="20"/>
        </w:rPr>
        <w:t xml:space="preserve"> za każdy taki stwierdzony przypadek;</w:t>
      </w:r>
    </w:p>
    <w:p w14:paraId="3327D1FC" w14:textId="47DAF5EC" w:rsidR="00000340" w:rsidRPr="00F15412" w:rsidRDefault="00000340" w:rsidP="003C7BCE">
      <w:pPr>
        <w:pStyle w:val="Akapitzlist"/>
        <w:numPr>
          <w:ilvl w:val="0"/>
          <w:numId w:val="46"/>
        </w:numPr>
        <w:spacing w:line="360" w:lineRule="auto"/>
        <w:jc w:val="both"/>
        <w:rPr>
          <w:rFonts w:ascii="Lato Light" w:hAnsi="Lato Light" w:cs="Arial"/>
          <w:iCs/>
          <w:sz w:val="20"/>
          <w:szCs w:val="20"/>
        </w:rPr>
      </w:pPr>
      <w:r w:rsidRPr="00F15412">
        <w:rPr>
          <w:rFonts w:ascii="Lato Light" w:hAnsi="Lato Light" w:cs="Arial"/>
          <w:iCs/>
          <w:sz w:val="20"/>
          <w:szCs w:val="20"/>
        </w:rPr>
        <w:t>za brak zapłaty lub za nieterminową zapłatę wynagrodzenia należnego Podwykonawcy lub dalszemu Podwykonawcy, zgodnie z procedurą określoną w § 1</w:t>
      </w:r>
      <w:r w:rsidR="00361DEA" w:rsidRPr="00F15412">
        <w:rPr>
          <w:rFonts w:ascii="Lato Light" w:hAnsi="Lato Light" w:cs="Arial"/>
          <w:iCs/>
          <w:sz w:val="20"/>
          <w:szCs w:val="20"/>
        </w:rPr>
        <w:t>2</w:t>
      </w:r>
      <w:r w:rsidRPr="00F15412">
        <w:rPr>
          <w:rFonts w:ascii="Lato Light" w:hAnsi="Lato Light" w:cs="Arial"/>
          <w:iCs/>
          <w:sz w:val="20"/>
          <w:szCs w:val="20"/>
        </w:rPr>
        <w:t xml:space="preserve"> </w:t>
      </w:r>
      <w:r w:rsidR="00F5164F">
        <w:rPr>
          <w:rFonts w:ascii="Lato Light" w:hAnsi="Lato Light" w:cs="Arial"/>
          <w:iCs/>
          <w:sz w:val="20"/>
          <w:szCs w:val="20"/>
        </w:rPr>
        <w:t xml:space="preserve">Umowy </w:t>
      </w:r>
      <w:r w:rsidRPr="00F15412">
        <w:rPr>
          <w:rFonts w:ascii="Lato Light" w:hAnsi="Lato Light" w:cs="Arial"/>
          <w:iCs/>
          <w:sz w:val="20"/>
          <w:szCs w:val="20"/>
        </w:rPr>
        <w:t xml:space="preserve">w wysokości </w:t>
      </w:r>
      <w:r w:rsidR="00877954" w:rsidRPr="00F15412">
        <w:rPr>
          <w:rFonts w:ascii="Lato Light" w:hAnsi="Lato Light" w:cs="Arial"/>
          <w:iCs/>
          <w:sz w:val="20"/>
          <w:szCs w:val="20"/>
        </w:rPr>
        <w:t>3</w:t>
      </w:r>
      <w:r w:rsidRPr="00F15412">
        <w:rPr>
          <w:rFonts w:ascii="Lato Light" w:hAnsi="Lato Light" w:cs="Arial"/>
          <w:iCs/>
          <w:sz w:val="20"/>
          <w:szCs w:val="20"/>
        </w:rPr>
        <w:t>000</w:t>
      </w:r>
      <w:r w:rsidR="007A3DAF">
        <w:rPr>
          <w:rFonts w:ascii="Lato Light" w:hAnsi="Lato Light" w:cs="Arial"/>
          <w:iCs/>
          <w:sz w:val="20"/>
          <w:szCs w:val="20"/>
        </w:rPr>
        <w:t>,00</w:t>
      </w:r>
      <w:r w:rsidRPr="00F15412">
        <w:rPr>
          <w:rFonts w:ascii="Lato Light" w:hAnsi="Lato Light" w:cs="Arial"/>
          <w:iCs/>
          <w:sz w:val="20"/>
          <w:szCs w:val="20"/>
        </w:rPr>
        <w:t xml:space="preserve"> </w:t>
      </w:r>
      <w:r w:rsidR="00803516" w:rsidRPr="00F15412">
        <w:rPr>
          <w:rFonts w:ascii="Lato Light" w:hAnsi="Lato Light" w:cs="Arial"/>
          <w:iCs/>
          <w:sz w:val="20"/>
          <w:szCs w:val="20"/>
        </w:rPr>
        <w:t xml:space="preserve">zł </w:t>
      </w:r>
      <w:r w:rsidRPr="00F15412">
        <w:rPr>
          <w:rFonts w:ascii="Lato Light" w:hAnsi="Lato Light" w:cs="Arial"/>
          <w:iCs/>
          <w:sz w:val="20"/>
          <w:szCs w:val="20"/>
        </w:rPr>
        <w:t xml:space="preserve">(słownie: </w:t>
      </w:r>
      <w:r w:rsidR="00327FA9" w:rsidRPr="00F15412">
        <w:rPr>
          <w:rFonts w:ascii="Lato Light" w:hAnsi="Lato Light" w:cs="Arial"/>
          <w:iCs/>
          <w:sz w:val="20"/>
          <w:szCs w:val="20"/>
        </w:rPr>
        <w:t>trzy</w:t>
      </w:r>
      <w:r w:rsidRPr="00F15412">
        <w:rPr>
          <w:rFonts w:ascii="Lato Light" w:hAnsi="Lato Light" w:cs="Arial"/>
          <w:iCs/>
          <w:sz w:val="20"/>
          <w:szCs w:val="20"/>
        </w:rPr>
        <w:t xml:space="preserve"> tysi</w:t>
      </w:r>
      <w:r w:rsidR="00327FA9" w:rsidRPr="00F15412">
        <w:rPr>
          <w:rFonts w:ascii="Lato Light" w:hAnsi="Lato Light" w:cs="Arial"/>
          <w:iCs/>
          <w:sz w:val="20"/>
          <w:szCs w:val="20"/>
        </w:rPr>
        <w:t>ą</w:t>
      </w:r>
      <w:r w:rsidRPr="00F15412">
        <w:rPr>
          <w:rFonts w:ascii="Lato Light" w:hAnsi="Lato Light" w:cs="Arial"/>
          <w:iCs/>
          <w:sz w:val="20"/>
          <w:szCs w:val="20"/>
        </w:rPr>
        <w:t>c</w:t>
      </w:r>
      <w:r w:rsidR="00327FA9" w:rsidRPr="00F15412">
        <w:rPr>
          <w:rFonts w:ascii="Lato Light" w:hAnsi="Lato Light" w:cs="Arial"/>
          <w:iCs/>
          <w:sz w:val="20"/>
          <w:szCs w:val="20"/>
        </w:rPr>
        <w:t>e</w:t>
      </w:r>
      <w:r w:rsidRPr="00F15412">
        <w:rPr>
          <w:rFonts w:ascii="Lato Light" w:hAnsi="Lato Light" w:cs="Arial"/>
          <w:iCs/>
          <w:sz w:val="20"/>
          <w:szCs w:val="20"/>
        </w:rPr>
        <w:t xml:space="preserve"> złotych) za każdy taki przypadek;</w:t>
      </w:r>
    </w:p>
    <w:p w14:paraId="19AF8332" w14:textId="5EA888CB" w:rsidR="00000340" w:rsidRPr="00F15412" w:rsidRDefault="007659BA" w:rsidP="003C7BCE">
      <w:pPr>
        <w:pStyle w:val="Akapitzlist"/>
        <w:numPr>
          <w:ilvl w:val="0"/>
          <w:numId w:val="46"/>
        </w:numPr>
        <w:spacing w:line="360" w:lineRule="auto"/>
        <w:jc w:val="both"/>
        <w:rPr>
          <w:rFonts w:ascii="Lato Light" w:hAnsi="Lato Light" w:cs="Arial"/>
          <w:iCs/>
          <w:sz w:val="20"/>
          <w:szCs w:val="20"/>
        </w:rPr>
      </w:pPr>
      <w:r w:rsidRPr="00F15412">
        <w:rPr>
          <w:rFonts w:ascii="Lato Light" w:hAnsi="Lato Light" w:cs="Arial"/>
          <w:iCs/>
          <w:sz w:val="20"/>
          <w:szCs w:val="20"/>
        </w:rPr>
        <w:t xml:space="preserve">za nieprzedłożenie do zaakceptowania Zamawiającemu projektu Umowy </w:t>
      </w:r>
      <w:r w:rsidR="00000340" w:rsidRPr="00F15412">
        <w:rPr>
          <w:rFonts w:ascii="Lato Light" w:hAnsi="Lato Light" w:cs="Arial"/>
          <w:iCs/>
          <w:sz w:val="20"/>
          <w:szCs w:val="20"/>
        </w:rPr>
        <w:t xml:space="preserve">o podwykonawstwo, której przedmiotem są roboty budowlane lub projektu jej zmiany, zgodnie </w:t>
      </w:r>
      <w:r w:rsidR="00361DEA" w:rsidRPr="00F15412">
        <w:rPr>
          <w:rFonts w:ascii="Lato Light" w:hAnsi="Lato Light" w:cs="Arial"/>
          <w:iCs/>
          <w:sz w:val="20"/>
          <w:szCs w:val="20"/>
        </w:rPr>
        <w:t>§ 12</w:t>
      </w:r>
      <w:r w:rsidR="00000340" w:rsidRPr="00F15412">
        <w:rPr>
          <w:rFonts w:ascii="Lato Light" w:hAnsi="Lato Light" w:cs="Arial"/>
          <w:iCs/>
          <w:sz w:val="20"/>
          <w:szCs w:val="20"/>
        </w:rPr>
        <w:t xml:space="preserve"> </w:t>
      </w:r>
      <w:r w:rsidR="00F5164F">
        <w:rPr>
          <w:rFonts w:ascii="Lato Light" w:hAnsi="Lato Light" w:cs="Arial"/>
          <w:iCs/>
          <w:sz w:val="20"/>
          <w:szCs w:val="20"/>
        </w:rPr>
        <w:t xml:space="preserve">Umowy </w:t>
      </w:r>
      <w:r w:rsidR="00000340" w:rsidRPr="00F15412">
        <w:rPr>
          <w:rFonts w:ascii="Lato Light" w:hAnsi="Lato Light" w:cs="Arial"/>
          <w:iCs/>
          <w:sz w:val="20"/>
          <w:szCs w:val="20"/>
        </w:rPr>
        <w:t xml:space="preserve">w wysokości </w:t>
      </w:r>
      <w:r w:rsidR="00877954" w:rsidRPr="00F15412">
        <w:rPr>
          <w:rFonts w:ascii="Lato Light" w:hAnsi="Lato Light" w:cs="Arial"/>
          <w:iCs/>
          <w:sz w:val="20"/>
          <w:szCs w:val="20"/>
        </w:rPr>
        <w:t>3</w:t>
      </w:r>
      <w:r w:rsidR="00000340" w:rsidRPr="00F15412">
        <w:rPr>
          <w:rFonts w:ascii="Lato Light" w:hAnsi="Lato Light" w:cs="Arial"/>
          <w:iCs/>
          <w:sz w:val="20"/>
          <w:szCs w:val="20"/>
        </w:rPr>
        <w:t>000</w:t>
      </w:r>
      <w:r w:rsidR="00DD072B">
        <w:rPr>
          <w:rFonts w:ascii="Lato Light" w:hAnsi="Lato Light" w:cs="Arial"/>
          <w:iCs/>
          <w:sz w:val="20"/>
          <w:szCs w:val="20"/>
        </w:rPr>
        <w:t>,00</w:t>
      </w:r>
      <w:r w:rsidR="00000340" w:rsidRPr="00F15412">
        <w:rPr>
          <w:rFonts w:ascii="Lato Light" w:hAnsi="Lato Light" w:cs="Arial"/>
          <w:iCs/>
          <w:sz w:val="20"/>
          <w:szCs w:val="20"/>
        </w:rPr>
        <w:t xml:space="preserve"> </w:t>
      </w:r>
      <w:r w:rsidR="00803516" w:rsidRPr="00F15412">
        <w:rPr>
          <w:rFonts w:ascii="Lato Light" w:hAnsi="Lato Light" w:cs="Arial"/>
          <w:iCs/>
          <w:sz w:val="20"/>
          <w:szCs w:val="20"/>
        </w:rPr>
        <w:t xml:space="preserve">zł </w:t>
      </w:r>
      <w:r w:rsidR="00000340" w:rsidRPr="00F15412">
        <w:rPr>
          <w:rFonts w:ascii="Lato Light" w:hAnsi="Lato Light" w:cs="Arial"/>
          <w:iCs/>
          <w:sz w:val="20"/>
          <w:szCs w:val="20"/>
        </w:rPr>
        <w:t xml:space="preserve">(słownie: </w:t>
      </w:r>
      <w:r w:rsidR="003B1619" w:rsidRPr="00F15412">
        <w:rPr>
          <w:rFonts w:ascii="Lato Light" w:hAnsi="Lato Light" w:cs="Arial"/>
          <w:iCs/>
          <w:sz w:val="20"/>
          <w:szCs w:val="20"/>
        </w:rPr>
        <w:t>trzy</w:t>
      </w:r>
      <w:r w:rsidR="00000340" w:rsidRPr="00F15412">
        <w:rPr>
          <w:rFonts w:ascii="Lato Light" w:hAnsi="Lato Light" w:cs="Arial"/>
          <w:iCs/>
          <w:sz w:val="20"/>
          <w:szCs w:val="20"/>
        </w:rPr>
        <w:t xml:space="preserve"> tysi</w:t>
      </w:r>
      <w:r w:rsidR="003B1619" w:rsidRPr="00F15412">
        <w:rPr>
          <w:rFonts w:ascii="Lato Light" w:hAnsi="Lato Light" w:cs="Arial"/>
          <w:iCs/>
          <w:sz w:val="20"/>
          <w:szCs w:val="20"/>
        </w:rPr>
        <w:t>ą</w:t>
      </w:r>
      <w:r w:rsidR="00000340" w:rsidRPr="00F15412">
        <w:rPr>
          <w:rFonts w:ascii="Lato Light" w:hAnsi="Lato Light" w:cs="Arial"/>
          <w:iCs/>
          <w:sz w:val="20"/>
          <w:szCs w:val="20"/>
        </w:rPr>
        <w:t>c</w:t>
      </w:r>
      <w:r w:rsidR="003B1619" w:rsidRPr="00F15412">
        <w:rPr>
          <w:rFonts w:ascii="Lato Light" w:hAnsi="Lato Light" w:cs="Arial"/>
          <w:iCs/>
          <w:sz w:val="20"/>
          <w:szCs w:val="20"/>
        </w:rPr>
        <w:t>e</w:t>
      </w:r>
      <w:r w:rsidR="00000340" w:rsidRPr="00F15412">
        <w:rPr>
          <w:rFonts w:ascii="Lato Light" w:hAnsi="Lato Light" w:cs="Arial"/>
          <w:iCs/>
          <w:sz w:val="20"/>
          <w:szCs w:val="20"/>
        </w:rPr>
        <w:t xml:space="preserve"> złotych) za każdy taki przypadek;</w:t>
      </w:r>
    </w:p>
    <w:p w14:paraId="7D48D60C" w14:textId="5593E401" w:rsidR="00000340" w:rsidRPr="00F15412" w:rsidRDefault="00000340" w:rsidP="003C7BCE">
      <w:pPr>
        <w:pStyle w:val="Akapitzlist"/>
        <w:numPr>
          <w:ilvl w:val="0"/>
          <w:numId w:val="46"/>
        </w:numPr>
        <w:spacing w:line="360" w:lineRule="auto"/>
        <w:jc w:val="both"/>
        <w:rPr>
          <w:rFonts w:ascii="Lato Light" w:hAnsi="Lato Light" w:cs="Arial"/>
          <w:iCs/>
          <w:sz w:val="20"/>
          <w:szCs w:val="20"/>
        </w:rPr>
      </w:pPr>
      <w:r w:rsidRPr="00F15412">
        <w:rPr>
          <w:rFonts w:ascii="Lato Light" w:hAnsi="Lato Light" w:cs="Arial"/>
          <w:iCs/>
          <w:sz w:val="20"/>
          <w:szCs w:val="20"/>
        </w:rPr>
        <w:t xml:space="preserve">za nieprzedłożenie w terminie poświadczonej za zgodność z oryginałem kopii zawartej Umowy </w:t>
      </w:r>
      <w:r w:rsidR="00D02C68" w:rsidRPr="00F15412">
        <w:rPr>
          <w:rFonts w:ascii="Lato Light" w:hAnsi="Lato Light" w:cs="Arial"/>
          <w:iCs/>
          <w:sz w:val="20"/>
          <w:szCs w:val="20"/>
        </w:rPr>
        <w:br/>
      </w:r>
      <w:r w:rsidRPr="00F15412">
        <w:rPr>
          <w:rFonts w:ascii="Lato Light" w:hAnsi="Lato Light" w:cs="Arial"/>
          <w:iCs/>
          <w:sz w:val="20"/>
          <w:szCs w:val="20"/>
        </w:rPr>
        <w:t xml:space="preserve">o podwykonawstwo lub jej zmiany, zgodnie </w:t>
      </w:r>
      <w:r w:rsidR="00361DEA" w:rsidRPr="00F15412">
        <w:rPr>
          <w:rFonts w:ascii="Lato Light" w:hAnsi="Lato Light" w:cs="Arial"/>
          <w:iCs/>
          <w:sz w:val="20"/>
          <w:szCs w:val="20"/>
        </w:rPr>
        <w:t>§ 12</w:t>
      </w:r>
      <w:r w:rsidRPr="00F15412">
        <w:rPr>
          <w:rFonts w:ascii="Lato Light" w:hAnsi="Lato Light" w:cs="Arial"/>
          <w:iCs/>
          <w:sz w:val="20"/>
          <w:szCs w:val="20"/>
        </w:rPr>
        <w:t xml:space="preserve"> </w:t>
      </w:r>
      <w:r w:rsidR="00F5164F">
        <w:rPr>
          <w:rFonts w:ascii="Lato Light" w:hAnsi="Lato Light" w:cs="Arial"/>
          <w:iCs/>
          <w:sz w:val="20"/>
          <w:szCs w:val="20"/>
        </w:rPr>
        <w:t xml:space="preserve">Umowy </w:t>
      </w:r>
      <w:r w:rsidRPr="00F15412">
        <w:rPr>
          <w:rFonts w:ascii="Lato Light" w:hAnsi="Lato Light" w:cs="Arial"/>
          <w:iCs/>
          <w:sz w:val="20"/>
          <w:szCs w:val="20"/>
        </w:rPr>
        <w:t xml:space="preserve">w wysokości </w:t>
      </w:r>
      <w:r w:rsidR="00877954" w:rsidRPr="00F15412">
        <w:rPr>
          <w:rFonts w:ascii="Lato Light" w:hAnsi="Lato Light" w:cs="Arial"/>
          <w:iCs/>
          <w:sz w:val="20"/>
          <w:szCs w:val="20"/>
        </w:rPr>
        <w:t>3</w:t>
      </w:r>
      <w:r w:rsidRPr="00F15412">
        <w:rPr>
          <w:rFonts w:ascii="Lato Light" w:hAnsi="Lato Light" w:cs="Arial"/>
          <w:iCs/>
          <w:sz w:val="20"/>
          <w:szCs w:val="20"/>
        </w:rPr>
        <w:t>000</w:t>
      </w:r>
      <w:r w:rsidR="00DD072B">
        <w:rPr>
          <w:rFonts w:ascii="Lato Light" w:hAnsi="Lato Light" w:cs="Arial"/>
          <w:iCs/>
          <w:sz w:val="20"/>
          <w:szCs w:val="20"/>
        </w:rPr>
        <w:t>,00</w:t>
      </w:r>
      <w:r w:rsidRPr="00F15412">
        <w:rPr>
          <w:rFonts w:ascii="Lato Light" w:hAnsi="Lato Light" w:cs="Arial"/>
          <w:iCs/>
          <w:sz w:val="20"/>
          <w:szCs w:val="20"/>
        </w:rPr>
        <w:t xml:space="preserve"> </w:t>
      </w:r>
      <w:r w:rsidR="00803516" w:rsidRPr="00F15412">
        <w:rPr>
          <w:rFonts w:ascii="Lato Light" w:hAnsi="Lato Light" w:cs="Arial"/>
          <w:iCs/>
          <w:sz w:val="20"/>
          <w:szCs w:val="20"/>
        </w:rPr>
        <w:t xml:space="preserve">zł </w:t>
      </w:r>
      <w:r w:rsidRPr="00F15412">
        <w:rPr>
          <w:rFonts w:ascii="Lato Light" w:hAnsi="Lato Light" w:cs="Arial"/>
          <w:iCs/>
          <w:sz w:val="20"/>
          <w:szCs w:val="20"/>
        </w:rPr>
        <w:t xml:space="preserve">(słownie: </w:t>
      </w:r>
      <w:r w:rsidR="003B1619" w:rsidRPr="00F15412">
        <w:rPr>
          <w:rFonts w:ascii="Lato Light" w:hAnsi="Lato Light" w:cs="Arial"/>
          <w:iCs/>
          <w:sz w:val="20"/>
          <w:szCs w:val="20"/>
        </w:rPr>
        <w:t>trzy</w:t>
      </w:r>
      <w:r w:rsidRPr="00F15412">
        <w:rPr>
          <w:rFonts w:ascii="Lato Light" w:hAnsi="Lato Light" w:cs="Arial"/>
          <w:iCs/>
          <w:sz w:val="20"/>
          <w:szCs w:val="20"/>
        </w:rPr>
        <w:t xml:space="preserve"> tysi</w:t>
      </w:r>
      <w:r w:rsidR="003B1619" w:rsidRPr="00F15412">
        <w:rPr>
          <w:rFonts w:ascii="Lato Light" w:hAnsi="Lato Light" w:cs="Arial"/>
          <w:iCs/>
          <w:sz w:val="20"/>
          <w:szCs w:val="20"/>
        </w:rPr>
        <w:t>ą</w:t>
      </w:r>
      <w:r w:rsidRPr="00F15412">
        <w:rPr>
          <w:rFonts w:ascii="Lato Light" w:hAnsi="Lato Light" w:cs="Arial"/>
          <w:iCs/>
          <w:sz w:val="20"/>
          <w:szCs w:val="20"/>
        </w:rPr>
        <w:t>c</w:t>
      </w:r>
      <w:r w:rsidR="003B1619" w:rsidRPr="00F15412">
        <w:rPr>
          <w:rFonts w:ascii="Lato Light" w:hAnsi="Lato Light" w:cs="Arial"/>
          <w:iCs/>
          <w:sz w:val="20"/>
          <w:szCs w:val="20"/>
        </w:rPr>
        <w:t xml:space="preserve">e </w:t>
      </w:r>
      <w:r w:rsidRPr="00F15412">
        <w:rPr>
          <w:rFonts w:ascii="Lato Light" w:hAnsi="Lato Light" w:cs="Arial"/>
          <w:iCs/>
          <w:sz w:val="20"/>
          <w:szCs w:val="20"/>
        </w:rPr>
        <w:t>złotych) za każdy dzień zwłoki;</w:t>
      </w:r>
    </w:p>
    <w:p w14:paraId="6E489619" w14:textId="359A09D5" w:rsidR="00000340" w:rsidRPr="00F15412" w:rsidRDefault="00000340" w:rsidP="003C7BCE">
      <w:pPr>
        <w:pStyle w:val="Akapitzlist"/>
        <w:numPr>
          <w:ilvl w:val="0"/>
          <w:numId w:val="46"/>
        </w:numPr>
        <w:spacing w:line="360" w:lineRule="auto"/>
        <w:jc w:val="both"/>
        <w:rPr>
          <w:rFonts w:ascii="Lato Light" w:hAnsi="Lato Light" w:cs="Arial"/>
          <w:iCs/>
          <w:sz w:val="20"/>
          <w:szCs w:val="20"/>
        </w:rPr>
      </w:pPr>
      <w:r w:rsidRPr="00F15412">
        <w:rPr>
          <w:rFonts w:ascii="Lato Light" w:hAnsi="Lato Light" w:cs="Arial"/>
          <w:iCs/>
          <w:sz w:val="20"/>
          <w:szCs w:val="20"/>
        </w:rPr>
        <w:lastRenderedPageBreak/>
        <w:t xml:space="preserve">za brak zmiany Umowy o podwykonawstwo w zakresie terminu zapłaty wynagrodzenia Podwykonawcy lub dalszemu Podwykonawcy, zgodnie z § </w:t>
      </w:r>
      <w:r w:rsidR="00361DEA" w:rsidRPr="00F15412">
        <w:rPr>
          <w:rFonts w:ascii="Lato Light" w:hAnsi="Lato Light" w:cs="Arial"/>
          <w:iCs/>
          <w:sz w:val="20"/>
          <w:szCs w:val="20"/>
        </w:rPr>
        <w:t>12</w:t>
      </w:r>
      <w:r w:rsidRPr="00F15412">
        <w:rPr>
          <w:rFonts w:ascii="Lato Light" w:hAnsi="Lato Light" w:cs="Arial"/>
          <w:iCs/>
          <w:sz w:val="20"/>
          <w:szCs w:val="20"/>
        </w:rPr>
        <w:t xml:space="preserve"> </w:t>
      </w:r>
      <w:r w:rsidR="00F5164F">
        <w:rPr>
          <w:rFonts w:ascii="Lato Light" w:hAnsi="Lato Light" w:cs="Arial"/>
          <w:iCs/>
          <w:sz w:val="20"/>
          <w:szCs w:val="20"/>
        </w:rPr>
        <w:t xml:space="preserve">Umowy </w:t>
      </w:r>
      <w:r w:rsidRPr="00F15412">
        <w:rPr>
          <w:rFonts w:ascii="Lato Light" w:hAnsi="Lato Light" w:cs="Arial"/>
          <w:iCs/>
          <w:sz w:val="20"/>
          <w:szCs w:val="20"/>
        </w:rPr>
        <w:t xml:space="preserve">w wysokości </w:t>
      </w:r>
      <w:r w:rsidR="00877954" w:rsidRPr="00F15412">
        <w:rPr>
          <w:rFonts w:ascii="Lato Light" w:hAnsi="Lato Light" w:cs="Arial"/>
          <w:iCs/>
          <w:sz w:val="20"/>
          <w:szCs w:val="20"/>
        </w:rPr>
        <w:t>3</w:t>
      </w:r>
      <w:r w:rsidRPr="00F15412">
        <w:rPr>
          <w:rFonts w:ascii="Lato Light" w:hAnsi="Lato Light" w:cs="Arial"/>
          <w:iCs/>
          <w:sz w:val="20"/>
          <w:szCs w:val="20"/>
        </w:rPr>
        <w:t>000</w:t>
      </w:r>
      <w:r w:rsidR="00603F85">
        <w:rPr>
          <w:rFonts w:ascii="Lato Light" w:hAnsi="Lato Light" w:cs="Arial"/>
          <w:iCs/>
          <w:sz w:val="20"/>
          <w:szCs w:val="20"/>
        </w:rPr>
        <w:t>,00</w:t>
      </w:r>
      <w:r w:rsidRPr="00F15412">
        <w:rPr>
          <w:rFonts w:ascii="Lato Light" w:hAnsi="Lato Light" w:cs="Arial"/>
          <w:iCs/>
          <w:sz w:val="20"/>
          <w:szCs w:val="20"/>
        </w:rPr>
        <w:t xml:space="preserve"> </w:t>
      </w:r>
      <w:r w:rsidR="00803516" w:rsidRPr="00F15412">
        <w:rPr>
          <w:rFonts w:ascii="Lato Light" w:hAnsi="Lato Light" w:cs="Arial"/>
          <w:iCs/>
          <w:sz w:val="20"/>
          <w:szCs w:val="20"/>
        </w:rPr>
        <w:t xml:space="preserve">zł </w:t>
      </w:r>
      <w:r w:rsidRPr="00F15412">
        <w:rPr>
          <w:rFonts w:ascii="Lato Light" w:hAnsi="Lato Light" w:cs="Arial"/>
          <w:iCs/>
          <w:sz w:val="20"/>
          <w:szCs w:val="20"/>
        </w:rPr>
        <w:t xml:space="preserve">(słownie: </w:t>
      </w:r>
      <w:r w:rsidR="003B1619" w:rsidRPr="00F15412">
        <w:rPr>
          <w:rFonts w:ascii="Lato Light" w:hAnsi="Lato Light" w:cs="Arial"/>
          <w:iCs/>
          <w:sz w:val="20"/>
          <w:szCs w:val="20"/>
        </w:rPr>
        <w:t xml:space="preserve">trzy </w:t>
      </w:r>
      <w:r w:rsidRPr="00F15412">
        <w:rPr>
          <w:rFonts w:ascii="Lato Light" w:hAnsi="Lato Light" w:cs="Arial"/>
          <w:iCs/>
          <w:sz w:val="20"/>
          <w:szCs w:val="20"/>
        </w:rPr>
        <w:t>tysi</w:t>
      </w:r>
      <w:r w:rsidR="003B1619" w:rsidRPr="00F15412">
        <w:rPr>
          <w:rFonts w:ascii="Lato Light" w:hAnsi="Lato Light" w:cs="Arial"/>
          <w:iCs/>
          <w:sz w:val="20"/>
          <w:szCs w:val="20"/>
        </w:rPr>
        <w:t>ą</w:t>
      </w:r>
      <w:r w:rsidRPr="00F15412">
        <w:rPr>
          <w:rFonts w:ascii="Lato Light" w:hAnsi="Lato Light" w:cs="Arial"/>
          <w:iCs/>
          <w:sz w:val="20"/>
          <w:szCs w:val="20"/>
        </w:rPr>
        <w:t>c</w:t>
      </w:r>
      <w:r w:rsidR="003B1619" w:rsidRPr="00F15412">
        <w:rPr>
          <w:rFonts w:ascii="Lato Light" w:hAnsi="Lato Light" w:cs="Arial"/>
          <w:iCs/>
          <w:sz w:val="20"/>
          <w:szCs w:val="20"/>
        </w:rPr>
        <w:t>e</w:t>
      </w:r>
      <w:r w:rsidRPr="00F15412">
        <w:rPr>
          <w:rFonts w:ascii="Lato Light" w:hAnsi="Lato Light" w:cs="Arial"/>
          <w:iCs/>
          <w:sz w:val="20"/>
          <w:szCs w:val="20"/>
        </w:rPr>
        <w:t xml:space="preserve"> złotych) za każdy dzień zwłoki;</w:t>
      </w:r>
    </w:p>
    <w:p w14:paraId="71B33424" w14:textId="17E8799A" w:rsidR="00000340" w:rsidRPr="00F15412" w:rsidRDefault="00000340" w:rsidP="003C7BCE">
      <w:pPr>
        <w:pStyle w:val="Akapitzlist"/>
        <w:numPr>
          <w:ilvl w:val="0"/>
          <w:numId w:val="46"/>
        </w:numPr>
        <w:spacing w:line="360" w:lineRule="auto"/>
        <w:jc w:val="both"/>
        <w:rPr>
          <w:rFonts w:ascii="Lato Light" w:hAnsi="Lato Light" w:cs="Arial"/>
          <w:iCs/>
          <w:sz w:val="20"/>
          <w:szCs w:val="20"/>
        </w:rPr>
      </w:pPr>
      <w:r w:rsidRPr="00F15412">
        <w:rPr>
          <w:rFonts w:ascii="Lato Light" w:hAnsi="Lato Light" w:cs="Arial"/>
          <w:iCs/>
          <w:sz w:val="20"/>
          <w:szCs w:val="20"/>
        </w:rPr>
        <w:t xml:space="preserve">za wykonywanie za pomocą Podwykonawców innych Robót niż wskazane w Umowie podwykonawczej, bez zgody Zamawiającego – w wysokości </w:t>
      </w:r>
      <w:r w:rsidR="00877954" w:rsidRPr="00F15412">
        <w:rPr>
          <w:rFonts w:ascii="Lato Light" w:hAnsi="Lato Light" w:cs="Arial"/>
          <w:iCs/>
          <w:sz w:val="20"/>
          <w:szCs w:val="20"/>
        </w:rPr>
        <w:t>3</w:t>
      </w:r>
      <w:r w:rsidRPr="00F15412">
        <w:rPr>
          <w:rFonts w:ascii="Lato Light" w:hAnsi="Lato Light" w:cs="Arial"/>
          <w:iCs/>
          <w:sz w:val="20"/>
          <w:szCs w:val="20"/>
        </w:rPr>
        <w:t>000</w:t>
      </w:r>
      <w:r w:rsidR="007E4E35">
        <w:rPr>
          <w:rFonts w:ascii="Lato Light" w:hAnsi="Lato Light" w:cs="Arial"/>
          <w:iCs/>
          <w:sz w:val="20"/>
          <w:szCs w:val="20"/>
        </w:rPr>
        <w:t>,00</w:t>
      </w:r>
      <w:r w:rsidRPr="00F15412">
        <w:rPr>
          <w:rFonts w:ascii="Lato Light" w:hAnsi="Lato Light" w:cs="Arial"/>
          <w:iCs/>
          <w:sz w:val="20"/>
          <w:szCs w:val="20"/>
        </w:rPr>
        <w:t xml:space="preserve"> </w:t>
      </w:r>
      <w:r w:rsidR="00803516" w:rsidRPr="00F15412">
        <w:rPr>
          <w:rFonts w:ascii="Lato Light" w:hAnsi="Lato Light" w:cs="Arial"/>
          <w:iCs/>
          <w:sz w:val="20"/>
          <w:szCs w:val="20"/>
        </w:rPr>
        <w:t xml:space="preserve">zł </w:t>
      </w:r>
      <w:r w:rsidRPr="00F15412">
        <w:rPr>
          <w:rFonts w:ascii="Lato Light" w:hAnsi="Lato Light" w:cs="Arial"/>
          <w:iCs/>
          <w:sz w:val="20"/>
          <w:szCs w:val="20"/>
        </w:rPr>
        <w:t xml:space="preserve">(słownie: </w:t>
      </w:r>
      <w:r w:rsidR="009817D5" w:rsidRPr="00F15412">
        <w:rPr>
          <w:rFonts w:ascii="Lato Light" w:hAnsi="Lato Light" w:cs="Arial"/>
          <w:iCs/>
          <w:sz w:val="20"/>
          <w:szCs w:val="20"/>
        </w:rPr>
        <w:t xml:space="preserve">trzy </w:t>
      </w:r>
      <w:r w:rsidRPr="00F15412">
        <w:rPr>
          <w:rFonts w:ascii="Lato Light" w:hAnsi="Lato Light" w:cs="Arial"/>
          <w:iCs/>
          <w:sz w:val="20"/>
          <w:szCs w:val="20"/>
        </w:rPr>
        <w:t>tysi</w:t>
      </w:r>
      <w:r w:rsidR="009817D5" w:rsidRPr="00F15412">
        <w:rPr>
          <w:rFonts w:ascii="Lato Light" w:hAnsi="Lato Light" w:cs="Arial"/>
          <w:iCs/>
          <w:sz w:val="20"/>
          <w:szCs w:val="20"/>
        </w:rPr>
        <w:t>ą</w:t>
      </w:r>
      <w:r w:rsidRPr="00F15412">
        <w:rPr>
          <w:rFonts w:ascii="Lato Light" w:hAnsi="Lato Light" w:cs="Arial"/>
          <w:iCs/>
          <w:sz w:val="20"/>
          <w:szCs w:val="20"/>
        </w:rPr>
        <w:t>c</w:t>
      </w:r>
      <w:r w:rsidR="009817D5" w:rsidRPr="00F15412">
        <w:rPr>
          <w:rFonts w:ascii="Lato Light" w:hAnsi="Lato Light" w:cs="Arial"/>
          <w:iCs/>
          <w:sz w:val="20"/>
          <w:szCs w:val="20"/>
        </w:rPr>
        <w:t>e</w:t>
      </w:r>
      <w:r w:rsidRPr="00F15412">
        <w:rPr>
          <w:rFonts w:ascii="Lato Light" w:hAnsi="Lato Light" w:cs="Arial"/>
          <w:iCs/>
          <w:sz w:val="20"/>
          <w:szCs w:val="20"/>
        </w:rPr>
        <w:t xml:space="preserve"> złotych), za każdy taki przypadek</w:t>
      </w:r>
      <w:r w:rsidR="007E4E35">
        <w:rPr>
          <w:rFonts w:ascii="Lato Light" w:hAnsi="Lato Light" w:cs="Arial"/>
          <w:iCs/>
          <w:sz w:val="20"/>
          <w:szCs w:val="20"/>
        </w:rPr>
        <w:t>;</w:t>
      </w:r>
    </w:p>
    <w:p w14:paraId="08B9F97B" w14:textId="47C96EA3" w:rsidR="00000340" w:rsidRPr="00F15412" w:rsidRDefault="00000340" w:rsidP="003C7BCE">
      <w:pPr>
        <w:pStyle w:val="Akapitzlist"/>
        <w:numPr>
          <w:ilvl w:val="0"/>
          <w:numId w:val="46"/>
        </w:numPr>
        <w:spacing w:line="360" w:lineRule="auto"/>
        <w:jc w:val="both"/>
        <w:rPr>
          <w:rFonts w:ascii="Lato Light" w:hAnsi="Lato Light" w:cs="Arial"/>
          <w:iCs/>
          <w:sz w:val="20"/>
          <w:szCs w:val="20"/>
        </w:rPr>
      </w:pPr>
      <w:r w:rsidRPr="00F15412">
        <w:rPr>
          <w:rFonts w:ascii="Lato Light" w:hAnsi="Lato Light" w:cs="Arial"/>
          <w:iCs/>
          <w:sz w:val="20"/>
          <w:szCs w:val="20"/>
        </w:rPr>
        <w:t xml:space="preserve">za nieprawidłowości w realizacji obowiązków dotyczących pełnienia nadzoru autorskiego wynikających z niniejszej umowy, po pisemnym zgłoszeniu zastrzeżeń przez Zamawiającego - </w:t>
      </w:r>
      <w:r w:rsidR="006C4C17">
        <w:rPr>
          <w:rFonts w:ascii="Lato Light" w:hAnsi="Lato Light" w:cs="Arial"/>
          <w:iCs/>
          <w:sz w:val="20"/>
          <w:szCs w:val="20"/>
        </w:rPr>
        <w:br/>
      </w:r>
      <w:r w:rsidRPr="00F15412">
        <w:rPr>
          <w:rFonts w:ascii="Lato Light" w:hAnsi="Lato Light" w:cs="Arial"/>
          <w:iCs/>
          <w:sz w:val="20"/>
          <w:szCs w:val="20"/>
        </w:rPr>
        <w:t>w wysokości 5000</w:t>
      </w:r>
      <w:r w:rsidR="007E4E35">
        <w:rPr>
          <w:rFonts w:ascii="Lato Light" w:hAnsi="Lato Light" w:cs="Arial"/>
          <w:iCs/>
          <w:sz w:val="20"/>
          <w:szCs w:val="20"/>
        </w:rPr>
        <w:t>,00</w:t>
      </w:r>
      <w:r w:rsidRPr="00F15412">
        <w:rPr>
          <w:rFonts w:ascii="Lato Light" w:hAnsi="Lato Light" w:cs="Arial"/>
          <w:iCs/>
          <w:sz w:val="20"/>
          <w:szCs w:val="20"/>
        </w:rPr>
        <w:t xml:space="preserve"> </w:t>
      </w:r>
      <w:r w:rsidR="00803516" w:rsidRPr="00F15412">
        <w:rPr>
          <w:rFonts w:ascii="Lato Light" w:hAnsi="Lato Light" w:cs="Arial"/>
          <w:iCs/>
          <w:sz w:val="20"/>
          <w:szCs w:val="20"/>
        </w:rPr>
        <w:t xml:space="preserve">zł </w:t>
      </w:r>
      <w:r w:rsidRPr="00F15412">
        <w:rPr>
          <w:rFonts w:ascii="Lato Light" w:hAnsi="Lato Light" w:cs="Arial"/>
          <w:iCs/>
          <w:sz w:val="20"/>
          <w:szCs w:val="20"/>
        </w:rPr>
        <w:t>(słownie: pięć tysięcy złotych</w:t>
      </w:r>
      <w:r w:rsidR="00803516" w:rsidRPr="00F15412">
        <w:rPr>
          <w:rFonts w:ascii="Lato Light" w:hAnsi="Lato Light" w:cs="Arial"/>
          <w:iCs/>
          <w:sz w:val="20"/>
          <w:szCs w:val="20"/>
        </w:rPr>
        <w:t xml:space="preserve"> </w:t>
      </w:r>
      <w:r w:rsidRPr="00F15412">
        <w:rPr>
          <w:rFonts w:ascii="Lato Light" w:hAnsi="Lato Light" w:cs="Arial"/>
          <w:iCs/>
          <w:sz w:val="20"/>
          <w:szCs w:val="20"/>
        </w:rPr>
        <w:t>), za każdy taki przypadek</w:t>
      </w:r>
      <w:r w:rsidR="007E4E35">
        <w:rPr>
          <w:rFonts w:ascii="Lato Light" w:hAnsi="Lato Light" w:cs="Arial"/>
          <w:iCs/>
          <w:sz w:val="20"/>
          <w:szCs w:val="20"/>
        </w:rPr>
        <w:t>;</w:t>
      </w:r>
    </w:p>
    <w:p w14:paraId="61A4870D" w14:textId="15A64958" w:rsidR="00000340" w:rsidRPr="00F15412" w:rsidRDefault="00000340" w:rsidP="003C7BCE">
      <w:pPr>
        <w:pStyle w:val="Akapitzlist"/>
        <w:numPr>
          <w:ilvl w:val="0"/>
          <w:numId w:val="46"/>
        </w:numPr>
        <w:spacing w:line="360" w:lineRule="auto"/>
        <w:jc w:val="both"/>
        <w:rPr>
          <w:rFonts w:ascii="Lato Light" w:hAnsi="Lato Light" w:cs="Arial"/>
          <w:iCs/>
          <w:sz w:val="20"/>
          <w:szCs w:val="20"/>
        </w:rPr>
      </w:pPr>
      <w:r w:rsidRPr="00F15412">
        <w:rPr>
          <w:rFonts w:ascii="Lato Light" w:hAnsi="Lato Light" w:cs="Arial"/>
          <w:iCs/>
          <w:sz w:val="20"/>
          <w:szCs w:val="20"/>
        </w:rPr>
        <w:t xml:space="preserve">w przypadku wystąpienia nieprawidłowości w realizacji obowiązków dotyczących pełnienia nadzoru autorskiego wynikających z § 4 Umowy, po pisemnym zgłoszeniu zastrzeżeń przez Zamawiającego - w wysokości </w:t>
      </w:r>
      <w:r w:rsidR="00877954" w:rsidRPr="00F15412">
        <w:rPr>
          <w:rFonts w:ascii="Lato Light" w:hAnsi="Lato Light" w:cs="Arial"/>
          <w:iCs/>
          <w:sz w:val="20"/>
          <w:szCs w:val="20"/>
        </w:rPr>
        <w:t>3</w:t>
      </w:r>
      <w:r w:rsidRPr="00F15412">
        <w:rPr>
          <w:rFonts w:ascii="Lato Light" w:hAnsi="Lato Light" w:cs="Arial"/>
          <w:iCs/>
          <w:sz w:val="20"/>
          <w:szCs w:val="20"/>
        </w:rPr>
        <w:t>000</w:t>
      </w:r>
      <w:r w:rsidR="007E4E35">
        <w:rPr>
          <w:rFonts w:ascii="Lato Light" w:hAnsi="Lato Light" w:cs="Arial"/>
          <w:iCs/>
          <w:sz w:val="20"/>
          <w:szCs w:val="20"/>
        </w:rPr>
        <w:t>,00</w:t>
      </w:r>
      <w:r w:rsidRPr="00F15412">
        <w:rPr>
          <w:rFonts w:ascii="Lato Light" w:hAnsi="Lato Light" w:cs="Arial"/>
          <w:iCs/>
          <w:sz w:val="20"/>
          <w:szCs w:val="20"/>
        </w:rPr>
        <w:t xml:space="preserve"> </w:t>
      </w:r>
      <w:r w:rsidR="00803516" w:rsidRPr="00F15412">
        <w:rPr>
          <w:rFonts w:ascii="Lato Light" w:hAnsi="Lato Light" w:cs="Arial"/>
          <w:iCs/>
          <w:sz w:val="20"/>
          <w:szCs w:val="20"/>
        </w:rPr>
        <w:t xml:space="preserve">zł </w:t>
      </w:r>
      <w:r w:rsidRPr="00F15412">
        <w:rPr>
          <w:rFonts w:ascii="Lato Light" w:hAnsi="Lato Light" w:cs="Arial"/>
          <w:iCs/>
          <w:sz w:val="20"/>
          <w:szCs w:val="20"/>
        </w:rPr>
        <w:t xml:space="preserve">(słownie: </w:t>
      </w:r>
      <w:r w:rsidR="003B1619" w:rsidRPr="00F15412">
        <w:rPr>
          <w:rFonts w:ascii="Lato Light" w:hAnsi="Lato Light" w:cs="Arial"/>
          <w:iCs/>
          <w:sz w:val="20"/>
          <w:szCs w:val="20"/>
        </w:rPr>
        <w:t>trzy</w:t>
      </w:r>
      <w:r w:rsidRPr="00F15412">
        <w:rPr>
          <w:rFonts w:ascii="Lato Light" w:hAnsi="Lato Light" w:cs="Arial"/>
          <w:iCs/>
          <w:sz w:val="20"/>
          <w:szCs w:val="20"/>
        </w:rPr>
        <w:t xml:space="preserve"> tysi</w:t>
      </w:r>
      <w:r w:rsidR="003B1619" w:rsidRPr="00F15412">
        <w:rPr>
          <w:rFonts w:ascii="Lato Light" w:hAnsi="Lato Light" w:cs="Arial"/>
          <w:iCs/>
          <w:sz w:val="20"/>
          <w:szCs w:val="20"/>
        </w:rPr>
        <w:t xml:space="preserve">ące </w:t>
      </w:r>
      <w:r w:rsidRPr="00F15412">
        <w:rPr>
          <w:rFonts w:ascii="Lato Light" w:hAnsi="Lato Light" w:cs="Arial"/>
          <w:iCs/>
          <w:sz w:val="20"/>
          <w:szCs w:val="20"/>
        </w:rPr>
        <w:t>złotych), za każdy taki przypadek.</w:t>
      </w:r>
    </w:p>
    <w:p w14:paraId="7FDDE45D" w14:textId="6B2B7DA4" w:rsidR="00000340" w:rsidRPr="00F15412" w:rsidRDefault="00000340" w:rsidP="008037FF">
      <w:pPr>
        <w:pStyle w:val="Akapitzlist"/>
        <w:numPr>
          <w:ilvl w:val="0"/>
          <w:numId w:val="23"/>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 wyraża zgodę na potrącanie kar umownych z wynagrodzenia Wykonawcy.</w:t>
      </w:r>
    </w:p>
    <w:p w14:paraId="42D6F721" w14:textId="5A96A745" w:rsidR="00000340" w:rsidRDefault="008E1629" w:rsidP="008037FF">
      <w:pPr>
        <w:pStyle w:val="Akapitzlist"/>
        <w:numPr>
          <w:ilvl w:val="0"/>
          <w:numId w:val="23"/>
        </w:numPr>
        <w:spacing w:line="360" w:lineRule="auto"/>
        <w:ind w:left="426"/>
        <w:jc w:val="both"/>
        <w:rPr>
          <w:rFonts w:ascii="Lato Light" w:hAnsi="Lato Light" w:cs="Arial"/>
          <w:iCs/>
          <w:sz w:val="20"/>
          <w:szCs w:val="20"/>
        </w:rPr>
      </w:pPr>
      <w:r w:rsidRPr="008E1629">
        <w:rPr>
          <w:rFonts w:ascii="Lato Light" w:hAnsi="Lato Light" w:cs="Arial"/>
          <w:iCs/>
          <w:sz w:val="20"/>
          <w:szCs w:val="20"/>
        </w:rPr>
        <w:t xml:space="preserve">Maksymalna łączna wysokość kar umownych nie może przekroczyć łącznie 20% Wynagrodzenia netto </w:t>
      </w:r>
      <w:r w:rsidRPr="00F15412">
        <w:rPr>
          <w:rFonts w:ascii="Lato Light" w:hAnsi="Lato Light" w:cs="Arial"/>
          <w:iCs/>
          <w:sz w:val="20"/>
          <w:szCs w:val="20"/>
        </w:rPr>
        <w:t>zgodn</w:t>
      </w:r>
      <w:r>
        <w:rPr>
          <w:rFonts w:ascii="Lato Light" w:hAnsi="Lato Light" w:cs="Arial"/>
          <w:iCs/>
          <w:sz w:val="20"/>
          <w:szCs w:val="20"/>
        </w:rPr>
        <w:t>ego</w:t>
      </w:r>
      <w:r w:rsidRPr="00F15412">
        <w:rPr>
          <w:rFonts w:ascii="Lato Light" w:hAnsi="Lato Light" w:cs="Arial"/>
          <w:iCs/>
          <w:sz w:val="20"/>
          <w:szCs w:val="20"/>
        </w:rPr>
        <w:t xml:space="preserve"> z postanowieniami § 6 Umowy</w:t>
      </w:r>
      <w:r w:rsidR="00000340" w:rsidRPr="00F15412">
        <w:rPr>
          <w:rFonts w:ascii="Lato Light" w:hAnsi="Lato Light" w:cs="Arial"/>
          <w:iCs/>
          <w:sz w:val="20"/>
          <w:szCs w:val="20"/>
        </w:rPr>
        <w:t>.</w:t>
      </w:r>
    </w:p>
    <w:p w14:paraId="583E8EB5" w14:textId="23758FCB" w:rsidR="008E1629" w:rsidRPr="00F15412" w:rsidRDefault="008E1629" w:rsidP="008037FF">
      <w:pPr>
        <w:pStyle w:val="Akapitzlist"/>
        <w:numPr>
          <w:ilvl w:val="0"/>
          <w:numId w:val="23"/>
        </w:numPr>
        <w:spacing w:line="360" w:lineRule="auto"/>
        <w:ind w:left="426"/>
        <w:jc w:val="both"/>
        <w:rPr>
          <w:rFonts w:ascii="Lato Light" w:hAnsi="Lato Light" w:cs="Arial"/>
          <w:iCs/>
          <w:sz w:val="20"/>
          <w:szCs w:val="20"/>
        </w:rPr>
      </w:pPr>
      <w:r w:rsidRPr="008E1629">
        <w:rPr>
          <w:rFonts w:ascii="Lato Light" w:hAnsi="Lato Light" w:cs="Arial"/>
          <w:iCs/>
          <w:sz w:val="20"/>
          <w:szCs w:val="20"/>
        </w:rPr>
        <w:t>Zamawiający zastrzega sobie prawo do odszkodowania przenoszącego wysokość kar umownych do wysokości poniesionej szkody</w:t>
      </w:r>
      <w:r>
        <w:rPr>
          <w:rFonts w:ascii="Lato Light" w:hAnsi="Lato Light" w:cs="Arial"/>
          <w:iCs/>
          <w:sz w:val="20"/>
          <w:szCs w:val="20"/>
        </w:rPr>
        <w:t>.</w:t>
      </w:r>
    </w:p>
    <w:p w14:paraId="469CD214" w14:textId="0C34778A" w:rsidR="007659BA" w:rsidRPr="00F15412" w:rsidRDefault="007659BA" w:rsidP="00D02C68">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12</w:t>
      </w:r>
    </w:p>
    <w:p w14:paraId="093416E5" w14:textId="77777777" w:rsidR="007659BA" w:rsidRPr="00F15412" w:rsidRDefault="007659BA" w:rsidP="00D02C68">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PODWYKONAWSTWO</w:t>
      </w:r>
    </w:p>
    <w:p w14:paraId="03222B24" w14:textId="567F10F1"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Wykonawca będzie w pełni odpowiedzialny za działania lub uchybienia każdego Podwykonawcy, dalszego Podwykonawcy i ich przedstawicieli lub pracowników, tak jakby były to działania lub uchybienia Wykonawcy. Wykonawca będzie koordynował, nadzorował i kontrolował pracę Podwykonawców i dalszych Podwykonawców, tak aby realizacja </w:t>
      </w:r>
      <w:r w:rsidR="007929AC">
        <w:rPr>
          <w:rFonts w:ascii="Lato Light" w:hAnsi="Lato Light" w:cs="Arial"/>
          <w:iCs/>
          <w:sz w:val="20"/>
          <w:szCs w:val="20"/>
        </w:rPr>
        <w:t>Umowy</w:t>
      </w:r>
      <w:r w:rsidR="007929AC" w:rsidRPr="00F15412">
        <w:rPr>
          <w:rFonts w:ascii="Lato Light" w:hAnsi="Lato Light" w:cs="Arial"/>
          <w:iCs/>
          <w:sz w:val="20"/>
          <w:szCs w:val="20"/>
        </w:rPr>
        <w:t xml:space="preserve"> </w:t>
      </w:r>
      <w:r w:rsidRPr="00F15412">
        <w:rPr>
          <w:rFonts w:ascii="Lato Light" w:hAnsi="Lato Light" w:cs="Arial"/>
          <w:iCs/>
          <w:sz w:val="20"/>
          <w:szCs w:val="20"/>
        </w:rPr>
        <w:t>przebiegała bez zakłóceń.</w:t>
      </w:r>
    </w:p>
    <w:p w14:paraId="50DDB501" w14:textId="2979C181"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Wykonawca jest zobowiązany do terminowego regulowania wszelkich zobowiązań wobec Podwykonawców i dalszych Podwykonawców, z którymi współpracuje w związku z realizacją Umowy. Nieterminowe regulowanie wymagalnych zobowiązań wobec wyżej wskazanych podmiotów stanowi nienależyte wykonywanie Umowy i uprawnia Zamawiającego do dokonania wypłaty kwot </w:t>
      </w:r>
      <w:r w:rsidR="00C640B6">
        <w:rPr>
          <w:rFonts w:ascii="Lato Light" w:hAnsi="Lato Light" w:cs="Arial"/>
          <w:iCs/>
          <w:sz w:val="20"/>
          <w:szCs w:val="20"/>
        </w:rPr>
        <w:br/>
      </w:r>
      <w:r w:rsidRPr="00F15412">
        <w:rPr>
          <w:rFonts w:ascii="Lato Light" w:hAnsi="Lato Light" w:cs="Arial"/>
          <w:iCs/>
          <w:sz w:val="20"/>
          <w:szCs w:val="20"/>
        </w:rPr>
        <w:t xml:space="preserve">z Zabezpieczenia </w:t>
      </w:r>
      <w:r w:rsidR="001F1F76">
        <w:rPr>
          <w:rFonts w:ascii="Lato Light" w:hAnsi="Lato Light" w:cs="Arial"/>
          <w:iCs/>
          <w:sz w:val="20"/>
          <w:szCs w:val="20"/>
        </w:rPr>
        <w:t xml:space="preserve">Należytego </w:t>
      </w:r>
      <w:r w:rsidRPr="00F15412">
        <w:rPr>
          <w:rFonts w:ascii="Lato Light" w:hAnsi="Lato Light" w:cs="Arial"/>
          <w:iCs/>
          <w:sz w:val="20"/>
          <w:szCs w:val="20"/>
        </w:rPr>
        <w:t>Wykonania lub z wynagrodzenia należnego Wykonawcy, w celu dokonania zapłaty należności na rzecz Podwykonawców, dalszych Podwykonawców.</w:t>
      </w:r>
    </w:p>
    <w:p w14:paraId="6475D8A8" w14:textId="516101D4"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 nie podzleci Podwykonawcom innych Robót niż wskazane w Ofercie, bez zgody Zamawiającego.</w:t>
      </w:r>
    </w:p>
    <w:p w14:paraId="18058817" w14:textId="57C5F28D"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Wykonawca, bez zgody Zamawiającego, nie podzleci Podwykonawcom innych Robót niż wskazane </w:t>
      </w:r>
      <w:r w:rsidR="00D02C68" w:rsidRPr="00F15412">
        <w:rPr>
          <w:rFonts w:ascii="Lato Light" w:hAnsi="Lato Light" w:cs="Arial"/>
          <w:iCs/>
          <w:sz w:val="20"/>
          <w:szCs w:val="20"/>
        </w:rPr>
        <w:br/>
      </w:r>
      <w:r w:rsidRPr="00F15412">
        <w:rPr>
          <w:rFonts w:ascii="Lato Light" w:hAnsi="Lato Light" w:cs="Arial"/>
          <w:iCs/>
          <w:sz w:val="20"/>
          <w:szCs w:val="20"/>
        </w:rPr>
        <w:t>w Umowie podwykonawczej, zgodnie z zatwierdzonym przez Zamawiającego projektem tej umowy.</w:t>
      </w:r>
    </w:p>
    <w:p w14:paraId="274292C7" w14:textId="77777777"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Każdorazowe skierowanie Podwykonawcy, lub dalszego Podwykonawcy do wykonania przedmiotu Umowy wymaga uprzedniej, pisemnej akceptacji przez Zamawiającego i w związku z tym:</w:t>
      </w:r>
    </w:p>
    <w:p w14:paraId="55841624" w14:textId="0D43F201" w:rsidR="007659BA" w:rsidRPr="00F15412" w:rsidRDefault="007659BA" w:rsidP="003C7BCE">
      <w:pPr>
        <w:pStyle w:val="Akapitzlist"/>
        <w:numPr>
          <w:ilvl w:val="0"/>
          <w:numId w:val="47"/>
        </w:numPr>
        <w:spacing w:line="360" w:lineRule="auto"/>
        <w:jc w:val="both"/>
        <w:rPr>
          <w:rFonts w:ascii="Lato Light" w:hAnsi="Lato Light" w:cs="Arial"/>
          <w:iCs/>
          <w:sz w:val="20"/>
          <w:szCs w:val="20"/>
        </w:rPr>
      </w:pPr>
      <w:r w:rsidRPr="00F15412">
        <w:rPr>
          <w:rFonts w:ascii="Lato Light" w:hAnsi="Lato Light" w:cs="Arial"/>
          <w:iCs/>
          <w:sz w:val="20"/>
          <w:szCs w:val="20"/>
        </w:rPr>
        <w:t xml:space="preserve">Wykonawca, Podwykonawca lub dalszy Podwykonawca zamówienia na roboty budowlane zamierzający zawrzeć Umowę o podwykonawstwo, której przedmiotem są roboty budowlane, jest obowiązany, w trakcie realizacji </w:t>
      </w:r>
      <w:r w:rsidR="00F454FB">
        <w:rPr>
          <w:rFonts w:ascii="Lato Light" w:hAnsi="Lato Light" w:cs="Arial"/>
          <w:iCs/>
          <w:sz w:val="20"/>
          <w:szCs w:val="20"/>
        </w:rPr>
        <w:t>Umowy</w:t>
      </w:r>
      <w:r w:rsidRPr="00F15412">
        <w:rPr>
          <w:rFonts w:ascii="Lato Light" w:hAnsi="Lato Light" w:cs="Arial"/>
          <w:iCs/>
          <w:sz w:val="20"/>
          <w:szCs w:val="20"/>
        </w:rPr>
        <w:t xml:space="preserve">, do przedłożenia Zamawiającemu projektu tej umowy, przy </w:t>
      </w:r>
      <w:r w:rsidRPr="00F15412">
        <w:rPr>
          <w:rFonts w:ascii="Lato Light" w:hAnsi="Lato Light" w:cs="Arial"/>
          <w:iCs/>
          <w:sz w:val="20"/>
          <w:szCs w:val="20"/>
        </w:rPr>
        <w:lastRenderedPageBreak/>
        <w:t xml:space="preserve">czym Podwykonawca lub dalszy Podwykonawca jest obowiązany dołączyć zgodę Wykonawcy na zawarcie Umowy o podwykonawstwo o treści zgodnej z </w:t>
      </w:r>
      <w:r w:rsidR="00C61A98">
        <w:rPr>
          <w:rFonts w:ascii="Lato Light" w:hAnsi="Lato Light" w:cs="Arial"/>
          <w:iCs/>
          <w:sz w:val="20"/>
          <w:szCs w:val="20"/>
        </w:rPr>
        <w:t xml:space="preserve">jej </w:t>
      </w:r>
      <w:r w:rsidRPr="00F15412">
        <w:rPr>
          <w:rFonts w:ascii="Lato Light" w:hAnsi="Lato Light" w:cs="Arial"/>
          <w:iCs/>
          <w:sz w:val="20"/>
          <w:szCs w:val="20"/>
        </w:rPr>
        <w:t>projektem;</w:t>
      </w:r>
    </w:p>
    <w:p w14:paraId="475252F2" w14:textId="4C4D6CF7" w:rsidR="007659BA" w:rsidRPr="00F15412" w:rsidRDefault="007659BA" w:rsidP="003C7BCE">
      <w:pPr>
        <w:pStyle w:val="Akapitzlist"/>
        <w:numPr>
          <w:ilvl w:val="0"/>
          <w:numId w:val="47"/>
        </w:numPr>
        <w:spacing w:line="360" w:lineRule="auto"/>
        <w:jc w:val="both"/>
        <w:rPr>
          <w:rFonts w:ascii="Lato Light" w:hAnsi="Lato Light" w:cs="Arial"/>
          <w:iCs/>
          <w:sz w:val="20"/>
          <w:szCs w:val="20"/>
        </w:rPr>
      </w:pPr>
      <w:r w:rsidRPr="00F15412">
        <w:rPr>
          <w:rFonts w:ascii="Lato Light" w:hAnsi="Lato Light" w:cs="Arial"/>
          <w:iCs/>
          <w:sz w:val="20"/>
          <w:szCs w:val="20"/>
        </w:rPr>
        <w:t xml:space="preserve">termin zapłaty wynagrodzenia Podwykonawcy lub dalszemu Podwykonawcy przewidziany </w:t>
      </w:r>
      <w:r w:rsidR="00C640B6">
        <w:rPr>
          <w:rFonts w:ascii="Lato Light" w:hAnsi="Lato Light" w:cs="Arial"/>
          <w:iCs/>
          <w:sz w:val="20"/>
          <w:szCs w:val="20"/>
        </w:rPr>
        <w:br/>
      </w:r>
      <w:r w:rsidRPr="00F15412">
        <w:rPr>
          <w:rFonts w:ascii="Lato Light" w:hAnsi="Lato Light" w:cs="Arial"/>
          <w:iCs/>
          <w:sz w:val="20"/>
          <w:szCs w:val="20"/>
        </w:rPr>
        <w:t>w Umowi</w:t>
      </w:r>
      <w:r w:rsidR="009E5145" w:rsidRPr="00F15412">
        <w:rPr>
          <w:rFonts w:ascii="Lato Light" w:hAnsi="Lato Light" w:cs="Arial"/>
          <w:iCs/>
          <w:sz w:val="20"/>
          <w:szCs w:val="20"/>
        </w:rPr>
        <w:t xml:space="preserve">e o </w:t>
      </w:r>
      <w:r w:rsidRPr="00F15412">
        <w:rPr>
          <w:rFonts w:ascii="Lato Light" w:hAnsi="Lato Light" w:cs="Arial"/>
          <w:iCs/>
          <w:sz w:val="20"/>
          <w:szCs w:val="20"/>
        </w:rPr>
        <w:t>podwykonawstwo nie może być dłuższy niż 30 dni od dnia doręczenia Wykonawcy, Podwykonawcy lub dalszemu Podwykonawcy faktury lub rachunku, potwierdzających wykonanie zleconej Podwykonawcy lub dalszemu Podwykonawcy dostawy, usługi lub roboty budowlanej;</w:t>
      </w:r>
    </w:p>
    <w:p w14:paraId="3C44EF06" w14:textId="7CFF6D7A" w:rsidR="007659BA" w:rsidRPr="00F15412" w:rsidRDefault="007659BA" w:rsidP="003C7BCE">
      <w:pPr>
        <w:pStyle w:val="Akapitzlist"/>
        <w:numPr>
          <w:ilvl w:val="0"/>
          <w:numId w:val="47"/>
        </w:numPr>
        <w:spacing w:line="360" w:lineRule="auto"/>
        <w:jc w:val="both"/>
        <w:rPr>
          <w:rFonts w:ascii="Lato Light" w:hAnsi="Lato Light" w:cs="Arial"/>
          <w:iCs/>
          <w:sz w:val="20"/>
          <w:szCs w:val="20"/>
        </w:rPr>
      </w:pPr>
      <w:r w:rsidRPr="00F15412">
        <w:rPr>
          <w:rFonts w:ascii="Lato Light" w:hAnsi="Lato Light" w:cs="Arial"/>
          <w:iCs/>
          <w:sz w:val="20"/>
          <w:szCs w:val="20"/>
        </w:rPr>
        <w:t>Zamawiający, w</w:t>
      </w:r>
      <w:r w:rsidR="00996334">
        <w:rPr>
          <w:rFonts w:ascii="Lato Light" w:hAnsi="Lato Light" w:cs="Arial"/>
          <w:iCs/>
          <w:sz w:val="20"/>
          <w:szCs w:val="20"/>
        </w:rPr>
        <w:t xml:space="preserve"> </w:t>
      </w:r>
      <w:r w:rsidRPr="00F15412">
        <w:rPr>
          <w:rFonts w:ascii="Lato Light" w:hAnsi="Lato Light" w:cs="Arial"/>
          <w:iCs/>
          <w:sz w:val="20"/>
          <w:szCs w:val="20"/>
        </w:rPr>
        <w:t>terminie 14 dni od daty otrzymania</w:t>
      </w:r>
      <w:r w:rsidR="00996334">
        <w:rPr>
          <w:rFonts w:ascii="Lato Light" w:hAnsi="Lato Light" w:cs="Arial"/>
          <w:iCs/>
          <w:sz w:val="20"/>
          <w:szCs w:val="20"/>
        </w:rPr>
        <w:t xml:space="preserve"> </w:t>
      </w:r>
      <w:r w:rsidRPr="00F15412">
        <w:rPr>
          <w:rFonts w:ascii="Lato Light" w:hAnsi="Lato Light" w:cs="Arial"/>
          <w:iCs/>
          <w:sz w:val="20"/>
          <w:szCs w:val="20"/>
        </w:rPr>
        <w:t>projektu Umowy o podwykonawstwo, której przedmiotem są roboty budowlane, zgłosi pisemne zastrzeżenia do projektu umowy:</w:t>
      </w:r>
    </w:p>
    <w:p w14:paraId="4B37F4F1" w14:textId="3CBCC7BD" w:rsidR="009E5145" w:rsidRPr="00F15412" w:rsidRDefault="007659BA" w:rsidP="003C7BCE">
      <w:pPr>
        <w:pStyle w:val="Akapitzlist"/>
        <w:numPr>
          <w:ilvl w:val="1"/>
          <w:numId w:val="58"/>
        </w:numPr>
        <w:spacing w:line="360" w:lineRule="auto"/>
        <w:ind w:left="1276"/>
        <w:jc w:val="both"/>
        <w:rPr>
          <w:rFonts w:ascii="Lato Light" w:hAnsi="Lato Light" w:cs="Arial"/>
          <w:iCs/>
          <w:sz w:val="20"/>
          <w:szCs w:val="20"/>
        </w:rPr>
      </w:pPr>
      <w:r w:rsidRPr="00F15412">
        <w:rPr>
          <w:rFonts w:ascii="Lato Light" w:hAnsi="Lato Light" w:cs="Arial"/>
          <w:iCs/>
          <w:sz w:val="20"/>
          <w:szCs w:val="20"/>
        </w:rPr>
        <w:t>niespełniającej wymagań określonych w ust. 15</w:t>
      </w:r>
      <w:r w:rsidR="00C640B6">
        <w:rPr>
          <w:rFonts w:ascii="Lato Light" w:hAnsi="Lato Light" w:cs="Arial"/>
          <w:iCs/>
          <w:sz w:val="20"/>
          <w:szCs w:val="20"/>
        </w:rPr>
        <w:t xml:space="preserve"> niniejszego paragrafu</w:t>
      </w:r>
      <w:r w:rsidRPr="00F15412">
        <w:rPr>
          <w:rFonts w:ascii="Lato Light" w:hAnsi="Lato Light" w:cs="Arial"/>
          <w:iCs/>
          <w:sz w:val="20"/>
          <w:szCs w:val="20"/>
        </w:rPr>
        <w:t>;</w:t>
      </w:r>
    </w:p>
    <w:p w14:paraId="7DB51FCD" w14:textId="09884126" w:rsidR="007659BA" w:rsidRPr="00F15412" w:rsidRDefault="007659BA" w:rsidP="003C7BCE">
      <w:pPr>
        <w:pStyle w:val="Akapitzlist"/>
        <w:numPr>
          <w:ilvl w:val="1"/>
          <w:numId w:val="58"/>
        </w:numPr>
        <w:spacing w:line="360" w:lineRule="auto"/>
        <w:ind w:left="1276"/>
        <w:jc w:val="both"/>
        <w:rPr>
          <w:rFonts w:ascii="Lato Light" w:hAnsi="Lato Light" w:cs="Arial"/>
          <w:iCs/>
          <w:sz w:val="20"/>
          <w:szCs w:val="20"/>
        </w:rPr>
      </w:pPr>
      <w:r w:rsidRPr="00F15412">
        <w:rPr>
          <w:rFonts w:ascii="Lato Light" w:hAnsi="Lato Light" w:cs="Arial"/>
          <w:iCs/>
          <w:sz w:val="20"/>
          <w:szCs w:val="20"/>
        </w:rPr>
        <w:t>gdy przewiduje termin zapłaty wynagrodzenia dłuższy niż 30 dni od dnia doręczenia Wykonawcy, Podwykonawcy lub dalszemu Podwykonawcy faktury lub rachunku, potwierdzających wykonanie zleconej Podwykonawcy lub dalszemu Podwykonawcy roboty budowlanej;</w:t>
      </w:r>
    </w:p>
    <w:p w14:paraId="2891EE0A" w14:textId="3508B401" w:rsidR="007659BA" w:rsidRPr="00F15412" w:rsidRDefault="007659BA" w:rsidP="003C7BCE">
      <w:pPr>
        <w:pStyle w:val="Akapitzlist"/>
        <w:numPr>
          <w:ilvl w:val="0"/>
          <w:numId w:val="47"/>
        </w:numPr>
        <w:spacing w:line="360" w:lineRule="auto"/>
        <w:jc w:val="both"/>
        <w:rPr>
          <w:rFonts w:ascii="Lato Light" w:hAnsi="Lato Light" w:cs="Arial"/>
          <w:iCs/>
          <w:sz w:val="20"/>
          <w:szCs w:val="20"/>
        </w:rPr>
      </w:pPr>
      <w:r w:rsidRPr="00F15412">
        <w:rPr>
          <w:rFonts w:ascii="Lato Light" w:hAnsi="Lato Light" w:cs="Arial"/>
          <w:iCs/>
          <w:sz w:val="20"/>
          <w:szCs w:val="20"/>
        </w:rPr>
        <w:t>niezgłoszenie pisemnych zastrzeżeń do przedłożonego projektu</w:t>
      </w:r>
      <w:r w:rsidR="009E5145" w:rsidRPr="00F15412">
        <w:rPr>
          <w:rFonts w:ascii="Lato Light" w:hAnsi="Lato Light" w:cs="Arial"/>
          <w:iCs/>
          <w:sz w:val="20"/>
          <w:szCs w:val="20"/>
        </w:rPr>
        <w:t xml:space="preserve"> Umowy o podwykonawstwo, której </w:t>
      </w:r>
      <w:r w:rsidRPr="00F15412">
        <w:rPr>
          <w:rFonts w:ascii="Lato Light" w:hAnsi="Lato Light" w:cs="Arial"/>
          <w:iCs/>
          <w:sz w:val="20"/>
          <w:szCs w:val="20"/>
        </w:rPr>
        <w:t xml:space="preserve">przedmiotem są roboty budowlane, w terminie 14 dni od daty otrzymania projektu Umowy </w:t>
      </w:r>
      <w:r w:rsidR="00D02C68" w:rsidRPr="00F15412">
        <w:rPr>
          <w:rFonts w:ascii="Lato Light" w:hAnsi="Lato Light" w:cs="Arial"/>
          <w:iCs/>
          <w:sz w:val="20"/>
          <w:szCs w:val="20"/>
        </w:rPr>
        <w:br/>
      </w:r>
      <w:r w:rsidRPr="00F15412">
        <w:rPr>
          <w:rFonts w:ascii="Lato Light" w:hAnsi="Lato Light" w:cs="Arial"/>
          <w:iCs/>
          <w:sz w:val="20"/>
          <w:szCs w:val="20"/>
        </w:rPr>
        <w:t xml:space="preserve">o podwykonawstwo, uważa się za akceptację projektu </w:t>
      </w:r>
      <w:r w:rsidR="003B7690">
        <w:rPr>
          <w:rFonts w:ascii="Lato Light" w:hAnsi="Lato Light" w:cs="Arial"/>
          <w:iCs/>
          <w:sz w:val="20"/>
          <w:szCs w:val="20"/>
        </w:rPr>
        <w:t xml:space="preserve">tej </w:t>
      </w:r>
      <w:r w:rsidRPr="00F15412">
        <w:rPr>
          <w:rFonts w:ascii="Lato Light" w:hAnsi="Lato Light" w:cs="Arial"/>
          <w:iCs/>
          <w:sz w:val="20"/>
          <w:szCs w:val="20"/>
        </w:rPr>
        <w:t>umowy przez Zamawiającego;</w:t>
      </w:r>
    </w:p>
    <w:p w14:paraId="0165C523" w14:textId="120EDAF7" w:rsidR="007659BA" w:rsidRPr="00F15412" w:rsidRDefault="007659BA" w:rsidP="003C7BCE">
      <w:pPr>
        <w:pStyle w:val="Akapitzlist"/>
        <w:numPr>
          <w:ilvl w:val="0"/>
          <w:numId w:val="47"/>
        </w:numPr>
        <w:spacing w:line="360" w:lineRule="auto"/>
        <w:jc w:val="both"/>
        <w:rPr>
          <w:rFonts w:ascii="Lato Light" w:hAnsi="Lato Light" w:cs="Arial"/>
          <w:iCs/>
          <w:sz w:val="20"/>
          <w:szCs w:val="20"/>
        </w:rPr>
      </w:pPr>
      <w:r w:rsidRPr="00F15412">
        <w:rPr>
          <w:rFonts w:ascii="Lato Light" w:hAnsi="Lato Light" w:cs="Arial"/>
          <w:iCs/>
          <w:sz w:val="20"/>
          <w:szCs w:val="20"/>
        </w:rPr>
        <w:t>Wykonawca, Podwykonawca lub dalszy Podwykonawca zamówienia</w:t>
      </w:r>
      <w:r w:rsidR="009E5145" w:rsidRPr="00F15412">
        <w:rPr>
          <w:rFonts w:ascii="Lato Light" w:hAnsi="Lato Light" w:cs="Arial"/>
          <w:iCs/>
          <w:sz w:val="20"/>
          <w:szCs w:val="20"/>
        </w:rPr>
        <w:t xml:space="preserve"> na roboty budowlane przedkłada </w:t>
      </w:r>
      <w:r w:rsidRPr="00F15412">
        <w:rPr>
          <w:rFonts w:ascii="Lato Light" w:hAnsi="Lato Light" w:cs="Arial"/>
          <w:iCs/>
          <w:sz w:val="20"/>
          <w:szCs w:val="20"/>
        </w:rPr>
        <w:t xml:space="preserve">Zamawiającemu poświadczoną za zgodność z oryginałem kopię zawartej Umowy </w:t>
      </w:r>
      <w:r w:rsidR="003221DF">
        <w:rPr>
          <w:rFonts w:ascii="Lato Light" w:hAnsi="Lato Light" w:cs="Arial"/>
          <w:iCs/>
          <w:sz w:val="20"/>
          <w:szCs w:val="20"/>
        </w:rPr>
        <w:br/>
      </w:r>
      <w:r w:rsidRPr="00F15412">
        <w:rPr>
          <w:rFonts w:ascii="Lato Light" w:hAnsi="Lato Light" w:cs="Arial"/>
          <w:iCs/>
          <w:sz w:val="20"/>
          <w:szCs w:val="20"/>
        </w:rPr>
        <w:t>o podwykonawstwo, której przedmiotem są roboty budowlane, w terminie 7 dni od dnia jej zawarcia;</w:t>
      </w:r>
    </w:p>
    <w:p w14:paraId="3848787A" w14:textId="6BA71182" w:rsidR="007659BA" w:rsidRPr="00F15412" w:rsidRDefault="007659BA" w:rsidP="003C7BCE">
      <w:pPr>
        <w:pStyle w:val="Akapitzlist"/>
        <w:numPr>
          <w:ilvl w:val="0"/>
          <w:numId w:val="47"/>
        </w:numPr>
        <w:spacing w:line="360" w:lineRule="auto"/>
        <w:jc w:val="both"/>
        <w:rPr>
          <w:rFonts w:ascii="Lato Light" w:hAnsi="Lato Light" w:cs="Arial"/>
          <w:iCs/>
          <w:sz w:val="20"/>
          <w:szCs w:val="20"/>
        </w:rPr>
      </w:pPr>
      <w:r w:rsidRPr="00F15412">
        <w:rPr>
          <w:rFonts w:ascii="Lato Light" w:hAnsi="Lato Light" w:cs="Arial"/>
          <w:iCs/>
          <w:sz w:val="20"/>
          <w:szCs w:val="20"/>
        </w:rPr>
        <w:t xml:space="preserve">Zamawiający, w terminie 14 dni od daty otrzymania poświadczonej za zgodność z oryginałem </w:t>
      </w:r>
      <w:r w:rsidRPr="00D63664">
        <w:rPr>
          <w:rFonts w:ascii="Lato Light" w:hAnsi="Lato Light" w:cs="Arial"/>
          <w:iCs/>
          <w:sz w:val="20"/>
          <w:szCs w:val="20"/>
        </w:rPr>
        <w:t>Umowy o podwykonawstwo, której przedmiotem są roboty budowlane, zgłasza pisemny sprzeciw do Umowy o podwykonawstwo w przypad</w:t>
      </w:r>
      <w:r w:rsidR="009E5145" w:rsidRPr="00D63664">
        <w:rPr>
          <w:rFonts w:ascii="Lato Light" w:hAnsi="Lato Light" w:cs="Arial"/>
          <w:iCs/>
          <w:sz w:val="20"/>
          <w:szCs w:val="20"/>
        </w:rPr>
        <w:t xml:space="preserve">kach, o których mowa w punkcie </w:t>
      </w:r>
      <w:r w:rsidR="00D63664" w:rsidRPr="00D63664">
        <w:rPr>
          <w:rFonts w:ascii="Lato Light" w:hAnsi="Lato Light" w:cs="Arial"/>
          <w:iCs/>
          <w:sz w:val="20"/>
          <w:szCs w:val="20"/>
        </w:rPr>
        <w:t>3</w:t>
      </w:r>
      <w:r w:rsidRPr="00D63664">
        <w:rPr>
          <w:rFonts w:ascii="Lato Light" w:hAnsi="Lato Light" w:cs="Arial"/>
          <w:iCs/>
          <w:sz w:val="20"/>
          <w:szCs w:val="20"/>
        </w:rPr>
        <w:t>)</w:t>
      </w:r>
      <w:r w:rsidR="00E741E2">
        <w:rPr>
          <w:rFonts w:ascii="Lato Light" w:hAnsi="Lato Light" w:cs="Arial"/>
          <w:iCs/>
          <w:sz w:val="20"/>
          <w:szCs w:val="20"/>
        </w:rPr>
        <w:t xml:space="preserve"> powyżej</w:t>
      </w:r>
      <w:r w:rsidRPr="00D63664">
        <w:rPr>
          <w:rFonts w:ascii="Lato Light" w:hAnsi="Lato Light" w:cs="Arial"/>
          <w:iCs/>
          <w:sz w:val="20"/>
          <w:szCs w:val="20"/>
        </w:rPr>
        <w:t>;</w:t>
      </w:r>
    </w:p>
    <w:p w14:paraId="4F42B2F7" w14:textId="77777777" w:rsidR="007659BA" w:rsidRPr="00F15412" w:rsidRDefault="007659BA" w:rsidP="003C7BCE">
      <w:pPr>
        <w:pStyle w:val="Akapitzlist"/>
        <w:numPr>
          <w:ilvl w:val="0"/>
          <w:numId w:val="47"/>
        </w:numPr>
        <w:spacing w:line="360" w:lineRule="auto"/>
        <w:jc w:val="both"/>
        <w:rPr>
          <w:rFonts w:ascii="Lato Light" w:hAnsi="Lato Light" w:cs="Arial"/>
          <w:iCs/>
          <w:sz w:val="20"/>
          <w:szCs w:val="20"/>
        </w:rPr>
      </w:pPr>
      <w:r w:rsidRPr="00F15412">
        <w:rPr>
          <w:rFonts w:ascii="Lato Light" w:hAnsi="Lato Light" w:cs="Arial"/>
          <w:iCs/>
          <w:sz w:val="20"/>
          <w:szCs w:val="20"/>
        </w:rPr>
        <w:t>niezgłoszenie pisemnego sprzeciwu do przedłożonej Umowy o podwykonawstwo, której przedmiotem są roboty budowlane, w wyżej wymienionym terminie, uważa się za akceptację umowy przez Zamawiającego;</w:t>
      </w:r>
    </w:p>
    <w:p w14:paraId="2D9012C7" w14:textId="5EF2F352" w:rsidR="007659BA" w:rsidRPr="00F15412" w:rsidRDefault="007659BA" w:rsidP="003C7BCE">
      <w:pPr>
        <w:pStyle w:val="Akapitzlist"/>
        <w:numPr>
          <w:ilvl w:val="0"/>
          <w:numId w:val="47"/>
        </w:numPr>
        <w:spacing w:line="360" w:lineRule="auto"/>
        <w:jc w:val="both"/>
        <w:rPr>
          <w:rFonts w:ascii="Lato Light" w:hAnsi="Lato Light" w:cs="Arial"/>
          <w:iCs/>
          <w:sz w:val="20"/>
          <w:szCs w:val="20"/>
        </w:rPr>
      </w:pPr>
      <w:r w:rsidRPr="00F15412">
        <w:rPr>
          <w:rFonts w:ascii="Lato Light" w:hAnsi="Lato Light" w:cs="Arial"/>
          <w:iCs/>
          <w:sz w:val="20"/>
          <w:szCs w:val="20"/>
        </w:rPr>
        <w:t xml:space="preserve">Wykonawca, Podwykonawca lub dalszy Podwykonawca zamówienia na roboty budowlane przedkłada Zamawiającemu poświadczoną za zgodność z oryginałem kopię zawartej Umowy </w:t>
      </w:r>
      <w:r w:rsidR="003221DF">
        <w:rPr>
          <w:rFonts w:ascii="Lato Light" w:hAnsi="Lato Light" w:cs="Arial"/>
          <w:iCs/>
          <w:sz w:val="20"/>
          <w:szCs w:val="20"/>
        </w:rPr>
        <w:br/>
      </w:r>
      <w:r w:rsidRPr="00F15412">
        <w:rPr>
          <w:rFonts w:ascii="Lato Light" w:hAnsi="Lato Light" w:cs="Arial"/>
          <w:iCs/>
          <w:sz w:val="20"/>
          <w:szCs w:val="20"/>
        </w:rPr>
        <w:t xml:space="preserve">o podwykonawstwo, której przedmiotem są dostawy lub usługi, w terminie 7 dni od dnia jej zawarcia, z wyłączeniem Umów o podwykonawstwo o wartość nie przekraczającej 0,5% wartości </w:t>
      </w:r>
      <w:r w:rsidR="009064FF">
        <w:rPr>
          <w:rFonts w:ascii="Lato Light" w:hAnsi="Lato Light" w:cs="Arial"/>
          <w:iCs/>
          <w:sz w:val="20"/>
          <w:szCs w:val="20"/>
        </w:rPr>
        <w:t>U</w:t>
      </w:r>
      <w:r w:rsidRPr="00F15412">
        <w:rPr>
          <w:rFonts w:ascii="Lato Light" w:hAnsi="Lato Light" w:cs="Arial"/>
          <w:iCs/>
          <w:sz w:val="20"/>
          <w:szCs w:val="20"/>
        </w:rPr>
        <w:t>mowy;</w:t>
      </w:r>
    </w:p>
    <w:p w14:paraId="0B2D1C36" w14:textId="7928EF26" w:rsidR="007659BA" w:rsidRPr="00F15412" w:rsidRDefault="007659BA" w:rsidP="003C7BCE">
      <w:pPr>
        <w:pStyle w:val="Akapitzlist"/>
        <w:numPr>
          <w:ilvl w:val="0"/>
          <w:numId w:val="47"/>
        </w:numPr>
        <w:spacing w:line="360" w:lineRule="auto"/>
        <w:jc w:val="both"/>
        <w:rPr>
          <w:rFonts w:ascii="Lato Light" w:hAnsi="Lato Light" w:cs="Arial"/>
          <w:iCs/>
          <w:sz w:val="20"/>
          <w:szCs w:val="20"/>
        </w:rPr>
      </w:pPr>
      <w:r w:rsidRPr="00F15412">
        <w:rPr>
          <w:rFonts w:ascii="Lato Light" w:hAnsi="Lato Light" w:cs="Arial"/>
          <w:iCs/>
          <w:sz w:val="20"/>
          <w:szCs w:val="20"/>
        </w:rPr>
        <w:t xml:space="preserve">w przypadku, o którym mowa w </w:t>
      </w:r>
      <w:r w:rsidR="009064FF">
        <w:rPr>
          <w:rFonts w:ascii="Lato Light" w:hAnsi="Lato Light" w:cs="Arial"/>
          <w:iCs/>
          <w:sz w:val="20"/>
          <w:szCs w:val="20"/>
        </w:rPr>
        <w:t xml:space="preserve">pkt </w:t>
      </w:r>
      <w:r w:rsidRPr="00F15412">
        <w:rPr>
          <w:rFonts w:ascii="Lato Light" w:hAnsi="Lato Light" w:cs="Arial"/>
          <w:iCs/>
          <w:sz w:val="20"/>
          <w:szCs w:val="20"/>
        </w:rPr>
        <w:t xml:space="preserve"> 8</w:t>
      </w:r>
      <w:r w:rsidR="009064FF">
        <w:rPr>
          <w:rFonts w:ascii="Lato Light" w:hAnsi="Lato Light" w:cs="Arial"/>
          <w:iCs/>
          <w:sz w:val="20"/>
          <w:szCs w:val="20"/>
        </w:rPr>
        <w:t>) powyżej</w:t>
      </w:r>
      <w:r w:rsidRPr="00F15412">
        <w:rPr>
          <w:rFonts w:ascii="Lato Light" w:hAnsi="Lato Light" w:cs="Arial"/>
          <w:iCs/>
          <w:sz w:val="20"/>
          <w:szCs w:val="20"/>
        </w:rPr>
        <w:t>,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7A376E9D" w14:textId="296D7678" w:rsidR="009E5145"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Procedurę opisaną w ust. 5 </w:t>
      </w:r>
      <w:r w:rsidR="00E169C3">
        <w:rPr>
          <w:rFonts w:ascii="Lato Light" w:hAnsi="Lato Light" w:cs="Arial"/>
          <w:iCs/>
          <w:sz w:val="20"/>
          <w:szCs w:val="20"/>
        </w:rPr>
        <w:t xml:space="preserve">niniejszego paragrafu </w:t>
      </w:r>
      <w:r w:rsidRPr="00F15412">
        <w:rPr>
          <w:rFonts w:ascii="Lato Light" w:hAnsi="Lato Light" w:cs="Arial"/>
          <w:iCs/>
          <w:sz w:val="20"/>
          <w:szCs w:val="20"/>
        </w:rPr>
        <w:t xml:space="preserve">stosuje się odpowiednio do zmian Umowy </w:t>
      </w:r>
      <w:r w:rsidR="003221DF">
        <w:rPr>
          <w:rFonts w:ascii="Lato Light" w:hAnsi="Lato Light" w:cs="Arial"/>
          <w:iCs/>
          <w:sz w:val="20"/>
          <w:szCs w:val="20"/>
        </w:rPr>
        <w:br/>
      </w:r>
      <w:r w:rsidRPr="00F15412">
        <w:rPr>
          <w:rFonts w:ascii="Lato Light" w:hAnsi="Lato Light" w:cs="Arial"/>
          <w:iCs/>
          <w:sz w:val="20"/>
          <w:szCs w:val="20"/>
        </w:rPr>
        <w:t>o podwykonawstwo.</w:t>
      </w:r>
    </w:p>
    <w:p w14:paraId="7F7E0965" w14:textId="78DF36A3"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Niewypełnienie przez Wykonawcę obowiązków określonych powyżej stanowi podstawę do natychmiastowego usunięcia Podwykonawcy, lub dalszego Podwykonawcy przez Zamawiającego lub </w:t>
      </w:r>
      <w:r w:rsidRPr="00F15412">
        <w:rPr>
          <w:rFonts w:ascii="Lato Light" w:hAnsi="Lato Light" w:cs="Arial"/>
          <w:iCs/>
          <w:sz w:val="20"/>
          <w:szCs w:val="20"/>
        </w:rPr>
        <w:lastRenderedPageBreak/>
        <w:t xml:space="preserve">żądania od Wykonawcy usunięcia przedmiotowego Podwykonawcy, lub dalszego Podwykonawcy </w:t>
      </w:r>
      <w:r w:rsidR="00D63664">
        <w:rPr>
          <w:rFonts w:ascii="Lato Light" w:hAnsi="Lato Light" w:cs="Arial"/>
          <w:iCs/>
          <w:sz w:val="20"/>
          <w:szCs w:val="20"/>
        </w:rPr>
        <w:br/>
      </w:r>
      <w:r w:rsidRPr="00F15412">
        <w:rPr>
          <w:rFonts w:ascii="Lato Light" w:hAnsi="Lato Light" w:cs="Arial"/>
          <w:iCs/>
          <w:sz w:val="20"/>
          <w:szCs w:val="20"/>
        </w:rPr>
        <w:t xml:space="preserve">z </w:t>
      </w:r>
      <w:r w:rsidR="00161321">
        <w:rPr>
          <w:rFonts w:ascii="Lato Light" w:hAnsi="Lato Light" w:cs="Arial"/>
          <w:iCs/>
          <w:sz w:val="20"/>
          <w:szCs w:val="20"/>
        </w:rPr>
        <w:t>terenu budowy</w:t>
      </w:r>
      <w:r w:rsidRPr="00F15412">
        <w:rPr>
          <w:rFonts w:ascii="Lato Light" w:hAnsi="Lato Light" w:cs="Arial"/>
          <w:iCs/>
          <w:sz w:val="20"/>
          <w:szCs w:val="20"/>
        </w:rPr>
        <w:t>.</w:t>
      </w:r>
    </w:p>
    <w:p w14:paraId="213B741C" w14:textId="063F9457"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0E218F0" w14:textId="264008DF"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Wynagrodzenie, o którym mowa w ust. 8 </w:t>
      </w:r>
      <w:r w:rsidR="00161321">
        <w:rPr>
          <w:rFonts w:ascii="Lato Light" w:hAnsi="Lato Light" w:cs="Arial"/>
          <w:iCs/>
          <w:sz w:val="20"/>
          <w:szCs w:val="20"/>
        </w:rPr>
        <w:t xml:space="preserve">powyżej </w:t>
      </w:r>
      <w:r w:rsidRPr="00F15412">
        <w:rPr>
          <w:rFonts w:ascii="Lato Light" w:hAnsi="Lato Light" w:cs="Arial"/>
          <w:iCs/>
          <w:sz w:val="20"/>
          <w:szCs w:val="20"/>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CE35C97" w14:textId="77777777"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Bezpośrednia zapłata obejmuje wyłącznie należne wynagrodzenie, bez odsetek, należnych Podwykonawcy lub dalszemu Podwykonawcy.</w:t>
      </w:r>
    </w:p>
    <w:p w14:paraId="39640FE8" w14:textId="67669FB9"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Przed dokonaniem bezpośredniej zapłaty Zamawiający wezwie Wykonawcę do zgłoszenia w terminie </w:t>
      </w:r>
      <w:r w:rsidR="003221DF">
        <w:rPr>
          <w:rFonts w:ascii="Lato Light" w:hAnsi="Lato Light" w:cs="Arial"/>
          <w:iCs/>
          <w:sz w:val="20"/>
          <w:szCs w:val="20"/>
        </w:rPr>
        <w:br/>
      </w:r>
      <w:r w:rsidRPr="00F15412">
        <w:rPr>
          <w:rFonts w:ascii="Lato Light" w:hAnsi="Lato Light" w:cs="Arial"/>
          <w:iCs/>
          <w:sz w:val="20"/>
          <w:szCs w:val="20"/>
        </w:rPr>
        <w:t>7 dni od otrzymania wezwania pisemnych uwag dotyczących zasadności bezpośredniej zapłaty wynagrodzenia Podwykonawcy lub dalszemu Podwykonawcy.</w:t>
      </w:r>
    </w:p>
    <w:p w14:paraId="4EC310D2" w14:textId="77777777"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W przypadku zgłoszenia przez Wykonawcę uwag we wskazanym terminie, Zamawiający może:</w:t>
      </w:r>
    </w:p>
    <w:p w14:paraId="2C692474" w14:textId="37080109" w:rsidR="007659BA" w:rsidRPr="00F15412" w:rsidRDefault="007659BA" w:rsidP="003C7BCE">
      <w:pPr>
        <w:pStyle w:val="Akapitzlist"/>
        <w:numPr>
          <w:ilvl w:val="0"/>
          <w:numId w:val="48"/>
        </w:numPr>
        <w:spacing w:line="360" w:lineRule="auto"/>
        <w:jc w:val="both"/>
        <w:rPr>
          <w:rFonts w:ascii="Lato Light" w:hAnsi="Lato Light" w:cs="Arial"/>
          <w:iCs/>
          <w:sz w:val="20"/>
          <w:szCs w:val="20"/>
        </w:rPr>
      </w:pPr>
      <w:r w:rsidRPr="00F15412">
        <w:rPr>
          <w:rFonts w:ascii="Lato Light" w:hAnsi="Lato Light" w:cs="Arial"/>
          <w:iCs/>
          <w:sz w:val="20"/>
          <w:szCs w:val="20"/>
        </w:rPr>
        <w:t>nie dokonać bezpośredniej zapłaty wynagrodzenia Podwykonawcy lub dalszemu Podwykonawcy, jeżeli Wykonawca wykaże niezasadność takiej zapłaty, albo</w:t>
      </w:r>
    </w:p>
    <w:p w14:paraId="48B88865" w14:textId="741A5C59" w:rsidR="007659BA" w:rsidRPr="00F15412" w:rsidRDefault="007659BA" w:rsidP="003C7BCE">
      <w:pPr>
        <w:pStyle w:val="Akapitzlist"/>
        <w:numPr>
          <w:ilvl w:val="0"/>
          <w:numId w:val="48"/>
        </w:numPr>
        <w:spacing w:line="360" w:lineRule="auto"/>
        <w:jc w:val="both"/>
        <w:rPr>
          <w:rFonts w:ascii="Lato Light" w:hAnsi="Lato Light" w:cs="Arial"/>
          <w:iCs/>
          <w:sz w:val="20"/>
          <w:szCs w:val="20"/>
        </w:rPr>
      </w:pPr>
      <w:r w:rsidRPr="00F15412">
        <w:rPr>
          <w:rFonts w:ascii="Lato Light" w:hAnsi="Lato Light" w:cs="Arial"/>
          <w:iCs/>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A556487" w14:textId="77777777" w:rsidR="007659BA" w:rsidRPr="00F15412" w:rsidRDefault="007659BA" w:rsidP="003C7BCE">
      <w:pPr>
        <w:pStyle w:val="Akapitzlist"/>
        <w:numPr>
          <w:ilvl w:val="0"/>
          <w:numId w:val="48"/>
        </w:numPr>
        <w:spacing w:line="360" w:lineRule="auto"/>
        <w:jc w:val="both"/>
        <w:rPr>
          <w:rFonts w:ascii="Lato Light" w:hAnsi="Lato Light" w:cs="Arial"/>
          <w:iCs/>
          <w:sz w:val="20"/>
          <w:szCs w:val="20"/>
        </w:rPr>
      </w:pPr>
      <w:r w:rsidRPr="00F15412">
        <w:rPr>
          <w:rFonts w:ascii="Lato Light" w:hAnsi="Lato Light" w:cs="Arial"/>
          <w:iCs/>
          <w:sz w:val="20"/>
          <w:szCs w:val="20"/>
        </w:rPr>
        <w:t>dokonać bezpośredniej zapłaty wynagrodzenia Podwykonawcy lub dalszemu Podwykonawcy, jeżeli Podwykonawca lub dalszy Podwykonawca wykaże zasadność takiej zapłaty.</w:t>
      </w:r>
    </w:p>
    <w:p w14:paraId="68FE8713" w14:textId="36A84DAA"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0790E3A9" w14:textId="4673C400"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Po dokonaniu zapłaty przez Zamawiającego na rzecz Podwykonawcy lub dalszego Podwykonawcy, Wykonawca nie będzie uprawniony do powoływania się wobec Zamawiającego</w:t>
      </w:r>
      <w:r w:rsidR="009E5145" w:rsidRPr="00F15412">
        <w:rPr>
          <w:rFonts w:ascii="Lato Light" w:hAnsi="Lato Light" w:cs="Arial"/>
          <w:iCs/>
          <w:sz w:val="20"/>
          <w:szCs w:val="20"/>
        </w:rPr>
        <w:t xml:space="preserve"> na te zarzuty wobec Podw</w:t>
      </w:r>
      <w:r w:rsidRPr="00F15412">
        <w:rPr>
          <w:rFonts w:ascii="Lato Light" w:hAnsi="Lato Light" w:cs="Arial"/>
          <w:iCs/>
          <w:sz w:val="20"/>
          <w:szCs w:val="20"/>
        </w:rPr>
        <w:t>ykonawcy lub dalszego Podwykonawcy, o których Zamawiający ni</w:t>
      </w:r>
      <w:r w:rsidR="009E5145" w:rsidRPr="00F15412">
        <w:rPr>
          <w:rFonts w:ascii="Lato Light" w:hAnsi="Lato Light" w:cs="Arial"/>
          <w:iCs/>
          <w:sz w:val="20"/>
          <w:szCs w:val="20"/>
        </w:rPr>
        <w:t>e został poinformowany przez Wyk</w:t>
      </w:r>
      <w:r w:rsidRPr="00F15412">
        <w:rPr>
          <w:rFonts w:ascii="Lato Light" w:hAnsi="Lato Light" w:cs="Arial"/>
          <w:iCs/>
          <w:sz w:val="20"/>
          <w:szCs w:val="20"/>
        </w:rPr>
        <w:t>onawcę w terminie 7 dni od otrzymania wezwania opisanego powyżej.</w:t>
      </w:r>
    </w:p>
    <w:p w14:paraId="5C7A7241" w14:textId="77777777"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Umowa o podwykonawstwo, której przedmiotem są roboty budowlane nie może zawierać postanowień:</w:t>
      </w:r>
    </w:p>
    <w:p w14:paraId="607E19BA" w14:textId="44FB52DD" w:rsidR="007659BA" w:rsidRPr="00F15412" w:rsidRDefault="007659BA" w:rsidP="003C7BCE">
      <w:pPr>
        <w:pStyle w:val="Akapitzlist"/>
        <w:numPr>
          <w:ilvl w:val="0"/>
          <w:numId w:val="49"/>
        </w:numPr>
        <w:spacing w:line="360" w:lineRule="auto"/>
        <w:jc w:val="both"/>
        <w:rPr>
          <w:rFonts w:ascii="Lato Light" w:hAnsi="Lato Light" w:cs="Arial"/>
          <w:iCs/>
          <w:sz w:val="20"/>
          <w:szCs w:val="20"/>
        </w:rPr>
      </w:pPr>
      <w:r w:rsidRPr="00F15412">
        <w:rPr>
          <w:rFonts w:ascii="Lato Light" w:hAnsi="Lato Light" w:cs="Arial"/>
          <w:iCs/>
          <w:sz w:val="20"/>
          <w:szCs w:val="20"/>
        </w:rPr>
        <w:t>uzależniających uzyskanie przez Podwykonawcę lub dalszego Podwykonawcę płatności od Wykonawcy od dokonania przez Zamawiającego odbioru wykonanych przez Podwykonawcę lub dalszego Podwykonawcę robót, od wystawienia przez Zamawiającego protokołu odbioru obejmującego zakres robót wykonanych przez Podwykonawcę lub dalszego Podwykonawcę lub od dokonania przez Zamawiającego na rzecz Wykonawcy płatności za roboty wykonane przez Podwykonawcę lub dalszego Podwykonawcę;</w:t>
      </w:r>
    </w:p>
    <w:p w14:paraId="60ADE6E9" w14:textId="77777777" w:rsidR="007659BA" w:rsidRPr="00F15412" w:rsidRDefault="007659BA" w:rsidP="003C7BCE">
      <w:pPr>
        <w:pStyle w:val="Akapitzlist"/>
        <w:numPr>
          <w:ilvl w:val="0"/>
          <w:numId w:val="49"/>
        </w:numPr>
        <w:spacing w:line="360" w:lineRule="auto"/>
        <w:jc w:val="both"/>
        <w:rPr>
          <w:rFonts w:ascii="Lato Light" w:hAnsi="Lato Light" w:cs="Arial"/>
          <w:iCs/>
          <w:sz w:val="20"/>
          <w:szCs w:val="20"/>
        </w:rPr>
      </w:pPr>
      <w:r w:rsidRPr="00F15412">
        <w:rPr>
          <w:rFonts w:ascii="Lato Light" w:hAnsi="Lato Light" w:cs="Arial"/>
          <w:iCs/>
          <w:sz w:val="20"/>
          <w:szCs w:val="20"/>
        </w:rPr>
        <w:lastRenderedPageBreak/>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0A805988" w14:textId="5F83F534" w:rsidR="007659BA" w:rsidRPr="00F15412" w:rsidRDefault="007659BA" w:rsidP="003C7BCE">
      <w:pPr>
        <w:pStyle w:val="Akapitzlist"/>
        <w:numPr>
          <w:ilvl w:val="0"/>
          <w:numId w:val="49"/>
        </w:numPr>
        <w:spacing w:line="360" w:lineRule="auto"/>
        <w:jc w:val="both"/>
        <w:rPr>
          <w:rFonts w:ascii="Lato Light" w:hAnsi="Lato Light" w:cs="Arial"/>
          <w:iCs/>
          <w:sz w:val="20"/>
          <w:szCs w:val="20"/>
        </w:rPr>
      </w:pPr>
      <w:r w:rsidRPr="00F15412">
        <w:rPr>
          <w:rFonts w:ascii="Lato Light" w:hAnsi="Lato Light" w:cs="Arial"/>
          <w:iCs/>
          <w:sz w:val="20"/>
          <w:szCs w:val="20"/>
        </w:rPr>
        <w:t>określających karę umowną za nieterminowe wykonanie zobowiązania przez Podwykonawcę lub dalszego Podwykonawcę jako karę za opóźnienia; kary takie można określać jedynie jako kary za zwłokę</w:t>
      </w:r>
      <w:r w:rsidR="00100EBD">
        <w:rPr>
          <w:rFonts w:ascii="Lato Light" w:hAnsi="Lato Light" w:cs="Arial"/>
          <w:iCs/>
          <w:sz w:val="20"/>
          <w:szCs w:val="20"/>
        </w:rPr>
        <w:t>.</w:t>
      </w:r>
    </w:p>
    <w:p w14:paraId="78F7648F" w14:textId="56157837" w:rsidR="007659BA" w:rsidRPr="00F15412" w:rsidRDefault="007659BA"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Umowa o podwykonawstwo, której przedmiotem są roboty budowlane musi zawierać w szczególności postanowienia dotyczące:</w:t>
      </w:r>
    </w:p>
    <w:p w14:paraId="45D9BDF5" w14:textId="59801492" w:rsidR="007659BA" w:rsidRPr="00F15412" w:rsidRDefault="007659BA" w:rsidP="003C7BCE">
      <w:pPr>
        <w:pStyle w:val="Akapitzlist"/>
        <w:numPr>
          <w:ilvl w:val="0"/>
          <w:numId w:val="50"/>
        </w:numPr>
        <w:spacing w:line="360" w:lineRule="auto"/>
        <w:jc w:val="both"/>
        <w:rPr>
          <w:rFonts w:ascii="Lato Light" w:hAnsi="Lato Light" w:cs="Arial"/>
          <w:iCs/>
          <w:sz w:val="20"/>
          <w:szCs w:val="20"/>
        </w:rPr>
      </w:pPr>
      <w:r w:rsidRPr="00F15412">
        <w:rPr>
          <w:rFonts w:ascii="Lato Light" w:hAnsi="Lato Light" w:cs="Arial"/>
          <w:iCs/>
          <w:sz w:val="20"/>
          <w:szCs w:val="20"/>
        </w:rPr>
        <w:t>oznaczenia stron umowy;</w:t>
      </w:r>
    </w:p>
    <w:p w14:paraId="4D592B28" w14:textId="77777777" w:rsidR="007659BA" w:rsidRPr="00F15412" w:rsidRDefault="007659BA" w:rsidP="003C7BCE">
      <w:pPr>
        <w:pStyle w:val="Akapitzlist"/>
        <w:numPr>
          <w:ilvl w:val="0"/>
          <w:numId w:val="50"/>
        </w:numPr>
        <w:spacing w:line="360" w:lineRule="auto"/>
        <w:jc w:val="both"/>
        <w:rPr>
          <w:rFonts w:ascii="Lato Light" w:hAnsi="Lato Light" w:cs="Arial"/>
          <w:iCs/>
          <w:sz w:val="20"/>
          <w:szCs w:val="20"/>
        </w:rPr>
      </w:pPr>
      <w:r w:rsidRPr="00F15412">
        <w:rPr>
          <w:rFonts w:ascii="Lato Light" w:hAnsi="Lato Light" w:cs="Arial"/>
          <w:iCs/>
          <w:sz w:val="20"/>
          <w:szCs w:val="20"/>
        </w:rPr>
        <w:t>zakresu robót budowlanych;</w:t>
      </w:r>
    </w:p>
    <w:p w14:paraId="70D97E7C" w14:textId="77777777" w:rsidR="007659BA" w:rsidRPr="00F15412" w:rsidRDefault="007659BA" w:rsidP="003C7BCE">
      <w:pPr>
        <w:pStyle w:val="Akapitzlist"/>
        <w:numPr>
          <w:ilvl w:val="0"/>
          <w:numId w:val="50"/>
        </w:numPr>
        <w:spacing w:line="360" w:lineRule="auto"/>
        <w:jc w:val="both"/>
        <w:rPr>
          <w:rFonts w:ascii="Lato Light" w:hAnsi="Lato Light" w:cs="Arial"/>
          <w:iCs/>
          <w:sz w:val="20"/>
          <w:szCs w:val="20"/>
        </w:rPr>
      </w:pPr>
      <w:r w:rsidRPr="00F15412">
        <w:rPr>
          <w:rFonts w:ascii="Lato Light" w:hAnsi="Lato Light" w:cs="Arial"/>
          <w:iCs/>
          <w:sz w:val="20"/>
          <w:szCs w:val="20"/>
        </w:rPr>
        <w:t>wartości wynagrodzenia Podwykonawcy lub dalszego Podwykonawcy wraz z warunkami przewidującymi zmianę wynagrodzenia;</w:t>
      </w:r>
    </w:p>
    <w:p w14:paraId="54B6B527" w14:textId="222D86BD" w:rsidR="007659BA" w:rsidRPr="00F15412" w:rsidRDefault="007659BA" w:rsidP="003C7BCE">
      <w:pPr>
        <w:pStyle w:val="Akapitzlist"/>
        <w:numPr>
          <w:ilvl w:val="0"/>
          <w:numId w:val="50"/>
        </w:numPr>
        <w:spacing w:line="360" w:lineRule="auto"/>
        <w:jc w:val="both"/>
        <w:rPr>
          <w:rFonts w:ascii="Lato Light" w:hAnsi="Lato Light" w:cs="Arial"/>
          <w:iCs/>
          <w:sz w:val="20"/>
          <w:szCs w:val="20"/>
        </w:rPr>
      </w:pPr>
      <w:r w:rsidRPr="00F15412">
        <w:rPr>
          <w:rFonts w:ascii="Lato Light" w:hAnsi="Lato Light" w:cs="Arial"/>
          <w:iCs/>
          <w:sz w:val="20"/>
          <w:szCs w:val="20"/>
        </w:rPr>
        <w:t>terminu płatności, który nie może być dłuższy niż 30 dni od dnia doręczenia faktury, rachunku Podwykonawcy lub dalszemu Podwykonawcy;</w:t>
      </w:r>
    </w:p>
    <w:p w14:paraId="00506B98" w14:textId="77777777" w:rsidR="007659BA" w:rsidRPr="00F15412" w:rsidRDefault="007659BA" w:rsidP="003C7BCE">
      <w:pPr>
        <w:pStyle w:val="Akapitzlist"/>
        <w:numPr>
          <w:ilvl w:val="0"/>
          <w:numId w:val="50"/>
        </w:numPr>
        <w:spacing w:line="360" w:lineRule="auto"/>
        <w:jc w:val="both"/>
        <w:rPr>
          <w:rFonts w:ascii="Lato Light" w:hAnsi="Lato Light" w:cs="Arial"/>
          <w:iCs/>
          <w:sz w:val="20"/>
          <w:szCs w:val="20"/>
        </w:rPr>
      </w:pPr>
      <w:r w:rsidRPr="00F15412">
        <w:rPr>
          <w:rFonts w:ascii="Lato Light" w:hAnsi="Lato Light" w:cs="Arial"/>
          <w:iCs/>
          <w:sz w:val="20"/>
          <w:szCs w:val="20"/>
        </w:rPr>
        <w:t>terminu realizacji wraz z warunkami przewidującymi zmianę terminu;</w:t>
      </w:r>
    </w:p>
    <w:p w14:paraId="283C5234" w14:textId="77777777" w:rsidR="007659BA" w:rsidRPr="00F15412" w:rsidRDefault="007659BA" w:rsidP="003C7BCE">
      <w:pPr>
        <w:pStyle w:val="Akapitzlist"/>
        <w:numPr>
          <w:ilvl w:val="0"/>
          <w:numId w:val="50"/>
        </w:numPr>
        <w:spacing w:line="360" w:lineRule="auto"/>
        <w:jc w:val="both"/>
        <w:rPr>
          <w:rFonts w:ascii="Lato Light" w:hAnsi="Lato Light" w:cs="Arial"/>
          <w:iCs/>
          <w:sz w:val="20"/>
          <w:szCs w:val="20"/>
        </w:rPr>
      </w:pPr>
      <w:r w:rsidRPr="00F15412">
        <w:rPr>
          <w:rFonts w:ascii="Lato Light" w:hAnsi="Lato Light" w:cs="Arial"/>
          <w:iCs/>
          <w:sz w:val="20"/>
          <w:szCs w:val="20"/>
        </w:rPr>
        <w:t>bezpieczeństwa i higieny pracy.</w:t>
      </w:r>
    </w:p>
    <w:p w14:paraId="14EFAF33" w14:textId="0C6154E1" w:rsidR="009E5145" w:rsidRPr="00F15412" w:rsidRDefault="009E5145"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 w trakcie realizacji przedmiotu Umowy jest uprawniony do zmiany podwykonawcy na zasoby którego powoły</w:t>
      </w:r>
      <w:r w:rsidR="00726A4E" w:rsidRPr="00F15412">
        <w:rPr>
          <w:rFonts w:ascii="Lato Light" w:hAnsi="Lato Light" w:cs="Arial"/>
          <w:iCs/>
          <w:sz w:val="20"/>
          <w:szCs w:val="20"/>
        </w:rPr>
        <w:t>wał się w trakcie postępowania zakupowego</w:t>
      </w:r>
      <w:r w:rsidRPr="00F15412">
        <w:rPr>
          <w:rFonts w:ascii="Lato Light" w:hAnsi="Lato Light" w:cs="Arial"/>
          <w:iCs/>
          <w:sz w:val="20"/>
          <w:szCs w:val="20"/>
        </w:rPr>
        <w:t>, wykazując spełnianie warunków udziału w postępowaniu.</w:t>
      </w:r>
    </w:p>
    <w:p w14:paraId="4A210501" w14:textId="36B77F12" w:rsidR="009E5145" w:rsidRPr="00F15412" w:rsidRDefault="009E5145"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W przypadku, o którym mowa w ust. 17 Wykonawca jest zobowiązany wykazać, że proponowany nowy podwykonawca posiada zasoby co najmniej na poziomie, który umożliwiłby Wykonawcy spełnienie warunków udziału w postępowaniu</w:t>
      </w:r>
      <w:r w:rsidR="00BE3D38" w:rsidRPr="00F15412">
        <w:rPr>
          <w:rFonts w:ascii="Lato Light" w:hAnsi="Lato Light" w:cs="Arial"/>
          <w:iCs/>
          <w:sz w:val="20"/>
          <w:szCs w:val="20"/>
        </w:rPr>
        <w:t xml:space="preserve"> </w:t>
      </w:r>
      <w:r w:rsidR="00726A4E" w:rsidRPr="00F15412">
        <w:rPr>
          <w:rFonts w:ascii="Lato Light" w:hAnsi="Lato Light" w:cs="Arial"/>
          <w:iCs/>
          <w:sz w:val="20"/>
          <w:szCs w:val="20"/>
        </w:rPr>
        <w:t>zakupowym</w:t>
      </w:r>
      <w:r w:rsidRPr="00F15412">
        <w:rPr>
          <w:rFonts w:ascii="Lato Light" w:hAnsi="Lato Light" w:cs="Arial"/>
          <w:iCs/>
          <w:sz w:val="20"/>
          <w:szCs w:val="20"/>
        </w:rPr>
        <w:t>, gdyby to na zasoby tego nowego podwykonawcy powoływał się on na etapie postępowania o udzielenie zamówienia.</w:t>
      </w:r>
    </w:p>
    <w:p w14:paraId="64F1D10A" w14:textId="77777777" w:rsidR="009E5145" w:rsidRPr="00F15412" w:rsidRDefault="009E5145"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 przed przystąpieniem do wykonania zamówienia poda Zamawiającemu, o ile są już znane, nazwy albo imiona i nazwiska oraz dane kontaktowe podwykonawców i osób do kontaktu z nimi.</w:t>
      </w:r>
    </w:p>
    <w:p w14:paraId="2BED5AA1" w14:textId="1CC39283" w:rsidR="009E5145" w:rsidRPr="00F15412" w:rsidRDefault="009E5145" w:rsidP="008037FF">
      <w:pPr>
        <w:pStyle w:val="Akapitzlist"/>
        <w:numPr>
          <w:ilvl w:val="0"/>
          <w:numId w:val="24"/>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Wykonawca zawiadomi Zamawiającego o wszelkich zmianach danych, w trakcie realizacji zamówienia, </w:t>
      </w:r>
      <w:r w:rsidR="00D63664">
        <w:rPr>
          <w:rFonts w:ascii="Lato Light" w:hAnsi="Lato Light" w:cs="Arial"/>
          <w:iCs/>
          <w:sz w:val="20"/>
          <w:szCs w:val="20"/>
        </w:rPr>
        <w:br/>
      </w:r>
      <w:r w:rsidRPr="00F15412">
        <w:rPr>
          <w:rFonts w:ascii="Lato Light" w:hAnsi="Lato Light" w:cs="Arial"/>
          <w:iCs/>
          <w:sz w:val="20"/>
          <w:szCs w:val="20"/>
        </w:rPr>
        <w:t>a także przekazuje informacje na temat nowych podwykonawców, którym w późniejszym okresie zamierza powierzyć realizację robót budowlanych lub usług.</w:t>
      </w:r>
    </w:p>
    <w:p w14:paraId="4CAB5770" w14:textId="75E43A27" w:rsidR="006C44F6" w:rsidRPr="00F15412" w:rsidRDefault="006C44F6" w:rsidP="00D02C68">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13</w:t>
      </w:r>
    </w:p>
    <w:p w14:paraId="644652F4" w14:textId="77777777" w:rsidR="006C44F6" w:rsidRPr="00F15412" w:rsidRDefault="006C44F6" w:rsidP="00D02C68">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STARANNOŚĆ ZAWODOWA. UPRAWNIENIA WYKONAWCY</w:t>
      </w:r>
    </w:p>
    <w:p w14:paraId="78E950B9" w14:textId="37DF99F4" w:rsidR="006C44F6" w:rsidRPr="00F15412" w:rsidRDefault="006C44F6" w:rsidP="00D02C68">
      <w:pPr>
        <w:pStyle w:val="Akapitzlist"/>
        <w:numPr>
          <w:ilvl w:val="0"/>
          <w:numId w:val="4"/>
        </w:numPr>
        <w:spacing w:line="360" w:lineRule="auto"/>
        <w:ind w:left="426" w:hanging="357"/>
        <w:contextualSpacing w:val="0"/>
        <w:jc w:val="both"/>
        <w:rPr>
          <w:rFonts w:ascii="Lato Light" w:hAnsi="Lato Light" w:cs="Arial"/>
          <w:iCs/>
          <w:sz w:val="20"/>
          <w:szCs w:val="20"/>
        </w:rPr>
      </w:pPr>
      <w:r w:rsidRPr="00F15412">
        <w:rPr>
          <w:rFonts w:ascii="Lato Light" w:hAnsi="Lato Light" w:cs="Arial"/>
          <w:iCs/>
          <w:sz w:val="20"/>
          <w:szCs w:val="20"/>
        </w:rPr>
        <w:t xml:space="preserve">Wykonawca zobowiązany jest wykonać wszystkie prace stanowiące przedmiot niniejszej Umowy  przy zachowaniu najwyższej zawodowej staranności, zgodnie z obowiązującymi zasadami współczesnej wiedzy technicznej  i sztuki </w:t>
      </w:r>
      <w:r w:rsidR="00C93681">
        <w:rPr>
          <w:rFonts w:ascii="Lato Light" w:hAnsi="Lato Light" w:cs="Arial"/>
          <w:iCs/>
          <w:sz w:val="20"/>
          <w:szCs w:val="20"/>
        </w:rPr>
        <w:t>z zakresu projektowania i sztuki</w:t>
      </w:r>
      <w:r w:rsidRPr="00F15412">
        <w:rPr>
          <w:rFonts w:ascii="Lato Light" w:hAnsi="Lato Light" w:cs="Arial"/>
          <w:iCs/>
          <w:sz w:val="20"/>
          <w:szCs w:val="20"/>
        </w:rPr>
        <w:t xml:space="preserve"> budowlanej.  Wykonawca oświadcza, że prace zostaną wykonane kompleksowo z punktu widzenia celu, któremu mają  służyć, a także w sposób zapewniający prawidłową, bezpieczną i nieprzerwaną eksploatację  </w:t>
      </w:r>
      <w:r w:rsidR="00410203" w:rsidRPr="00F15412">
        <w:rPr>
          <w:rFonts w:ascii="Lato Light" w:hAnsi="Lato Light" w:cs="Arial"/>
          <w:iCs/>
          <w:sz w:val="20"/>
          <w:szCs w:val="20"/>
        </w:rPr>
        <w:t>H</w:t>
      </w:r>
      <w:r w:rsidR="007E7B72" w:rsidRPr="00F15412">
        <w:rPr>
          <w:rFonts w:ascii="Lato Light" w:hAnsi="Lato Light" w:cs="Arial"/>
          <w:iCs/>
          <w:sz w:val="20"/>
          <w:szCs w:val="20"/>
        </w:rPr>
        <w:t>otel</w:t>
      </w:r>
      <w:r w:rsidRPr="00F15412">
        <w:rPr>
          <w:rFonts w:ascii="Lato Light" w:hAnsi="Lato Light" w:cs="Arial"/>
          <w:iCs/>
          <w:sz w:val="20"/>
          <w:szCs w:val="20"/>
        </w:rPr>
        <w:t xml:space="preserve">u, w którym wykonywane są prace stanowiące przedmiot niniejszej Umowy.  W szczególności  Wykonawca  zobowiązuje się wykonać przedmiot  niniejszej </w:t>
      </w:r>
      <w:r w:rsidR="00C93681">
        <w:rPr>
          <w:rFonts w:ascii="Lato Light" w:hAnsi="Lato Light" w:cs="Arial"/>
          <w:iCs/>
          <w:sz w:val="20"/>
          <w:szCs w:val="20"/>
        </w:rPr>
        <w:t>U</w:t>
      </w:r>
      <w:r w:rsidRPr="00F15412">
        <w:rPr>
          <w:rFonts w:ascii="Lato Light" w:hAnsi="Lato Light" w:cs="Arial"/>
          <w:iCs/>
          <w:sz w:val="20"/>
          <w:szCs w:val="20"/>
        </w:rPr>
        <w:t xml:space="preserve">mowy z zachowaniem standardów wyznaczonych dla tego typu obiektów przez </w:t>
      </w:r>
      <w:r w:rsidRPr="00F15412">
        <w:rPr>
          <w:rFonts w:ascii="Lato Light" w:hAnsi="Lato Light" w:cs="Arial"/>
          <w:iCs/>
          <w:sz w:val="20"/>
          <w:szCs w:val="20"/>
        </w:rPr>
        <w:lastRenderedPageBreak/>
        <w:t>odpowiednie przepisy prawa</w:t>
      </w:r>
      <w:r w:rsidR="00C93681">
        <w:rPr>
          <w:rFonts w:ascii="Lato Light" w:hAnsi="Lato Light" w:cs="Arial"/>
          <w:iCs/>
          <w:sz w:val="20"/>
          <w:szCs w:val="20"/>
        </w:rPr>
        <w:t xml:space="preserve"> i normy</w:t>
      </w:r>
      <w:r w:rsidRPr="00F15412">
        <w:rPr>
          <w:rFonts w:ascii="Lato Light" w:hAnsi="Lato Light" w:cs="Arial"/>
          <w:iCs/>
          <w:sz w:val="20"/>
          <w:szCs w:val="20"/>
        </w:rPr>
        <w:t xml:space="preserve">. W razie konieczności Wykonawca dokona wszelkich niezbędnych prób i sprawdzeń instalacji, co zostanie potwierdzone odpowiednimi protokołami odbiorowymi. </w:t>
      </w:r>
    </w:p>
    <w:p w14:paraId="29CAD39A" w14:textId="0CE08CDC" w:rsidR="006C44F6" w:rsidRPr="00F15412" w:rsidRDefault="006C44F6" w:rsidP="00D02C68">
      <w:pPr>
        <w:pStyle w:val="Akapitzlist"/>
        <w:numPr>
          <w:ilvl w:val="0"/>
          <w:numId w:val="4"/>
        </w:numPr>
        <w:spacing w:line="360" w:lineRule="auto"/>
        <w:ind w:left="426" w:hanging="357"/>
        <w:contextualSpacing w:val="0"/>
        <w:jc w:val="both"/>
        <w:rPr>
          <w:rFonts w:ascii="Lato Light" w:hAnsi="Lato Light" w:cs="Arial"/>
          <w:iCs/>
          <w:sz w:val="20"/>
          <w:szCs w:val="20"/>
        </w:rPr>
      </w:pPr>
      <w:r w:rsidRPr="00F15412">
        <w:rPr>
          <w:rFonts w:ascii="Lato Light" w:hAnsi="Lato Light" w:cs="Arial"/>
          <w:iCs/>
          <w:sz w:val="20"/>
          <w:szCs w:val="20"/>
        </w:rPr>
        <w:t xml:space="preserve">Wykonawca oświadcza, że przedmiot niniejszej Umowy zostanie wykonany przez osoby  posiadające odpowiednią wiedzę, kwalifikacje i uprawnienia w przedmiotowym zakresie, wykazujące się odpowiednio długą praktyką zgodnie z obowiązującymi przepisami prawa. Na żądanie Zamawiającego Wykonawca przedłoży stosowne dokumenty poświadczające uprawnienia wyżej wymienionych osób. </w:t>
      </w:r>
    </w:p>
    <w:p w14:paraId="6524814D" w14:textId="566FCD34" w:rsidR="006C44F6" w:rsidRPr="00F15412" w:rsidRDefault="006C44F6" w:rsidP="00D02C68">
      <w:pPr>
        <w:pStyle w:val="Akapitzlist"/>
        <w:numPr>
          <w:ilvl w:val="0"/>
          <w:numId w:val="4"/>
        </w:numPr>
        <w:spacing w:line="360" w:lineRule="auto"/>
        <w:ind w:left="426" w:hanging="357"/>
        <w:contextualSpacing w:val="0"/>
        <w:jc w:val="both"/>
        <w:rPr>
          <w:rFonts w:ascii="Lato Light" w:hAnsi="Lato Light" w:cs="Arial"/>
          <w:iCs/>
          <w:sz w:val="20"/>
          <w:szCs w:val="20"/>
        </w:rPr>
      </w:pPr>
      <w:r w:rsidRPr="00F15412">
        <w:rPr>
          <w:rFonts w:ascii="Lato Light" w:hAnsi="Lato Light" w:cs="Arial"/>
          <w:iCs/>
          <w:sz w:val="20"/>
          <w:szCs w:val="20"/>
        </w:rPr>
        <w:t xml:space="preserve">Wykonawca  zapewnia, że posiada wszelkie zezwolenia i koncesje niezbędne dla realizacji  przedmiotu niniejszej  Umowy  oraz,  że  we  wszelkich  sprawach  wynikających  z  realizacji  niniejszej  Umowy będzie wypełniał żądania Zamawiającego i przestrzegał postanowień wszelkich przepisów, ustaw, rozporządzeń lub innych  regulacji wydanych przez wszelkie władze publiczne  posiadające  jurysdykcję  nad przedmiotem niniejszej Umowy.  Wykonawca, działając w imieniu i na rzecz  Zamawiającego, uzyska wszelkie </w:t>
      </w:r>
      <w:r w:rsidR="00A32022">
        <w:rPr>
          <w:rFonts w:ascii="Lato Light" w:hAnsi="Lato Light" w:cs="Arial"/>
          <w:iCs/>
          <w:sz w:val="20"/>
          <w:szCs w:val="20"/>
        </w:rPr>
        <w:t xml:space="preserve">opinie, uzgodnienia, </w:t>
      </w:r>
      <w:r w:rsidRPr="00F15412">
        <w:rPr>
          <w:rFonts w:ascii="Lato Light" w:hAnsi="Lato Light" w:cs="Arial"/>
          <w:iCs/>
          <w:sz w:val="20"/>
          <w:szCs w:val="20"/>
        </w:rPr>
        <w:t xml:space="preserve">zezwolenia, pozwolenia, </w:t>
      </w:r>
      <w:r w:rsidR="00A32022">
        <w:rPr>
          <w:rFonts w:ascii="Lato Light" w:hAnsi="Lato Light" w:cs="Arial"/>
          <w:iCs/>
          <w:sz w:val="20"/>
          <w:szCs w:val="20"/>
        </w:rPr>
        <w:t xml:space="preserve">zaświadczenia, </w:t>
      </w:r>
      <w:r w:rsidRPr="00F15412">
        <w:rPr>
          <w:rFonts w:ascii="Lato Light" w:hAnsi="Lato Light" w:cs="Arial"/>
          <w:iCs/>
          <w:sz w:val="20"/>
          <w:szCs w:val="20"/>
        </w:rPr>
        <w:t>decyzje, których  konieczność  uzyskania  może  pojawić  się  w  trakcie  realizacji  przedmiotu niniejszej Umowy.</w:t>
      </w:r>
    </w:p>
    <w:p w14:paraId="30D9381E" w14:textId="75247CE8" w:rsidR="006C44F6" w:rsidRPr="00F15412" w:rsidRDefault="006C44F6" w:rsidP="00DF595F">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14</w:t>
      </w:r>
    </w:p>
    <w:p w14:paraId="184AB6CF" w14:textId="1C4A90CE" w:rsidR="006C44F6" w:rsidRPr="00F15412" w:rsidRDefault="006C44F6" w:rsidP="00DF595F">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WYKONANIE PRAC. ODPOWIEDZIALNOŚĆ WYKONAWCY</w:t>
      </w:r>
    </w:p>
    <w:p w14:paraId="0553E9DC" w14:textId="27618E8D" w:rsidR="006C44F6" w:rsidRPr="00F15412" w:rsidRDefault="006C44F6" w:rsidP="00DF595F">
      <w:pPr>
        <w:pStyle w:val="Akapitzlist"/>
        <w:numPr>
          <w:ilvl w:val="0"/>
          <w:numId w:val="5"/>
        </w:numPr>
        <w:spacing w:after="0" w:line="360" w:lineRule="auto"/>
        <w:ind w:left="426"/>
        <w:contextualSpacing w:val="0"/>
        <w:jc w:val="both"/>
        <w:rPr>
          <w:rFonts w:ascii="Lato Light" w:hAnsi="Lato Light" w:cs="Arial"/>
          <w:iCs/>
          <w:sz w:val="20"/>
          <w:szCs w:val="20"/>
        </w:rPr>
      </w:pPr>
      <w:r w:rsidRPr="00F15412">
        <w:rPr>
          <w:rFonts w:ascii="Lato Light" w:hAnsi="Lato Light" w:cs="Arial"/>
          <w:iCs/>
          <w:sz w:val="20"/>
          <w:szCs w:val="20"/>
        </w:rPr>
        <w:t xml:space="preserve">Wykonawca wykona prace </w:t>
      </w:r>
      <w:r w:rsidR="00BF2C35" w:rsidRPr="00F15412">
        <w:rPr>
          <w:rFonts w:ascii="Lato Light" w:hAnsi="Lato Light" w:cs="Arial"/>
          <w:iCs/>
          <w:sz w:val="20"/>
          <w:szCs w:val="20"/>
        </w:rPr>
        <w:t xml:space="preserve">przy użyciu własnych materiałów, </w:t>
      </w:r>
      <w:r w:rsidRPr="00F15412">
        <w:rPr>
          <w:rFonts w:ascii="Lato Light" w:hAnsi="Lato Light" w:cs="Arial"/>
          <w:iCs/>
          <w:sz w:val="20"/>
          <w:szCs w:val="20"/>
        </w:rPr>
        <w:t xml:space="preserve">maszyn, sprzętu, narzędzi i innych potrzebnych przyrządów. </w:t>
      </w:r>
    </w:p>
    <w:p w14:paraId="3CA2B7B7" w14:textId="77777777" w:rsidR="006C44F6" w:rsidRPr="00F15412" w:rsidRDefault="006C44F6" w:rsidP="00DF595F">
      <w:pPr>
        <w:pStyle w:val="Akapitzlist"/>
        <w:numPr>
          <w:ilvl w:val="0"/>
          <w:numId w:val="5"/>
        </w:numPr>
        <w:spacing w:after="0" w:line="360" w:lineRule="auto"/>
        <w:ind w:left="426"/>
        <w:contextualSpacing w:val="0"/>
        <w:jc w:val="both"/>
        <w:rPr>
          <w:rFonts w:ascii="Lato Light" w:hAnsi="Lato Light" w:cs="Arial"/>
          <w:iCs/>
          <w:sz w:val="20"/>
          <w:szCs w:val="20"/>
        </w:rPr>
      </w:pPr>
      <w:r w:rsidRPr="00F15412">
        <w:rPr>
          <w:rFonts w:ascii="Lato Light" w:hAnsi="Lato Light" w:cs="Arial"/>
          <w:iCs/>
          <w:sz w:val="20"/>
          <w:szCs w:val="20"/>
        </w:rPr>
        <w:t xml:space="preserve">Ponadto Wykonawca zobowiązuje się do:  </w:t>
      </w:r>
    </w:p>
    <w:p w14:paraId="3A206B45" w14:textId="77777777" w:rsidR="006C44F6" w:rsidRPr="00F15412" w:rsidRDefault="006C44F6" w:rsidP="00DF595F">
      <w:pPr>
        <w:pStyle w:val="Akapitzlist"/>
        <w:numPr>
          <w:ilvl w:val="1"/>
          <w:numId w:val="5"/>
        </w:numPr>
        <w:spacing w:after="0" w:line="360" w:lineRule="auto"/>
        <w:ind w:left="851" w:hanging="357"/>
        <w:contextualSpacing w:val="0"/>
        <w:jc w:val="both"/>
        <w:rPr>
          <w:rFonts w:ascii="Lato Light" w:hAnsi="Lato Light" w:cs="Arial"/>
          <w:iCs/>
          <w:sz w:val="20"/>
          <w:szCs w:val="20"/>
        </w:rPr>
      </w:pPr>
      <w:r w:rsidRPr="00F15412">
        <w:rPr>
          <w:rFonts w:ascii="Lato Light" w:hAnsi="Lato Light" w:cs="Arial"/>
          <w:iCs/>
          <w:sz w:val="20"/>
          <w:szCs w:val="20"/>
        </w:rPr>
        <w:t xml:space="preserve">utrzymania ogólnego porządku w miejscach prowadzonych prac poprzez:  </w:t>
      </w:r>
    </w:p>
    <w:p w14:paraId="08C0111C" w14:textId="77777777" w:rsidR="006C44F6" w:rsidRPr="00F15412" w:rsidRDefault="006C44F6" w:rsidP="00DF595F">
      <w:pPr>
        <w:pStyle w:val="Akapitzlist"/>
        <w:spacing w:after="0" w:line="360" w:lineRule="auto"/>
        <w:ind w:left="993"/>
        <w:contextualSpacing w:val="0"/>
        <w:jc w:val="both"/>
        <w:rPr>
          <w:rFonts w:ascii="Lato Light" w:hAnsi="Lato Light" w:cs="Arial"/>
          <w:iCs/>
          <w:sz w:val="20"/>
          <w:szCs w:val="20"/>
        </w:rPr>
      </w:pPr>
      <w:r w:rsidRPr="00F15412">
        <w:rPr>
          <w:rFonts w:ascii="Lato Light" w:hAnsi="Lato Light" w:cs="Arial"/>
          <w:iCs/>
          <w:sz w:val="20"/>
          <w:szCs w:val="20"/>
        </w:rPr>
        <w:t xml:space="preserve">-  ochronę mienia, </w:t>
      </w:r>
    </w:p>
    <w:p w14:paraId="4B5D06E2" w14:textId="7B46C7CA" w:rsidR="006C44F6" w:rsidRPr="00F15412" w:rsidRDefault="00D02C68" w:rsidP="00DF595F">
      <w:pPr>
        <w:pStyle w:val="Akapitzlist"/>
        <w:spacing w:after="0" w:line="360" w:lineRule="auto"/>
        <w:ind w:left="993" w:hanging="144"/>
        <w:contextualSpacing w:val="0"/>
        <w:jc w:val="both"/>
        <w:rPr>
          <w:rFonts w:ascii="Lato Light" w:hAnsi="Lato Light" w:cs="Arial"/>
          <w:iCs/>
          <w:sz w:val="20"/>
          <w:szCs w:val="20"/>
        </w:rPr>
      </w:pPr>
      <w:r w:rsidRPr="00F15412">
        <w:rPr>
          <w:rFonts w:ascii="Lato Light" w:hAnsi="Lato Light" w:cs="Arial"/>
          <w:iCs/>
          <w:sz w:val="20"/>
          <w:szCs w:val="20"/>
        </w:rPr>
        <w:t xml:space="preserve">   </w:t>
      </w:r>
      <w:r w:rsidR="006C44F6" w:rsidRPr="00F15412">
        <w:rPr>
          <w:rFonts w:ascii="Lato Light" w:hAnsi="Lato Light" w:cs="Arial"/>
          <w:iCs/>
          <w:sz w:val="20"/>
          <w:szCs w:val="20"/>
        </w:rPr>
        <w:t xml:space="preserve">-  właściwe oznakowanie, wygrodzenie i zabezpieczenie miejsc, w których prowadzone są prace, </w:t>
      </w:r>
    </w:p>
    <w:p w14:paraId="4ADDF048" w14:textId="77777777" w:rsidR="006C44F6" w:rsidRPr="00F15412" w:rsidRDefault="006C44F6" w:rsidP="00DF595F">
      <w:pPr>
        <w:pStyle w:val="Akapitzlist"/>
        <w:spacing w:after="0" w:line="360" w:lineRule="auto"/>
        <w:ind w:left="993"/>
        <w:contextualSpacing w:val="0"/>
        <w:jc w:val="both"/>
        <w:rPr>
          <w:rFonts w:ascii="Lato Light" w:hAnsi="Lato Light" w:cs="Arial"/>
          <w:iCs/>
          <w:sz w:val="20"/>
          <w:szCs w:val="20"/>
        </w:rPr>
      </w:pPr>
      <w:r w:rsidRPr="00F15412">
        <w:rPr>
          <w:rFonts w:ascii="Lato Light" w:hAnsi="Lato Light" w:cs="Arial"/>
          <w:iCs/>
          <w:sz w:val="20"/>
          <w:szCs w:val="20"/>
        </w:rPr>
        <w:t xml:space="preserve">-  nadzór nad bezpieczeństwem i higieną pracy, </w:t>
      </w:r>
    </w:p>
    <w:p w14:paraId="3F57CE60" w14:textId="77777777" w:rsidR="006C44F6" w:rsidRPr="00F15412" w:rsidRDefault="006C44F6" w:rsidP="00DF595F">
      <w:pPr>
        <w:pStyle w:val="Akapitzlist"/>
        <w:spacing w:after="0" w:line="360" w:lineRule="auto"/>
        <w:ind w:left="993"/>
        <w:contextualSpacing w:val="0"/>
        <w:jc w:val="both"/>
        <w:rPr>
          <w:rFonts w:ascii="Lato Light" w:hAnsi="Lato Light" w:cs="Arial"/>
          <w:iCs/>
          <w:sz w:val="20"/>
          <w:szCs w:val="20"/>
        </w:rPr>
      </w:pPr>
      <w:r w:rsidRPr="00F15412">
        <w:rPr>
          <w:rFonts w:ascii="Lato Light" w:hAnsi="Lato Light" w:cs="Arial"/>
          <w:iCs/>
          <w:sz w:val="20"/>
          <w:szCs w:val="20"/>
        </w:rPr>
        <w:t xml:space="preserve">-  zapewnienie zabezpieczenia przeciwpożarowego, </w:t>
      </w:r>
    </w:p>
    <w:p w14:paraId="26951903" w14:textId="4DB57890" w:rsidR="006C44F6" w:rsidRPr="00F15412" w:rsidRDefault="006C44F6" w:rsidP="00DF595F">
      <w:pPr>
        <w:pStyle w:val="Akapitzlist"/>
        <w:spacing w:after="0" w:line="360" w:lineRule="auto"/>
        <w:ind w:left="993"/>
        <w:contextualSpacing w:val="0"/>
        <w:jc w:val="both"/>
        <w:rPr>
          <w:rFonts w:ascii="Lato Light" w:hAnsi="Lato Light" w:cs="Arial"/>
          <w:iCs/>
          <w:sz w:val="20"/>
          <w:szCs w:val="20"/>
        </w:rPr>
      </w:pPr>
      <w:r w:rsidRPr="00F15412">
        <w:rPr>
          <w:rFonts w:ascii="Lato Light" w:hAnsi="Lato Light" w:cs="Arial"/>
          <w:iCs/>
          <w:sz w:val="20"/>
          <w:szCs w:val="20"/>
        </w:rPr>
        <w:t>-  usuwanie ewentualnych awarii związanych z prowadzeniem prac</w:t>
      </w:r>
      <w:r w:rsidR="00B611EA">
        <w:rPr>
          <w:rFonts w:ascii="Lato Light" w:hAnsi="Lato Light" w:cs="Arial"/>
          <w:iCs/>
          <w:sz w:val="20"/>
          <w:szCs w:val="20"/>
        </w:rPr>
        <w:t>;</w:t>
      </w:r>
    </w:p>
    <w:p w14:paraId="40ED3D4A" w14:textId="1191F174"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niezwłocznego informowania</w:t>
      </w:r>
      <w:r w:rsidR="00513DBF">
        <w:rPr>
          <w:rFonts w:ascii="Lato Light" w:hAnsi="Lato Light" w:cs="Arial"/>
          <w:iCs/>
          <w:sz w:val="20"/>
          <w:szCs w:val="20"/>
        </w:rPr>
        <w:t xml:space="preserve"> </w:t>
      </w:r>
      <w:r w:rsidRPr="00F15412">
        <w:rPr>
          <w:rFonts w:ascii="Lato Light" w:hAnsi="Lato Light" w:cs="Arial"/>
          <w:iCs/>
          <w:sz w:val="20"/>
          <w:szCs w:val="20"/>
        </w:rPr>
        <w:t>Zamawiającego o problemach lub okolicznościach mogących  wpłynąć na jakość wykonywanych prac lub opóźnienia w zakończeniu wykonania przedmiotu niniejszej Umowy</w:t>
      </w:r>
      <w:r w:rsidR="00B611EA">
        <w:rPr>
          <w:rFonts w:ascii="Lato Light" w:hAnsi="Lato Light" w:cs="Arial"/>
          <w:iCs/>
          <w:sz w:val="20"/>
          <w:szCs w:val="20"/>
        </w:rPr>
        <w:t>;</w:t>
      </w:r>
    </w:p>
    <w:p w14:paraId="6855185F" w14:textId="2FE35745"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zapewnienia dokonania wymaganych przepisami lub ustalonych Umową Stron prób oraz sprawdzeń urządzeń i instalacji</w:t>
      </w:r>
      <w:r w:rsidR="00B611EA">
        <w:rPr>
          <w:rFonts w:ascii="Lato Light" w:hAnsi="Lato Light" w:cs="Arial"/>
          <w:iCs/>
          <w:sz w:val="20"/>
          <w:szCs w:val="20"/>
        </w:rPr>
        <w:t>;</w:t>
      </w:r>
      <w:r w:rsidRPr="00F15412">
        <w:rPr>
          <w:rFonts w:ascii="Lato Light" w:hAnsi="Lato Light" w:cs="Arial"/>
          <w:iCs/>
          <w:sz w:val="20"/>
          <w:szCs w:val="20"/>
        </w:rPr>
        <w:t xml:space="preserve"> </w:t>
      </w:r>
    </w:p>
    <w:p w14:paraId="2394E235" w14:textId="3BE3080B"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doprowadzenia do należytego stanu miejsc, w których wykonywane były prace po zakończeniu prac</w:t>
      </w:r>
      <w:r w:rsidR="00B611EA">
        <w:rPr>
          <w:rFonts w:ascii="Lato Light" w:hAnsi="Lato Light" w:cs="Arial"/>
          <w:iCs/>
          <w:sz w:val="20"/>
          <w:szCs w:val="20"/>
        </w:rPr>
        <w:t>;</w:t>
      </w:r>
    </w:p>
    <w:p w14:paraId="21B6E219" w14:textId="179A7F7B"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oddania przedmiotu niniejszej Umowy oraz uczestniczenia w czynnościach odbioru</w:t>
      </w:r>
      <w:r w:rsidR="00B611EA">
        <w:rPr>
          <w:rFonts w:ascii="Lato Light" w:hAnsi="Lato Light" w:cs="Arial"/>
          <w:iCs/>
          <w:sz w:val="20"/>
          <w:szCs w:val="20"/>
        </w:rPr>
        <w:t>;</w:t>
      </w:r>
      <w:r w:rsidRPr="00F15412">
        <w:rPr>
          <w:rFonts w:ascii="Lato Light" w:hAnsi="Lato Light" w:cs="Arial"/>
          <w:iCs/>
          <w:sz w:val="20"/>
          <w:szCs w:val="20"/>
        </w:rPr>
        <w:t xml:space="preserve"> </w:t>
      </w:r>
    </w:p>
    <w:p w14:paraId="000CA091" w14:textId="7149DB91"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 xml:space="preserve">prowadzenia  dokumentacji  budowy, w  szczególności dziennika budowy, oraz przygotowania </w:t>
      </w:r>
      <w:r w:rsidR="00DF595F" w:rsidRPr="00F15412">
        <w:rPr>
          <w:rFonts w:ascii="Lato Light" w:hAnsi="Lato Light" w:cs="Arial"/>
          <w:iCs/>
          <w:sz w:val="20"/>
          <w:szCs w:val="20"/>
        </w:rPr>
        <w:br/>
      </w:r>
      <w:r w:rsidRPr="00F15412">
        <w:rPr>
          <w:rFonts w:ascii="Lato Light" w:hAnsi="Lato Light" w:cs="Arial"/>
          <w:iCs/>
          <w:sz w:val="20"/>
          <w:szCs w:val="20"/>
        </w:rPr>
        <w:t>i przekazania uporządkowanej Dokumentacji Powykonawczej</w:t>
      </w:r>
      <w:r w:rsidR="00B611EA">
        <w:rPr>
          <w:rFonts w:ascii="Lato Light" w:hAnsi="Lato Light" w:cs="Arial"/>
          <w:iCs/>
          <w:sz w:val="20"/>
          <w:szCs w:val="20"/>
        </w:rPr>
        <w:t>;</w:t>
      </w:r>
    </w:p>
    <w:p w14:paraId="7F789916" w14:textId="0E6D7B85"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zapewnienia nadzoru specjalistycznego dla prac budowlanych wymagających takiego nadzoru</w:t>
      </w:r>
      <w:r w:rsidR="00B611EA">
        <w:rPr>
          <w:rFonts w:ascii="Lato Light" w:hAnsi="Lato Light" w:cs="Arial"/>
          <w:iCs/>
          <w:sz w:val="20"/>
          <w:szCs w:val="20"/>
        </w:rPr>
        <w:t>;</w:t>
      </w:r>
    </w:p>
    <w:p w14:paraId="5095ECF5" w14:textId="670A7D02"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 xml:space="preserve">zebrania, przygotowania i przekazania Zamawiającemu wszelkich niezbędnych danych </w:t>
      </w:r>
      <w:r w:rsidR="00513DBF">
        <w:rPr>
          <w:rFonts w:ascii="Lato Light" w:hAnsi="Lato Light" w:cs="Arial"/>
          <w:iCs/>
          <w:sz w:val="20"/>
          <w:szCs w:val="20"/>
        </w:rPr>
        <w:br/>
      </w:r>
      <w:r w:rsidRPr="00F15412">
        <w:rPr>
          <w:rFonts w:ascii="Lato Light" w:hAnsi="Lato Light" w:cs="Arial"/>
          <w:iCs/>
          <w:sz w:val="20"/>
          <w:szCs w:val="20"/>
        </w:rPr>
        <w:t xml:space="preserve">i dokumentów wynikających z obowiązków Wykonawcy (wymaganych art. 56 i art. 57 Ustawy </w:t>
      </w:r>
      <w:r w:rsidR="003221DF">
        <w:rPr>
          <w:rFonts w:ascii="Lato Light" w:hAnsi="Lato Light" w:cs="Arial"/>
          <w:iCs/>
          <w:sz w:val="20"/>
          <w:szCs w:val="20"/>
        </w:rPr>
        <w:br/>
      </w:r>
      <w:r w:rsidRPr="00F15412">
        <w:rPr>
          <w:rFonts w:ascii="Lato Light" w:hAnsi="Lato Light" w:cs="Arial"/>
          <w:iCs/>
          <w:sz w:val="20"/>
          <w:szCs w:val="20"/>
        </w:rPr>
        <w:lastRenderedPageBreak/>
        <w:t xml:space="preserve">z dnia 7 </w:t>
      </w:r>
      <w:r w:rsidR="00BA5468" w:rsidRPr="00F15412">
        <w:rPr>
          <w:rFonts w:ascii="Lato Light" w:hAnsi="Lato Light" w:cs="Arial"/>
          <w:iCs/>
          <w:sz w:val="20"/>
          <w:szCs w:val="20"/>
        </w:rPr>
        <w:t>lipca 1994 r. Prawo budowlane</w:t>
      </w:r>
      <w:r w:rsidRPr="00F15412">
        <w:rPr>
          <w:rFonts w:ascii="Lato Light" w:hAnsi="Lato Light" w:cs="Arial"/>
          <w:iCs/>
          <w:sz w:val="20"/>
          <w:szCs w:val="20"/>
        </w:rPr>
        <w:t xml:space="preserve">, dotyczących wykonanych prac budowlanych,  koniecznych  do  prawidłowego użytkowania </w:t>
      </w:r>
      <w:r w:rsidR="00410203" w:rsidRPr="00F15412">
        <w:rPr>
          <w:rFonts w:ascii="Lato Light" w:hAnsi="Lato Light" w:cs="Arial"/>
          <w:iCs/>
          <w:sz w:val="20"/>
          <w:szCs w:val="20"/>
        </w:rPr>
        <w:t>Hotelu</w:t>
      </w:r>
      <w:r w:rsidRPr="00F15412">
        <w:rPr>
          <w:rFonts w:ascii="Lato Light" w:hAnsi="Lato Light" w:cs="Arial"/>
          <w:iCs/>
          <w:sz w:val="20"/>
          <w:szCs w:val="20"/>
        </w:rPr>
        <w:t xml:space="preserve"> przez </w:t>
      </w:r>
      <w:r w:rsidR="00BF2C35" w:rsidRPr="00F15412">
        <w:rPr>
          <w:rFonts w:ascii="Lato Light" w:hAnsi="Lato Light" w:cs="Arial"/>
          <w:iCs/>
          <w:sz w:val="20"/>
          <w:szCs w:val="20"/>
        </w:rPr>
        <w:t>Zamawiającego</w:t>
      </w:r>
      <w:r w:rsidR="00345DB6">
        <w:rPr>
          <w:rFonts w:ascii="Lato Light" w:hAnsi="Lato Light" w:cs="Arial"/>
          <w:iCs/>
          <w:sz w:val="20"/>
          <w:szCs w:val="20"/>
        </w:rPr>
        <w:t>;</w:t>
      </w:r>
    </w:p>
    <w:p w14:paraId="22B06652" w14:textId="54FABB5B"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wyznaczenia na piśmie osób odpowiedzialnych za bezpieczeństwo realizowanych prac oraz kontaktu z Hotelem w zakresie bieżącego spraw dotyczących budowy</w:t>
      </w:r>
      <w:r w:rsidR="00223A53">
        <w:rPr>
          <w:rFonts w:ascii="Lato Light" w:hAnsi="Lato Light" w:cs="Arial"/>
          <w:iCs/>
          <w:sz w:val="20"/>
          <w:szCs w:val="20"/>
        </w:rPr>
        <w:t>;</w:t>
      </w:r>
    </w:p>
    <w:p w14:paraId="6452202B" w14:textId="286FA788"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 xml:space="preserve">nie podejmowania, bez wiedzy i akceptacji </w:t>
      </w:r>
      <w:r w:rsidR="00877954" w:rsidRPr="00F15412">
        <w:rPr>
          <w:rFonts w:ascii="Lato Light" w:hAnsi="Lato Light" w:cs="Arial"/>
          <w:iCs/>
          <w:sz w:val="20"/>
          <w:szCs w:val="20"/>
        </w:rPr>
        <w:t>Hotelu</w:t>
      </w:r>
      <w:r w:rsidRPr="00F15412">
        <w:rPr>
          <w:rFonts w:ascii="Lato Light" w:hAnsi="Lato Light" w:cs="Arial"/>
          <w:iCs/>
          <w:sz w:val="20"/>
          <w:szCs w:val="20"/>
        </w:rPr>
        <w:t xml:space="preserve">, działań i prac mogących mieć wpływ na pogorszenie warunków bezpieczeństwa pożarowego, warunki ewakuacyjne oraz pracę urządzeń przeciwpożarowych w </w:t>
      </w:r>
      <w:r w:rsidR="00877954" w:rsidRPr="00F15412">
        <w:rPr>
          <w:rFonts w:ascii="Lato Light" w:hAnsi="Lato Light" w:cs="Arial"/>
          <w:iCs/>
          <w:sz w:val="20"/>
          <w:szCs w:val="20"/>
        </w:rPr>
        <w:t>Hotelu</w:t>
      </w:r>
      <w:r w:rsidRPr="00F15412">
        <w:rPr>
          <w:rFonts w:ascii="Lato Light" w:hAnsi="Lato Light" w:cs="Arial"/>
          <w:iCs/>
          <w:sz w:val="20"/>
          <w:szCs w:val="20"/>
        </w:rPr>
        <w:t>;</w:t>
      </w:r>
    </w:p>
    <w:p w14:paraId="3DA8FD4B" w14:textId="045B1ED0"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 xml:space="preserve">koordynowania realizacji wszystkich prac realizowanych w </w:t>
      </w:r>
      <w:r w:rsidR="00877954" w:rsidRPr="00F15412">
        <w:rPr>
          <w:rFonts w:ascii="Lato Light" w:hAnsi="Lato Light" w:cs="Arial"/>
          <w:iCs/>
          <w:sz w:val="20"/>
          <w:szCs w:val="20"/>
        </w:rPr>
        <w:t>Hotelu</w:t>
      </w:r>
      <w:r w:rsidRPr="00F15412">
        <w:rPr>
          <w:rFonts w:ascii="Lato Light" w:hAnsi="Lato Light" w:cs="Arial"/>
          <w:iCs/>
          <w:sz w:val="20"/>
          <w:szCs w:val="20"/>
        </w:rPr>
        <w:t xml:space="preserve"> siłami własnymi jak i przez podwykonawców w kontekście eliminowania zagrożeń bezpieczeństwa pożarowego;</w:t>
      </w:r>
    </w:p>
    <w:p w14:paraId="170A00C3" w14:textId="20AF6FBC"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nie podejmowania działalności (w trybie innym niż określony w art. 71 ustawy z dnia 7 lipca 1994 r. Prawo budowlane) zmieniającej sposób użytkowania Hotel</w:t>
      </w:r>
      <w:r w:rsidR="00877954" w:rsidRPr="00F15412">
        <w:rPr>
          <w:rFonts w:ascii="Lato Light" w:hAnsi="Lato Light" w:cs="Arial"/>
          <w:iCs/>
          <w:sz w:val="20"/>
          <w:szCs w:val="20"/>
        </w:rPr>
        <w:t>u</w:t>
      </w:r>
      <w:r w:rsidRPr="00F15412">
        <w:rPr>
          <w:rFonts w:ascii="Lato Light" w:hAnsi="Lato Light" w:cs="Arial"/>
          <w:iCs/>
          <w:sz w:val="20"/>
          <w:szCs w:val="20"/>
        </w:rPr>
        <w:t xml:space="preserve"> lub jego części, w tym zmieniającej warunki bezpieczeństwa pożarowego w częściach </w:t>
      </w:r>
      <w:r w:rsidR="00877954" w:rsidRPr="00F15412">
        <w:rPr>
          <w:rFonts w:ascii="Lato Light" w:hAnsi="Lato Light" w:cs="Arial"/>
          <w:iCs/>
          <w:sz w:val="20"/>
          <w:szCs w:val="20"/>
        </w:rPr>
        <w:t>Hotelu</w:t>
      </w:r>
      <w:r w:rsidRPr="00F15412">
        <w:rPr>
          <w:rFonts w:ascii="Lato Light" w:hAnsi="Lato Light" w:cs="Arial"/>
          <w:iCs/>
          <w:sz w:val="20"/>
          <w:szCs w:val="20"/>
        </w:rPr>
        <w:t xml:space="preserve"> nie objętych pracami lub poza wyznaczonymi pomieszczeniami</w:t>
      </w:r>
      <w:r w:rsidR="00223A53">
        <w:rPr>
          <w:rFonts w:ascii="Lato Light" w:hAnsi="Lato Light" w:cs="Arial"/>
          <w:iCs/>
          <w:sz w:val="20"/>
          <w:szCs w:val="20"/>
        </w:rPr>
        <w:t>;</w:t>
      </w:r>
    </w:p>
    <w:p w14:paraId="75CBFC7F" w14:textId="56B530BB"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 xml:space="preserve">uzyskiwania każdorazowo pisemnego zezwolenia dyrekcji </w:t>
      </w:r>
      <w:r w:rsidR="00877954" w:rsidRPr="00F15412">
        <w:rPr>
          <w:rFonts w:ascii="Lato Light" w:hAnsi="Lato Light" w:cs="Arial"/>
          <w:iCs/>
          <w:sz w:val="20"/>
          <w:szCs w:val="20"/>
        </w:rPr>
        <w:t>Hotelu</w:t>
      </w:r>
      <w:r w:rsidRPr="00F15412">
        <w:rPr>
          <w:rFonts w:ascii="Lato Light" w:hAnsi="Lato Light" w:cs="Arial"/>
          <w:iCs/>
          <w:sz w:val="20"/>
          <w:szCs w:val="20"/>
        </w:rPr>
        <w:t>, na prowadzenie prac niebezpiecznych pożarowo;</w:t>
      </w:r>
    </w:p>
    <w:p w14:paraId="2DA2952A" w14:textId="77777777"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nie ustawiania na drogach ewakuacyjnych, w wyjściach ewakuacyjnych, klatkach schodowych, ich przedsionkach, w holach dźwigów oraz przed wejściami do pomieszczeń technicznych, jak i w tych pomieszczeniach, materiałów palnych i innych nie wymienionych przedmiotów mogących utrudnić dotarcie do nich i wejście interweniującym służbom hotelowym oraz Państwowej Straży Pożarnej, innym służbom ratowniczym i technicznym;</w:t>
      </w:r>
    </w:p>
    <w:p w14:paraId="51413E01" w14:textId="77777777"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 xml:space="preserve">nie składowania na drogach komunikacji ogólnej służących celom ewakuacji, w pomieszczeniach hotelowych do tego nie przeznaczonych, zapleczu administracyjno-biurowym budowy, drogach pożarowych, drogach dojazdowych do hotelu, materiałów palnych, przedmiotów wielkogabarytowych, gazów technicznych, uzbrojonych zestawów spawalniczych oraz pojazdów mechanicznych i sprzętu budowy; </w:t>
      </w:r>
    </w:p>
    <w:p w14:paraId="4EF48CB8" w14:textId="77777777"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 xml:space="preserve">nie zastawiania i ograniczania dostępu do urządzeń przeciwpożarowych i ich elementów, gaśnic, przeciwpożarowego wyłącznika prądu, wyłączników i tablic rozdzielczych prądu elektrycznego oraz urządzeń detekcyjnych i zaworów gazu; </w:t>
      </w:r>
    </w:p>
    <w:p w14:paraId="16C75F50" w14:textId="77777777"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nie wykonywania prac pożarowo niebezpiecznych bez stosownej zgody i przy braku zabezpieczenia przeciwpożarowego miejsca ich prowadzenia</w:t>
      </w:r>
    </w:p>
    <w:p w14:paraId="79A04C30" w14:textId="77777777"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nie pozostawiania bez dozoru nie wyłączonych palników gazowych, acetylenowych itp.;</w:t>
      </w:r>
    </w:p>
    <w:p w14:paraId="1597BC42" w14:textId="38B6C1AA" w:rsidR="006C44F6" w:rsidRPr="00F15412"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 xml:space="preserve">do utrzymywania stale w czystości </w:t>
      </w:r>
      <w:r w:rsidR="00EA116F">
        <w:rPr>
          <w:rFonts w:ascii="Lato Light" w:hAnsi="Lato Light" w:cs="Arial"/>
          <w:iCs/>
          <w:sz w:val="20"/>
          <w:szCs w:val="20"/>
        </w:rPr>
        <w:t>terenu</w:t>
      </w:r>
      <w:r w:rsidR="00EA116F" w:rsidRPr="00F15412">
        <w:rPr>
          <w:rFonts w:ascii="Lato Light" w:hAnsi="Lato Light" w:cs="Arial"/>
          <w:iCs/>
          <w:sz w:val="20"/>
          <w:szCs w:val="20"/>
        </w:rPr>
        <w:t xml:space="preserve"> </w:t>
      </w:r>
      <w:r w:rsidRPr="00F15412">
        <w:rPr>
          <w:rFonts w:ascii="Lato Light" w:hAnsi="Lato Light" w:cs="Arial"/>
          <w:iCs/>
          <w:sz w:val="20"/>
          <w:szCs w:val="20"/>
        </w:rPr>
        <w:t>budowy i na bieżąco wywożenia gruzu i pozostałości po swoich pracach</w:t>
      </w:r>
      <w:r w:rsidR="00EA116F">
        <w:rPr>
          <w:rFonts w:ascii="Lato Light" w:hAnsi="Lato Light" w:cs="Arial"/>
          <w:iCs/>
          <w:sz w:val="20"/>
          <w:szCs w:val="20"/>
        </w:rPr>
        <w:t>;</w:t>
      </w:r>
      <w:r w:rsidRPr="00F15412">
        <w:rPr>
          <w:rFonts w:ascii="Lato Light" w:hAnsi="Lato Light" w:cs="Arial"/>
          <w:iCs/>
          <w:sz w:val="20"/>
          <w:szCs w:val="20"/>
        </w:rPr>
        <w:t xml:space="preserve"> W przypadku nie przestrzegania powyższych zaleceń, Zamawiający będzie miał prawo zlecić na koszt Wykonawcy sprzątnięcie </w:t>
      </w:r>
      <w:r w:rsidR="00EA116F">
        <w:rPr>
          <w:rFonts w:ascii="Lato Light" w:hAnsi="Lato Light" w:cs="Arial"/>
          <w:iCs/>
          <w:sz w:val="20"/>
          <w:szCs w:val="20"/>
        </w:rPr>
        <w:t>terenu</w:t>
      </w:r>
      <w:r w:rsidR="00EA116F" w:rsidRPr="00F15412">
        <w:rPr>
          <w:rFonts w:ascii="Lato Light" w:hAnsi="Lato Light" w:cs="Arial"/>
          <w:iCs/>
          <w:sz w:val="20"/>
          <w:szCs w:val="20"/>
        </w:rPr>
        <w:t xml:space="preserve"> </w:t>
      </w:r>
      <w:r w:rsidRPr="00F15412">
        <w:rPr>
          <w:rFonts w:ascii="Lato Light" w:hAnsi="Lato Light" w:cs="Arial"/>
          <w:iCs/>
          <w:sz w:val="20"/>
          <w:szCs w:val="20"/>
        </w:rPr>
        <w:t>budowy inne</w:t>
      </w:r>
      <w:r w:rsidR="00EA116F">
        <w:rPr>
          <w:rFonts w:ascii="Lato Light" w:hAnsi="Lato Light" w:cs="Arial"/>
          <w:iCs/>
          <w:sz w:val="20"/>
          <w:szCs w:val="20"/>
        </w:rPr>
        <w:t>mu podmiotowi</w:t>
      </w:r>
      <w:r w:rsidRPr="00F15412">
        <w:rPr>
          <w:rFonts w:ascii="Lato Light" w:hAnsi="Lato Light" w:cs="Arial"/>
          <w:iCs/>
          <w:sz w:val="20"/>
          <w:szCs w:val="20"/>
        </w:rPr>
        <w:t>, a Wykonawca nie będzie mógł zgłaszać żadnych roszczeń ani domagać się odszkodowania za wywiezienie pozostawionego sprzętu i materiałów przez inne firmy lub służby porządkowe</w:t>
      </w:r>
      <w:r w:rsidR="00747404">
        <w:rPr>
          <w:rFonts w:ascii="Lato Light" w:hAnsi="Lato Light" w:cs="Arial"/>
          <w:iCs/>
          <w:sz w:val="20"/>
          <w:szCs w:val="20"/>
        </w:rPr>
        <w:t>;</w:t>
      </w:r>
    </w:p>
    <w:p w14:paraId="0E65FFE1" w14:textId="7B265A46" w:rsidR="006C44F6" w:rsidRPr="0025524F" w:rsidRDefault="006C44F6" w:rsidP="00DF595F">
      <w:pPr>
        <w:pStyle w:val="Akapitzlist"/>
        <w:numPr>
          <w:ilvl w:val="1"/>
          <w:numId w:val="5"/>
        </w:numPr>
        <w:spacing w:after="0" w:line="360" w:lineRule="auto"/>
        <w:ind w:left="851"/>
        <w:contextualSpacing w:val="0"/>
        <w:jc w:val="both"/>
        <w:rPr>
          <w:rFonts w:ascii="Lato Light" w:hAnsi="Lato Light" w:cs="Arial"/>
          <w:iCs/>
          <w:sz w:val="20"/>
          <w:szCs w:val="20"/>
        </w:rPr>
      </w:pPr>
      <w:r w:rsidRPr="00F15412">
        <w:rPr>
          <w:rFonts w:ascii="Lato Light" w:hAnsi="Lato Light" w:cs="Arial"/>
          <w:iCs/>
          <w:sz w:val="20"/>
          <w:szCs w:val="20"/>
        </w:rPr>
        <w:t>do bieżącego informowania Zamawiającego oraz jego Przedstawiciela na budowie o przebiegu realizacji przedmiotu niniejszej Umowy</w:t>
      </w:r>
      <w:r w:rsidR="00747404">
        <w:rPr>
          <w:rFonts w:ascii="Lato Light" w:hAnsi="Lato Light" w:cs="Arial"/>
          <w:iCs/>
          <w:sz w:val="20"/>
          <w:szCs w:val="20"/>
        </w:rPr>
        <w:t>;</w:t>
      </w:r>
      <w:r w:rsidRPr="00F15412">
        <w:rPr>
          <w:rFonts w:ascii="Lato Light" w:hAnsi="Lato Light" w:cs="Arial"/>
          <w:iCs/>
          <w:sz w:val="20"/>
          <w:szCs w:val="20"/>
        </w:rPr>
        <w:t xml:space="preserve"> Zamawiający lub jego Przedstawiciel na budowie są uprawnieni w każdym czasie do żądania od Wykonawcy informacji w powyższym zakresie.</w:t>
      </w:r>
    </w:p>
    <w:p w14:paraId="7A161ACC" w14:textId="0962236C" w:rsidR="006C44F6" w:rsidRPr="00F15412" w:rsidRDefault="006C44F6" w:rsidP="00DF595F">
      <w:pPr>
        <w:pStyle w:val="Akapitzlist"/>
        <w:numPr>
          <w:ilvl w:val="0"/>
          <w:numId w:val="5"/>
        </w:numPr>
        <w:spacing w:after="0" w:line="360" w:lineRule="auto"/>
        <w:ind w:left="426"/>
        <w:contextualSpacing w:val="0"/>
        <w:jc w:val="both"/>
        <w:rPr>
          <w:rFonts w:ascii="Lato Light" w:hAnsi="Lato Light" w:cs="Arial"/>
          <w:iCs/>
          <w:sz w:val="20"/>
          <w:szCs w:val="20"/>
        </w:rPr>
      </w:pPr>
      <w:r w:rsidRPr="00F15412">
        <w:rPr>
          <w:rFonts w:ascii="Lato Light" w:hAnsi="Lato Light" w:cs="Arial"/>
          <w:iCs/>
          <w:sz w:val="20"/>
          <w:szCs w:val="20"/>
        </w:rPr>
        <w:lastRenderedPageBreak/>
        <w:t xml:space="preserve">Wszelkie  odpady  powstałe  w  wyniku  prowadzonych  robót  przechodzą  na  własność  Wykonawcy. Wykonawca  zobowiązuje  się  do  ich  zagospodarowania  zgodnie  z  ustawą  z dnia  14  grudnia  2012  r.  o odpadach. Wykonawca zobowiązany jest do przedstawienia </w:t>
      </w:r>
      <w:r w:rsidR="00BF2C35" w:rsidRPr="00F15412">
        <w:rPr>
          <w:rFonts w:ascii="Lato Light" w:hAnsi="Lato Light" w:cs="Arial"/>
          <w:iCs/>
          <w:sz w:val="20"/>
          <w:szCs w:val="20"/>
        </w:rPr>
        <w:t>Zamawiającemu</w:t>
      </w:r>
      <w:r w:rsidRPr="00F15412">
        <w:rPr>
          <w:rFonts w:ascii="Lato Light" w:hAnsi="Lato Light" w:cs="Arial"/>
          <w:iCs/>
          <w:sz w:val="20"/>
          <w:szCs w:val="20"/>
        </w:rPr>
        <w:t xml:space="preserve"> lub jego Przedstawicielowi na budowie Kart Odpadów. </w:t>
      </w:r>
      <w:r w:rsidR="0025524F">
        <w:rPr>
          <w:rFonts w:ascii="Lato Light" w:hAnsi="Lato Light" w:cs="Arial"/>
          <w:iCs/>
          <w:sz w:val="20"/>
          <w:szCs w:val="20"/>
        </w:rPr>
        <w:t xml:space="preserve"> </w:t>
      </w:r>
    </w:p>
    <w:p w14:paraId="3D0F0FED" w14:textId="57271843" w:rsidR="006C44F6" w:rsidRPr="00F15412" w:rsidRDefault="006C44F6" w:rsidP="00DF595F">
      <w:pPr>
        <w:pStyle w:val="Akapitzlist"/>
        <w:numPr>
          <w:ilvl w:val="0"/>
          <w:numId w:val="5"/>
        </w:numPr>
        <w:spacing w:after="0" w:line="360" w:lineRule="auto"/>
        <w:ind w:left="426"/>
        <w:contextualSpacing w:val="0"/>
        <w:jc w:val="both"/>
        <w:rPr>
          <w:rFonts w:ascii="Lato Light" w:hAnsi="Lato Light" w:cs="Arial"/>
          <w:iCs/>
          <w:sz w:val="20"/>
          <w:szCs w:val="20"/>
        </w:rPr>
      </w:pPr>
      <w:r w:rsidRPr="00F15412">
        <w:rPr>
          <w:rFonts w:ascii="Lato Light" w:hAnsi="Lato Light" w:cs="Arial"/>
          <w:iCs/>
          <w:sz w:val="20"/>
          <w:szCs w:val="20"/>
        </w:rPr>
        <w:t xml:space="preserve">Wykonawca zobowiązuje się do wykonania przedmiotu niniejszej Umowy w sposób możliwie najmniej uciążliwy dla pracowników i gości </w:t>
      </w:r>
      <w:r w:rsidR="00877954" w:rsidRPr="00F15412">
        <w:rPr>
          <w:rFonts w:ascii="Lato Light" w:hAnsi="Lato Light" w:cs="Arial"/>
          <w:iCs/>
          <w:sz w:val="20"/>
          <w:szCs w:val="20"/>
        </w:rPr>
        <w:t>Hotelu</w:t>
      </w:r>
      <w:r w:rsidRPr="00F15412">
        <w:rPr>
          <w:rFonts w:ascii="Lato Light" w:hAnsi="Lato Light" w:cs="Arial"/>
          <w:iCs/>
          <w:sz w:val="20"/>
          <w:szCs w:val="20"/>
        </w:rPr>
        <w:t xml:space="preserve"> oraz innych osób korzystających z nieruchomości Zamawiającego, nieruchomości sąsiadujących oraz miejsc publicznych w otoczeniu nieruchomości. Dni oraz godziny wyłączenia instalacji oraz wykonywania wszelkich prac mogących  utrudnić  bieżące  funkcjonowanie </w:t>
      </w:r>
      <w:r w:rsidR="00877954" w:rsidRPr="00F15412">
        <w:rPr>
          <w:rFonts w:ascii="Lato Light" w:hAnsi="Lato Light" w:cs="Arial"/>
          <w:iCs/>
          <w:sz w:val="20"/>
          <w:szCs w:val="20"/>
        </w:rPr>
        <w:t>Hotelu</w:t>
      </w:r>
      <w:r w:rsidRPr="00F15412">
        <w:rPr>
          <w:rFonts w:ascii="Lato Light" w:hAnsi="Lato Light" w:cs="Arial"/>
          <w:iCs/>
          <w:sz w:val="20"/>
          <w:szCs w:val="20"/>
        </w:rPr>
        <w:t xml:space="preserve">, w tym drogi dojazdowej, parkingów, chodników, korytarzy itp.,  </w:t>
      </w:r>
      <w:r w:rsidR="00513DBF">
        <w:rPr>
          <w:rFonts w:ascii="Lato Light" w:hAnsi="Lato Light" w:cs="Arial"/>
          <w:iCs/>
          <w:sz w:val="20"/>
          <w:szCs w:val="20"/>
        </w:rPr>
        <w:br/>
      </w:r>
      <w:r w:rsidRPr="00F15412">
        <w:rPr>
          <w:rFonts w:ascii="Lato Light" w:hAnsi="Lato Light" w:cs="Arial"/>
          <w:iCs/>
          <w:sz w:val="20"/>
          <w:szCs w:val="20"/>
        </w:rPr>
        <w:t xml:space="preserve">w  szczególności  prac  głośnych  i uciążliwych,  wymagają  uprzedniego  uzgodnienia  z Dyrektorem </w:t>
      </w:r>
      <w:r w:rsidR="00877954" w:rsidRPr="00F15412">
        <w:rPr>
          <w:rFonts w:ascii="Lato Light" w:hAnsi="Lato Light" w:cs="Arial"/>
          <w:iCs/>
          <w:sz w:val="20"/>
          <w:szCs w:val="20"/>
        </w:rPr>
        <w:t>Hotelu</w:t>
      </w:r>
      <w:r w:rsidRPr="00F15412">
        <w:rPr>
          <w:rFonts w:ascii="Lato Light" w:hAnsi="Lato Light" w:cs="Arial"/>
          <w:iCs/>
          <w:sz w:val="20"/>
          <w:szCs w:val="20"/>
        </w:rPr>
        <w:t xml:space="preserve">. Wykonawca zobowiązuje się składować materiały i sprzęt w ustalonych miejscach i w należytym  porządku,  a  zbędne  przedmioty  usuwać  z  miejsca  wykonywania  prac  i  w  sposób  ciągły utrzymywać czystość i porządek. </w:t>
      </w:r>
    </w:p>
    <w:p w14:paraId="05E2CED8" w14:textId="099DEE49" w:rsidR="006C44F6" w:rsidRPr="00F15412" w:rsidRDefault="006C44F6" w:rsidP="00DF595F">
      <w:pPr>
        <w:pStyle w:val="Akapitzlist"/>
        <w:numPr>
          <w:ilvl w:val="0"/>
          <w:numId w:val="5"/>
        </w:numPr>
        <w:spacing w:after="0" w:line="360" w:lineRule="auto"/>
        <w:ind w:left="426"/>
        <w:contextualSpacing w:val="0"/>
        <w:jc w:val="both"/>
        <w:rPr>
          <w:rFonts w:ascii="Lato Light" w:hAnsi="Lato Light" w:cs="Arial"/>
          <w:iCs/>
          <w:sz w:val="20"/>
          <w:szCs w:val="20"/>
        </w:rPr>
      </w:pPr>
      <w:r w:rsidRPr="00F15412">
        <w:rPr>
          <w:rFonts w:ascii="Lato Light" w:hAnsi="Lato Light" w:cs="Arial"/>
          <w:iCs/>
          <w:sz w:val="20"/>
          <w:szCs w:val="20"/>
        </w:rPr>
        <w:t xml:space="preserve">Całkowitą odpowiedzialność za ewentualne szkody poniesione przez </w:t>
      </w:r>
      <w:r w:rsidR="0016708C" w:rsidRPr="00F15412">
        <w:rPr>
          <w:rFonts w:ascii="Lato Light" w:hAnsi="Lato Light" w:cs="Arial"/>
          <w:iCs/>
          <w:sz w:val="20"/>
          <w:szCs w:val="20"/>
        </w:rPr>
        <w:t>Zamawiającego</w:t>
      </w:r>
      <w:r w:rsidRPr="00F15412">
        <w:rPr>
          <w:rFonts w:ascii="Lato Light" w:hAnsi="Lato Light" w:cs="Arial"/>
          <w:iCs/>
          <w:sz w:val="20"/>
          <w:szCs w:val="20"/>
        </w:rPr>
        <w:t xml:space="preserve"> lub osoby trzecie podczas wykonywania przedmiotu niniejszej Umowy ponosi Wykonawca, który wypłaca odszkodowanie osobom prawnym  i  fizycznym, według  wyceny  rzeczoznawcy  wyznaczonego  przez </w:t>
      </w:r>
      <w:r w:rsidR="0016708C" w:rsidRPr="00F15412">
        <w:rPr>
          <w:rFonts w:ascii="Lato Light" w:hAnsi="Lato Light" w:cs="Arial"/>
          <w:iCs/>
          <w:sz w:val="20"/>
          <w:szCs w:val="20"/>
        </w:rPr>
        <w:t>Zamawiającego</w:t>
      </w:r>
      <w:r w:rsidRPr="00F15412">
        <w:rPr>
          <w:rFonts w:ascii="Lato Light" w:hAnsi="Lato Light" w:cs="Arial"/>
          <w:iCs/>
          <w:sz w:val="20"/>
          <w:szCs w:val="20"/>
        </w:rPr>
        <w:t xml:space="preserve">.  Wykonawca zobowiązuje się zwolnić </w:t>
      </w:r>
      <w:r w:rsidR="0016708C" w:rsidRPr="00F15412">
        <w:rPr>
          <w:rFonts w:ascii="Lato Light" w:hAnsi="Lato Light" w:cs="Arial"/>
          <w:iCs/>
          <w:sz w:val="20"/>
          <w:szCs w:val="20"/>
        </w:rPr>
        <w:t>Zamawiającego</w:t>
      </w:r>
      <w:r w:rsidRPr="00F15412">
        <w:rPr>
          <w:rFonts w:ascii="Lato Light" w:hAnsi="Lato Light" w:cs="Arial"/>
          <w:iCs/>
          <w:sz w:val="20"/>
          <w:szCs w:val="20"/>
        </w:rPr>
        <w:t xml:space="preserve"> od roszczeń osób trzecich związanych z działaniami i zaniechaniami Wykonawcy przy wykonywaniu niniejszej Umowy. </w:t>
      </w:r>
    </w:p>
    <w:p w14:paraId="6925DC7A" w14:textId="186A98C9" w:rsidR="006C44F6" w:rsidRPr="00F15412" w:rsidRDefault="006C44F6" w:rsidP="00DF595F">
      <w:pPr>
        <w:pStyle w:val="Akapitzlist"/>
        <w:numPr>
          <w:ilvl w:val="0"/>
          <w:numId w:val="5"/>
        </w:numPr>
        <w:spacing w:after="0" w:line="360" w:lineRule="auto"/>
        <w:ind w:left="426" w:hanging="425"/>
        <w:contextualSpacing w:val="0"/>
        <w:jc w:val="both"/>
        <w:rPr>
          <w:rFonts w:ascii="Lato Light" w:hAnsi="Lato Light" w:cs="Arial"/>
          <w:iCs/>
          <w:sz w:val="20"/>
          <w:szCs w:val="20"/>
        </w:rPr>
      </w:pPr>
      <w:r w:rsidRPr="00F15412">
        <w:rPr>
          <w:rFonts w:ascii="Lato Light" w:hAnsi="Lato Light" w:cs="Arial"/>
          <w:iCs/>
          <w:sz w:val="20"/>
          <w:szCs w:val="20"/>
        </w:rPr>
        <w:t xml:space="preserve">Wykonawca oświadcza że posiada polisę od odpowiedzialności  cywilnej  z  tytułu  prowadzonej  </w:t>
      </w:r>
      <w:r w:rsidRPr="000A6204">
        <w:rPr>
          <w:rFonts w:ascii="Lato Light" w:hAnsi="Lato Light" w:cs="Arial"/>
          <w:iCs/>
          <w:sz w:val="20"/>
          <w:szCs w:val="20"/>
        </w:rPr>
        <w:t xml:space="preserve">działalności  gospodarczej  na kwotę </w:t>
      </w:r>
      <w:r w:rsidR="0016708C" w:rsidRPr="000A6204">
        <w:rPr>
          <w:rFonts w:ascii="Lato Light" w:hAnsi="Lato Light" w:cs="Arial"/>
          <w:iCs/>
          <w:sz w:val="20"/>
          <w:szCs w:val="20"/>
        </w:rPr>
        <w:t> </w:t>
      </w:r>
      <w:r w:rsidR="00513DBF" w:rsidRPr="000A6204">
        <w:rPr>
          <w:rFonts w:ascii="Lato Light" w:hAnsi="Lato Light" w:cs="Arial"/>
          <w:iCs/>
          <w:sz w:val="20"/>
          <w:szCs w:val="20"/>
        </w:rPr>
        <w:t>2</w:t>
      </w:r>
      <w:r w:rsidR="00773073" w:rsidRPr="000A6204">
        <w:rPr>
          <w:rFonts w:ascii="Lato Light" w:hAnsi="Lato Light" w:cs="Arial"/>
          <w:iCs/>
          <w:sz w:val="20"/>
          <w:szCs w:val="20"/>
        </w:rPr>
        <w:t xml:space="preserve"> </w:t>
      </w:r>
      <w:r w:rsidR="00513DBF" w:rsidRPr="000A6204">
        <w:rPr>
          <w:rFonts w:ascii="Lato Light" w:hAnsi="Lato Light" w:cs="Arial"/>
          <w:iCs/>
          <w:sz w:val="20"/>
          <w:szCs w:val="20"/>
        </w:rPr>
        <w:t>0</w:t>
      </w:r>
      <w:r w:rsidRPr="000A6204">
        <w:rPr>
          <w:rFonts w:ascii="Lato Light" w:hAnsi="Lato Light" w:cs="Arial"/>
          <w:iCs/>
          <w:sz w:val="20"/>
          <w:szCs w:val="20"/>
        </w:rPr>
        <w:t>00</w:t>
      </w:r>
      <w:r w:rsidR="001544AD">
        <w:rPr>
          <w:rFonts w:ascii="Lato Light" w:hAnsi="Lato Light" w:cs="Arial"/>
          <w:iCs/>
          <w:sz w:val="20"/>
          <w:szCs w:val="20"/>
        </w:rPr>
        <w:t> </w:t>
      </w:r>
      <w:r w:rsidRPr="000A6204">
        <w:rPr>
          <w:rFonts w:ascii="Lato Light" w:hAnsi="Lato Light" w:cs="Arial"/>
          <w:iCs/>
          <w:sz w:val="20"/>
          <w:szCs w:val="20"/>
        </w:rPr>
        <w:t>000</w:t>
      </w:r>
      <w:r w:rsidR="001544AD">
        <w:rPr>
          <w:rFonts w:ascii="Lato Light" w:hAnsi="Lato Light" w:cs="Arial"/>
          <w:iCs/>
          <w:sz w:val="20"/>
          <w:szCs w:val="20"/>
        </w:rPr>
        <w:t>,00</w:t>
      </w:r>
      <w:r w:rsidRPr="000A6204">
        <w:rPr>
          <w:rFonts w:ascii="Lato Light" w:hAnsi="Lato Light" w:cs="Arial"/>
          <w:iCs/>
          <w:sz w:val="20"/>
          <w:szCs w:val="20"/>
        </w:rPr>
        <w:t xml:space="preserve"> zł</w:t>
      </w:r>
      <w:r w:rsidR="00513DBF" w:rsidRPr="000A6204">
        <w:rPr>
          <w:rFonts w:ascii="Lato Light" w:hAnsi="Lato Light" w:cs="Arial"/>
          <w:iCs/>
          <w:sz w:val="20"/>
          <w:szCs w:val="20"/>
        </w:rPr>
        <w:t xml:space="preserve"> (słownie: dwa miliony złotych, 00/100 gr)</w:t>
      </w:r>
      <w:r w:rsidRPr="000A6204">
        <w:rPr>
          <w:rFonts w:ascii="Lato Light" w:hAnsi="Lato Light" w:cs="Arial"/>
          <w:iCs/>
          <w:sz w:val="20"/>
          <w:szCs w:val="20"/>
        </w:rPr>
        <w:t>, któr</w:t>
      </w:r>
      <w:r w:rsidR="00513DBF" w:rsidRPr="000A6204">
        <w:rPr>
          <w:rFonts w:ascii="Lato Light" w:hAnsi="Lato Light" w:cs="Arial"/>
          <w:iCs/>
          <w:sz w:val="20"/>
          <w:szCs w:val="20"/>
        </w:rPr>
        <w:t xml:space="preserve">a stanowi załącznik nr </w:t>
      </w:r>
      <w:r w:rsidR="000A6204" w:rsidRPr="000A6204">
        <w:rPr>
          <w:rFonts w:ascii="Lato Light" w:hAnsi="Lato Light" w:cs="Arial"/>
          <w:iCs/>
          <w:sz w:val="20"/>
          <w:szCs w:val="20"/>
        </w:rPr>
        <w:t xml:space="preserve">7 </w:t>
      </w:r>
      <w:r w:rsidR="00513DBF" w:rsidRPr="000A6204">
        <w:rPr>
          <w:rFonts w:ascii="Lato Light" w:hAnsi="Lato Light" w:cs="Arial"/>
          <w:iCs/>
          <w:sz w:val="20"/>
          <w:szCs w:val="20"/>
        </w:rPr>
        <w:t>do Umowy</w:t>
      </w:r>
      <w:r w:rsidRPr="000A6204">
        <w:rPr>
          <w:rFonts w:ascii="Lato Light" w:hAnsi="Lato Light" w:cs="Arial"/>
          <w:iCs/>
          <w:sz w:val="20"/>
          <w:szCs w:val="20"/>
        </w:rPr>
        <w:t xml:space="preserve">. </w:t>
      </w:r>
      <w:r w:rsidRPr="00F15412">
        <w:rPr>
          <w:rFonts w:ascii="Lato Light" w:hAnsi="Lato Light" w:cs="Arial"/>
          <w:iCs/>
          <w:sz w:val="20"/>
          <w:szCs w:val="20"/>
        </w:rPr>
        <w:t xml:space="preserve">Wykonawca zobowiązuje  się  do utrzymywania ważności polisy OC, w  tym do  nie ograniczania zakresu polisy i do nie zmniejszania sumy ubezpieczenia przez cały okres trwania </w:t>
      </w:r>
      <w:r w:rsidR="00A52EDF">
        <w:rPr>
          <w:rFonts w:ascii="Lato Light" w:hAnsi="Lato Light" w:cs="Arial"/>
          <w:iCs/>
          <w:sz w:val="20"/>
          <w:szCs w:val="20"/>
        </w:rPr>
        <w:t>U</w:t>
      </w:r>
      <w:r w:rsidRPr="00F15412">
        <w:rPr>
          <w:rFonts w:ascii="Lato Light" w:hAnsi="Lato Light" w:cs="Arial"/>
          <w:iCs/>
          <w:sz w:val="20"/>
          <w:szCs w:val="20"/>
        </w:rPr>
        <w:t xml:space="preserve">mowy tj. do dnia podpisania </w:t>
      </w:r>
      <w:r w:rsidR="00552D00">
        <w:rPr>
          <w:rFonts w:ascii="Lato Light" w:hAnsi="Lato Light" w:cs="Arial"/>
          <w:iCs/>
          <w:sz w:val="20"/>
          <w:szCs w:val="20"/>
        </w:rPr>
        <w:t xml:space="preserve">bezusterkowego </w:t>
      </w:r>
      <w:r w:rsidRPr="00F15412">
        <w:rPr>
          <w:rFonts w:ascii="Lato Light" w:hAnsi="Lato Light" w:cs="Arial"/>
          <w:iCs/>
          <w:sz w:val="20"/>
          <w:szCs w:val="20"/>
        </w:rPr>
        <w:t xml:space="preserve">Protokołu odbioru końcowego. Wykonawca przekaże </w:t>
      </w:r>
      <w:r w:rsidR="0016708C" w:rsidRPr="00F15412">
        <w:rPr>
          <w:rFonts w:ascii="Lato Light" w:hAnsi="Lato Light" w:cs="Arial"/>
          <w:iCs/>
          <w:sz w:val="20"/>
          <w:szCs w:val="20"/>
        </w:rPr>
        <w:t>Zamaw</w:t>
      </w:r>
      <w:r w:rsidRPr="00F15412">
        <w:rPr>
          <w:rFonts w:ascii="Lato Light" w:hAnsi="Lato Light" w:cs="Arial"/>
          <w:iCs/>
          <w:sz w:val="20"/>
          <w:szCs w:val="20"/>
        </w:rPr>
        <w:t>i</w:t>
      </w:r>
      <w:r w:rsidR="0016708C" w:rsidRPr="00F15412">
        <w:rPr>
          <w:rFonts w:ascii="Lato Light" w:hAnsi="Lato Light" w:cs="Arial"/>
          <w:iCs/>
          <w:sz w:val="20"/>
          <w:szCs w:val="20"/>
        </w:rPr>
        <w:t>ającemu</w:t>
      </w:r>
      <w:r w:rsidRPr="00F15412">
        <w:rPr>
          <w:rFonts w:ascii="Lato Light" w:hAnsi="Lato Light" w:cs="Arial"/>
          <w:iCs/>
          <w:sz w:val="20"/>
          <w:szCs w:val="20"/>
        </w:rPr>
        <w:t xml:space="preserve">, bez dodatkowego żądania, dowody kontynuacji ubezpieczenia </w:t>
      </w:r>
      <w:r w:rsidR="003221DF">
        <w:rPr>
          <w:rFonts w:ascii="Lato Light" w:hAnsi="Lato Light" w:cs="Arial"/>
          <w:iCs/>
          <w:sz w:val="20"/>
          <w:szCs w:val="20"/>
        </w:rPr>
        <w:br/>
      </w:r>
      <w:r w:rsidRPr="00F15412">
        <w:rPr>
          <w:rFonts w:ascii="Lato Light" w:hAnsi="Lato Light" w:cs="Arial"/>
          <w:iCs/>
          <w:sz w:val="20"/>
          <w:szCs w:val="20"/>
        </w:rPr>
        <w:t xml:space="preserve">w wymienionym powyżej okresie. </w:t>
      </w:r>
    </w:p>
    <w:p w14:paraId="6C88345F" w14:textId="4C740F71" w:rsidR="006C44F6" w:rsidRPr="00F15412" w:rsidRDefault="006C44F6" w:rsidP="00DF595F">
      <w:pPr>
        <w:pStyle w:val="Akapitzlist"/>
        <w:numPr>
          <w:ilvl w:val="0"/>
          <w:numId w:val="5"/>
        </w:numPr>
        <w:spacing w:after="0" w:line="360" w:lineRule="auto"/>
        <w:ind w:left="426" w:hanging="425"/>
        <w:contextualSpacing w:val="0"/>
        <w:jc w:val="both"/>
        <w:rPr>
          <w:rFonts w:ascii="Lato Light" w:hAnsi="Lato Light" w:cs="Arial"/>
          <w:iCs/>
          <w:sz w:val="20"/>
          <w:szCs w:val="20"/>
        </w:rPr>
      </w:pPr>
      <w:r w:rsidRPr="00F15412">
        <w:rPr>
          <w:rFonts w:ascii="Lato Light" w:hAnsi="Lato Light" w:cs="Arial"/>
          <w:iCs/>
          <w:sz w:val="20"/>
          <w:szCs w:val="20"/>
        </w:rPr>
        <w:t xml:space="preserve">Wykonawca ma obowiązek wykonać prace będące przedmiotem niniejszej </w:t>
      </w:r>
      <w:r w:rsidR="001544AD">
        <w:rPr>
          <w:rFonts w:ascii="Lato Light" w:hAnsi="Lato Light" w:cs="Arial"/>
          <w:iCs/>
          <w:sz w:val="20"/>
          <w:szCs w:val="20"/>
        </w:rPr>
        <w:t>U</w:t>
      </w:r>
      <w:r w:rsidRPr="00F15412">
        <w:rPr>
          <w:rFonts w:ascii="Lato Light" w:hAnsi="Lato Light" w:cs="Arial"/>
          <w:iCs/>
          <w:sz w:val="20"/>
          <w:szCs w:val="20"/>
        </w:rPr>
        <w:t xml:space="preserve">mowy, usunąć wszelkie wady i usterki oraz wykonać niezbędne prace dodatkowe zaakceptowane przez </w:t>
      </w:r>
      <w:r w:rsidR="0016708C" w:rsidRPr="00F15412">
        <w:rPr>
          <w:rFonts w:ascii="Lato Light" w:hAnsi="Lato Light" w:cs="Arial"/>
          <w:iCs/>
          <w:sz w:val="20"/>
          <w:szCs w:val="20"/>
        </w:rPr>
        <w:t>Zamawiającego</w:t>
      </w:r>
      <w:r w:rsidRPr="00F15412">
        <w:rPr>
          <w:rFonts w:ascii="Lato Light" w:hAnsi="Lato Light" w:cs="Arial"/>
          <w:iCs/>
          <w:sz w:val="20"/>
          <w:szCs w:val="20"/>
        </w:rPr>
        <w:t xml:space="preserve">, </w:t>
      </w:r>
      <w:r w:rsidR="003221DF">
        <w:rPr>
          <w:rFonts w:ascii="Lato Light" w:hAnsi="Lato Light" w:cs="Arial"/>
          <w:iCs/>
          <w:sz w:val="20"/>
          <w:szCs w:val="20"/>
        </w:rPr>
        <w:br/>
      </w:r>
      <w:r w:rsidRPr="00F15412">
        <w:rPr>
          <w:rFonts w:ascii="Lato Light" w:hAnsi="Lato Light" w:cs="Arial"/>
          <w:iCs/>
          <w:sz w:val="20"/>
          <w:szCs w:val="20"/>
        </w:rPr>
        <w:t>z najwyższą starannością, zgodnie z postanowieniami niniejszej Umowy w tym przy zachowaniu wszelkich mających zastosowanie przepis</w:t>
      </w:r>
      <w:r w:rsidR="00040ED6" w:rsidRPr="00F15412">
        <w:rPr>
          <w:rFonts w:ascii="Lato Light" w:hAnsi="Lato Light" w:cs="Arial"/>
          <w:iCs/>
          <w:sz w:val="20"/>
          <w:szCs w:val="20"/>
        </w:rPr>
        <w:t xml:space="preserve">ów prawa  i Polskich Norm, </w:t>
      </w:r>
      <w:r w:rsidRPr="00F15412">
        <w:rPr>
          <w:rFonts w:ascii="Lato Light" w:hAnsi="Lato Light" w:cs="Arial"/>
          <w:iCs/>
          <w:sz w:val="20"/>
          <w:szCs w:val="20"/>
        </w:rPr>
        <w:t>w sposób estetyczny,  uwzględniający  charakter  hotelowy  obiektu</w:t>
      </w:r>
      <w:r w:rsidR="003B4874">
        <w:rPr>
          <w:rFonts w:ascii="Lato Light" w:hAnsi="Lato Light" w:cs="Arial"/>
          <w:iCs/>
          <w:sz w:val="20"/>
          <w:szCs w:val="20"/>
        </w:rPr>
        <w:t>.</w:t>
      </w:r>
      <w:r w:rsidRPr="00F15412">
        <w:rPr>
          <w:rFonts w:ascii="Lato Light" w:hAnsi="Lato Light" w:cs="Arial"/>
          <w:iCs/>
          <w:sz w:val="20"/>
          <w:szCs w:val="20"/>
        </w:rPr>
        <w:t xml:space="preserve"> Prace mają być  najwyższej jakości  i  powinny  być  zdatne do wykorzystania zgodnie z ich zamierzonym przeznaczeniem określonym w niniejszej Umowie. </w:t>
      </w:r>
    </w:p>
    <w:p w14:paraId="404E0A9C" w14:textId="2E6536D4" w:rsidR="006C44F6" w:rsidRPr="00F15412" w:rsidRDefault="006C44F6" w:rsidP="00DF595F">
      <w:pPr>
        <w:pStyle w:val="Akapitzlist"/>
        <w:numPr>
          <w:ilvl w:val="0"/>
          <w:numId w:val="5"/>
        </w:numPr>
        <w:spacing w:after="0" w:line="360" w:lineRule="auto"/>
        <w:ind w:left="426" w:hanging="425"/>
        <w:contextualSpacing w:val="0"/>
        <w:jc w:val="both"/>
        <w:rPr>
          <w:rFonts w:ascii="Lato Light" w:hAnsi="Lato Light" w:cs="Arial"/>
          <w:iCs/>
          <w:sz w:val="20"/>
          <w:szCs w:val="20"/>
        </w:rPr>
      </w:pPr>
      <w:r w:rsidRPr="00F15412">
        <w:rPr>
          <w:rFonts w:ascii="Lato Light" w:hAnsi="Lato Light" w:cs="Arial"/>
          <w:iCs/>
          <w:sz w:val="20"/>
          <w:szCs w:val="20"/>
        </w:rPr>
        <w:t xml:space="preserve">Wykonawca bierze na siebie pełną odpowiedzialność za właściwe wykonanie przedmiotu niniejszej </w:t>
      </w:r>
      <w:r w:rsidR="00343C6D">
        <w:rPr>
          <w:rFonts w:ascii="Lato Light" w:hAnsi="Lato Light" w:cs="Arial"/>
          <w:iCs/>
          <w:sz w:val="20"/>
          <w:szCs w:val="20"/>
        </w:rPr>
        <w:t>U</w:t>
      </w:r>
      <w:r w:rsidRPr="00F15412">
        <w:rPr>
          <w:rFonts w:ascii="Lato Light" w:hAnsi="Lato Light" w:cs="Arial"/>
          <w:iCs/>
          <w:sz w:val="20"/>
          <w:szCs w:val="20"/>
        </w:rPr>
        <w:t xml:space="preserve">mowy, zapewnienie  warunków  bezpieczeństwa, w szczególności w zakresie </w:t>
      </w:r>
      <w:proofErr w:type="spellStart"/>
      <w:r w:rsidRPr="00F15412">
        <w:rPr>
          <w:rFonts w:ascii="Lato Light" w:hAnsi="Lato Light" w:cs="Arial"/>
          <w:iCs/>
          <w:sz w:val="20"/>
          <w:szCs w:val="20"/>
        </w:rPr>
        <w:t>ppoż</w:t>
      </w:r>
      <w:proofErr w:type="spellEnd"/>
      <w:r w:rsidRPr="00F15412">
        <w:rPr>
          <w:rFonts w:ascii="Lato Light" w:hAnsi="Lato Light" w:cs="Arial"/>
          <w:iCs/>
          <w:sz w:val="20"/>
          <w:szCs w:val="20"/>
        </w:rPr>
        <w:t>, zastosowanie  właściwych rozwiązań  technologicznych  oraz prawidłowych  metod  organizacji prac, a  także  za  sporządzoną przez  Wykonawcę  lub  na jego zlecenie dokumentację</w:t>
      </w:r>
      <w:r w:rsidR="0016708C" w:rsidRPr="00F15412">
        <w:rPr>
          <w:rFonts w:ascii="Lato Light" w:hAnsi="Lato Light" w:cs="Arial"/>
          <w:iCs/>
          <w:sz w:val="20"/>
          <w:szCs w:val="20"/>
        </w:rPr>
        <w:t xml:space="preserve"> projektową i</w:t>
      </w:r>
      <w:r w:rsidRPr="00F15412">
        <w:rPr>
          <w:rFonts w:ascii="Lato Light" w:hAnsi="Lato Light" w:cs="Arial"/>
          <w:iCs/>
          <w:sz w:val="20"/>
          <w:szCs w:val="20"/>
        </w:rPr>
        <w:t xml:space="preserve"> powykonawczą. </w:t>
      </w:r>
    </w:p>
    <w:p w14:paraId="0CF9E44F" w14:textId="6056B8EB" w:rsidR="006C44F6" w:rsidRPr="00F15412" w:rsidRDefault="006C44F6" w:rsidP="00DF595F">
      <w:pPr>
        <w:pStyle w:val="Akapitzlist"/>
        <w:numPr>
          <w:ilvl w:val="0"/>
          <w:numId w:val="5"/>
        </w:numPr>
        <w:spacing w:after="0" w:line="360" w:lineRule="auto"/>
        <w:ind w:left="426" w:hanging="425"/>
        <w:contextualSpacing w:val="0"/>
        <w:jc w:val="both"/>
        <w:rPr>
          <w:rFonts w:ascii="Lato Light" w:hAnsi="Lato Light" w:cs="Arial"/>
          <w:iCs/>
          <w:sz w:val="20"/>
          <w:szCs w:val="20"/>
        </w:rPr>
      </w:pPr>
      <w:r w:rsidRPr="00F15412">
        <w:rPr>
          <w:rFonts w:ascii="Lato Light" w:hAnsi="Lato Light" w:cs="Arial"/>
          <w:iCs/>
          <w:sz w:val="20"/>
          <w:szCs w:val="20"/>
        </w:rPr>
        <w:t xml:space="preserve">Wykonawca zapewni na swój koszt kompetentne oraz posiadające odpowiednie uprawnienia, Kierownictwo budowy, </w:t>
      </w:r>
      <w:r w:rsidR="0016708C" w:rsidRPr="00F15412">
        <w:rPr>
          <w:rFonts w:ascii="Lato Light" w:hAnsi="Lato Light" w:cs="Arial"/>
          <w:iCs/>
          <w:sz w:val="20"/>
          <w:szCs w:val="20"/>
        </w:rPr>
        <w:t xml:space="preserve">Projektantów, </w:t>
      </w:r>
      <w:r w:rsidRPr="00F15412">
        <w:rPr>
          <w:rFonts w:ascii="Lato Light" w:hAnsi="Lato Light" w:cs="Arial"/>
          <w:iCs/>
          <w:sz w:val="20"/>
          <w:szCs w:val="20"/>
        </w:rPr>
        <w:t xml:space="preserve">siłę roboczą, materiały, właściwy sprzęt i inne urządzenia oraz wszelkie przedmioty niezbędne do wykonania Robót oraz usunięcia wad i usterek. </w:t>
      </w:r>
    </w:p>
    <w:p w14:paraId="69B851CF" w14:textId="1B813347" w:rsidR="006C44F6" w:rsidRPr="00F15412" w:rsidRDefault="006C44F6" w:rsidP="00DF595F">
      <w:pPr>
        <w:pStyle w:val="Akapitzlist"/>
        <w:numPr>
          <w:ilvl w:val="0"/>
          <w:numId w:val="5"/>
        </w:numPr>
        <w:spacing w:after="0" w:line="360" w:lineRule="auto"/>
        <w:ind w:left="426" w:hanging="425"/>
        <w:contextualSpacing w:val="0"/>
        <w:jc w:val="both"/>
        <w:rPr>
          <w:rFonts w:ascii="Lato Light" w:hAnsi="Lato Light" w:cs="Arial"/>
          <w:iCs/>
          <w:sz w:val="20"/>
          <w:szCs w:val="20"/>
        </w:rPr>
      </w:pPr>
      <w:r w:rsidRPr="00F15412">
        <w:rPr>
          <w:rFonts w:ascii="Lato Light" w:hAnsi="Lato Light" w:cs="Arial"/>
          <w:iCs/>
          <w:sz w:val="20"/>
          <w:szCs w:val="20"/>
        </w:rPr>
        <w:t xml:space="preserve">Ustanowiony przez Wykonawcę Kierownik Budowy/Robót  musi złożyć  oświadczenie o przyjęciu obowiązku kierowania robotami budowlanymi, zaświadczenie o którym mowa w art. 12 ust. 7 ustawy </w:t>
      </w:r>
      <w:r w:rsidR="003221DF">
        <w:rPr>
          <w:rFonts w:ascii="Lato Light" w:hAnsi="Lato Light" w:cs="Arial"/>
          <w:iCs/>
          <w:sz w:val="20"/>
          <w:szCs w:val="20"/>
        </w:rPr>
        <w:br/>
      </w:r>
      <w:r w:rsidRPr="00F15412">
        <w:rPr>
          <w:rFonts w:ascii="Lato Light" w:hAnsi="Lato Light" w:cs="Arial"/>
          <w:iCs/>
          <w:sz w:val="20"/>
          <w:szCs w:val="20"/>
        </w:rPr>
        <w:lastRenderedPageBreak/>
        <w:t xml:space="preserve">z dnia 07 lipca 1994r.  –  Praw  budowlane  oraz  złożyć  oświadczenie  o  sporządzeniu  planu  bezpieczeństwa  i  ochrony zdrowia (BIOZ).  Jeden egzemplarz planu  bezpieczeństwa  i  ochrony zdrowia (BIOZ) zostaną przedstawione Przedstawicielowi </w:t>
      </w:r>
      <w:r w:rsidR="00BF2C35" w:rsidRPr="00F15412">
        <w:rPr>
          <w:rFonts w:ascii="Lato Light" w:hAnsi="Lato Light" w:cs="Arial"/>
          <w:iCs/>
          <w:sz w:val="20"/>
          <w:szCs w:val="20"/>
        </w:rPr>
        <w:t>Zamawiającego</w:t>
      </w:r>
      <w:r w:rsidRPr="00F15412">
        <w:rPr>
          <w:rFonts w:ascii="Lato Light" w:hAnsi="Lato Light" w:cs="Arial"/>
          <w:iCs/>
          <w:sz w:val="20"/>
          <w:szCs w:val="20"/>
        </w:rPr>
        <w:t xml:space="preserve"> na budowie przed przystąpieniem do realizacji prac. Wykonawca jest zobowiązany przestrzegać Planu bezpieczeństwa i ochrony zdrowia (BIOZ) podczas  prowadzonych robót budowlanych i instalacyjnych bez wstrzymania normalnej działalności Hotelu</w:t>
      </w:r>
      <w:r w:rsidR="00DF595F" w:rsidRPr="00F15412">
        <w:rPr>
          <w:rFonts w:ascii="Lato Light" w:hAnsi="Lato Light" w:cs="Arial"/>
          <w:iCs/>
          <w:sz w:val="20"/>
          <w:szCs w:val="20"/>
        </w:rPr>
        <w:t>.</w:t>
      </w:r>
    </w:p>
    <w:p w14:paraId="5F276B5B" w14:textId="4E1BC16D" w:rsidR="006C44F6" w:rsidRPr="00F15412" w:rsidRDefault="006C44F6" w:rsidP="00DF595F">
      <w:pPr>
        <w:pStyle w:val="Akapitzlist"/>
        <w:numPr>
          <w:ilvl w:val="0"/>
          <w:numId w:val="5"/>
        </w:numPr>
        <w:spacing w:after="0" w:line="360" w:lineRule="auto"/>
        <w:ind w:left="426" w:hanging="425"/>
        <w:contextualSpacing w:val="0"/>
        <w:jc w:val="both"/>
        <w:rPr>
          <w:rFonts w:ascii="Lato Light" w:hAnsi="Lato Light" w:cs="Arial"/>
          <w:iCs/>
          <w:sz w:val="20"/>
          <w:szCs w:val="20"/>
        </w:rPr>
      </w:pPr>
      <w:r w:rsidRPr="00F15412">
        <w:rPr>
          <w:rFonts w:ascii="Lato Light" w:hAnsi="Lato Light" w:cs="Arial"/>
          <w:iCs/>
          <w:sz w:val="20"/>
          <w:szCs w:val="20"/>
        </w:rPr>
        <w:t xml:space="preserve">Wykonawca zapewnia, że posiada wszelkie zezwolenia i koncesje niezbędne dla realizacji Robót oraz że we wszelkich sprawach wynikających z realizacji niniejszej Umowy będzie wypełniał żądania </w:t>
      </w:r>
      <w:r w:rsidR="0016708C" w:rsidRPr="00F15412">
        <w:rPr>
          <w:rFonts w:ascii="Lato Light" w:hAnsi="Lato Light" w:cs="Arial"/>
          <w:iCs/>
          <w:sz w:val="20"/>
          <w:szCs w:val="20"/>
        </w:rPr>
        <w:t>Zamawiającego</w:t>
      </w:r>
      <w:r w:rsidRPr="00F15412">
        <w:rPr>
          <w:rFonts w:ascii="Lato Light" w:hAnsi="Lato Light" w:cs="Arial"/>
          <w:iCs/>
          <w:sz w:val="20"/>
          <w:szCs w:val="20"/>
        </w:rPr>
        <w:t xml:space="preserve"> lub jego wskazanego Przedstawiciela na budowie oraz przestrzegał postanowień wszelkich przepisów ustaw, rozporządzeń lub innych regulacji wydanych przez wszelkie władze publiczne posiadające jurysdykcję nad Robotami. Wykonawca, działając w imieniu i na rzecz </w:t>
      </w:r>
      <w:r w:rsidR="0016708C" w:rsidRPr="00F15412">
        <w:rPr>
          <w:rFonts w:ascii="Lato Light" w:hAnsi="Lato Light" w:cs="Arial"/>
          <w:iCs/>
          <w:sz w:val="20"/>
          <w:szCs w:val="20"/>
        </w:rPr>
        <w:t>Zamawiającego</w:t>
      </w:r>
      <w:r w:rsidRPr="00F15412">
        <w:rPr>
          <w:rFonts w:ascii="Lato Light" w:hAnsi="Lato Light" w:cs="Arial"/>
          <w:iCs/>
          <w:sz w:val="20"/>
          <w:szCs w:val="20"/>
        </w:rPr>
        <w:t xml:space="preserve">, uzyska wszelkie zezwolenia, pozwolenia, decyzje, wymagane do prowadzenia Robót. </w:t>
      </w:r>
      <w:r w:rsidR="005D3126">
        <w:rPr>
          <w:rFonts w:ascii="Lato Light" w:hAnsi="Lato Light" w:cs="Arial"/>
          <w:iCs/>
          <w:sz w:val="20"/>
          <w:szCs w:val="20"/>
        </w:rPr>
        <w:br/>
      </w:r>
      <w:r w:rsidRPr="00F15412">
        <w:rPr>
          <w:rFonts w:ascii="Lato Light" w:hAnsi="Lato Light" w:cs="Arial"/>
          <w:iCs/>
          <w:sz w:val="20"/>
          <w:szCs w:val="20"/>
        </w:rPr>
        <w:t xml:space="preserve">W szczególności Wykonawca dokona zgłoszenia rozpoczęcia i zakończenia robót budowlanych do odpowiednich organów administracji, zgodnie z obowiązującymi w tym zakresie przepisami. </w:t>
      </w:r>
    </w:p>
    <w:p w14:paraId="064E7740" w14:textId="6DF30FF3" w:rsidR="006C44F6" w:rsidRPr="00F15412" w:rsidRDefault="006C44F6" w:rsidP="00DF595F">
      <w:pPr>
        <w:numPr>
          <w:ilvl w:val="0"/>
          <w:numId w:val="5"/>
        </w:numPr>
        <w:spacing w:before="120" w:after="0" w:line="360" w:lineRule="auto"/>
        <w:ind w:left="426" w:hanging="425"/>
        <w:jc w:val="both"/>
        <w:rPr>
          <w:rFonts w:ascii="Lato Light" w:hAnsi="Lato Light" w:cs="Arial"/>
          <w:iCs/>
          <w:sz w:val="20"/>
          <w:szCs w:val="20"/>
        </w:rPr>
      </w:pPr>
      <w:r w:rsidRPr="00F15412">
        <w:rPr>
          <w:rFonts w:ascii="Lato Light" w:hAnsi="Lato Light" w:cs="Arial"/>
          <w:iCs/>
          <w:sz w:val="20"/>
          <w:szCs w:val="20"/>
        </w:rPr>
        <w:t xml:space="preserve">Wykonawca zapewni przestrzeganie porządku na terenie budowy oraz całkowitego zakazu spożywania napojów alkoholowych, innych środków odurzających, palenia papierosów oraz porzucania niedopałków na terenie budowy, </w:t>
      </w:r>
      <w:r w:rsidR="0016708C" w:rsidRPr="00F15412">
        <w:rPr>
          <w:rFonts w:ascii="Lato Light" w:hAnsi="Lato Light" w:cs="Arial"/>
          <w:iCs/>
          <w:sz w:val="20"/>
          <w:szCs w:val="20"/>
        </w:rPr>
        <w:t>Hotel</w:t>
      </w:r>
      <w:r w:rsidR="00410203" w:rsidRPr="00F15412">
        <w:rPr>
          <w:rFonts w:ascii="Lato Light" w:hAnsi="Lato Light" w:cs="Arial"/>
          <w:iCs/>
          <w:sz w:val="20"/>
          <w:szCs w:val="20"/>
        </w:rPr>
        <w:t>u</w:t>
      </w:r>
      <w:r w:rsidRPr="00F15412">
        <w:rPr>
          <w:rFonts w:ascii="Lato Light" w:hAnsi="Lato Light" w:cs="Arial"/>
          <w:iCs/>
          <w:sz w:val="20"/>
          <w:szCs w:val="20"/>
        </w:rPr>
        <w:t xml:space="preserve"> i w </w:t>
      </w:r>
      <w:r w:rsidR="0016708C" w:rsidRPr="00F15412">
        <w:rPr>
          <w:rFonts w:ascii="Lato Light" w:hAnsi="Lato Light" w:cs="Arial"/>
          <w:iCs/>
          <w:sz w:val="20"/>
          <w:szCs w:val="20"/>
        </w:rPr>
        <w:t>jego otoczeniu.</w:t>
      </w:r>
      <w:r w:rsidRPr="00F15412">
        <w:rPr>
          <w:rFonts w:ascii="Lato Light" w:hAnsi="Lato Light" w:cs="Arial"/>
          <w:iCs/>
          <w:sz w:val="20"/>
          <w:szCs w:val="20"/>
        </w:rPr>
        <w:t xml:space="preserve"> </w:t>
      </w:r>
    </w:p>
    <w:p w14:paraId="0B418907" w14:textId="4E8CA4A4" w:rsidR="006C44F6" w:rsidRPr="00F15412" w:rsidRDefault="006C44F6" w:rsidP="00DF595F">
      <w:pPr>
        <w:numPr>
          <w:ilvl w:val="0"/>
          <w:numId w:val="5"/>
        </w:numPr>
        <w:spacing w:before="120" w:after="0" w:line="360" w:lineRule="auto"/>
        <w:ind w:left="426"/>
        <w:jc w:val="both"/>
        <w:rPr>
          <w:rFonts w:ascii="Lato Light" w:hAnsi="Lato Light" w:cs="Arial"/>
          <w:iCs/>
          <w:sz w:val="20"/>
          <w:szCs w:val="20"/>
        </w:rPr>
      </w:pPr>
      <w:r w:rsidRPr="00F15412">
        <w:rPr>
          <w:rFonts w:ascii="Lato Light" w:hAnsi="Lato Light" w:cs="Arial"/>
          <w:iCs/>
          <w:sz w:val="20"/>
          <w:szCs w:val="20"/>
        </w:rPr>
        <w:t xml:space="preserve">Wykonawca będzie prowadził głośne prace w następujących godzinach: od poniedziałku do piątku </w:t>
      </w:r>
      <w:r w:rsidRPr="00F15412">
        <w:rPr>
          <w:rFonts w:ascii="Lato Light" w:hAnsi="Lato Light" w:cs="Arial"/>
          <w:iCs/>
          <w:sz w:val="20"/>
          <w:szCs w:val="20"/>
        </w:rPr>
        <w:br/>
      </w:r>
      <w:r w:rsidR="005D3126">
        <w:rPr>
          <w:rFonts w:ascii="Lato Light" w:hAnsi="Lato Light" w:cs="Arial"/>
          <w:iCs/>
          <w:sz w:val="20"/>
          <w:szCs w:val="20"/>
        </w:rPr>
        <w:t xml:space="preserve">[_______ </w:t>
      </w:r>
      <w:r w:rsidRPr="00F15412">
        <w:rPr>
          <w:rFonts w:ascii="Lato Light" w:hAnsi="Lato Light" w:cs="Arial"/>
          <w:iCs/>
          <w:sz w:val="20"/>
          <w:szCs w:val="20"/>
        </w:rPr>
        <w:t xml:space="preserve">– </w:t>
      </w:r>
      <w:r w:rsidR="005D3126">
        <w:rPr>
          <w:rFonts w:ascii="Lato Light" w:hAnsi="Lato Light" w:cs="Arial"/>
          <w:iCs/>
          <w:sz w:val="20"/>
          <w:szCs w:val="20"/>
        </w:rPr>
        <w:t>________]</w:t>
      </w:r>
      <w:r w:rsidRPr="00F15412">
        <w:rPr>
          <w:rFonts w:ascii="Lato Light" w:hAnsi="Lato Light" w:cs="Arial"/>
          <w:iCs/>
          <w:sz w:val="20"/>
          <w:szCs w:val="20"/>
        </w:rPr>
        <w:t xml:space="preserve">, w soboty, niedziele i święta </w:t>
      </w:r>
      <w:r w:rsidR="005D3126">
        <w:rPr>
          <w:rFonts w:ascii="Lato Light" w:hAnsi="Lato Light" w:cs="Arial"/>
          <w:iCs/>
          <w:sz w:val="20"/>
          <w:szCs w:val="20"/>
        </w:rPr>
        <w:t xml:space="preserve">[_______ </w:t>
      </w:r>
      <w:r w:rsidR="005D3126" w:rsidRPr="00F15412">
        <w:rPr>
          <w:rFonts w:ascii="Lato Light" w:hAnsi="Lato Light" w:cs="Arial"/>
          <w:iCs/>
          <w:sz w:val="20"/>
          <w:szCs w:val="20"/>
        </w:rPr>
        <w:t xml:space="preserve">– </w:t>
      </w:r>
      <w:r w:rsidR="005D3126">
        <w:rPr>
          <w:rFonts w:ascii="Lato Light" w:hAnsi="Lato Light" w:cs="Arial"/>
          <w:iCs/>
          <w:sz w:val="20"/>
          <w:szCs w:val="20"/>
        </w:rPr>
        <w:t>________]</w:t>
      </w:r>
      <w:r w:rsidRPr="00F15412">
        <w:rPr>
          <w:rFonts w:ascii="Lato Light" w:hAnsi="Lato Light" w:cs="Arial"/>
          <w:iCs/>
          <w:sz w:val="20"/>
          <w:szCs w:val="20"/>
        </w:rPr>
        <w:t>. W przypadku wybitnie głośnych prac jak wyburzenia,  należy wykonywać je przed godz</w:t>
      </w:r>
      <w:r w:rsidR="008B6001">
        <w:rPr>
          <w:rFonts w:ascii="Lato Light" w:hAnsi="Lato Light" w:cs="Arial"/>
          <w:iCs/>
          <w:sz w:val="20"/>
          <w:szCs w:val="20"/>
        </w:rPr>
        <w:t>.</w:t>
      </w:r>
      <w:r w:rsidR="005D3126">
        <w:rPr>
          <w:rFonts w:ascii="Lato Light" w:hAnsi="Lato Light" w:cs="Arial"/>
          <w:iCs/>
          <w:sz w:val="20"/>
          <w:szCs w:val="20"/>
        </w:rPr>
        <w:t xml:space="preserve"> [____________].</w:t>
      </w:r>
    </w:p>
    <w:p w14:paraId="6C327C8D" w14:textId="77777777" w:rsidR="006C44F6" w:rsidRPr="00F15412" w:rsidRDefault="006C44F6" w:rsidP="00DF595F">
      <w:pPr>
        <w:numPr>
          <w:ilvl w:val="0"/>
          <w:numId w:val="5"/>
        </w:numPr>
        <w:spacing w:before="120" w:after="0" w:line="360" w:lineRule="auto"/>
        <w:ind w:left="426"/>
        <w:jc w:val="both"/>
        <w:rPr>
          <w:rFonts w:ascii="Lato Light" w:hAnsi="Lato Light" w:cs="Arial"/>
          <w:iCs/>
          <w:sz w:val="20"/>
          <w:szCs w:val="20"/>
        </w:rPr>
      </w:pPr>
      <w:r w:rsidRPr="00F15412">
        <w:rPr>
          <w:rFonts w:ascii="Lato Light" w:hAnsi="Lato Light" w:cs="Arial"/>
          <w:iCs/>
          <w:sz w:val="20"/>
          <w:szCs w:val="20"/>
        </w:rPr>
        <w:t>Wykonawca wycofa z budowy wszystkie środki produkcji oraz załogę, jak również uporządkuje teren budowy, w terminie nie później niż 7 dni od daty końcowego odbioru bezusterkowego.</w:t>
      </w:r>
    </w:p>
    <w:p w14:paraId="67E1111A" w14:textId="77777777" w:rsidR="006C44F6" w:rsidRPr="00F15412" w:rsidRDefault="006C44F6" w:rsidP="00DF595F">
      <w:pPr>
        <w:pStyle w:val="Tekstpodstawowy2"/>
        <w:numPr>
          <w:ilvl w:val="0"/>
          <w:numId w:val="5"/>
        </w:numPr>
        <w:spacing w:line="360" w:lineRule="auto"/>
        <w:ind w:left="426"/>
        <w:rPr>
          <w:rFonts w:ascii="Lato Light" w:eastAsiaTheme="minorHAnsi" w:hAnsi="Lato Light" w:cs="Arial"/>
          <w:iCs/>
          <w:color w:val="auto"/>
          <w:sz w:val="20"/>
          <w:szCs w:val="20"/>
          <w:lang w:eastAsia="en-US"/>
        </w:rPr>
      </w:pPr>
      <w:r w:rsidRPr="00F15412">
        <w:rPr>
          <w:rFonts w:ascii="Lato Light" w:eastAsiaTheme="minorHAnsi" w:hAnsi="Lato Light" w:cs="Arial"/>
          <w:iCs/>
          <w:color w:val="auto"/>
          <w:sz w:val="20"/>
          <w:szCs w:val="20"/>
          <w:lang w:eastAsia="en-US"/>
        </w:rPr>
        <w:t xml:space="preserve">Wykonawca zobowiązuje się do przestrzegania zasad ochrony mienia w zakresie kontroli dostępu swoich pracowników: </w:t>
      </w:r>
    </w:p>
    <w:p w14:paraId="4059F13B" w14:textId="2062D768" w:rsidR="006C44F6" w:rsidRPr="00F15412" w:rsidRDefault="006C44F6" w:rsidP="003C7BCE">
      <w:pPr>
        <w:pStyle w:val="StylTekstpodstawowy11pt"/>
        <w:numPr>
          <w:ilvl w:val="1"/>
          <w:numId w:val="51"/>
        </w:numPr>
        <w:spacing w:after="0" w:line="360" w:lineRule="auto"/>
        <w:rPr>
          <w:rFonts w:ascii="Lato Light" w:eastAsiaTheme="minorHAnsi" w:hAnsi="Lato Light" w:cs="Arial"/>
          <w:iCs/>
          <w:sz w:val="20"/>
          <w:szCs w:val="20"/>
          <w:lang w:eastAsia="en-US"/>
        </w:rPr>
      </w:pPr>
      <w:r w:rsidRPr="00F15412">
        <w:rPr>
          <w:rFonts w:ascii="Lato Light" w:eastAsiaTheme="minorHAnsi" w:hAnsi="Lato Light" w:cs="Arial"/>
          <w:iCs/>
          <w:sz w:val="20"/>
          <w:szCs w:val="20"/>
          <w:lang w:eastAsia="en-US"/>
        </w:rPr>
        <w:t>noszenia identyfikatorów z nazwiskiem i imieniem Pracownika oraz nazwą firmy Wykonawcy</w:t>
      </w:r>
      <w:r w:rsidR="009B5037">
        <w:rPr>
          <w:rFonts w:ascii="Lato Light" w:eastAsiaTheme="minorHAnsi" w:hAnsi="Lato Light" w:cs="Arial"/>
          <w:iCs/>
          <w:sz w:val="20"/>
          <w:szCs w:val="20"/>
          <w:lang w:eastAsia="en-US"/>
        </w:rPr>
        <w:t>,</w:t>
      </w:r>
    </w:p>
    <w:p w14:paraId="558835A8" w14:textId="0AEE6E9A" w:rsidR="006C44F6" w:rsidRPr="00F15412" w:rsidRDefault="006C44F6" w:rsidP="003C7BCE">
      <w:pPr>
        <w:pStyle w:val="StylTekstpodstawowy11pt"/>
        <w:numPr>
          <w:ilvl w:val="1"/>
          <w:numId w:val="51"/>
        </w:numPr>
        <w:spacing w:after="0" w:line="360" w:lineRule="auto"/>
        <w:rPr>
          <w:rFonts w:ascii="Lato Light" w:eastAsiaTheme="minorHAnsi" w:hAnsi="Lato Light" w:cs="Arial"/>
          <w:iCs/>
          <w:sz w:val="20"/>
          <w:szCs w:val="20"/>
          <w:lang w:eastAsia="en-US"/>
        </w:rPr>
      </w:pPr>
      <w:r w:rsidRPr="00F15412">
        <w:rPr>
          <w:rFonts w:ascii="Lato Light" w:eastAsiaTheme="minorHAnsi" w:hAnsi="Lato Light" w:cs="Arial"/>
          <w:iCs/>
          <w:sz w:val="20"/>
          <w:szCs w:val="20"/>
          <w:lang w:eastAsia="en-US"/>
        </w:rPr>
        <w:t>noszenia jednolitej schludnej odzieży z nazwą firmy</w:t>
      </w:r>
      <w:r w:rsidR="009B5037">
        <w:rPr>
          <w:rFonts w:ascii="Lato Light" w:eastAsiaTheme="minorHAnsi" w:hAnsi="Lato Light" w:cs="Arial"/>
          <w:iCs/>
          <w:sz w:val="20"/>
          <w:szCs w:val="20"/>
          <w:lang w:eastAsia="en-US"/>
        </w:rPr>
        <w:t>,</w:t>
      </w:r>
    </w:p>
    <w:p w14:paraId="657F43F9" w14:textId="7815B7CC" w:rsidR="006C44F6" w:rsidRPr="00F15412" w:rsidRDefault="006C44F6" w:rsidP="003C7BCE">
      <w:pPr>
        <w:pStyle w:val="StylTekstpodstawowy11pt"/>
        <w:numPr>
          <w:ilvl w:val="1"/>
          <w:numId w:val="51"/>
        </w:numPr>
        <w:spacing w:after="0" w:line="360" w:lineRule="auto"/>
        <w:rPr>
          <w:rFonts w:ascii="Lato Light" w:eastAsiaTheme="minorHAnsi" w:hAnsi="Lato Light" w:cs="Arial"/>
          <w:iCs/>
          <w:sz w:val="20"/>
          <w:szCs w:val="20"/>
          <w:lang w:eastAsia="en-US"/>
        </w:rPr>
      </w:pPr>
      <w:r w:rsidRPr="00F15412">
        <w:rPr>
          <w:rFonts w:ascii="Lato Light" w:eastAsiaTheme="minorHAnsi" w:hAnsi="Lato Light" w:cs="Arial"/>
          <w:iCs/>
          <w:sz w:val="20"/>
          <w:szCs w:val="20"/>
          <w:lang w:eastAsia="en-US"/>
        </w:rPr>
        <w:t>każdorazowej kontroli wnoszonych / wynoszonych z obiektu materiałów budowlanych/ instalacyjnych, sprzętu, elektronarzędzi wraz z ich oznakowaniem</w:t>
      </w:r>
      <w:r w:rsidR="009B5037">
        <w:rPr>
          <w:rFonts w:ascii="Lato Light" w:eastAsiaTheme="minorHAnsi" w:hAnsi="Lato Light" w:cs="Arial"/>
          <w:iCs/>
          <w:sz w:val="20"/>
          <w:szCs w:val="20"/>
          <w:lang w:eastAsia="en-US"/>
        </w:rPr>
        <w:t>,</w:t>
      </w:r>
    </w:p>
    <w:p w14:paraId="5E5F8E68" w14:textId="59011CF9" w:rsidR="006C44F6" w:rsidRPr="00F15412" w:rsidRDefault="006C44F6" w:rsidP="003C7BCE">
      <w:pPr>
        <w:pStyle w:val="StylTekstpodstawowy11pt"/>
        <w:numPr>
          <w:ilvl w:val="1"/>
          <w:numId w:val="51"/>
        </w:numPr>
        <w:spacing w:after="0" w:line="360" w:lineRule="auto"/>
        <w:rPr>
          <w:rFonts w:ascii="Lato Light" w:eastAsiaTheme="minorHAnsi" w:hAnsi="Lato Light" w:cs="Arial"/>
          <w:iCs/>
          <w:sz w:val="20"/>
          <w:szCs w:val="20"/>
          <w:lang w:eastAsia="en-US"/>
        </w:rPr>
      </w:pPr>
      <w:r w:rsidRPr="00F15412">
        <w:rPr>
          <w:rFonts w:ascii="Lato Light" w:eastAsiaTheme="minorHAnsi" w:hAnsi="Lato Light" w:cs="Arial"/>
          <w:iCs/>
          <w:sz w:val="20"/>
          <w:szCs w:val="20"/>
          <w:lang w:eastAsia="en-US"/>
        </w:rPr>
        <w:t>ograniczenia punktów komunikacji wyjścia i wejścia do obiektu</w:t>
      </w:r>
      <w:r w:rsidR="00DF595F" w:rsidRPr="00F15412">
        <w:rPr>
          <w:rFonts w:ascii="Lato Light" w:eastAsiaTheme="minorHAnsi" w:hAnsi="Lato Light" w:cs="Arial"/>
          <w:iCs/>
          <w:sz w:val="20"/>
          <w:szCs w:val="20"/>
          <w:lang w:eastAsia="en-US"/>
        </w:rPr>
        <w:t>.</w:t>
      </w:r>
    </w:p>
    <w:p w14:paraId="12E71BA7" w14:textId="4024083D" w:rsidR="006C44F6" w:rsidRPr="00F15412" w:rsidRDefault="006C44F6" w:rsidP="00DF595F">
      <w:pPr>
        <w:numPr>
          <w:ilvl w:val="0"/>
          <w:numId w:val="5"/>
        </w:numPr>
        <w:spacing w:before="120" w:after="0" w:line="360" w:lineRule="auto"/>
        <w:ind w:left="426"/>
        <w:jc w:val="both"/>
        <w:rPr>
          <w:rFonts w:ascii="Lato Light" w:hAnsi="Lato Light" w:cs="Arial"/>
          <w:iCs/>
          <w:sz w:val="20"/>
          <w:szCs w:val="20"/>
        </w:rPr>
      </w:pPr>
      <w:r w:rsidRPr="00F15412">
        <w:rPr>
          <w:rFonts w:ascii="Lato Light" w:hAnsi="Lato Light" w:cs="Arial"/>
          <w:iCs/>
          <w:sz w:val="20"/>
          <w:szCs w:val="20"/>
        </w:rPr>
        <w:t xml:space="preserve">Pracownicy Wykonawcy nieprzestrzegający powyższych zasad oraz wprowadzonych procedur nie będą wpuszczani na teren </w:t>
      </w:r>
      <w:r w:rsidR="00410203" w:rsidRPr="00F15412">
        <w:rPr>
          <w:rFonts w:ascii="Lato Light" w:hAnsi="Lato Light" w:cs="Arial"/>
          <w:iCs/>
          <w:sz w:val="20"/>
          <w:szCs w:val="20"/>
        </w:rPr>
        <w:t>Hotelu</w:t>
      </w:r>
      <w:r w:rsidRPr="00F15412">
        <w:rPr>
          <w:rFonts w:ascii="Lato Light" w:hAnsi="Lato Light" w:cs="Arial"/>
          <w:iCs/>
          <w:sz w:val="20"/>
          <w:szCs w:val="20"/>
        </w:rPr>
        <w:t xml:space="preserve"> lub będą usuwani.</w:t>
      </w:r>
    </w:p>
    <w:p w14:paraId="471C9069" w14:textId="4698DA5F" w:rsidR="006C44F6" w:rsidRPr="00F15412" w:rsidRDefault="0016708C" w:rsidP="00040ED6">
      <w:pPr>
        <w:numPr>
          <w:ilvl w:val="0"/>
          <w:numId w:val="5"/>
        </w:numPr>
        <w:spacing w:before="120" w:after="0" w:line="360" w:lineRule="auto"/>
        <w:ind w:left="426"/>
        <w:jc w:val="both"/>
        <w:rPr>
          <w:rFonts w:ascii="Lato Light" w:hAnsi="Lato Light" w:cs="Arial"/>
          <w:iCs/>
          <w:sz w:val="20"/>
          <w:szCs w:val="20"/>
        </w:rPr>
      </w:pPr>
      <w:r w:rsidRPr="00F15412">
        <w:rPr>
          <w:rFonts w:ascii="Lato Light" w:hAnsi="Lato Light" w:cs="Arial"/>
          <w:iCs/>
          <w:sz w:val="20"/>
          <w:szCs w:val="20"/>
        </w:rPr>
        <w:t>Zamawiający</w:t>
      </w:r>
      <w:r w:rsidR="006C44F6" w:rsidRPr="00F15412">
        <w:rPr>
          <w:rFonts w:ascii="Lato Light" w:hAnsi="Lato Light" w:cs="Arial"/>
          <w:iCs/>
          <w:sz w:val="20"/>
          <w:szCs w:val="20"/>
        </w:rPr>
        <w:t xml:space="preserve"> będzie mógł wstrzymać prace bez konieczności uzasadniania swojej decyzji, na okres najwyżej 5 dni przy czym powinien on zawiadomić o tym Wykonawcę 2 dni wcześniej drogą mailową. Wykonawca nie będzie mógł żądać żadnego odszkodowania z tego tytułu ani zwiększenia ceny ryczałtowej. W przypadku wstrzymania robót przez </w:t>
      </w:r>
      <w:r w:rsidRPr="00F15412">
        <w:rPr>
          <w:rFonts w:ascii="Lato Light" w:hAnsi="Lato Light" w:cs="Arial"/>
          <w:iCs/>
          <w:sz w:val="20"/>
          <w:szCs w:val="20"/>
        </w:rPr>
        <w:t>Zamawiającego</w:t>
      </w:r>
      <w:r w:rsidR="006C44F6" w:rsidRPr="00F15412">
        <w:rPr>
          <w:rFonts w:ascii="Lato Light" w:hAnsi="Lato Light" w:cs="Arial"/>
          <w:iCs/>
          <w:sz w:val="20"/>
          <w:szCs w:val="20"/>
        </w:rPr>
        <w:t xml:space="preserve"> terminy przewidziane </w:t>
      </w:r>
      <w:r w:rsidR="003221DF">
        <w:rPr>
          <w:rFonts w:ascii="Lato Light" w:hAnsi="Lato Light" w:cs="Arial"/>
          <w:iCs/>
          <w:sz w:val="20"/>
          <w:szCs w:val="20"/>
        </w:rPr>
        <w:br/>
      </w:r>
      <w:r w:rsidR="006C44F6" w:rsidRPr="00F15412">
        <w:rPr>
          <w:rFonts w:ascii="Lato Light" w:hAnsi="Lato Light" w:cs="Arial"/>
          <w:iCs/>
          <w:sz w:val="20"/>
          <w:szCs w:val="20"/>
        </w:rPr>
        <w:t>w Harmonogramie Inwestycji zostaną przedłużone o okres wstrzymania.</w:t>
      </w:r>
    </w:p>
    <w:p w14:paraId="0AF9A2F6" w14:textId="77777777" w:rsidR="00DF595F" w:rsidRPr="00F15412" w:rsidRDefault="00DF595F" w:rsidP="00040ED6">
      <w:pPr>
        <w:pStyle w:val="Akapitzlist"/>
        <w:spacing w:line="360" w:lineRule="auto"/>
        <w:jc w:val="center"/>
        <w:rPr>
          <w:rFonts w:ascii="Lato Light" w:hAnsi="Lato Light" w:cs="Arial"/>
          <w:b/>
          <w:bCs/>
          <w:iCs/>
          <w:sz w:val="20"/>
          <w:szCs w:val="20"/>
        </w:rPr>
      </w:pPr>
    </w:p>
    <w:p w14:paraId="1599F821" w14:textId="02A0DC79" w:rsidR="00ED0DA5" w:rsidRPr="00F15412" w:rsidRDefault="00ED0DA5" w:rsidP="00040ED6">
      <w:pPr>
        <w:pStyle w:val="Akapitzlist"/>
        <w:spacing w:line="360" w:lineRule="auto"/>
        <w:jc w:val="center"/>
        <w:rPr>
          <w:rFonts w:ascii="Lato Light" w:hAnsi="Lato Light" w:cs="Arial"/>
          <w:b/>
          <w:bCs/>
          <w:iCs/>
          <w:sz w:val="20"/>
          <w:szCs w:val="20"/>
        </w:rPr>
      </w:pPr>
      <w:r w:rsidRPr="00F15412">
        <w:rPr>
          <w:rFonts w:ascii="Lato Light" w:hAnsi="Lato Light" w:cs="Arial"/>
          <w:b/>
          <w:bCs/>
          <w:iCs/>
          <w:sz w:val="20"/>
          <w:szCs w:val="20"/>
        </w:rPr>
        <w:t>§ 1</w:t>
      </w:r>
      <w:r w:rsidR="00A356E8" w:rsidRPr="00F15412">
        <w:rPr>
          <w:rFonts w:ascii="Lato Light" w:hAnsi="Lato Light" w:cs="Arial"/>
          <w:b/>
          <w:bCs/>
          <w:iCs/>
          <w:sz w:val="20"/>
          <w:szCs w:val="20"/>
        </w:rPr>
        <w:t>5</w:t>
      </w:r>
    </w:p>
    <w:p w14:paraId="4ED0B838" w14:textId="77777777" w:rsidR="00ED0DA5" w:rsidRPr="00F15412" w:rsidRDefault="00ED0DA5" w:rsidP="00040ED6">
      <w:pPr>
        <w:pStyle w:val="Akapitzlist"/>
        <w:spacing w:line="360" w:lineRule="auto"/>
        <w:jc w:val="center"/>
        <w:rPr>
          <w:rFonts w:ascii="Lato Light" w:hAnsi="Lato Light" w:cs="Arial"/>
          <w:b/>
          <w:bCs/>
          <w:iCs/>
          <w:sz w:val="20"/>
          <w:szCs w:val="20"/>
        </w:rPr>
      </w:pPr>
      <w:r w:rsidRPr="00F15412">
        <w:rPr>
          <w:rFonts w:ascii="Lato Light" w:hAnsi="Lato Light" w:cs="Arial"/>
          <w:b/>
          <w:bCs/>
          <w:iCs/>
          <w:sz w:val="20"/>
          <w:szCs w:val="20"/>
        </w:rPr>
        <w:lastRenderedPageBreak/>
        <w:t>PRACOWNICY I PODWYKONAWCY WYKONAWCY.</w:t>
      </w:r>
    </w:p>
    <w:p w14:paraId="5B2235F6" w14:textId="70FE5576" w:rsidR="00ED0DA5" w:rsidRPr="00F15412" w:rsidRDefault="00ED0DA5" w:rsidP="008037FF">
      <w:pPr>
        <w:pStyle w:val="Akapitzlist"/>
        <w:numPr>
          <w:ilvl w:val="2"/>
          <w:numId w:val="29"/>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 xml:space="preserve">Wykonawca zobowiązuje się zatrudniać pracowników na podstawie umowy o pracę zawartej zgodnie </w:t>
      </w:r>
      <w:r w:rsidR="00040ED6" w:rsidRPr="00F15412">
        <w:rPr>
          <w:rFonts w:ascii="Lato Light" w:hAnsi="Lato Light" w:cs="Arial"/>
          <w:iCs/>
          <w:sz w:val="20"/>
          <w:szCs w:val="20"/>
        </w:rPr>
        <w:br/>
      </w:r>
      <w:r w:rsidRPr="00F15412">
        <w:rPr>
          <w:rFonts w:ascii="Lato Light" w:hAnsi="Lato Light" w:cs="Arial"/>
          <w:iCs/>
          <w:sz w:val="20"/>
          <w:szCs w:val="20"/>
        </w:rPr>
        <w:t xml:space="preserve">z powszechnie obowiązującymi przepisami bądź zleceniobiorców lub podwykonawców na podstawie umowy cywilnoprawnej zawartej zgodnie z powszechnie obowiązującymi przepisami. Wykonawca jest zobowiązany zapewnić przestrzeganie powyższego obowiązku również przez podwykonawców </w:t>
      </w:r>
      <w:r w:rsidR="003221DF">
        <w:rPr>
          <w:rFonts w:ascii="Lato Light" w:hAnsi="Lato Light" w:cs="Arial"/>
          <w:iCs/>
          <w:sz w:val="20"/>
          <w:szCs w:val="20"/>
        </w:rPr>
        <w:br/>
      </w:r>
      <w:r w:rsidRPr="00F15412">
        <w:rPr>
          <w:rFonts w:ascii="Lato Light" w:hAnsi="Lato Light" w:cs="Arial"/>
          <w:iCs/>
          <w:sz w:val="20"/>
          <w:szCs w:val="20"/>
        </w:rPr>
        <w:t>i dalszych podwykonawców w stosunku do ich pracowników lub zleceniobiorców. W przypadku naruszenia obowiązków, o których mowa w zdaniu pierwszym i drugim, Wykonawca zapłaci Inwestorowi karę umowną w wysokości 5000,00 zł za każdy stwierdzony przypadek naruszenia wskazanych obowiązków przez siebie lub przez podwykonawcę.</w:t>
      </w:r>
    </w:p>
    <w:p w14:paraId="61AC4DAF" w14:textId="43F9F46F" w:rsidR="00ED0DA5" w:rsidRPr="00F15412" w:rsidRDefault="00ED0DA5" w:rsidP="008037FF">
      <w:pPr>
        <w:pStyle w:val="Akapitzlist"/>
        <w:numPr>
          <w:ilvl w:val="2"/>
          <w:numId w:val="29"/>
        </w:numPr>
        <w:spacing w:line="360" w:lineRule="auto"/>
        <w:ind w:left="426" w:hanging="426"/>
        <w:jc w:val="both"/>
        <w:rPr>
          <w:rFonts w:ascii="Lato Light" w:hAnsi="Lato Light" w:cs="Arial"/>
          <w:iCs/>
          <w:sz w:val="20"/>
          <w:szCs w:val="20"/>
        </w:rPr>
      </w:pPr>
      <w:r w:rsidRPr="00F15412">
        <w:rPr>
          <w:rFonts w:ascii="Lato Light" w:hAnsi="Lato Light" w:cs="Arial"/>
          <w:iCs/>
          <w:sz w:val="20"/>
          <w:szCs w:val="20"/>
        </w:rPr>
        <w:t>Wykonawca wyraża zgodę na potrącanie należnych Inwestorowi kar umownych z wynagrodzenia przysługującego Wykonawcy. Żądanie kary umownej nie wyłącza uprawnień Inwestora do dochodzenia odszkodowania uzupełniającego na zasadach ogólnych, o ile szkoda przekroczy wartość ustalonej kary umownej.</w:t>
      </w:r>
    </w:p>
    <w:p w14:paraId="7F222C52" w14:textId="0DB8554C" w:rsidR="009E5145" w:rsidRPr="00F15412" w:rsidRDefault="009E5145" w:rsidP="00DF595F">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xml:space="preserve">§ </w:t>
      </w:r>
      <w:r w:rsidR="003B1619" w:rsidRPr="00F15412">
        <w:rPr>
          <w:rFonts w:ascii="Lato Light" w:hAnsi="Lato Light" w:cs="Arial"/>
          <w:b/>
          <w:bCs/>
          <w:iCs/>
          <w:sz w:val="20"/>
          <w:szCs w:val="20"/>
        </w:rPr>
        <w:t>1</w:t>
      </w:r>
      <w:r w:rsidR="00A356E8" w:rsidRPr="00F15412">
        <w:rPr>
          <w:rFonts w:ascii="Lato Light" w:hAnsi="Lato Light" w:cs="Arial"/>
          <w:b/>
          <w:bCs/>
          <w:iCs/>
          <w:sz w:val="20"/>
          <w:szCs w:val="20"/>
        </w:rPr>
        <w:t>6</w:t>
      </w:r>
    </w:p>
    <w:p w14:paraId="5A2C854F" w14:textId="1DBE2F1C" w:rsidR="005F6A47" w:rsidRPr="00F15412" w:rsidRDefault="001C6A4E" w:rsidP="00DF595F">
      <w:pPr>
        <w:spacing w:after="0" w:line="360" w:lineRule="auto"/>
        <w:jc w:val="center"/>
        <w:rPr>
          <w:rFonts w:ascii="Lato Light" w:hAnsi="Lato Light" w:cs="Arial"/>
          <w:iCs/>
          <w:sz w:val="20"/>
          <w:szCs w:val="20"/>
        </w:rPr>
      </w:pPr>
      <w:r w:rsidRPr="00F15412">
        <w:rPr>
          <w:rFonts w:ascii="Lato Light" w:hAnsi="Lato Light" w:cs="Arial"/>
          <w:b/>
          <w:bCs/>
          <w:iCs/>
          <w:sz w:val="20"/>
          <w:szCs w:val="20"/>
        </w:rPr>
        <w:t>ODBIÓR PRAC. ROBOTY ZANIKAJĄCE</w:t>
      </w:r>
    </w:p>
    <w:p w14:paraId="348621CF" w14:textId="5BCECD92" w:rsidR="00F860B6"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Strony postanawiają, że przedmiotem odbioru końcowego będzie przedmiot umowy określony w § 1 ust. 1 </w:t>
      </w:r>
      <w:r w:rsidR="00F5164F">
        <w:rPr>
          <w:rFonts w:ascii="Lato Light" w:hAnsi="Lato Light" w:cs="Arial"/>
          <w:iCs/>
          <w:sz w:val="20"/>
          <w:szCs w:val="20"/>
        </w:rPr>
        <w:t>U</w:t>
      </w:r>
      <w:r w:rsidRPr="00F15412">
        <w:rPr>
          <w:rFonts w:ascii="Lato Light" w:hAnsi="Lato Light" w:cs="Arial"/>
          <w:iCs/>
          <w:sz w:val="20"/>
          <w:szCs w:val="20"/>
        </w:rPr>
        <w:t>mowy.</w:t>
      </w:r>
    </w:p>
    <w:p w14:paraId="13A7D378" w14:textId="03CF23C9"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Roboty zanikające lub ulegające zakryciu podlegają odbiorowi na podstawie dokonanych wpisów do dziennika budowy (jeżeli jest wymagany) przez Inspektora nadzoru, o ich wykonaniu oraz protokołów </w:t>
      </w:r>
      <w:r w:rsidR="00F3679B">
        <w:rPr>
          <w:rFonts w:ascii="Lato Light" w:hAnsi="Lato Light" w:cs="Arial"/>
          <w:iCs/>
          <w:sz w:val="20"/>
          <w:szCs w:val="20"/>
        </w:rPr>
        <w:br/>
      </w:r>
      <w:r w:rsidRPr="00F15412">
        <w:rPr>
          <w:rFonts w:ascii="Lato Light" w:hAnsi="Lato Light" w:cs="Arial"/>
          <w:iCs/>
          <w:sz w:val="20"/>
          <w:szCs w:val="20"/>
        </w:rPr>
        <w:t>z odbiorów częściowych.</w:t>
      </w:r>
    </w:p>
    <w:p w14:paraId="28685253" w14:textId="77777777"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 zgłasza gotowość do odbioru robót zanikających i ulegających zakryciu wpisem do dziennika budowy i jednocześnie zawiadamia o tej gotowości Zamawiającego.</w:t>
      </w:r>
    </w:p>
    <w:p w14:paraId="452B08AD" w14:textId="77777777"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Zamawiający dokonuje odbioru zgłoszonych przez Wykonawcę robót zanikających i ulegających zakryciu niezwłocznie, nie później jednak niż 3 dni od daty zgłoszenia gotowości do odbioru i potwierdza odbiór robót Protokołem odbioru robót zanikających i ulegających zakryciu oraz wpisem do dziennika budowy.</w:t>
      </w:r>
    </w:p>
    <w:p w14:paraId="47634FD0" w14:textId="1476289D"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Jeżeli Zamawiający uzna odbiór robót zanikających lub ulegających zakryciu za zbędny, jest zobowiązany powiadomić o tym Wykonawcę niezwłocznie, nie później niż w terminie określonym w ust. 4</w:t>
      </w:r>
      <w:r w:rsidR="00BF3539">
        <w:rPr>
          <w:rFonts w:ascii="Lato Light" w:hAnsi="Lato Light" w:cs="Arial"/>
          <w:iCs/>
          <w:sz w:val="20"/>
          <w:szCs w:val="20"/>
        </w:rPr>
        <w:t xml:space="preserve"> powyżej</w:t>
      </w:r>
      <w:r w:rsidRPr="00F15412">
        <w:rPr>
          <w:rFonts w:ascii="Lato Light" w:hAnsi="Lato Light" w:cs="Arial"/>
          <w:iCs/>
          <w:sz w:val="20"/>
          <w:szCs w:val="20"/>
        </w:rPr>
        <w:t>.</w:t>
      </w:r>
    </w:p>
    <w:p w14:paraId="47F9C0F1" w14:textId="77777777"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W przypadku nie 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536BCA59" w14:textId="77777777"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 zgłosi Zamawiającemu gotowość do odbioru końcowego na piśmie.</w:t>
      </w:r>
    </w:p>
    <w:p w14:paraId="693E8847" w14:textId="77777777"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Zamawiający rozpocznie odbiór końcowy przedmiotu zamówienia najpóźniej w terminie 10 dni od daty zawiadomienia go o osiągnięciu gotowości do odbioru, zawiadamiając o tym Wykonawcę.</w:t>
      </w:r>
    </w:p>
    <w:p w14:paraId="1EFF04BB" w14:textId="77777777"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Jeżeli w toku czynności odbioru zostaną stwierdzone wady, to Zamawiający w przypadku stwierdzenia wad nie mających wpływu na funkcjonowanie przedmiotu zamówienia w uwagach w protokole wymieni wady, które należy usunąć i wyznaczy w celu ich usunięcia odpowiedni termin.</w:t>
      </w:r>
    </w:p>
    <w:p w14:paraId="386533DB" w14:textId="322D5DCA"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lastRenderedPageBreak/>
        <w:t xml:space="preserve">Jeżeli Wykonawca nie przystąpi do usunięcia wad lub usterek w terminie 14 dni od daty zgłoszenia wad lub usterek przez Zamawiającego, to Zamawiający może zlecić usunięcie ich stronie trzeciej na koszt Wykonawcy. W tym przypadku koszty usuwania wad lub usterek będą pokrywane w pierwszej kolejności z zatrzymanej kwoty będącej zabezpieczeniem należytego wykonania </w:t>
      </w:r>
      <w:r w:rsidR="008A766A">
        <w:rPr>
          <w:rFonts w:ascii="Lato Light" w:hAnsi="Lato Light" w:cs="Arial"/>
          <w:iCs/>
          <w:sz w:val="20"/>
          <w:szCs w:val="20"/>
        </w:rPr>
        <w:t>U</w:t>
      </w:r>
      <w:r w:rsidRPr="00F15412">
        <w:rPr>
          <w:rFonts w:ascii="Lato Light" w:hAnsi="Lato Light" w:cs="Arial"/>
          <w:iCs/>
          <w:sz w:val="20"/>
          <w:szCs w:val="20"/>
        </w:rPr>
        <w:t>mowy.</w:t>
      </w:r>
    </w:p>
    <w:p w14:paraId="1D831BB2" w14:textId="77777777"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 zobowiązany jest do pisemnego zawiadomienia Zamawiającego o usunięciu wad oraz do żądania wyznaczenia terminu odbioru zakwestionowanych uprzednio robót, jako wadliwych.</w:t>
      </w:r>
    </w:p>
    <w:p w14:paraId="49CA4BE9" w14:textId="54393810"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w:t>
      </w:r>
      <w:r w:rsidR="0010753D">
        <w:rPr>
          <w:rFonts w:ascii="Lato Light" w:hAnsi="Lato Light" w:cs="Arial"/>
          <w:iCs/>
          <w:sz w:val="20"/>
          <w:szCs w:val="20"/>
        </w:rPr>
        <w:t>U</w:t>
      </w:r>
      <w:r w:rsidRPr="00F15412">
        <w:rPr>
          <w:rFonts w:ascii="Lato Light" w:hAnsi="Lato Light" w:cs="Arial"/>
          <w:iCs/>
          <w:sz w:val="20"/>
          <w:szCs w:val="20"/>
        </w:rPr>
        <w:t>mowy, na co Wykonawca wyraża zgodę.</w:t>
      </w:r>
    </w:p>
    <w:p w14:paraId="70CF1816" w14:textId="77777777"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Jeżeli wady nie nadają się do usunięcia, to:</w:t>
      </w:r>
    </w:p>
    <w:p w14:paraId="53DBFA27" w14:textId="6C45BFC6" w:rsidR="001C6A4E" w:rsidRPr="00F15412" w:rsidRDefault="001C6A4E" w:rsidP="003C7BCE">
      <w:pPr>
        <w:pStyle w:val="Akapitzlist"/>
        <w:numPr>
          <w:ilvl w:val="0"/>
          <w:numId w:val="52"/>
        </w:numPr>
        <w:spacing w:line="360" w:lineRule="auto"/>
        <w:jc w:val="both"/>
        <w:rPr>
          <w:rFonts w:ascii="Lato Light" w:hAnsi="Lato Light" w:cs="Arial"/>
          <w:iCs/>
          <w:sz w:val="20"/>
          <w:szCs w:val="20"/>
        </w:rPr>
      </w:pPr>
      <w:r w:rsidRPr="00F15412">
        <w:rPr>
          <w:rFonts w:ascii="Lato Light" w:hAnsi="Lato Light" w:cs="Arial"/>
          <w:iCs/>
          <w:sz w:val="20"/>
          <w:szCs w:val="20"/>
        </w:rPr>
        <w:t xml:space="preserve">jeżeli wady umożliwiają użytkowanie przedmiotu </w:t>
      </w:r>
      <w:r w:rsidR="0074057F">
        <w:rPr>
          <w:rFonts w:ascii="Lato Light" w:hAnsi="Lato Light" w:cs="Arial"/>
          <w:iCs/>
          <w:sz w:val="20"/>
          <w:szCs w:val="20"/>
        </w:rPr>
        <w:t>U</w:t>
      </w:r>
      <w:r w:rsidRPr="00F15412">
        <w:rPr>
          <w:rFonts w:ascii="Lato Light" w:hAnsi="Lato Light" w:cs="Arial"/>
          <w:iCs/>
          <w:sz w:val="20"/>
          <w:szCs w:val="20"/>
        </w:rPr>
        <w:t>mowy zgodnie z przeznaczeniem, Zamawiający może obniżyć wynagrodzenie, do odpowiednio utraconej wartości użytkowej, estetycznej i technicznej lub żądać wydłużenia gwarancji w tym zakresie;</w:t>
      </w:r>
    </w:p>
    <w:p w14:paraId="3918953E" w14:textId="3B6C0FCE" w:rsidR="001C6A4E" w:rsidRPr="00F15412" w:rsidRDefault="001C6A4E" w:rsidP="003C7BCE">
      <w:pPr>
        <w:pStyle w:val="Akapitzlist"/>
        <w:numPr>
          <w:ilvl w:val="0"/>
          <w:numId w:val="52"/>
        </w:numPr>
        <w:spacing w:line="360" w:lineRule="auto"/>
        <w:jc w:val="both"/>
        <w:rPr>
          <w:rFonts w:ascii="Lato Light" w:hAnsi="Lato Light" w:cs="Arial"/>
          <w:iCs/>
          <w:sz w:val="20"/>
          <w:szCs w:val="20"/>
        </w:rPr>
      </w:pPr>
      <w:r w:rsidRPr="00F15412">
        <w:rPr>
          <w:rFonts w:ascii="Lato Light" w:hAnsi="Lato Light" w:cs="Arial"/>
          <w:iCs/>
          <w:sz w:val="20"/>
          <w:szCs w:val="20"/>
        </w:rPr>
        <w:t xml:space="preserve">jeżeli wady uniemożliwiają użytkowanie przedmiotu odbioru zgodnie z przeznaczeniem, Zamawiający może odstąpić od </w:t>
      </w:r>
      <w:r w:rsidR="0074057F">
        <w:rPr>
          <w:rFonts w:ascii="Lato Light" w:hAnsi="Lato Light" w:cs="Arial"/>
          <w:iCs/>
          <w:sz w:val="20"/>
          <w:szCs w:val="20"/>
        </w:rPr>
        <w:t>U</w:t>
      </w:r>
      <w:r w:rsidRPr="00F15412">
        <w:rPr>
          <w:rFonts w:ascii="Lato Light" w:hAnsi="Lato Light" w:cs="Arial"/>
          <w:iCs/>
          <w:sz w:val="20"/>
          <w:szCs w:val="20"/>
        </w:rPr>
        <w:t xml:space="preserve">mowy z winy leżącej po stronie Wykonawcy lub żądać wykonania przedmiotu </w:t>
      </w:r>
      <w:r w:rsidR="0074057F">
        <w:rPr>
          <w:rFonts w:ascii="Lato Light" w:hAnsi="Lato Light" w:cs="Arial"/>
          <w:iCs/>
          <w:sz w:val="20"/>
          <w:szCs w:val="20"/>
        </w:rPr>
        <w:t>U</w:t>
      </w:r>
      <w:r w:rsidRPr="00F15412">
        <w:rPr>
          <w:rFonts w:ascii="Lato Light" w:hAnsi="Lato Light" w:cs="Arial"/>
          <w:iCs/>
          <w:sz w:val="20"/>
          <w:szCs w:val="20"/>
        </w:rPr>
        <w:t>mowy po raz drugi.</w:t>
      </w:r>
    </w:p>
    <w:p w14:paraId="7F2234A6" w14:textId="2E2D7A36"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Strony postanawiają, że z czynności odbioru będzie spisany protokół zawierający wszelkie ustalenia dokonane w toku odbioru, jak też terminy wyznaczone na usunięcie stwierdzonych w protokole wad.</w:t>
      </w:r>
    </w:p>
    <w:p w14:paraId="76FF6E59" w14:textId="3F327B0E"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W terminie 5 dni przed odbiorem Wykonawca przekaże Zamawiającemu:</w:t>
      </w:r>
    </w:p>
    <w:p w14:paraId="40394112" w14:textId="1F97C85B" w:rsidR="001C6A4E" w:rsidRPr="00F15412" w:rsidRDefault="001C6A4E" w:rsidP="003C7BCE">
      <w:pPr>
        <w:pStyle w:val="Akapitzlist"/>
        <w:numPr>
          <w:ilvl w:val="0"/>
          <w:numId w:val="53"/>
        </w:numPr>
        <w:spacing w:line="360" w:lineRule="auto"/>
        <w:jc w:val="both"/>
        <w:rPr>
          <w:rFonts w:ascii="Lato Light" w:hAnsi="Lato Light" w:cs="Arial"/>
          <w:iCs/>
          <w:sz w:val="20"/>
          <w:szCs w:val="20"/>
        </w:rPr>
      </w:pPr>
      <w:r w:rsidRPr="00F15412">
        <w:rPr>
          <w:rFonts w:ascii="Lato Light" w:hAnsi="Lato Light" w:cs="Arial"/>
          <w:iCs/>
          <w:sz w:val="20"/>
          <w:szCs w:val="20"/>
        </w:rPr>
        <w:t>Dokumentację powykonawczą;</w:t>
      </w:r>
    </w:p>
    <w:p w14:paraId="6F822960" w14:textId="1177D695" w:rsidR="001C6A4E" w:rsidRPr="00F15412" w:rsidRDefault="001C6A4E" w:rsidP="003C7BCE">
      <w:pPr>
        <w:pStyle w:val="Akapitzlist"/>
        <w:numPr>
          <w:ilvl w:val="0"/>
          <w:numId w:val="53"/>
        </w:numPr>
        <w:spacing w:line="360" w:lineRule="auto"/>
        <w:jc w:val="both"/>
        <w:rPr>
          <w:rFonts w:ascii="Lato Light" w:hAnsi="Lato Light" w:cs="Arial"/>
          <w:iCs/>
          <w:sz w:val="20"/>
          <w:szCs w:val="20"/>
        </w:rPr>
      </w:pPr>
      <w:r w:rsidRPr="00F15412">
        <w:rPr>
          <w:rFonts w:ascii="Lato Light" w:hAnsi="Lato Light" w:cs="Arial"/>
          <w:iCs/>
          <w:sz w:val="20"/>
          <w:szCs w:val="20"/>
        </w:rPr>
        <w:t>Oświadczenia, wymagane zgodnie z obowiązującymi przepisami prawa w procedurach uzyskiwania pozwolenia na użytkowanie</w:t>
      </w:r>
      <w:r w:rsidR="00FE5204">
        <w:rPr>
          <w:rFonts w:ascii="Lato Light" w:hAnsi="Lato Light" w:cs="Arial"/>
          <w:iCs/>
          <w:sz w:val="20"/>
          <w:szCs w:val="20"/>
        </w:rPr>
        <w:t>;</w:t>
      </w:r>
    </w:p>
    <w:p w14:paraId="6F7A3FE8" w14:textId="7F4101F3" w:rsidR="001C6A4E" w:rsidRPr="00F15412" w:rsidRDefault="001C6A4E" w:rsidP="003C7BCE">
      <w:pPr>
        <w:pStyle w:val="Akapitzlist"/>
        <w:numPr>
          <w:ilvl w:val="0"/>
          <w:numId w:val="53"/>
        </w:numPr>
        <w:spacing w:line="360" w:lineRule="auto"/>
        <w:jc w:val="both"/>
        <w:rPr>
          <w:rFonts w:ascii="Lato Light" w:hAnsi="Lato Light" w:cs="Arial"/>
          <w:iCs/>
          <w:sz w:val="20"/>
          <w:szCs w:val="20"/>
        </w:rPr>
      </w:pPr>
      <w:r w:rsidRPr="00F15412">
        <w:rPr>
          <w:rFonts w:ascii="Lato Light" w:hAnsi="Lato Light" w:cs="Arial"/>
          <w:iCs/>
          <w:sz w:val="20"/>
          <w:szCs w:val="20"/>
        </w:rPr>
        <w:t>Pisemną gwarancję na wykonane roboty, zastosowane materiały i urządzenia.</w:t>
      </w:r>
    </w:p>
    <w:p w14:paraId="3FF2A72F" w14:textId="77777777" w:rsidR="001C6A4E" w:rsidRPr="00F15412" w:rsidRDefault="001C6A4E" w:rsidP="00860990">
      <w:pPr>
        <w:spacing w:line="360" w:lineRule="auto"/>
        <w:ind w:left="720"/>
        <w:jc w:val="both"/>
        <w:rPr>
          <w:rFonts w:ascii="Lato Light" w:hAnsi="Lato Light" w:cs="Arial"/>
          <w:iCs/>
          <w:sz w:val="20"/>
          <w:szCs w:val="20"/>
        </w:rPr>
      </w:pPr>
      <w:r w:rsidRPr="00F15412">
        <w:rPr>
          <w:rFonts w:ascii="Lato Light" w:hAnsi="Lato Light" w:cs="Arial"/>
          <w:iCs/>
          <w:sz w:val="20"/>
          <w:szCs w:val="20"/>
        </w:rPr>
        <w:t>Podstawą rozliczenia Wykonawcy z wykonania przedmiotu zamówienia stanowić będzie protokół odbioru ostatecznego robót.</w:t>
      </w:r>
    </w:p>
    <w:p w14:paraId="5B04924F" w14:textId="5CD852E3"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Odbiór końcowy bez wad stanowi jednocześnie odbiór ostateczny przedmiotu zamówienia.</w:t>
      </w:r>
    </w:p>
    <w:p w14:paraId="596DD18A" w14:textId="77777777"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Z czynności odbioru ostatecznego, odbioru gwarancyjnego i odbioru przed upływem okresu rękojmi będzie spisany protokół zawierający wszelkie ustalenia dokonane w toku odbioru oraz terminy wyznaczone na usunięcie stwierdzonych w trakcie odbioru wad lub usterek.</w:t>
      </w:r>
    </w:p>
    <w:p w14:paraId="650C8A1A" w14:textId="336D70C2" w:rsidR="001C6A4E" w:rsidRPr="00F15412" w:rsidRDefault="001C6A4E" w:rsidP="008037FF">
      <w:pPr>
        <w:pStyle w:val="Akapitzlist"/>
        <w:numPr>
          <w:ilvl w:val="0"/>
          <w:numId w:val="25"/>
        </w:numPr>
        <w:spacing w:line="360" w:lineRule="auto"/>
        <w:ind w:left="426"/>
        <w:jc w:val="both"/>
        <w:rPr>
          <w:rFonts w:ascii="Lato Light" w:hAnsi="Lato Light" w:cs="Arial"/>
          <w:iCs/>
          <w:sz w:val="20"/>
          <w:szCs w:val="20"/>
        </w:rPr>
      </w:pPr>
      <w:r w:rsidRPr="00F15412">
        <w:rPr>
          <w:rFonts w:ascii="Lato Light" w:hAnsi="Lato Light" w:cs="Arial"/>
          <w:iCs/>
          <w:sz w:val="20"/>
          <w:szCs w:val="20"/>
        </w:rPr>
        <w:t>Zamawiający wyznaczy datę pogwarancyjnego odbioru robót przed upływem terminu gwarancji. Zamawiający powiadomi o tych terminach Wykonawcę w formie pisemnej.</w:t>
      </w:r>
    </w:p>
    <w:p w14:paraId="204D0802" w14:textId="6CE6E980" w:rsidR="00842E14" w:rsidRPr="006C4C17" w:rsidRDefault="00B56B4F" w:rsidP="00040ED6">
      <w:pPr>
        <w:spacing w:after="0" w:line="360" w:lineRule="auto"/>
        <w:jc w:val="center"/>
        <w:rPr>
          <w:rFonts w:ascii="Lato Light" w:hAnsi="Lato Light" w:cs="Arial"/>
          <w:b/>
          <w:bCs/>
          <w:iCs/>
          <w:sz w:val="20"/>
          <w:szCs w:val="20"/>
        </w:rPr>
      </w:pPr>
      <w:r w:rsidRPr="006C4C17">
        <w:rPr>
          <w:rFonts w:ascii="Lato Light" w:hAnsi="Lato Light" w:cs="Arial"/>
          <w:b/>
          <w:bCs/>
          <w:iCs/>
          <w:sz w:val="20"/>
          <w:szCs w:val="20"/>
        </w:rPr>
        <w:t xml:space="preserve">§ </w:t>
      </w:r>
      <w:r w:rsidR="00A356E8" w:rsidRPr="006C4C17">
        <w:rPr>
          <w:rFonts w:ascii="Lato Light" w:hAnsi="Lato Light" w:cs="Arial"/>
          <w:b/>
          <w:bCs/>
          <w:iCs/>
          <w:sz w:val="20"/>
          <w:szCs w:val="20"/>
        </w:rPr>
        <w:t>17</w:t>
      </w:r>
    </w:p>
    <w:p w14:paraId="4638FAA2" w14:textId="77777777" w:rsidR="00842E14" w:rsidRPr="00F15412" w:rsidRDefault="00842E14" w:rsidP="00040ED6">
      <w:pPr>
        <w:spacing w:after="0" w:line="360" w:lineRule="auto"/>
        <w:jc w:val="center"/>
        <w:rPr>
          <w:rFonts w:ascii="Lato Light" w:hAnsi="Lato Light" w:cs="Arial"/>
          <w:b/>
          <w:bCs/>
          <w:iCs/>
          <w:sz w:val="20"/>
          <w:szCs w:val="20"/>
        </w:rPr>
      </w:pPr>
      <w:r w:rsidRPr="006C4C17">
        <w:rPr>
          <w:rFonts w:ascii="Lato Light" w:hAnsi="Lato Light" w:cs="Arial"/>
          <w:b/>
          <w:bCs/>
          <w:iCs/>
          <w:sz w:val="20"/>
          <w:szCs w:val="20"/>
        </w:rPr>
        <w:t>ODPOWIEDZIALNOŚĆ WYKONAWCY. GWARANCJA I RĘKOJMIA</w:t>
      </w:r>
    </w:p>
    <w:p w14:paraId="12F404C0" w14:textId="68217FBC" w:rsidR="00842E14" w:rsidRPr="00F15412" w:rsidRDefault="00842E14" w:rsidP="00DF595F">
      <w:pPr>
        <w:pStyle w:val="Akapitzlist"/>
        <w:numPr>
          <w:ilvl w:val="0"/>
          <w:numId w:val="6"/>
        </w:numPr>
        <w:spacing w:after="0" w:line="360" w:lineRule="auto"/>
        <w:ind w:left="426" w:hanging="357"/>
        <w:contextualSpacing w:val="0"/>
        <w:jc w:val="both"/>
        <w:rPr>
          <w:rFonts w:ascii="Lato Light" w:hAnsi="Lato Light" w:cs="Arial"/>
          <w:iCs/>
          <w:sz w:val="20"/>
          <w:szCs w:val="20"/>
        </w:rPr>
      </w:pPr>
      <w:r w:rsidRPr="00F15412">
        <w:rPr>
          <w:rFonts w:ascii="Lato Light" w:hAnsi="Lato Light" w:cs="Arial"/>
          <w:iCs/>
          <w:sz w:val="20"/>
          <w:szCs w:val="20"/>
        </w:rPr>
        <w:t xml:space="preserve">Wykonawca ponosi przed </w:t>
      </w:r>
      <w:r w:rsidR="00B56B4F" w:rsidRPr="00F15412">
        <w:rPr>
          <w:rFonts w:ascii="Lato Light" w:hAnsi="Lato Light" w:cs="Arial"/>
          <w:iCs/>
          <w:sz w:val="20"/>
          <w:szCs w:val="20"/>
        </w:rPr>
        <w:t>Zamawiającym</w:t>
      </w:r>
      <w:r w:rsidRPr="00F15412">
        <w:rPr>
          <w:rFonts w:ascii="Lato Light" w:hAnsi="Lato Light" w:cs="Arial"/>
          <w:iCs/>
          <w:sz w:val="20"/>
          <w:szCs w:val="20"/>
        </w:rPr>
        <w:t xml:space="preserve"> pełną odpowiedzialność za prace wykonane przez siebie, jak </w:t>
      </w:r>
      <w:r w:rsidR="003221DF">
        <w:rPr>
          <w:rFonts w:ascii="Lato Light" w:hAnsi="Lato Light" w:cs="Arial"/>
          <w:iCs/>
          <w:sz w:val="20"/>
          <w:szCs w:val="20"/>
        </w:rPr>
        <w:br/>
      </w:r>
      <w:r w:rsidRPr="00F15412">
        <w:rPr>
          <w:rFonts w:ascii="Lato Light" w:hAnsi="Lato Light" w:cs="Arial"/>
          <w:iCs/>
          <w:sz w:val="20"/>
          <w:szCs w:val="20"/>
        </w:rPr>
        <w:t xml:space="preserve">i za prace wykonane przez osoby lub podmioty, za pomocą których Wykonawca wykonuje swe obowiązki lub którym powierza ich wykonanie. </w:t>
      </w:r>
    </w:p>
    <w:p w14:paraId="366702CE" w14:textId="3B477BC2" w:rsidR="00842E14" w:rsidRPr="00F15412" w:rsidRDefault="00842E14" w:rsidP="00DF595F">
      <w:pPr>
        <w:pStyle w:val="Akapitzlist"/>
        <w:numPr>
          <w:ilvl w:val="0"/>
          <w:numId w:val="6"/>
        </w:numPr>
        <w:spacing w:after="0" w:line="360" w:lineRule="auto"/>
        <w:ind w:left="426" w:hanging="357"/>
        <w:contextualSpacing w:val="0"/>
        <w:jc w:val="both"/>
        <w:rPr>
          <w:rFonts w:ascii="Lato Light" w:hAnsi="Lato Light" w:cs="Arial"/>
          <w:iCs/>
          <w:sz w:val="20"/>
          <w:szCs w:val="20"/>
        </w:rPr>
      </w:pPr>
      <w:r w:rsidRPr="00F15412">
        <w:rPr>
          <w:rFonts w:ascii="Lato Light" w:hAnsi="Lato Light" w:cs="Arial"/>
          <w:iCs/>
          <w:sz w:val="20"/>
          <w:szCs w:val="20"/>
        </w:rPr>
        <w:lastRenderedPageBreak/>
        <w:t>Wykonawca udziela gwarancji co do należytego i zgodnego z niniejszą Umową wykonania prac. Gwarancja zostaje udzielona na okres</w:t>
      </w:r>
      <w:r w:rsidR="000154F1">
        <w:rPr>
          <w:rFonts w:ascii="Lato Light" w:hAnsi="Lato Light" w:cs="Arial"/>
          <w:iCs/>
          <w:sz w:val="20"/>
          <w:szCs w:val="20"/>
        </w:rPr>
        <w:t xml:space="preserve"> </w:t>
      </w:r>
      <w:r w:rsidR="000154F1" w:rsidRPr="006C4C17">
        <w:rPr>
          <w:rFonts w:ascii="Lato Light" w:hAnsi="Lato Light" w:cs="Arial"/>
          <w:b/>
          <w:bCs/>
          <w:iCs/>
          <w:sz w:val="20"/>
          <w:szCs w:val="20"/>
        </w:rPr>
        <w:t xml:space="preserve">[________________ / </w:t>
      </w:r>
      <w:r w:rsidRPr="006C4C17">
        <w:rPr>
          <w:rFonts w:ascii="Lato Light" w:hAnsi="Lato Light" w:cs="Arial"/>
          <w:b/>
          <w:bCs/>
          <w:iCs/>
          <w:sz w:val="20"/>
          <w:szCs w:val="20"/>
        </w:rPr>
        <w:t>60 (sześćdziesięciu)</w:t>
      </w:r>
      <w:r w:rsidR="000154F1" w:rsidRPr="006C4C17">
        <w:rPr>
          <w:rFonts w:ascii="Lato Light" w:hAnsi="Lato Light" w:cs="Arial"/>
          <w:b/>
          <w:bCs/>
          <w:iCs/>
          <w:sz w:val="20"/>
          <w:szCs w:val="20"/>
        </w:rPr>
        <w:t>]</w:t>
      </w:r>
      <w:r w:rsidRPr="00F15412">
        <w:rPr>
          <w:rFonts w:ascii="Lato Light" w:hAnsi="Lato Light" w:cs="Arial"/>
          <w:iCs/>
          <w:sz w:val="20"/>
          <w:szCs w:val="20"/>
        </w:rPr>
        <w:t xml:space="preserve"> miesięcy w zakresie wykonanych prac, Wykonawca ponosi odpowiedzialność z tytułu gwarancji za wszelkie wady przedmiotu niniejszej Umowy, w szczególności zmniejszające jego wartość i użyteczność. Dokonanie odbioru prac przez </w:t>
      </w:r>
      <w:r w:rsidR="00B56B4F" w:rsidRPr="00F15412">
        <w:rPr>
          <w:rFonts w:ascii="Lato Light" w:hAnsi="Lato Light" w:cs="Arial"/>
          <w:iCs/>
          <w:sz w:val="20"/>
          <w:szCs w:val="20"/>
        </w:rPr>
        <w:t xml:space="preserve">Zamawiającego </w:t>
      </w:r>
      <w:r w:rsidRPr="00F15412">
        <w:rPr>
          <w:rFonts w:ascii="Lato Light" w:hAnsi="Lato Light" w:cs="Arial"/>
          <w:iCs/>
          <w:sz w:val="20"/>
          <w:szCs w:val="20"/>
        </w:rPr>
        <w:t xml:space="preserve">nie zwalnia Wykonawcy od odpowiedzialności. </w:t>
      </w:r>
    </w:p>
    <w:p w14:paraId="28E3767F" w14:textId="5BF5070D" w:rsidR="00842E14" w:rsidRPr="00F15412" w:rsidRDefault="00842E14" w:rsidP="00DF595F">
      <w:pPr>
        <w:pStyle w:val="Akapitzlist"/>
        <w:numPr>
          <w:ilvl w:val="0"/>
          <w:numId w:val="6"/>
        </w:numPr>
        <w:spacing w:after="0" w:line="360" w:lineRule="auto"/>
        <w:ind w:left="426" w:hanging="357"/>
        <w:contextualSpacing w:val="0"/>
        <w:jc w:val="both"/>
        <w:rPr>
          <w:rFonts w:ascii="Lato Light" w:hAnsi="Lato Light" w:cs="Arial"/>
          <w:iCs/>
          <w:sz w:val="20"/>
          <w:szCs w:val="20"/>
        </w:rPr>
      </w:pPr>
      <w:r w:rsidRPr="00F15412">
        <w:rPr>
          <w:rFonts w:ascii="Lato Light" w:hAnsi="Lato Light" w:cs="Arial"/>
          <w:iCs/>
          <w:sz w:val="20"/>
          <w:szCs w:val="20"/>
        </w:rPr>
        <w:t xml:space="preserve">Wady ujawnione w okresie gwarancji Wykonawca zobowiązany jest usuwać niezwłocznie po zawiadomieniu przez </w:t>
      </w:r>
      <w:r w:rsidR="00BF2C35" w:rsidRPr="00F15412">
        <w:rPr>
          <w:rFonts w:ascii="Lato Light" w:hAnsi="Lato Light" w:cs="Arial"/>
          <w:iCs/>
          <w:sz w:val="20"/>
          <w:szCs w:val="20"/>
        </w:rPr>
        <w:t>Zamawiającego</w:t>
      </w:r>
      <w:r w:rsidRPr="00F15412">
        <w:rPr>
          <w:rFonts w:ascii="Lato Light" w:hAnsi="Lato Light" w:cs="Arial"/>
          <w:iCs/>
          <w:sz w:val="20"/>
          <w:szCs w:val="20"/>
        </w:rPr>
        <w:t xml:space="preserve">. Wykonawca zobowiązuje się rozpocząć prace nad usuwaniem takich wad nie później niż w ciągu </w:t>
      </w:r>
      <w:r w:rsidR="00C20F6F" w:rsidRPr="00F15412">
        <w:rPr>
          <w:rFonts w:ascii="Lato Light" w:hAnsi="Lato Light" w:cs="Arial"/>
          <w:iCs/>
          <w:sz w:val="20"/>
          <w:szCs w:val="20"/>
        </w:rPr>
        <w:t>7</w:t>
      </w:r>
      <w:r w:rsidRPr="00F15412">
        <w:rPr>
          <w:rFonts w:ascii="Lato Light" w:hAnsi="Lato Light" w:cs="Arial"/>
          <w:iCs/>
          <w:sz w:val="20"/>
          <w:szCs w:val="20"/>
        </w:rPr>
        <w:t xml:space="preserve"> (</w:t>
      </w:r>
      <w:r w:rsidR="00C20F6F" w:rsidRPr="00F15412">
        <w:rPr>
          <w:rFonts w:ascii="Lato Light" w:hAnsi="Lato Light" w:cs="Arial"/>
          <w:iCs/>
          <w:sz w:val="20"/>
          <w:szCs w:val="20"/>
        </w:rPr>
        <w:t>siedmiu</w:t>
      </w:r>
      <w:r w:rsidRPr="00F15412">
        <w:rPr>
          <w:rFonts w:ascii="Lato Light" w:hAnsi="Lato Light" w:cs="Arial"/>
          <w:iCs/>
          <w:sz w:val="20"/>
          <w:szCs w:val="20"/>
        </w:rPr>
        <w:t xml:space="preserve">) dni roboczych od daty zawiadomienia. Każdorazowe rozpoczęcie lub zakończenie usuwania wad bez zachowania terminów wskazanych w zdaniu poprzednim wymaga zgody </w:t>
      </w:r>
      <w:r w:rsidR="00B56B4F" w:rsidRPr="00F15412">
        <w:rPr>
          <w:rFonts w:ascii="Lato Light" w:hAnsi="Lato Light" w:cs="Arial"/>
          <w:iCs/>
          <w:sz w:val="20"/>
          <w:szCs w:val="20"/>
        </w:rPr>
        <w:t>Zamawiającego</w:t>
      </w:r>
      <w:r w:rsidRPr="00F15412">
        <w:rPr>
          <w:rFonts w:ascii="Lato Light" w:hAnsi="Lato Light" w:cs="Arial"/>
          <w:iCs/>
          <w:sz w:val="20"/>
          <w:szCs w:val="20"/>
        </w:rPr>
        <w:t xml:space="preserve">. </w:t>
      </w:r>
    </w:p>
    <w:p w14:paraId="3945C1ED" w14:textId="08BC4E36" w:rsidR="00842E14" w:rsidRPr="00F15412" w:rsidRDefault="00842E14" w:rsidP="00DF595F">
      <w:pPr>
        <w:pStyle w:val="Akapitzlist"/>
        <w:numPr>
          <w:ilvl w:val="0"/>
          <w:numId w:val="6"/>
        </w:numPr>
        <w:spacing w:after="0" w:line="360" w:lineRule="auto"/>
        <w:ind w:left="426" w:hanging="357"/>
        <w:contextualSpacing w:val="0"/>
        <w:jc w:val="both"/>
        <w:rPr>
          <w:rFonts w:ascii="Lato Light" w:hAnsi="Lato Light" w:cs="Arial"/>
          <w:iCs/>
          <w:sz w:val="20"/>
          <w:szCs w:val="20"/>
        </w:rPr>
      </w:pPr>
      <w:r w:rsidRPr="00F15412">
        <w:rPr>
          <w:rFonts w:ascii="Lato Light" w:hAnsi="Lato Light" w:cs="Arial"/>
          <w:iCs/>
          <w:sz w:val="20"/>
          <w:szCs w:val="20"/>
        </w:rPr>
        <w:t xml:space="preserve">W przypadku niezachowania powyższych terminów </w:t>
      </w:r>
      <w:r w:rsidR="00B56B4F" w:rsidRPr="00F15412">
        <w:rPr>
          <w:rFonts w:ascii="Lato Light" w:hAnsi="Lato Light" w:cs="Arial"/>
          <w:iCs/>
          <w:sz w:val="20"/>
          <w:szCs w:val="20"/>
        </w:rPr>
        <w:t>Zamawiający</w:t>
      </w:r>
      <w:r w:rsidRPr="00F15412">
        <w:rPr>
          <w:rFonts w:ascii="Lato Light" w:hAnsi="Lato Light" w:cs="Arial"/>
          <w:iCs/>
          <w:sz w:val="20"/>
          <w:szCs w:val="20"/>
        </w:rPr>
        <w:t xml:space="preserve"> ma prawo powierzyć wykonanie danej pracy lub usunięcie wady osobie trzeciej na wyłączny koszt i ryzyko Wykonawcy, co nie pozbawia go możliwości dochodzenia innych roszczeń przewidzianych niniejszą Umową. </w:t>
      </w:r>
    </w:p>
    <w:p w14:paraId="442D6821" w14:textId="77777777" w:rsidR="00842E14" w:rsidRPr="00F15412" w:rsidRDefault="00842E14" w:rsidP="00DF595F">
      <w:pPr>
        <w:pStyle w:val="Akapitzlist"/>
        <w:numPr>
          <w:ilvl w:val="0"/>
          <w:numId w:val="6"/>
        </w:numPr>
        <w:spacing w:after="0" w:line="360" w:lineRule="auto"/>
        <w:ind w:left="426" w:hanging="357"/>
        <w:contextualSpacing w:val="0"/>
        <w:jc w:val="both"/>
        <w:rPr>
          <w:rFonts w:ascii="Lato Light" w:hAnsi="Lato Light" w:cs="Arial"/>
          <w:iCs/>
          <w:sz w:val="20"/>
          <w:szCs w:val="20"/>
        </w:rPr>
      </w:pPr>
      <w:r w:rsidRPr="00F15412">
        <w:rPr>
          <w:rFonts w:ascii="Lato Light" w:hAnsi="Lato Light" w:cs="Arial"/>
          <w:iCs/>
          <w:sz w:val="20"/>
          <w:szCs w:val="20"/>
        </w:rPr>
        <w:t xml:space="preserve">Bieg terminu gwarancji rozpoczyna się z dniem podpisania przez obie Strony bezusterkowego Protokołu odbioru końcowego robót. </w:t>
      </w:r>
    </w:p>
    <w:p w14:paraId="3B5370C1" w14:textId="0EEB1252" w:rsidR="00842E14" w:rsidRPr="00F15412" w:rsidRDefault="00B56B4F" w:rsidP="0010278E">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1</w:t>
      </w:r>
      <w:r w:rsidR="00A356E8" w:rsidRPr="00F15412">
        <w:rPr>
          <w:rFonts w:ascii="Lato Light" w:hAnsi="Lato Light" w:cs="Arial"/>
          <w:b/>
          <w:bCs/>
          <w:iCs/>
          <w:sz w:val="20"/>
          <w:szCs w:val="20"/>
        </w:rPr>
        <w:t>8</w:t>
      </w:r>
    </w:p>
    <w:p w14:paraId="0B197F66" w14:textId="77777777" w:rsidR="00842E14" w:rsidRPr="00F15412" w:rsidRDefault="00842E14" w:rsidP="0010278E">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ZABEZPIECZENIE NALEŻYTEGO WYKONANIA</w:t>
      </w:r>
    </w:p>
    <w:p w14:paraId="6C391304" w14:textId="4F06A8B6" w:rsidR="00842E14" w:rsidRPr="00F15412" w:rsidRDefault="006C4C17" w:rsidP="00DF595F">
      <w:pPr>
        <w:pStyle w:val="Akapitzlist"/>
        <w:numPr>
          <w:ilvl w:val="0"/>
          <w:numId w:val="7"/>
        </w:numPr>
        <w:spacing w:after="0" w:line="360" w:lineRule="auto"/>
        <w:ind w:left="426" w:hanging="357"/>
        <w:contextualSpacing w:val="0"/>
        <w:jc w:val="both"/>
        <w:rPr>
          <w:rFonts w:ascii="Lato Light" w:hAnsi="Lato Light" w:cs="Arial"/>
          <w:iCs/>
          <w:sz w:val="20"/>
          <w:szCs w:val="20"/>
        </w:rPr>
      </w:pPr>
      <w:r>
        <w:rPr>
          <w:rFonts w:ascii="Lato Light" w:hAnsi="Lato Light" w:cs="Arial"/>
          <w:iCs/>
          <w:sz w:val="20"/>
          <w:szCs w:val="20"/>
        </w:rPr>
        <w:t xml:space="preserve">Do </w:t>
      </w:r>
      <w:r w:rsidRPr="006C4C17">
        <w:rPr>
          <w:rFonts w:ascii="Lato Light" w:hAnsi="Lato Light" w:cs="Arial"/>
          <w:iCs/>
          <w:sz w:val="20"/>
          <w:szCs w:val="20"/>
        </w:rPr>
        <w:t xml:space="preserve">30 dni po podpisaniu </w:t>
      </w:r>
      <w:r>
        <w:rPr>
          <w:rFonts w:ascii="Lato Light" w:hAnsi="Lato Light" w:cs="Arial"/>
          <w:iCs/>
          <w:sz w:val="20"/>
          <w:szCs w:val="20"/>
        </w:rPr>
        <w:t xml:space="preserve">niniejszej </w:t>
      </w:r>
      <w:r w:rsidR="002F7586">
        <w:rPr>
          <w:rFonts w:ascii="Lato Light" w:hAnsi="Lato Light" w:cs="Arial"/>
          <w:iCs/>
          <w:sz w:val="20"/>
          <w:szCs w:val="20"/>
        </w:rPr>
        <w:t>U</w:t>
      </w:r>
      <w:r w:rsidRPr="006C4C17">
        <w:rPr>
          <w:rFonts w:ascii="Lato Light" w:hAnsi="Lato Light" w:cs="Arial"/>
          <w:iCs/>
          <w:sz w:val="20"/>
          <w:szCs w:val="20"/>
        </w:rPr>
        <w:t>mowy</w:t>
      </w:r>
      <w:r>
        <w:rPr>
          <w:rFonts w:ascii="Lato Light" w:hAnsi="Lato Light" w:cs="Arial"/>
          <w:iCs/>
          <w:sz w:val="20"/>
          <w:szCs w:val="20"/>
        </w:rPr>
        <w:t xml:space="preserve"> </w:t>
      </w:r>
      <w:r w:rsidR="00842E14" w:rsidRPr="00F15412">
        <w:rPr>
          <w:rFonts w:ascii="Lato Light" w:hAnsi="Lato Light" w:cs="Arial"/>
          <w:iCs/>
          <w:sz w:val="20"/>
          <w:szCs w:val="20"/>
        </w:rPr>
        <w:t xml:space="preserve">Wykonawca zobowiązany jest dostarczyć </w:t>
      </w:r>
      <w:r w:rsidR="00B56B4F" w:rsidRPr="00F15412">
        <w:rPr>
          <w:rFonts w:ascii="Lato Light" w:hAnsi="Lato Light" w:cs="Arial"/>
          <w:iCs/>
          <w:sz w:val="20"/>
          <w:szCs w:val="20"/>
        </w:rPr>
        <w:t>Zamawiającemu</w:t>
      </w:r>
      <w:r w:rsidR="00842E14" w:rsidRPr="00F15412">
        <w:rPr>
          <w:rFonts w:ascii="Lato Light" w:hAnsi="Lato Light" w:cs="Arial"/>
          <w:iCs/>
          <w:sz w:val="20"/>
          <w:szCs w:val="20"/>
        </w:rPr>
        <w:t xml:space="preserve"> Gwarancję Wykonania Umowy jako zabezpieczenie należytego wykonania Umowy. Wysokość Gwarancji Wykonania Umowy wynosi </w:t>
      </w:r>
      <w:r w:rsidR="0046354D" w:rsidRPr="0066428A">
        <w:rPr>
          <w:rFonts w:ascii="Lato Light" w:hAnsi="Lato Light" w:cs="Arial"/>
          <w:b/>
          <w:bCs/>
          <w:iCs/>
          <w:sz w:val="20"/>
          <w:szCs w:val="20"/>
        </w:rPr>
        <w:t>1</w:t>
      </w:r>
      <w:r w:rsidRPr="0066428A">
        <w:rPr>
          <w:rFonts w:ascii="Lato Light" w:hAnsi="Lato Light" w:cs="Arial"/>
          <w:b/>
          <w:bCs/>
          <w:iCs/>
          <w:sz w:val="20"/>
          <w:szCs w:val="20"/>
        </w:rPr>
        <w:t>2</w:t>
      </w:r>
      <w:r w:rsidR="00842E14" w:rsidRPr="0066428A">
        <w:rPr>
          <w:rFonts w:ascii="Lato Light" w:hAnsi="Lato Light" w:cs="Arial"/>
          <w:b/>
          <w:bCs/>
          <w:iCs/>
          <w:sz w:val="20"/>
          <w:szCs w:val="20"/>
        </w:rPr>
        <w:t xml:space="preserve"> %</w:t>
      </w:r>
      <w:r w:rsidR="00842E14" w:rsidRPr="00F15412">
        <w:rPr>
          <w:rFonts w:ascii="Lato Light" w:hAnsi="Lato Light" w:cs="Arial"/>
          <w:iCs/>
          <w:sz w:val="20"/>
          <w:szCs w:val="20"/>
        </w:rPr>
        <w:t xml:space="preserve"> (</w:t>
      </w:r>
      <w:r>
        <w:rPr>
          <w:rFonts w:ascii="Lato Light" w:hAnsi="Lato Light" w:cs="Arial"/>
          <w:iCs/>
          <w:sz w:val="20"/>
          <w:szCs w:val="20"/>
        </w:rPr>
        <w:t>dwanaście</w:t>
      </w:r>
      <w:r w:rsidR="00A57BF1" w:rsidRPr="00F15412">
        <w:rPr>
          <w:rFonts w:ascii="Lato Light" w:hAnsi="Lato Light" w:cs="Arial"/>
          <w:iCs/>
          <w:sz w:val="20"/>
          <w:szCs w:val="20"/>
        </w:rPr>
        <w:t xml:space="preserve"> </w:t>
      </w:r>
      <w:r w:rsidR="00842E14" w:rsidRPr="00F15412">
        <w:rPr>
          <w:rFonts w:ascii="Lato Light" w:hAnsi="Lato Light" w:cs="Arial"/>
          <w:iCs/>
          <w:sz w:val="20"/>
          <w:szCs w:val="20"/>
        </w:rPr>
        <w:t xml:space="preserve">procent) wysokości wynagrodzenia </w:t>
      </w:r>
      <w:r w:rsidR="00A57BF1" w:rsidRPr="0091022B">
        <w:rPr>
          <w:rFonts w:ascii="Lato Light" w:hAnsi="Lato Light" w:cs="Arial"/>
          <w:iCs/>
          <w:sz w:val="20"/>
          <w:szCs w:val="20"/>
        </w:rPr>
        <w:t xml:space="preserve">brutto </w:t>
      </w:r>
      <w:r w:rsidR="00842E14" w:rsidRPr="0091022B">
        <w:rPr>
          <w:rFonts w:ascii="Lato Light" w:hAnsi="Lato Light" w:cs="Arial"/>
          <w:iCs/>
          <w:sz w:val="20"/>
          <w:szCs w:val="20"/>
        </w:rPr>
        <w:t>określonego</w:t>
      </w:r>
      <w:r w:rsidR="00842E14" w:rsidRPr="00F15412">
        <w:rPr>
          <w:rFonts w:ascii="Lato Light" w:hAnsi="Lato Light" w:cs="Arial"/>
          <w:iCs/>
          <w:sz w:val="20"/>
          <w:szCs w:val="20"/>
        </w:rPr>
        <w:t xml:space="preserve"> w § </w:t>
      </w:r>
      <w:r w:rsidR="00A57BF1" w:rsidRPr="00F15412">
        <w:rPr>
          <w:rFonts w:ascii="Lato Light" w:hAnsi="Lato Light" w:cs="Arial"/>
          <w:iCs/>
          <w:sz w:val="20"/>
          <w:szCs w:val="20"/>
        </w:rPr>
        <w:t>6</w:t>
      </w:r>
      <w:r w:rsidR="00842E14" w:rsidRPr="00F15412">
        <w:rPr>
          <w:rFonts w:ascii="Lato Light" w:hAnsi="Lato Light" w:cs="Arial"/>
          <w:iCs/>
          <w:sz w:val="20"/>
          <w:szCs w:val="20"/>
        </w:rPr>
        <w:t xml:space="preserve"> ust. 1</w:t>
      </w:r>
      <w:r w:rsidR="00F5164F">
        <w:rPr>
          <w:rFonts w:ascii="Lato Light" w:hAnsi="Lato Light" w:cs="Arial"/>
          <w:iCs/>
          <w:sz w:val="20"/>
          <w:szCs w:val="20"/>
        </w:rPr>
        <w:t xml:space="preserve"> Umowy</w:t>
      </w:r>
      <w:r w:rsidR="00842E14" w:rsidRPr="00F15412">
        <w:rPr>
          <w:rFonts w:ascii="Lato Light" w:hAnsi="Lato Light" w:cs="Arial"/>
          <w:iCs/>
          <w:sz w:val="20"/>
          <w:szCs w:val="20"/>
        </w:rPr>
        <w:t xml:space="preserve">, tj. kwotę </w:t>
      </w:r>
      <w:r w:rsidR="000154F1">
        <w:rPr>
          <w:rFonts w:ascii="Lato Light" w:hAnsi="Lato Light" w:cs="Arial"/>
          <w:iCs/>
          <w:sz w:val="20"/>
          <w:szCs w:val="20"/>
        </w:rPr>
        <w:t>[_________________]</w:t>
      </w:r>
      <w:r w:rsidR="00842E14" w:rsidRPr="00F15412">
        <w:rPr>
          <w:rFonts w:ascii="Lato Light" w:hAnsi="Lato Light" w:cs="Arial"/>
          <w:iCs/>
          <w:sz w:val="20"/>
          <w:szCs w:val="20"/>
        </w:rPr>
        <w:t xml:space="preserve"> zł (słownie:  </w:t>
      </w:r>
      <w:r w:rsidR="000154F1">
        <w:rPr>
          <w:rFonts w:ascii="Lato Light" w:hAnsi="Lato Light" w:cs="Arial"/>
          <w:iCs/>
          <w:sz w:val="20"/>
          <w:szCs w:val="20"/>
        </w:rPr>
        <w:t xml:space="preserve">[_______________________] </w:t>
      </w:r>
      <w:r w:rsidR="00842E14" w:rsidRPr="00F15412">
        <w:rPr>
          <w:rFonts w:ascii="Lato Light" w:hAnsi="Lato Light" w:cs="Arial"/>
          <w:iCs/>
          <w:sz w:val="20"/>
          <w:szCs w:val="20"/>
        </w:rPr>
        <w:t xml:space="preserve">00/100).  Zabezpieczenie zostanie </w:t>
      </w:r>
      <w:r w:rsidR="00B53792">
        <w:rPr>
          <w:rFonts w:ascii="Lato Light" w:hAnsi="Lato Light" w:cs="Arial"/>
          <w:iCs/>
          <w:sz w:val="20"/>
          <w:szCs w:val="20"/>
        </w:rPr>
        <w:t>[</w:t>
      </w:r>
      <w:r w:rsidR="00842E14" w:rsidRPr="00F15412">
        <w:rPr>
          <w:rFonts w:ascii="Lato Light" w:hAnsi="Lato Light" w:cs="Arial"/>
          <w:iCs/>
          <w:sz w:val="20"/>
          <w:szCs w:val="20"/>
        </w:rPr>
        <w:t xml:space="preserve">wpłacone przelewem na rachunek bankowy </w:t>
      </w:r>
      <w:r w:rsidR="00BF2C35" w:rsidRPr="00F15412">
        <w:rPr>
          <w:rFonts w:ascii="Lato Light" w:hAnsi="Lato Light" w:cs="Arial"/>
          <w:iCs/>
          <w:sz w:val="20"/>
          <w:szCs w:val="20"/>
        </w:rPr>
        <w:t>Zamawiającego</w:t>
      </w:r>
      <w:r w:rsidR="00842E14" w:rsidRPr="00F15412">
        <w:rPr>
          <w:rFonts w:ascii="Lato Light" w:hAnsi="Lato Light" w:cs="Arial"/>
          <w:iCs/>
          <w:sz w:val="20"/>
          <w:szCs w:val="20"/>
        </w:rPr>
        <w:t xml:space="preserve"> </w:t>
      </w:r>
      <w:r w:rsidR="003221DF">
        <w:rPr>
          <w:rFonts w:ascii="Lato Light" w:hAnsi="Lato Light" w:cs="Arial"/>
          <w:iCs/>
          <w:sz w:val="20"/>
          <w:szCs w:val="20"/>
        </w:rPr>
        <w:br/>
      </w:r>
      <w:r w:rsidR="00842E14" w:rsidRPr="00F15412">
        <w:rPr>
          <w:rFonts w:ascii="Lato Light" w:hAnsi="Lato Light" w:cs="Arial"/>
          <w:iCs/>
          <w:sz w:val="20"/>
          <w:szCs w:val="20"/>
        </w:rPr>
        <w:t>w banku</w:t>
      </w:r>
      <w:r w:rsidR="008620EF" w:rsidRPr="00F15412">
        <w:rPr>
          <w:rFonts w:ascii="Lato Light" w:hAnsi="Lato Light" w:cs="Arial"/>
          <w:iCs/>
          <w:sz w:val="20"/>
          <w:szCs w:val="20"/>
        </w:rPr>
        <w:t xml:space="preserve"> </w:t>
      </w:r>
      <w:r w:rsidR="000154F1">
        <w:rPr>
          <w:rFonts w:ascii="Lato Light" w:hAnsi="Lato Light" w:cs="Arial"/>
          <w:iCs/>
          <w:sz w:val="20"/>
          <w:szCs w:val="20"/>
        </w:rPr>
        <w:t>[___________________]</w:t>
      </w:r>
      <w:r w:rsidR="008620EF" w:rsidRPr="00F15412">
        <w:rPr>
          <w:rFonts w:ascii="Lato Light" w:hAnsi="Lato Light" w:cs="Arial"/>
          <w:iCs/>
          <w:sz w:val="20"/>
          <w:szCs w:val="20"/>
        </w:rPr>
        <w:t xml:space="preserve"> nr </w:t>
      </w:r>
      <w:r w:rsidR="000154F1">
        <w:rPr>
          <w:rFonts w:ascii="Lato Light" w:hAnsi="Lato Light" w:cs="Arial"/>
          <w:iCs/>
          <w:sz w:val="20"/>
          <w:szCs w:val="20"/>
        </w:rPr>
        <w:t>[_____________________________________]</w:t>
      </w:r>
      <w:r w:rsidR="00B53792">
        <w:rPr>
          <w:rFonts w:ascii="Lato Light" w:hAnsi="Lato Light" w:cs="Arial"/>
          <w:iCs/>
          <w:sz w:val="20"/>
          <w:szCs w:val="20"/>
        </w:rPr>
        <w:t xml:space="preserve"> / dostarczone Zamawiającemu </w:t>
      </w:r>
      <w:r w:rsidR="003221DF">
        <w:rPr>
          <w:rFonts w:ascii="Lato Light" w:hAnsi="Lato Light" w:cs="Arial"/>
          <w:iCs/>
          <w:sz w:val="20"/>
          <w:szCs w:val="20"/>
        </w:rPr>
        <w:br/>
      </w:r>
      <w:r w:rsidR="00B56B4F" w:rsidRPr="00F15412">
        <w:rPr>
          <w:rFonts w:ascii="Lato Light" w:hAnsi="Lato Light" w:cs="Arial"/>
          <w:iCs/>
          <w:sz w:val="20"/>
          <w:szCs w:val="20"/>
        </w:rPr>
        <w:t xml:space="preserve">w formie </w:t>
      </w:r>
      <w:r w:rsidR="00A57BF1" w:rsidRPr="00F15412">
        <w:rPr>
          <w:rFonts w:ascii="Lato Light" w:hAnsi="Lato Light" w:cs="Arial"/>
          <w:iCs/>
          <w:sz w:val="20"/>
          <w:szCs w:val="20"/>
        </w:rPr>
        <w:t xml:space="preserve">zaakceptowanej przez Zamawiającego </w:t>
      </w:r>
      <w:r w:rsidR="00B56B4F" w:rsidRPr="00F15412">
        <w:rPr>
          <w:rFonts w:ascii="Lato Light" w:hAnsi="Lato Light" w:cs="Arial"/>
          <w:iCs/>
          <w:sz w:val="20"/>
          <w:szCs w:val="20"/>
        </w:rPr>
        <w:t>gwarancji bankow</w:t>
      </w:r>
      <w:r w:rsidR="00A57BF1" w:rsidRPr="00F15412">
        <w:rPr>
          <w:rFonts w:ascii="Lato Light" w:hAnsi="Lato Light" w:cs="Arial"/>
          <w:iCs/>
          <w:sz w:val="20"/>
          <w:szCs w:val="20"/>
        </w:rPr>
        <w:t>ej</w:t>
      </w:r>
      <w:r w:rsidR="00B53792">
        <w:rPr>
          <w:rFonts w:ascii="Lato Light" w:hAnsi="Lato Light" w:cs="Arial"/>
          <w:iCs/>
          <w:sz w:val="20"/>
          <w:szCs w:val="20"/>
        </w:rPr>
        <w:t xml:space="preserve"> / </w:t>
      </w:r>
      <w:r w:rsidR="00B56B4F" w:rsidRPr="00F15412">
        <w:rPr>
          <w:rFonts w:ascii="Lato Light" w:hAnsi="Lato Light" w:cs="Arial"/>
          <w:iCs/>
          <w:sz w:val="20"/>
          <w:szCs w:val="20"/>
        </w:rPr>
        <w:t>ubezpieczeniow</w:t>
      </w:r>
      <w:r w:rsidR="00A57BF1" w:rsidRPr="00F15412">
        <w:rPr>
          <w:rFonts w:ascii="Lato Light" w:hAnsi="Lato Light" w:cs="Arial"/>
          <w:iCs/>
          <w:sz w:val="20"/>
          <w:szCs w:val="20"/>
        </w:rPr>
        <w:t>ej</w:t>
      </w:r>
      <w:r w:rsidR="00B53792">
        <w:rPr>
          <w:rFonts w:ascii="Lato Light" w:hAnsi="Lato Light" w:cs="Arial"/>
          <w:iCs/>
          <w:sz w:val="20"/>
          <w:szCs w:val="20"/>
        </w:rPr>
        <w:t>]</w:t>
      </w:r>
      <w:r w:rsidR="00B56B4F" w:rsidRPr="00F15412">
        <w:rPr>
          <w:rFonts w:ascii="Lato Light" w:hAnsi="Lato Light" w:cs="Arial"/>
          <w:iCs/>
          <w:sz w:val="20"/>
          <w:szCs w:val="20"/>
        </w:rPr>
        <w:t>.</w:t>
      </w:r>
    </w:p>
    <w:p w14:paraId="649B6BAC" w14:textId="76211265" w:rsidR="00B90B94" w:rsidRPr="00F15412" w:rsidRDefault="00BF2C35" w:rsidP="00DF595F">
      <w:pPr>
        <w:pStyle w:val="Akapitzlist"/>
        <w:numPr>
          <w:ilvl w:val="0"/>
          <w:numId w:val="7"/>
        </w:numPr>
        <w:spacing w:after="0" w:line="360" w:lineRule="auto"/>
        <w:ind w:left="426" w:hanging="357"/>
        <w:contextualSpacing w:val="0"/>
        <w:jc w:val="both"/>
        <w:rPr>
          <w:rFonts w:ascii="Lato Light" w:hAnsi="Lato Light" w:cs="Arial"/>
          <w:iCs/>
          <w:sz w:val="20"/>
          <w:szCs w:val="20"/>
        </w:rPr>
      </w:pPr>
      <w:r w:rsidRPr="00F15412">
        <w:rPr>
          <w:rFonts w:ascii="Lato Light" w:hAnsi="Lato Light" w:cs="Arial"/>
          <w:iCs/>
          <w:sz w:val="20"/>
          <w:szCs w:val="20"/>
        </w:rPr>
        <w:t>Zamawiający</w:t>
      </w:r>
      <w:r w:rsidR="00842E14" w:rsidRPr="00F15412">
        <w:rPr>
          <w:rFonts w:ascii="Lato Light" w:hAnsi="Lato Light" w:cs="Arial"/>
          <w:iCs/>
          <w:sz w:val="20"/>
          <w:szCs w:val="20"/>
        </w:rPr>
        <w:t xml:space="preserve"> zwróci Wykonawcy zabezpieczenie, o którym mowa w ust. 1 niniejszego paragrafu, </w:t>
      </w:r>
      <w:r w:rsidR="00120869" w:rsidRPr="00F15412">
        <w:rPr>
          <w:rFonts w:ascii="Lato Light" w:hAnsi="Lato Light" w:cs="Arial"/>
          <w:iCs/>
          <w:sz w:val="20"/>
          <w:szCs w:val="20"/>
        </w:rPr>
        <w:t xml:space="preserve">po wpłynięciu pisemnej prośby Wykonawcy, </w:t>
      </w:r>
      <w:r w:rsidR="00842E14" w:rsidRPr="00F15412">
        <w:rPr>
          <w:rFonts w:ascii="Lato Light" w:hAnsi="Lato Light" w:cs="Arial"/>
          <w:iCs/>
          <w:sz w:val="20"/>
          <w:szCs w:val="20"/>
        </w:rPr>
        <w:t xml:space="preserve">w terminie 30 (trzydziestu) dni od dnia podpisania </w:t>
      </w:r>
      <w:r w:rsidR="0046354D" w:rsidRPr="00F15412">
        <w:rPr>
          <w:rFonts w:ascii="Lato Light" w:hAnsi="Lato Light" w:cs="Arial"/>
          <w:iCs/>
          <w:sz w:val="20"/>
          <w:szCs w:val="20"/>
        </w:rPr>
        <w:t>bezusterkowego</w:t>
      </w:r>
      <w:r w:rsidR="00842E14" w:rsidRPr="00F15412">
        <w:rPr>
          <w:rFonts w:ascii="Lato Light" w:hAnsi="Lato Light" w:cs="Arial"/>
          <w:iCs/>
          <w:sz w:val="20"/>
          <w:szCs w:val="20"/>
        </w:rPr>
        <w:t xml:space="preserve"> Protokołu odbioru końcowego robót w zakresie w jakim zabezpieczenie nie zostanie wykorzystane na zaspokojenie roszczeń </w:t>
      </w:r>
      <w:r w:rsidRPr="00F15412">
        <w:rPr>
          <w:rFonts w:ascii="Lato Light" w:hAnsi="Lato Light" w:cs="Arial"/>
          <w:iCs/>
          <w:sz w:val="20"/>
          <w:szCs w:val="20"/>
        </w:rPr>
        <w:t>Zamawiającego</w:t>
      </w:r>
      <w:r w:rsidR="00842E14" w:rsidRPr="00F15412">
        <w:rPr>
          <w:rFonts w:ascii="Lato Light" w:hAnsi="Lato Light" w:cs="Arial"/>
          <w:iCs/>
          <w:sz w:val="20"/>
          <w:szCs w:val="20"/>
        </w:rPr>
        <w:t xml:space="preserve">. Zabezpieczenie zostanie Wykonawcy  zwrócone z potrąceniem  wysokości  gwarancji usunięcia wad i usterek, obejmującej  okres gwarancji jakości i rękojmi za wady.  </w:t>
      </w:r>
    </w:p>
    <w:p w14:paraId="397EA2FD" w14:textId="4D8339A4" w:rsidR="00842E14" w:rsidRPr="00F15412" w:rsidRDefault="00842E14" w:rsidP="00DF595F">
      <w:pPr>
        <w:pStyle w:val="Akapitzlist"/>
        <w:numPr>
          <w:ilvl w:val="0"/>
          <w:numId w:val="7"/>
        </w:numPr>
        <w:spacing w:after="0" w:line="360" w:lineRule="auto"/>
        <w:ind w:left="426" w:hanging="357"/>
        <w:contextualSpacing w:val="0"/>
        <w:jc w:val="both"/>
        <w:rPr>
          <w:rFonts w:ascii="Lato Light" w:hAnsi="Lato Light" w:cs="Arial"/>
          <w:iCs/>
          <w:sz w:val="20"/>
          <w:szCs w:val="20"/>
        </w:rPr>
      </w:pPr>
      <w:r w:rsidRPr="00F15412">
        <w:rPr>
          <w:rFonts w:ascii="Lato Light" w:hAnsi="Lato Light" w:cs="Arial"/>
          <w:iCs/>
          <w:sz w:val="20"/>
          <w:szCs w:val="20"/>
        </w:rPr>
        <w:t xml:space="preserve">Wysokość Gwarancji Usunięcia Wad i Usterek wynosi </w:t>
      </w:r>
      <w:r w:rsidR="00D87C6D" w:rsidRPr="0066428A">
        <w:rPr>
          <w:rFonts w:ascii="Lato Light" w:hAnsi="Lato Light" w:cs="Arial"/>
          <w:b/>
          <w:bCs/>
          <w:iCs/>
          <w:sz w:val="20"/>
          <w:szCs w:val="20"/>
        </w:rPr>
        <w:t xml:space="preserve">5 </w:t>
      </w:r>
      <w:r w:rsidRPr="0066428A">
        <w:rPr>
          <w:rFonts w:ascii="Lato Light" w:hAnsi="Lato Light" w:cs="Arial"/>
          <w:b/>
          <w:bCs/>
          <w:iCs/>
          <w:sz w:val="20"/>
          <w:szCs w:val="20"/>
        </w:rPr>
        <w:t>%</w:t>
      </w:r>
      <w:r w:rsidRPr="00F15412">
        <w:rPr>
          <w:rFonts w:ascii="Lato Light" w:hAnsi="Lato Light" w:cs="Arial"/>
          <w:iCs/>
          <w:sz w:val="20"/>
          <w:szCs w:val="20"/>
        </w:rPr>
        <w:t xml:space="preserve"> (</w:t>
      </w:r>
      <w:r w:rsidR="00D87C6D" w:rsidRPr="00F15412">
        <w:rPr>
          <w:rFonts w:ascii="Lato Light" w:hAnsi="Lato Light" w:cs="Arial"/>
          <w:iCs/>
          <w:sz w:val="20"/>
          <w:szCs w:val="20"/>
        </w:rPr>
        <w:t xml:space="preserve">pięć </w:t>
      </w:r>
      <w:r w:rsidRPr="00F15412">
        <w:rPr>
          <w:rFonts w:ascii="Lato Light" w:hAnsi="Lato Light" w:cs="Arial"/>
          <w:iCs/>
          <w:sz w:val="20"/>
          <w:szCs w:val="20"/>
        </w:rPr>
        <w:t xml:space="preserve">procent)  </w:t>
      </w:r>
      <w:r w:rsidR="0091022B">
        <w:rPr>
          <w:rFonts w:ascii="Lato Light" w:hAnsi="Lato Light" w:cs="Arial"/>
          <w:iCs/>
          <w:sz w:val="20"/>
          <w:szCs w:val="20"/>
        </w:rPr>
        <w:t xml:space="preserve">brutto </w:t>
      </w:r>
      <w:r w:rsidRPr="00F15412">
        <w:rPr>
          <w:rFonts w:ascii="Lato Light" w:hAnsi="Lato Light" w:cs="Arial"/>
          <w:iCs/>
          <w:sz w:val="20"/>
          <w:szCs w:val="20"/>
        </w:rPr>
        <w:t>wysokości  wynagrodzenia określonego</w:t>
      </w:r>
      <w:r w:rsidR="00101D37">
        <w:rPr>
          <w:rFonts w:ascii="Lato Light" w:hAnsi="Lato Light" w:cs="Arial"/>
          <w:iCs/>
          <w:sz w:val="20"/>
          <w:szCs w:val="20"/>
        </w:rPr>
        <w:t xml:space="preserve"> </w:t>
      </w:r>
      <w:r w:rsidRPr="00F15412">
        <w:rPr>
          <w:rFonts w:ascii="Lato Light" w:hAnsi="Lato Light" w:cs="Arial"/>
          <w:iCs/>
          <w:sz w:val="20"/>
          <w:szCs w:val="20"/>
        </w:rPr>
        <w:t xml:space="preserve">w § </w:t>
      </w:r>
      <w:r w:rsidR="00915132" w:rsidRPr="00F15412">
        <w:rPr>
          <w:rFonts w:ascii="Lato Light" w:hAnsi="Lato Light" w:cs="Arial"/>
          <w:iCs/>
          <w:sz w:val="20"/>
          <w:szCs w:val="20"/>
        </w:rPr>
        <w:t>6</w:t>
      </w:r>
      <w:r w:rsidRPr="00F15412">
        <w:rPr>
          <w:rFonts w:ascii="Lato Light" w:hAnsi="Lato Light" w:cs="Arial"/>
          <w:iCs/>
          <w:sz w:val="20"/>
          <w:szCs w:val="20"/>
        </w:rPr>
        <w:t xml:space="preserve"> ust. 1</w:t>
      </w:r>
      <w:r w:rsidR="00F5164F">
        <w:rPr>
          <w:rFonts w:ascii="Lato Light" w:hAnsi="Lato Light" w:cs="Arial"/>
          <w:iCs/>
          <w:sz w:val="20"/>
          <w:szCs w:val="20"/>
        </w:rPr>
        <w:t xml:space="preserve"> Umowy</w:t>
      </w:r>
      <w:r w:rsidRPr="00F15412">
        <w:rPr>
          <w:rFonts w:ascii="Lato Light" w:hAnsi="Lato Light" w:cs="Arial"/>
          <w:iCs/>
          <w:sz w:val="20"/>
          <w:szCs w:val="20"/>
        </w:rPr>
        <w:t xml:space="preserve">, co daje </w:t>
      </w:r>
      <w:r w:rsidR="000154F1" w:rsidRPr="00F15412">
        <w:rPr>
          <w:rFonts w:ascii="Lato Light" w:hAnsi="Lato Light" w:cs="Arial"/>
          <w:iCs/>
          <w:sz w:val="20"/>
          <w:szCs w:val="20"/>
        </w:rPr>
        <w:t xml:space="preserve">kwotę </w:t>
      </w:r>
      <w:r w:rsidR="000154F1">
        <w:rPr>
          <w:rFonts w:ascii="Lato Light" w:hAnsi="Lato Light" w:cs="Arial"/>
          <w:iCs/>
          <w:sz w:val="20"/>
          <w:szCs w:val="20"/>
        </w:rPr>
        <w:t>[_________________]</w:t>
      </w:r>
      <w:r w:rsidR="000154F1" w:rsidRPr="00F15412">
        <w:rPr>
          <w:rFonts w:ascii="Lato Light" w:hAnsi="Lato Light" w:cs="Arial"/>
          <w:iCs/>
          <w:sz w:val="20"/>
          <w:szCs w:val="20"/>
        </w:rPr>
        <w:t xml:space="preserve"> zł (słownie:  </w:t>
      </w:r>
      <w:r w:rsidR="000154F1">
        <w:rPr>
          <w:rFonts w:ascii="Lato Light" w:hAnsi="Lato Light" w:cs="Arial"/>
          <w:iCs/>
          <w:sz w:val="20"/>
          <w:szCs w:val="20"/>
        </w:rPr>
        <w:t xml:space="preserve">[_______________________] </w:t>
      </w:r>
      <w:r w:rsidR="000154F1" w:rsidRPr="00F15412">
        <w:rPr>
          <w:rFonts w:ascii="Lato Light" w:hAnsi="Lato Light" w:cs="Arial"/>
          <w:iCs/>
          <w:sz w:val="20"/>
          <w:szCs w:val="20"/>
        </w:rPr>
        <w:t>00/100)</w:t>
      </w:r>
      <w:r w:rsidRPr="00F15412">
        <w:rPr>
          <w:rFonts w:ascii="Lato Light" w:hAnsi="Lato Light" w:cs="Arial"/>
          <w:iCs/>
          <w:sz w:val="20"/>
          <w:szCs w:val="20"/>
        </w:rPr>
        <w:t xml:space="preserve">.  Kwota  Gwarancji  Usunięcia  Wad  i  Usterek  zostanie potrącona  </w:t>
      </w:r>
      <w:r w:rsidR="003221DF">
        <w:rPr>
          <w:rFonts w:ascii="Lato Light" w:hAnsi="Lato Light" w:cs="Arial"/>
          <w:iCs/>
          <w:sz w:val="20"/>
          <w:szCs w:val="20"/>
        </w:rPr>
        <w:br/>
      </w:r>
      <w:r w:rsidRPr="00F15412">
        <w:rPr>
          <w:rFonts w:ascii="Lato Light" w:hAnsi="Lato Light" w:cs="Arial"/>
          <w:iCs/>
          <w:sz w:val="20"/>
          <w:szCs w:val="20"/>
        </w:rPr>
        <w:t>z kwoty Gwarancji Wykonania Umowy.  Gwarancja zostanie uwolniona</w:t>
      </w:r>
      <w:r w:rsidR="00120869" w:rsidRPr="00F15412">
        <w:rPr>
          <w:rFonts w:ascii="Lato Light" w:hAnsi="Lato Light" w:cs="Arial"/>
          <w:iCs/>
          <w:sz w:val="20"/>
          <w:szCs w:val="20"/>
        </w:rPr>
        <w:t>, po wpłynięciu pisemnej prośby Wykonawcy,</w:t>
      </w:r>
      <w:r w:rsidRPr="00F15412">
        <w:rPr>
          <w:rFonts w:ascii="Lato Light" w:hAnsi="Lato Light" w:cs="Arial"/>
          <w:iCs/>
          <w:sz w:val="20"/>
          <w:szCs w:val="20"/>
        </w:rPr>
        <w:t xml:space="preserve"> w  terminie  30 (trzydziestu) dni po zakończeniu okresu gwarancji i rękojmi, o ile i w zakresie w jakim zabezpieczenie to nie zostanie wykorzystane na zaspokojenie roszczeń </w:t>
      </w:r>
      <w:r w:rsidR="00BF2C35" w:rsidRPr="00F15412">
        <w:rPr>
          <w:rFonts w:ascii="Lato Light" w:hAnsi="Lato Light" w:cs="Arial"/>
          <w:iCs/>
          <w:sz w:val="20"/>
          <w:szCs w:val="20"/>
        </w:rPr>
        <w:t>Zamawiającego</w:t>
      </w:r>
      <w:r w:rsidRPr="00F15412">
        <w:rPr>
          <w:rFonts w:ascii="Lato Light" w:hAnsi="Lato Light" w:cs="Arial"/>
          <w:iCs/>
          <w:sz w:val="20"/>
          <w:szCs w:val="20"/>
        </w:rPr>
        <w:t xml:space="preserve">. </w:t>
      </w:r>
    </w:p>
    <w:p w14:paraId="4A3FA744" w14:textId="3E471528" w:rsidR="00842E14" w:rsidRPr="00F15412" w:rsidRDefault="00842E14" w:rsidP="00101D37">
      <w:pPr>
        <w:pStyle w:val="Akapitzlist"/>
        <w:numPr>
          <w:ilvl w:val="0"/>
          <w:numId w:val="7"/>
        </w:numPr>
        <w:spacing w:line="360" w:lineRule="auto"/>
        <w:ind w:left="426" w:hanging="357"/>
        <w:contextualSpacing w:val="0"/>
        <w:jc w:val="both"/>
        <w:rPr>
          <w:rFonts w:ascii="Lato Light" w:hAnsi="Lato Light" w:cs="Arial"/>
          <w:iCs/>
          <w:sz w:val="20"/>
          <w:szCs w:val="20"/>
        </w:rPr>
      </w:pPr>
      <w:r w:rsidRPr="00F15412">
        <w:rPr>
          <w:rFonts w:ascii="Lato Light" w:hAnsi="Lato Light" w:cs="Arial"/>
          <w:iCs/>
          <w:sz w:val="20"/>
          <w:szCs w:val="20"/>
        </w:rPr>
        <w:t>Zabezpieczenie, o którym mowa w ust</w:t>
      </w:r>
      <w:r w:rsidR="000154F1">
        <w:rPr>
          <w:rFonts w:ascii="Lato Light" w:hAnsi="Lato Light" w:cs="Arial"/>
          <w:iCs/>
          <w:sz w:val="20"/>
          <w:szCs w:val="20"/>
        </w:rPr>
        <w:t>.</w:t>
      </w:r>
      <w:r w:rsidRPr="00F15412">
        <w:rPr>
          <w:rFonts w:ascii="Lato Light" w:hAnsi="Lato Light" w:cs="Arial"/>
          <w:iCs/>
          <w:sz w:val="20"/>
          <w:szCs w:val="20"/>
        </w:rPr>
        <w:t xml:space="preserve"> 1 niniejszego paragrafu oraz gwarancja, o której mowa w ust.</w:t>
      </w:r>
      <w:r w:rsidR="000154F1">
        <w:rPr>
          <w:rFonts w:ascii="Lato Light" w:hAnsi="Lato Light" w:cs="Arial"/>
          <w:iCs/>
          <w:sz w:val="20"/>
          <w:szCs w:val="20"/>
        </w:rPr>
        <w:t xml:space="preserve"> </w:t>
      </w:r>
      <w:r w:rsidRPr="00F15412">
        <w:rPr>
          <w:rFonts w:ascii="Lato Light" w:hAnsi="Lato Light" w:cs="Arial"/>
          <w:iCs/>
          <w:sz w:val="20"/>
          <w:szCs w:val="20"/>
        </w:rPr>
        <w:t xml:space="preserve">2 </w:t>
      </w:r>
      <w:r w:rsidR="003221DF">
        <w:rPr>
          <w:rFonts w:ascii="Lato Light" w:hAnsi="Lato Light" w:cs="Arial"/>
          <w:iCs/>
          <w:sz w:val="20"/>
          <w:szCs w:val="20"/>
        </w:rPr>
        <w:br/>
      </w:r>
      <w:r w:rsidRPr="00F15412">
        <w:rPr>
          <w:rFonts w:ascii="Lato Light" w:hAnsi="Lato Light" w:cs="Arial"/>
          <w:iCs/>
          <w:sz w:val="20"/>
          <w:szCs w:val="20"/>
        </w:rPr>
        <w:t xml:space="preserve">i 3 niniejszego paragrafu nie podlegają oprocentowaniu. </w:t>
      </w:r>
    </w:p>
    <w:p w14:paraId="0171D601" w14:textId="12E936E0" w:rsidR="00F860B6" w:rsidRPr="00F15412" w:rsidRDefault="00F860B6" w:rsidP="00040ED6">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1</w:t>
      </w:r>
      <w:r w:rsidR="00A356E8" w:rsidRPr="00F15412">
        <w:rPr>
          <w:rFonts w:ascii="Lato Light" w:hAnsi="Lato Light" w:cs="Arial"/>
          <w:b/>
          <w:bCs/>
          <w:iCs/>
          <w:sz w:val="20"/>
          <w:szCs w:val="20"/>
        </w:rPr>
        <w:t>9</w:t>
      </w:r>
    </w:p>
    <w:p w14:paraId="072BA062" w14:textId="1F657071" w:rsidR="00F860B6" w:rsidRPr="00F15412" w:rsidRDefault="00F860B6" w:rsidP="00040ED6">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lastRenderedPageBreak/>
        <w:t>PRAWA AUTORSKIE</w:t>
      </w:r>
    </w:p>
    <w:p w14:paraId="1A8AF888" w14:textId="4372E4B9" w:rsidR="00F860B6" w:rsidRPr="00F15412" w:rsidRDefault="00F860B6"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Wykonawca oświadcza, że w chwili przenoszenia na Zamawiającego autorskich praw majątkowych do utworu wykonanego w ramach </w:t>
      </w:r>
      <w:r w:rsidR="00E36F51">
        <w:rPr>
          <w:rFonts w:ascii="Lato Light" w:hAnsi="Lato Light" w:cs="Arial"/>
          <w:iCs/>
          <w:sz w:val="20"/>
          <w:szCs w:val="20"/>
        </w:rPr>
        <w:t>U</w:t>
      </w:r>
      <w:r w:rsidRPr="00F15412">
        <w:rPr>
          <w:rFonts w:ascii="Lato Light" w:hAnsi="Lato Light" w:cs="Arial"/>
          <w:iCs/>
          <w:sz w:val="20"/>
          <w:szCs w:val="20"/>
        </w:rPr>
        <w:t xml:space="preserve">mowy, autorskie prawa majątkowe będą przysługiwały Zamawiającemu w pełni, wyłączne i bez ograniczeń oraz będą wolne od jakichkolwiek obciążeń </w:t>
      </w:r>
      <w:r w:rsidR="003530AF">
        <w:rPr>
          <w:rFonts w:ascii="Lato Light" w:hAnsi="Lato Light" w:cs="Arial"/>
          <w:iCs/>
          <w:sz w:val="20"/>
          <w:szCs w:val="20"/>
        </w:rPr>
        <w:br/>
      </w:r>
      <w:r w:rsidRPr="00F15412">
        <w:rPr>
          <w:rFonts w:ascii="Lato Light" w:hAnsi="Lato Light" w:cs="Arial"/>
          <w:iCs/>
          <w:sz w:val="20"/>
          <w:szCs w:val="20"/>
        </w:rPr>
        <w:t>i ograniczeń, w szczególności żadnej osobie trzeciej nie będą przysługiwać jakiekolwiek prawa do utworu, a także, że nie udzieli osobom trzecim żadnych zgód na korzystanie z utworu.</w:t>
      </w:r>
    </w:p>
    <w:p w14:paraId="606D3AF8" w14:textId="2471F455" w:rsidR="00F860B6" w:rsidRPr="00F15412" w:rsidRDefault="00F860B6"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 oświadcza także, że: ani przeniesienie na Zamawiającego autorskich praw majątkowych do utworu, ani korzystanie z utworu przez Zamawiającego oraz osoby trzecie, którym Zamawiający udzieli prawa do korzystania z utworu, nie będzie w żaden sposób naruszać jakichkolwiek praw osób trzecich.</w:t>
      </w:r>
    </w:p>
    <w:p w14:paraId="597C1375" w14:textId="0A8DC5E3" w:rsidR="00F860B6" w:rsidRPr="00F15412" w:rsidRDefault="00F860B6"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Zamawiający nabywa pełne majątkowe prawa autorskie do utworu z chwilą jego odebrania i zapłaty wynagrodzenia wynikającego z tytułu </w:t>
      </w:r>
      <w:r w:rsidR="002C48DA">
        <w:rPr>
          <w:rFonts w:ascii="Lato Light" w:hAnsi="Lato Light" w:cs="Arial"/>
          <w:iCs/>
          <w:sz w:val="20"/>
          <w:szCs w:val="20"/>
        </w:rPr>
        <w:t>U</w:t>
      </w:r>
      <w:r w:rsidRPr="00F15412">
        <w:rPr>
          <w:rFonts w:ascii="Lato Light" w:hAnsi="Lato Light" w:cs="Arial"/>
          <w:iCs/>
          <w:sz w:val="20"/>
          <w:szCs w:val="20"/>
        </w:rPr>
        <w:t>mowy, z tą chwilą nabywa również własność egzemplarza dzieła oraz nośników, na których utrwalony jest utwór.</w:t>
      </w:r>
    </w:p>
    <w:p w14:paraId="080367C4" w14:textId="21958A5D" w:rsidR="00F860B6" w:rsidRPr="00F15412" w:rsidRDefault="00F860B6"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Zamawiający na zasadzie wyłączności nabywa w całości autorskie prawa majątkowe do utworu na wszelkich znanych w chwili zawierania niniejszej </w:t>
      </w:r>
      <w:r w:rsidR="002C48DA">
        <w:rPr>
          <w:rFonts w:ascii="Lato Light" w:hAnsi="Lato Light" w:cs="Arial"/>
          <w:iCs/>
          <w:sz w:val="20"/>
          <w:szCs w:val="20"/>
        </w:rPr>
        <w:t>U</w:t>
      </w:r>
      <w:r w:rsidRPr="00F15412">
        <w:rPr>
          <w:rFonts w:ascii="Lato Light" w:hAnsi="Lato Light" w:cs="Arial"/>
          <w:iCs/>
          <w:sz w:val="20"/>
          <w:szCs w:val="20"/>
        </w:rPr>
        <w:t>mowy polach eksploatacji, a w szczególności:</w:t>
      </w:r>
    </w:p>
    <w:p w14:paraId="05B09223" w14:textId="42365BBD" w:rsidR="00F860B6" w:rsidRPr="00F15412" w:rsidRDefault="00F860B6" w:rsidP="003C7BCE">
      <w:pPr>
        <w:pStyle w:val="Akapitzlist"/>
        <w:numPr>
          <w:ilvl w:val="0"/>
          <w:numId w:val="54"/>
        </w:numPr>
        <w:spacing w:line="360" w:lineRule="auto"/>
        <w:jc w:val="both"/>
        <w:rPr>
          <w:rFonts w:ascii="Lato Light" w:hAnsi="Lato Light" w:cs="Arial"/>
          <w:iCs/>
          <w:sz w:val="20"/>
          <w:szCs w:val="20"/>
        </w:rPr>
      </w:pPr>
      <w:r w:rsidRPr="00F15412">
        <w:rPr>
          <w:rFonts w:ascii="Lato Light" w:hAnsi="Lato Light" w:cs="Arial"/>
          <w:iCs/>
          <w:sz w:val="20"/>
          <w:szCs w:val="20"/>
        </w:rPr>
        <w:t>w zakresie utrwalania, trwałego lub czasowego zwielokrotniania dzieła, jakimikolwiek środkami</w:t>
      </w:r>
      <w:r w:rsidR="00040ED6" w:rsidRPr="00F15412">
        <w:rPr>
          <w:rFonts w:ascii="Lato Light" w:hAnsi="Lato Light" w:cs="Arial"/>
          <w:iCs/>
          <w:sz w:val="20"/>
          <w:szCs w:val="20"/>
        </w:rPr>
        <w:br/>
      </w:r>
      <w:r w:rsidRPr="00F15412">
        <w:rPr>
          <w:rFonts w:ascii="Lato Light" w:hAnsi="Lato Light" w:cs="Arial"/>
          <w:iCs/>
          <w:sz w:val="20"/>
          <w:szCs w:val="20"/>
        </w:rPr>
        <w:t>i w jakiejkolwiek formie, każdą znaną techniką, w tym techniką drukarską, reprograficzną, zapisu magnetycznego oraz techniką cyfrową;</w:t>
      </w:r>
    </w:p>
    <w:p w14:paraId="61E30A93" w14:textId="2110E46A" w:rsidR="00F860B6" w:rsidRPr="00F15412" w:rsidRDefault="00F860B6" w:rsidP="003C7BCE">
      <w:pPr>
        <w:pStyle w:val="Akapitzlist"/>
        <w:numPr>
          <w:ilvl w:val="0"/>
          <w:numId w:val="54"/>
        </w:numPr>
        <w:spacing w:line="360" w:lineRule="auto"/>
        <w:jc w:val="both"/>
        <w:rPr>
          <w:rFonts w:ascii="Lato Light" w:hAnsi="Lato Light" w:cs="Arial"/>
          <w:iCs/>
          <w:sz w:val="20"/>
          <w:szCs w:val="20"/>
        </w:rPr>
      </w:pPr>
      <w:r w:rsidRPr="00F15412">
        <w:rPr>
          <w:rFonts w:ascii="Lato Light" w:hAnsi="Lato Light" w:cs="Arial"/>
          <w:iCs/>
          <w:sz w:val="20"/>
          <w:szCs w:val="20"/>
        </w:rPr>
        <w:t>w zakresie obrotu oryginałem albo egzemplarzami, na których utwór utrwalono - wprowadzanie do obrotu, wprowadzania do pamięci komputera, użyczenia, najmu, dzierżawy;</w:t>
      </w:r>
    </w:p>
    <w:p w14:paraId="5E199CA4" w14:textId="426F447F" w:rsidR="00F860B6" w:rsidRPr="00F15412" w:rsidRDefault="00F860B6" w:rsidP="003C7BCE">
      <w:pPr>
        <w:pStyle w:val="Akapitzlist"/>
        <w:numPr>
          <w:ilvl w:val="0"/>
          <w:numId w:val="54"/>
        </w:numPr>
        <w:spacing w:line="360" w:lineRule="auto"/>
        <w:jc w:val="both"/>
        <w:rPr>
          <w:rFonts w:ascii="Lato Light" w:hAnsi="Lato Light" w:cs="Arial"/>
          <w:iCs/>
          <w:sz w:val="20"/>
          <w:szCs w:val="20"/>
        </w:rPr>
      </w:pPr>
      <w:r w:rsidRPr="00F15412">
        <w:rPr>
          <w:rFonts w:ascii="Lato Light" w:hAnsi="Lato Light" w:cs="Arial"/>
          <w:iCs/>
          <w:sz w:val="20"/>
          <w:szCs w:val="20"/>
        </w:rPr>
        <w:t>w zakresie rozpowszechniania utworu w sposób inny niż określony powyżej - publiczne wykonanie, wystawienie, wyświetlenie, odtworzenie oraz nadawanie i reemitowanie, a także publiczne udostępnianie utworu w taki sposób, aby każdy mógł mieć do niego dostęp w miejscu i w czasie przez siebie wybranym;</w:t>
      </w:r>
    </w:p>
    <w:p w14:paraId="179B275B" w14:textId="53AF82F9" w:rsidR="00F860B6" w:rsidRPr="00F15412" w:rsidRDefault="00F860B6" w:rsidP="003C7BCE">
      <w:pPr>
        <w:pStyle w:val="Akapitzlist"/>
        <w:numPr>
          <w:ilvl w:val="0"/>
          <w:numId w:val="54"/>
        </w:numPr>
        <w:spacing w:line="360" w:lineRule="auto"/>
        <w:jc w:val="both"/>
        <w:rPr>
          <w:rFonts w:ascii="Lato Light" w:hAnsi="Lato Light" w:cs="Arial"/>
          <w:iCs/>
          <w:sz w:val="20"/>
          <w:szCs w:val="20"/>
        </w:rPr>
      </w:pPr>
      <w:r w:rsidRPr="00F15412">
        <w:rPr>
          <w:rFonts w:ascii="Lato Light" w:hAnsi="Lato Light" w:cs="Arial"/>
          <w:iCs/>
          <w:sz w:val="20"/>
          <w:szCs w:val="20"/>
        </w:rPr>
        <w:t>reklamy, promocji, udzielania licencji na wykorzystania, tłumaczenia, przystosowywania, zmiany układu.</w:t>
      </w:r>
    </w:p>
    <w:p w14:paraId="3641977D" w14:textId="5CEDCEB0" w:rsidR="00F860B6" w:rsidRPr="00F15412" w:rsidRDefault="00F860B6"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 zakresie prawa do udzielania licencji na wykorzystania, Zamawiający ma prawo udzielać licencji osobom trzecim, w tym – ale nie wyłącznie – podmiotom zależnym, tj. kontrolowanych lub powiązanych kapitałowo z Zamawiającym. W przypadku udzielenia licencji Zamawiający, każdorazowo powiadomi </w:t>
      </w:r>
      <w:r w:rsidR="003530AF">
        <w:rPr>
          <w:rFonts w:ascii="Lato Light" w:hAnsi="Lato Light" w:cs="Arial"/>
          <w:iCs/>
          <w:sz w:val="20"/>
          <w:szCs w:val="20"/>
        </w:rPr>
        <w:br/>
      </w:r>
      <w:r w:rsidRPr="00F15412">
        <w:rPr>
          <w:rFonts w:ascii="Lato Light" w:hAnsi="Lato Light" w:cs="Arial"/>
          <w:iCs/>
          <w:sz w:val="20"/>
          <w:szCs w:val="20"/>
        </w:rPr>
        <w:t xml:space="preserve">o tym </w:t>
      </w:r>
      <w:r w:rsidR="00A309D9" w:rsidRPr="00F15412">
        <w:rPr>
          <w:rFonts w:ascii="Lato Light" w:hAnsi="Lato Light" w:cs="Arial"/>
          <w:iCs/>
          <w:sz w:val="20"/>
          <w:szCs w:val="20"/>
        </w:rPr>
        <w:t>Wykonawcę</w:t>
      </w:r>
      <w:r w:rsidRPr="00F15412">
        <w:rPr>
          <w:rFonts w:ascii="Lato Light" w:hAnsi="Lato Light" w:cs="Arial"/>
          <w:iCs/>
          <w:sz w:val="20"/>
          <w:szCs w:val="20"/>
        </w:rPr>
        <w:t xml:space="preserve">, zachowując pisemną formę powiadomienia. Każdorazowo za udzielenie licencji Zamawiający zapłaci </w:t>
      </w:r>
      <w:r w:rsidR="00A309D9" w:rsidRPr="00F15412">
        <w:rPr>
          <w:rFonts w:ascii="Lato Light" w:hAnsi="Lato Light" w:cs="Arial"/>
          <w:iCs/>
          <w:sz w:val="20"/>
          <w:szCs w:val="20"/>
        </w:rPr>
        <w:t>Wykonawcy</w:t>
      </w:r>
      <w:r w:rsidRPr="00F15412">
        <w:rPr>
          <w:rFonts w:ascii="Lato Light" w:hAnsi="Lato Light" w:cs="Arial"/>
          <w:iCs/>
          <w:sz w:val="20"/>
          <w:szCs w:val="20"/>
        </w:rPr>
        <w:t xml:space="preserve"> 5% wartości niniejszej </w:t>
      </w:r>
      <w:r w:rsidR="002C48DA">
        <w:rPr>
          <w:rFonts w:ascii="Lato Light" w:hAnsi="Lato Light" w:cs="Arial"/>
          <w:iCs/>
          <w:sz w:val="20"/>
          <w:szCs w:val="20"/>
        </w:rPr>
        <w:t>U</w:t>
      </w:r>
      <w:r w:rsidRPr="00F15412">
        <w:rPr>
          <w:rFonts w:ascii="Lato Light" w:hAnsi="Lato Light" w:cs="Arial"/>
          <w:iCs/>
          <w:sz w:val="20"/>
          <w:szCs w:val="20"/>
        </w:rPr>
        <w:t xml:space="preserve">mowy w przeciągu 14 dni od  jej udzielenia. </w:t>
      </w:r>
    </w:p>
    <w:p w14:paraId="0D5D708D" w14:textId="0CFA24D1" w:rsidR="00F860B6" w:rsidRPr="00F15412" w:rsidRDefault="00F860B6"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 wyniku przeniesienia praw zgodnie z ust. 1 - 5, Zamawiającego w ramach zapłaconego na rzecz </w:t>
      </w:r>
      <w:r w:rsidR="00A309D9" w:rsidRPr="00F15412">
        <w:rPr>
          <w:rFonts w:ascii="Lato Light" w:hAnsi="Lato Light" w:cs="Arial"/>
          <w:iCs/>
          <w:sz w:val="20"/>
          <w:szCs w:val="20"/>
        </w:rPr>
        <w:t>Wykonawcy</w:t>
      </w:r>
      <w:r w:rsidRPr="00F15412">
        <w:rPr>
          <w:rFonts w:ascii="Lato Light" w:hAnsi="Lato Light" w:cs="Arial"/>
          <w:iCs/>
          <w:sz w:val="20"/>
          <w:szCs w:val="20"/>
        </w:rPr>
        <w:t xml:space="preserve"> wynagrodzenia określonego w niniejszej </w:t>
      </w:r>
      <w:r w:rsidR="002C48DA">
        <w:rPr>
          <w:rFonts w:ascii="Lato Light" w:hAnsi="Lato Light" w:cs="Arial"/>
          <w:iCs/>
          <w:sz w:val="20"/>
          <w:szCs w:val="20"/>
        </w:rPr>
        <w:t>U</w:t>
      </w:r>
      <w:r w:rsidRPr="00F15412">
        <w:rPr>
          <w:rFonts w:ascii="Lato Light" w:hAnsi="Lato Light" w:cs="Arial"/>
          <w:iCs/>
          <w:sz w:val="20"/>
          <w:szCs w:val="20"/>
        </w:rPr>
        <w:t>mowie nabywa wyłączne prawa do korzystania z dzieła w pełnym zakresie i w jakikolwiek sposób.</w:t>
      </w:r>
    </w:p>
    <w:p w14:paraId="54B39867" w14:textId="0EBE0407" w:rsidR="00F860B6" w:rsidRPr="00F15412" w:rsidRDefault="00F860B6"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Niezależnie od przeniesienia całości majątkowych praw autorskich </w:t>
      </w:r>
      <w:r w:rsidR="00A309D9" w:rsidRPr="00F15412">
        <w:rPr>
          <w:rFonts w:ascii="Lato Light" w:hAnsi="Lato Light" w:cs="Arial"/>
          <w:iCs/>
          <w:sz w:val="20"/>
          <w:szCs w:val="20"/>
        </w:rPr>
        <w:t>Wykonawca</w:t>
      </w:r>
      <w:r w:rsidRPr="00F15412">
        <w:rPr>
          <w:rFonts w:ascii="Lato Light" w:hAnsi="Lato Light" w:cs="Arial"/>
          <w:iCs/>
          <w:sz w:val="20"/>
          <w:szCs w:val="20"/>
        </w:rPr>
        <w:t xml:space="preserve"> nie zachowuje wyłącznego prawa zezwalania na wykonywanie zależnego prawa autorskiego i przenosi je na Zamawiającego w pełnym zakresie w ramach wynagrodzenia określonego w niniejszej </w:t>
      </w:r>
      <w:r w:rsidR="00E7621C">
        <w:rPr>
          <w:rFonts w:ascii="Lato Light" w:hAnsi="Lato Light" w:cs="Arial"/>
          <w:iCs/>
          <w:sz w:val="20"/>
          <w:szCs w:val="20"/>
        </w:rPr>
        <w:t>U</w:t>
      </w:r>
      <w:r w:rsidRPr="00F15412">
        <w:rPr>
          <w:rFonts w:ascii="Lato Light" w:hAnsi="Lato Light" w:cs="Arial"/>
          <w:iCs/>
          <w:sz w:val="20"/>
          <w:szCs w:val="20"/>
        </w:rPr>
        <w:t>mowie.</w:t>
      </w:r>
    </w:p>
    <w:p w14:paraId="08EA96B1" w14:textId="70BD5DC0" w:rsidR="00F860B6" w:rsidRPr="00F15412" w:rsidRDefault="00F860B6"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Wszelkie prawa nabyte przez Zamawiającego na mocy niniejszej </w:t>
      </w:r>
      <w:r w:rsidR="00E7621C">
        <w:rPr>
          <w:rFonts w:ascii="Lato Light" w:hAnsi="Lato Light" w:cs="Arial"/>
          <w:iCs/>
          <w:sz w:val="20"/>
          <w:szCs w:val="20"/>
        </w:rPr>
        <w:t>U</w:t>
      </w:r>
      <w:r w:rsidRPr="00F15412">
        <w:rPr>
          <w:rFonts w:ascii="Lato Light" w:hAnsi="Lato Light" w:cs="Arial"/>
          <w:iCs/>
          <w:sz w:val="20"/>
          <w:szCs w:val="20"/>
        </w:rPr>
        <w:t>mowy nie są ograniczone w czasie ani terytorialnie.</w:t>
      </w:r>
    </w:p>
    <w:p w14:paraId="2AA3ADAA" w14:textId="06552365" w:rsidR="00F860B6" w:rsidRPr="00F15412" w:rsidRDefault="00F860B6"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 przypadku złożenia przez </w:t>
      </w:r>
      <w:r w:rsidR="00A309D9" w:rsidRPr="00F15412">
        <w:rPr>
          <w:rFonts w:ascii="Lato Light" w:hAnsi="Lato Light" w:cs="Arial"/>
          <w:iCs/>
          <w:sz w:val="20"/>
          <w:szCs w:val="20"/>
        </w:rPr>
        <w:t>Wykonawcę</w:t>
      </w:r>
      <w:r w:rsidRPr="00F15412">
        <w:rPr>
          <w:rFonts w:ascii="Lato Light" w:hAnsi="Lato Light" w:cs="Arial"/>
          <w:iCs/>
          <w:sz w:val="20"/>
          <w:szCs w:val="20"/>
        </w:rPr>
        <w:t xml:space="preserve"> niezgodnego z prawdą oświadczenia, o którym mowa w ust. 1 niniejszego paragrafu i skierowaniu przez osobę trzecią jakichkolwiek roszczeń cywilnoprawnych </w:t>
      </w:r>
      <w:r w:rsidRPr="00F15412">
        <w:rPr>
          <w:rFonts w:ascii="Lato Light" w:hAnsi="Lato Light" w:cs="Arial"/>
          <w:iCs/>
          <w:sz w:val="20"/>
          <w:szCs w:val="20"/>
        </w:rPr>
        <w:lastRenderedPageBreak/>
        <w:t xml:space="preserve">przeciwko </w:t>
      </w:r>
      <w:r w:rsidR="003530AF">
        <w:rPr>
          <w:rFonts w:ascii="Lato Light" w:hAnsi="Lato Light" w:cs="Arial"/>
          <w:iCs/>
          <w:sz w:val="20"/>
          <w:szCs w:val="20"/>
        </w:rPr>
        <w:t>Zamawiającemu</w:t>
      </w:r>
      <w:r w:rsidRPr="00F15412">
        <w:rPr>
          <w:rFonts w:ascii="Lato Light" w:hAnsi="Lato Light" w:cs="Arial"/>
          <w:iCs/>
          <w:sz w:val="20"/>
          <w:szCs w:val="20"/>
        </w:rPr>
        <w:t xml:space="preserve"> z powodu naruszenia praw własności intelektualnej, w tym majątkowych praw autorskich, </w:t>
      </w:r>
      <w:r w:rsidR="00A309D9" w:rsidRPr="00F15412">
        <w:rPr>
          <w:rFonts w:ascii="Lato Light" w:hAnsi="Lato Light" w:cs="Arial"/>
          <w:iCs/>
          <w:sz w:val="20"/>
          <w:szCs w:val="20"/>
        </w:rPr>
        <w:t>Wykonawca</w:t>
      </w:r>
      <w:r w:rsidRPr="00F15412">
        <w:rPr>
          <w:rFonts w:ascii="Lato Light" w:hAnsi="Lato Light" w:cs="Arial"/>
          <w:iCs/>
          <w:sz w:val="20"/>
          <w:szCs w:val="20"/>
        </w:rPr>
        <w:t xml:space="preserve"> zobowiązuje się:</w:t>
      </w:r>
    </w:p>
    <w:p w14:paraId="644A106C" w14:textId="0B3B9843" w:rsidR="00F860B6" w:rsidRPr="00F15412" w:rsidRDefault="00F860B6" w:rsidP="003C7BCE">
      <w:pPr>
        <w:pStyle w:val="Akapitzlist"/>
        <w:numPr>
          <w:ilvl w:val="0"/>
          <w:numId w:val="55"/>
        </w:numPr>
        <w:spacing w:line="360" w:lineRule="auto"/>
        <w:ind w:left="851"/>
        <w:jc w:val="both"/>
        <w:rPr>
          <w:rFonts w:ascii="Lato Light" w:hAnsi="Lato Light" w:cs="Arial"/>
          <w:iCs/>
          <w:sz w:val="20"/>
          <w:szCs w:val="20"/>
        </w:rPr>
      </w:pPr>
      <w:r w:rsidRPr="00F15412">
        <w:rPr>
          <w:rFonts w:ascii="Lato Light" w:hAnsi="Lato Light" w:cs="Arial"/>
          <w:iCs/>
          <w:sz w:val="20"/>
          <w:szCs w:val="20"/>
        </w:rPr>
        <w:t xml:space="preserve">zwolnić Zamawiającego z obowiązku zapłaty jakichkolwiek odszkodowań lub zadośćuczynień </w:t>
      </w:r>
      <w:r w:rsidR="003530AF">
        <w:rPr>
          <w:rFonts w:ascii="Lato Light" w:hAnsi="Lato Light" w:cs="Arial"/>
          <w:iCs/>
          <w:sz w:val="20"/>
          <w:szCs w:val="20"/>
        </w:rPr>
        <w:br/>
      </w:r>
      <w:r w:rsidRPr="00F15412">
        <w:rPr>
          <w:rFonts w:ascii="Lato Light" w:hAnsi="Lato Light" w:cs="Arial"/>
          <w:iCs/>
          <w:sz w:val="20"/>
          <w:szCs w:val="20"/>
        </w:rPr>
        <w:t>z tytułu naruszenia praw autorskich do utworu;</w:t>
      </w:r>
    </w:p>
    <w:p w14:paraId="0864EBE2" w14:textId="412A5E7B" w:rsidR="00F860B6" w:rsidRPr="00F15412" w:rsidRDefault="00F860B6" w:rsidP="003C7BCE">
      <w:pPr>
        <w:pStyle w:val="Akapitzlist"/>
        <w:numPr>
          <w:ilvl w:val="0"/>
          <w:numId w:val="55"/>
        </w:numPr>
        <w:spacing w:line="360" w:lineRule="auto"/>
        <w:ind w:left="851"/>
        <w:jc w:val="both"/>
        <w:rPr>
          <w:rFonts w:ascii="Lato Light" w:hAnsi="Lato Light" w:cs="Arial"/>
          <w:iCs/>
          <w:sz w:val="20"/>
          <w:szCs w:val="20"/>
        </w:rPr>
      </w:pPr>
      <w:r w:rsidRPr="00F15412">
        <w:rPr>
          <w:rFonts w:ascii="Lato Light" w:hAnsi="Lato Light" w:cs="Arial"/>
          <w:iCs/>
          <w:sz w:val="20"/>
          <w:szCs w:val="20"/>
        </w:rPr>
        <w:t>pokryć poniesione przez Zamawiającego koszty zasądzonych przez sąd innych obowiązków zmierzających do usunięcia skutków naruszeń, jak w szczególności kosztów złożenia publicznego oświadczenia o odpowiedniej treści i formie;</w:t>
      </w:r>
    </w:p>
    <w:p w14:paraId="22B9FF1E" w14:textId="6EEAE682" w:rsidR="00F860B6" w:rsidRPr="00F15412" w:rsidRDefault="00F860B6" w:rsidP="003C7BCE">
      <w:pPr>
        <w:pStyle w:val="Akapitzlist"/>
        <w:numPr>
          <w:ilvl w:val="0"/>
          <w:numId w:val="55"/>
        </w:numPr>
        <w:spacing w:line="360" w:lineRule="auto"/>
        <w:ind w:left="851"/>
        <w:jc w:val="both"/>
        <w:rPr>
          <w:rFonts w:ascii="Lato Light" w:hAnsi="Lato Light" w:cs="Arial"/>
          <w:iCs/>
          <w:sz w:val="20"/>
          <w:szCs w:val="20"/>
        </w:rPr>
      </w:pPr>
      <w:r w:rsidRPr="00F15412">
        <w:rPr>
          <w:rFonts w:ascii="Lato Light" w:hAnsi="Lato Light" w:cs="Arial"/>
          <w:iCs/>
          <w:sz w:val="20"/>
          <w:szCs w:val="20"/>
        </w:rPr>
        <w:t>pokryć koszty i wydatki poniesione przez Zamawiającego w związku z podniesieniem przez osobę trzecią powyższych roszczeń (w tym roszczeń o zaniechanie), a w szczególności kosztów obsługi prawnej, chyba że ich poniesienie nie było uzasadnione;</w:t>
      </w:r>
    </w:p>
    <w:p w14:paraId="547CD659" w14:textId="2888B3C6" w:rsidR="00F860B6" w:rsidRPr="00F15412" w:rsidRDefault="0055727C" w:rsidP="003C7BCE">
      <w:pPr>
        <w:pStyle w:val="Akapitzlist"/>
        <w:numPr>
          <w:ilvl w:val="0"/>
          <w:numId w:val="55"/>
        </w:numPr>
        <w:spacing w:line="360" w:lineRule="auto"/>
        <w:ind w:left="851"/>
        <w:jc w:val="both"/>
        <w:rPr>
          <w:rFonts w:ascii="Lato Light" w:hAnsi="Lato Light" w:cs="Arial"/>
          <w:iCs/>
          <w:sz w:val="20"/>
          <w:szCs w:val="20"/>
        </w:rPr>
      </w:pPr>
      <w:r>
        <w:rPr>
          <w:rFonts w:ascii="Lato Light" w:hAnsi="Lato Light" w:cs="Arial"/>
          <w:iCs/>
          <w:sz w:val="20"/>
          <w:szCs w:val="20"/>
        </w:rPr>
        <w:t xml:space="preserve">do </w:t>
      </w:r>
      <w:r w:rsidR="00F860B6" w:rsidRPr="00F15412">
        <w:rPr>
          <w:rFonts w:ascii="Lato Light" w:hAnsi="Lato Light" w:cs="Arial"/>
          <w:iCs/>
          <w:sz w:val="20"/>
          <w:szCs w:val="20"/>
        </w:rPr>
        <w:t xml:space="preserve">naprawienia szkody poniesionej przez Zamawiającego w przypadku konieczności zaniechania korzystania przez </w:t>
      </w:r>
      <w:r w:rsidR="00A309D9" w:rsidRPr="00F15412">
        <w:rPr>
          <w:rFonts w:ascii="Lato Light" w:hAnsi="Lato Light" w:cs="Arial"/>
          <w:iCs/>
          <w:sz w:val="20"/>
          <w:szCs w:val="20"/>
        </w:rPr>
        <w:t>Wykonawcę</w:t>
      </w:r>
      <w:r w:rsidR="00F860B6" w:rsidRPr="00F15412">
        <w:rPr>
          <w:rFonts w:ascii="Lato Light" w:hAnsi="Lato Light" w:cs="Arial"/>
          <w:iCs/>
          <w:sz w:val="20"/>
          <w:szCs w:val="20"/>
        </w:rPr>
        <w:t xml:space="preserve"> z dzieła wskutek wystąpienia z w/w roszczeniami przez osoby trzecie.</w:t>
      </w:r>
    </w:p>
    <w:p w14:paraId="5437F3DD" w14:textId="33E99A31" w:rsidR="00F860B6" w:rsidRPr="00F15412" w:rsidRDefault="00A309D9"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w:t>
      </w:r>
      <w:r w:rsidR="00F860B6" w:rsidRPr="00F15412">
        <w:rPr>
          <w:rFonts w:ascii="Lato Light" w:hAnsi="Lato Light" w:cs="Arial"/>
          <w:iCs/>
          <w:sz w:val="20"/>
          <w:szCs w:val="20"/>
        </w:rPr>
        <w:t xml:space="preserve"> niezwłocznie zawiadomi Zamawiającego o wszelkich roszczeniach z powodu naruszenia praw własności intelektualnej, w tym w zakresie autorskich praw majątkowych do dzieła, skierowanych przeciwko </w:t>
      </w:r>
      <w:r w:rsidRPr="00F15412">
        <w:rPr>
          <w:rFonts w:ascii="Lato Light" w:hAnsi="Lato Light" w:cs="Arial"/>
          <w:iCs/>
          <w:sz w:val="20"/>
          <w:szCs w:val="20"/>
        </w:rPr>
        <w:t>Wykonawcy</w:t>
      </w:r>
      <w:r w:rsidR="00F860B6" w:rsidRPr="00F15412">
        <w:rPr>
          <w:rFonts w:ascii="Lato Light" w:hAnsi="Lato Light" w:cs="Arial"/>
          <w:iCs/>
          <w:sz w:val="20"/>
          <w:szCs w:val="20"/>
        </w:rPr>
        <w:t>.</w:t>
      </w:r>
    </w:p>
    <w:p w14:paraId="019355D5" w14:textId="4376DE76" w:rsidR="00F860B6" w:rsidRPr="00F15412" w:rsidRDefault="00A309D9"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w:t>
      </w:r>
      <w:r w:rsidR="00F860B6" w:rsidRPr="00F15412">
        <w:rPr>
          <w:rFonts w:ascii="Lato Light" w:hAnsi="Lato Light" w:cs="Arial"/>
          <w:iCs/>
          <w:sz w:val="20"/>
          <w:szCs w:val="20"/>
        </w:rPr>
        <w:t xml:space="preserve"> wyraża zgodę na dokonywanie przez Zamawiającego lub na jego zlecenie wszelkich zmian, przeróbek i innych modyfikacji dzieła, zwanych dalej opracowaniami. Wszelkie prawa, w tym autorskie prawa majątkowe do opracowań dzieła dokonanych przez Zamawiającego, przysługiwać będą Zamawiającemu. </w:t>
      </w:r>
      <w:r w:rsidRPr="00F15412">
        <w:rPr>
          <w:rFonts w:ascii="Lato Light" w:hAnsi="Lato Light" w:cs="Arial"/>
          <w:iCs/>
          <w:sz w:val="20"/>
          <w:szCs w:val="20"/>
        </w:rPr>
        <w:t>Wykonawca</w:t>
      </w:r>
      <w:r w:rsidR="00F860B6" w:rsidRPr="00F15412">
        <w:rPr>
          <w:rFonts w:ascii="Lato Light" w:hAnsi="Lato Light" w:cs="Arial"/>
          <w:iCs/>
          <w:sz w:val="20"/>
          <w:szCs w:val="20"/>
        </w:rPr>
        <w:t xml:space="preserve"> wyraża zgodę na korzystanie z opracowań i rozporządzanie prawami do opracowań przez Zamawiającego. W przypadku udzielenia przygotowywania opracowań Zamawiający, każdorazowo powiadomi o tym </w:t>
      </w:r>
      <w:r w:rsidRPr="00F15412">
        <w:rPr>
          <w:rFonts w:ascii="Lato Light" w:hAnsi="Lato Light" w:cs="Arial"/>
          <w:iCs/>
          <w:sz w:val="20"/>
          <w:szCs w:val="20"/>
        </w:rPr>
        <w:t>Wykonawcę</w:t>
      </w:r>
      <w:r w:rsidR="00F860B6" w:rsidRPr="00F15412">
        <w:rPr>
          <w:rFonts w:ascii="Lato Light" w:hAnsi="Lato Light" w:cs="Arial"/>
          <w:iCs/>
          <w:sz w:val="20"/>
          <w:szCs w:val="20"/>
        </w:rPr>
        <w:t>, zachowując pisemną formę powiadomienia ,w tym e-mail.</w:t>
      </w:r>
    </w:p>
    <w:p w14:paraId="0C50791D" w14:textId="53CB4115" w:rsidR="00F860B6" w:rsidRPr="00F15412" w:rsidRDefault="00A309D9"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w:t>
      </w:r>
      <w:r w:rsidR="00F860B6" w:rsidRPr="00F15412">
        <w:rPr>
          <w:rFonts w:ascii="Lato Light" w:hAnsi="Lato Light" w:cs="Arial"/>
          <w:iCs/>
          <w:sz w:val="20"/>
          <w:szCs w:val="20"/>
        </w:rPr>
        <w:t xml:space="preserve"> udziela Zamawiającemu zezwolenia na wykonywanie zależnych praw autorskich do opracowań dzieła, dokonanych przez Zamawiającego lub na jego zlecenie, a także przenosi na Zamawiającego wyłączne prawo zezwalania na wykonywanie zależnych praw autorskich.</w:t>
      </w:r>
    </w:p>
    <w:p w14:paraId="064311E0" w14:textId="1586502D" w:rsidR="00F860B6" w:rsidRPr="00F15412" w:rsidRDefault="00F860B6"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Na podstawie odrębnej umowy Zamawiający może powierzyć </w:t>
      </w:r>
      <w:r w:rsidR="00A309D9" w:rsidRPr="00F15412">
        <w:rPr>
          <w:rFonts w:ascii="Lato Light" w:hAnsi="Lato Light" w:cs="Arial"/>
          <w:iCs/>
          <w:sz w:val="20"/>
          <w:szCs w:val="20"/>
        </w:rPr>
        <w:t xml:space="preserve">Wykonawcy </w:t>
      </w:r>
      <w:r w:rsidRPr="00F15412">
        <w:rPr>
          <w:rFonts w:ascii="Lato Light" w:hAnsi="Lato Light" w:cs="Arial"/>
          <w:iCs/>
          <w:sz w:val="20"/>
          <w:szCs w:val="20"/>
        </w:rPr>
        <w:t xml:space="preserve">stworzenie opracowań dzieła. </w:t>
      </w:r>
      <w:r w:rsidR="00A309D9" w:rsidRPr="00F15412">
        <w:rPr>
          <w:rFonts w:ascii="Lato Light" w:hAnsi="Lato Light" w:cs="Arial"/>
          <w:iCs/>
          <w:sz w:val="20"/>
          <w:szCs w:val="20"/>
        </w:rPr>
        <w:t>Wykonawca zobowiązany</w:t>
      </w:r>
      <w:r w:rsidRPr="00F15412">
        <w:rPr>
          <w:rFonts w:ascii="Lato Light" w:hAnsi="Lato Light" w:cs="Arial"/>
          <w:iCs/>
          <w:sz w:val="20"/>
          <w:szCs w:val="20"/>
        </w:rPr>
        <w:t xml:space="preserve"> będzie do przeniesienia całości autorskich praw majątkowych do takich opracowań wyłącznie na rzecz Zamawiającego. Zakres przeniesienia powyższych praw będzie analogiczny do zakresu przeniesienia praw przewidzianego niniejszą </w:t>
      </w:r>
      <w:r w:rsidR="0055727C">
        <w:rPr>
          <w:rFonts w:ascii="Lato Light" w:hAnsi="Lato Light" w:cs="Arial"/>
          <w:iCs/>
          <w:sz w:val="20"/>
          <w:szCs w:val="20"/>
        </w:rPr>
        <w:t>U</w:t>
      </w:r>
      <w:r w:rsidRPr="00F15412">
        <w:rPr>
          <w:rFonts w:ascii="Lato Light" w:hAnsi="Lato Light" w:cs="Arial"/>
          <w:iCs/>
          <w:sz w:val="20"/>
          <w:szCs w:val="20"/>
        </w:rPr>
        <w:t xml:space="preserve">mową. </w:t>
      </w:r>
    </w:p>
    <w:p w14:paraId="5611702A" w14:textId="01E87363" w:rsidR="00F860B6" w:rsidRPr="00F15412" w:rsidRDefault="00F860B6"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Strony wyraźnie oświadczają, iż celem postanowień niniejszego paragrafu oraz intencją stron jest nabycie przez Zamawiającego praw własności intelektualnej powstałych w wyniku wykonywania obowiązków </w:t>
      </w:r>
      <w:r w:rsidR="00A309D9" w:rsidRPr="00F15412">
        <w:rPr>
          <w:rFonts w:ascii="Lato Light" w:hAnsi="Lato Light" w:cs="Arial"/>
          <w:iCs/>
          <w:sz w:val="20"/>
          <w:szCs w:val="20"/>
        </w:rPr>
        <w:t>Wykonawcy</w:t>
      </w:r>
      <w:r w:rsidRPr="00F15412">
        <w:rPr>
          <w:rFonts w:ascii="Lato Light" w:hAnsi="Lato Light" w:cs="Arial"/>
          <w:iCs/>
          <w:sz w:val="20"/>
          <w:szCs w:val="20"/>
        </w:rPr>
        <w:t xml:space="preserve"> wynikających z niniejszej</w:t>
      </w:r>
      <w:r w:rsidR="002C48DA">
        <w:rPr>
          <w:rFonts w:ascii="Lato Light" w:hAnsi="Lato Light" w:cs="Arial"/>
          <w:iCs/>
          <w:sz w:val="20"/>
          <w:szCs w:val="20"/>
        </w:rPr>
        <w:t xml:space="preserve"> U</w:t>
      </w:r>
      <w:r w:rsidRPr="00F15412">
        <w:rPr>
          <w:rFonts w:ascii="Lato Light" w:hAnsi="Lato Light" w:cs="Arial"/>
          <w:iCs/>
          <w:sz w:val="20"/>
          <w:szCs w:val="20"/>
        </w:rPr>
        <w:t xml:space="preserve">mowy, w najszerszym możliwym zakresie, </w:t>
      </w:r>
      <w:r w:rsidR="003530AF">
        <w:rPr>
          <w:rFonts w:ascii="Lato Light" w:hAnsi="Lato Light" w:cs="Arial"/>
          <w:iCs/>
          <w:sz w:val="20"/>
          <w:szCs w:val="20"/>
        </w:rPr>
        <w:br/>
      </w:r>
      <w:r w:rsidRPr="00F15412">
        <w:rPr>
          <w:rFonts w:ascii="Lato Light" w:hAnsi="Lato Light" w:cs="Arial"/>
          <w:iCs/>
          <w:sz w:val="20"/>
          <w:szCs w:val="20"/>
        </w:rPr>
        <w:t xml:space="preserve">w szczególności nabycie całości praw autorskich. W przypadku, gdyby takie nabycie wymagało podjęcia dodatkowych czynności faktycznych lub prawnych, </w:t>
      </w:r>
      <w:r w:rsidR="00A309D9" w:rsidRPr="00F15412">
        <w:rPr>
          <w:rFonts w:ascii="Lato Light" w:hAnsi="Lato Light" w:cs="Arial"/>
          <w:iCs/>
          <w:sz w:val="20"/>
          <w:szCs w:val="20"/>
        </w:rPr>
        <w:t>Wykonawca</w:t>
      </w:r>
      <w:r w:rsidRPr="00F15412">
        <w:rPr>
          <w:rFonts w:ascii="Lato Light" w:hAnsi="Lato Light" w:cs="Arial"/>
          <w:iCs/>
          <w:sz w:val="20"/>
          <w:szCs w:val="20"/>
        </w:rPr>
        <w:t xml:space="preserve"> zobowiązuje się niezwłocznie podjąć takie czynności we współpracy z Zamawiającym. Obowiązek ten dotyczy w szczególności wszelkich obowiązków w zakresie rejestracji przed polskimi i obcymi organami publicznymi, jak również potwierdzenia lub dookreślenia pól eksploatacji, o których mowa w ust. 4 powyżej.</w:t>
      </w:r>
    </w:p>
    <w:p w14:paraId="40EFF1BF" w14:textId="2F646A76" w:rsidR="00F860B6" w:rsidRPr="00F15412" w:rsidRDefault="00A309D9" w:rsidP="008037FF">
      <w:pPr>
        <w:pStyle w:val="Akapitzlist"/>
        <w:numPr>
          <w:ilvl w:val="0"/>
          <w:numId w:val="26"/>
        </w:numPr>
        <w:spacing w:line="360" w:lineRule="auto"/>
        <w:ind w:left="426"/>
        <w:jc w:val="both"/>
        <w:rPr>
          <w:rFonts w:ascii="Lato Light" w:hAnsi="Lato Light" w:cs="Arial"/>
          <w:iCs/>
          <w:sz w:val="20"/>
          <w:szCs w:val="20"/>
        </w:rPr>
      </w:pPr>
      <w:r w:rsidRPr="00F15412">
        <w:rPr>
          <w:rFonts w:ascii="Lato Light" w:hAnsi="Lato Light" w:cs="Arial"/>
          <w:iCs/>
          <w:sz w:val="20"/>
          <w:szCs w:val="20"/>
        </w:rPr>
        <w:t>Wykonawca</w:t>
      </w:r>
      <w:r w:rsidR="00F860B6" w:rsidRPr="00F15412">
        <w:rPr>
          <w:rFonts w:ascii="Lato Light" w:hAnsi="Lato Light" w:cs="Arial"/>
          <w:iCs/>
          <w:sz w:val="20"/>
          <w:szCs w:val="20"/>
        </w:rPr>
        <w:t xml:space="preserve"> może zamieścić informacje o wykonaniu przedmiotu Umowy na swojej stronie internetowej i materiałach promocyjnych oraz mediach. Umieszczenie może nastąpić pod warunkiem prawidłowej realizacji </w:t>
      </w:r>
      <w:r w:rsidR="00D17162">
        <w:rPr>
          <w:rFonts w:ascii="Lato Light" w:hAnsi="Lato Light" w:cs="Arial"/>
          <w:iCs/>
          <w:sz w:val="20"/>
          <w:szCs w:val="20"/>
        </w:rPr>
        <w:t>U</w:t>
      </w:r>
      <w:r w:rsidR="00F860B6" w:rsidRPr="00F15412">
        <w:rPr>
          <w:rFonts w:ascii="Lato Light" w:hAnsi="Lato Light" w:cs="Arial"/>
          <w:iCs/>
          <w:sz w:val="20"/>
          <w:szCs w:val="20"/>
        </w:rPr>
        <w:t xml:space="preserve">mowy, nie wcześniej aniżeli po zrealizowaniu zaprojektowanych robót </w:t>
      </w:r>
      <w:r w:rsidR="00F860B6" w:rsidRPr="00F15412">
        <w:rPr>
          <w:rFonts w:ascii="Lato Light" w:hAnsi="Lato Light" w:cs="Arial"/>
          <w:iCs/>
          <w:sz w:val="20"/>
          <w:szCs w:val="20"/>
        </w:rPr>
        <w:lastRenderedPageBreak/>
        <w:t>budowlanych, wyłącznie w zakresie koncepcji i każdorazowe umieszczenie wymaga uprzedniej pisemnej zgody.</w:t>
      </w:r>
      <w:r w:rsidR="00AB7F0E" w:rsidRPr="00F15412">
        <w:rPr>
          <w:rFonts w:ascii="Lato Light" w:hAnsi="Lato Light" w:cs="Arial"/>
          <w:iCs/>
          <w:sz w:val="20"/>
          <w:szCs w:val="20"/>
        </w:rPr>
        <w:t>.</w:t>
      </w:r>
    </w:p>
    <w:p w14:paraId="406CB0BD" w14:textId="3F0E290F" w:rsidR="00842E14" w:rsidRPr="00F15412" w:rsidRDefault="00A309D9" w:rsidP="00040ED6">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xml:space="preserve">§ </w:t>
      </w:r>
      <w:r w:rsidR="00A356E8" w:rsidRPr="00F15412">
        <w:rPr>
          <w:rFonts w:ascii="Lato Light" w:hAnsi="Lato Light" w:cs="Arial"/>
          <w:b/>
          <w:bCs/>
          <w:iCs/>
          <w:sz w:val="20"/>
          <w:szCs w:val="20"/>
        </w:rPr>
        <w:t>20</w:t>
      </w:r>
    </w:p>
    <w:p w14:paraId="24C51A1A" w14:textId="77777777" w:rsidR="00842E14" w:rsidRPr="00F15412" w:rsidRDefault="00842E14" w:rsidP="00040ED6">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KLAUZULA POUFNOŚCI</w:t>
      </w:r>
    </w:p>
    <w:p w14:paraId="38873050" w14:textId="48036B6F" w:rsidR="00842E14" w:rsidRPr="00F15412" w:rsidRDefault="00842E14" w:rsidP="00DF595F">
      <w:pPr>
        <w:pStyle w:val="Akapitzlist"/>
        <w:numPr>
          <w:ilvl w:val="0"/>
          <w:numId w:val="8"/>
        </w:numPr>
        <w:spacing w:after="0" w:line="360" w:lineRule="auto"/>
        <w:ind w:left="426"/>
        <w:contextualSpacing w:val="0"/>
        <w:jc w:val="both"/>
        <w:rPr>
          <w:rFonts w:ascii="Lato Light" w:hAnsi="Lato Light" w:cs="Arial"/>
          <w:iCs/>
          <w:sz w:val="20"/>
          <w:szCs w:val="20"/>
        </w:rPr>
      </w:pPr>
      <w:r w:rsidRPr="00F15412">
        <w:rPr>
          <w:rFonts w:ascii="Lato Light" w:hAnsi="Lato Light" w:cs="Arial"/>
          <w:iCs/>
          <w:sz w:val="20"/>
          <w:szCs w:val="20"/>
        </w:rPr>
        <w:t xml:space="preserve">Wykonawca zobowiązuje się zachować w tajemnicy wszelkie informacje techniczne, technologiczne, ekonomiczne, finansowe, handlowe, prawne i organizacyjne dotyczące </w:t>
      </w:r>
      <w:r w:rsidR="00BF2C35" w:rsidRPr="00F15412">
        <w:rPr>
          <w:rFonts w:ascii="Lato Light" w:hAnsi="Lato Light" w:cs="Arial"/>
          <w:iCs/>
          <w:sz w:val="20"/>
          <w:szCs w:val="20"/>
        </w:rPr>
        <w:t>Zamawiającego</w:t>
      </w:r>
      <w:r w:rsidRPr="00F15412">
        <w:rPr>
          <w:rFonts w:ascii="Lato Light" w:hAnsi="Lato Light" w:cs="Arial"/>
          <w:iCs/>
          <w:sz w:val="20"/>
          <w:szCs w:val="20"/>
        </w:rPr>
        <w:t xml:space="preserve"> uzyskane w związku z niniejszą Umową po jej zawarciu, niezależnie od formy przekazania tych informacji i ich źródła. Wykonawca zobowiązuje się wykorzystywać powyższe informacje jedynie w zakresie niezbędnym do wykonania niniejszej Umowy.  Treść niniejszej Umowy pomiędzy stronami ma charakter poufny  </w:t>
      </w:r>
      <w:r w:rsidR="003221DF">
        <w:rPr>
          <w:rFonts w:ascii="Lato Light" w:hAnsi="Lato Light" w:cs="Arial"/>
          <w:iCs/>
          <w:sz w:val="20"/>
          <w:szCs w:val="20"/>
        </w:rPr>
        <w:br/>
      </w:r>
      <w:r w:rsidRPr="00F15412">
        <w:rPr>
          <w:rFonts w:ascii="Lato Light" w:hAnsi="Lato Light" w:cs="Arial"/>
          <w:iCs/>
          <w:sz w:val="20"/>
          <w:szCs w:val="20"/>
        </w:rPr>
        <w:t xml:space="preserve">i stanowi tajemnicę chronioną przepisami prawa, w szczególności Ustawy o zwalczaniu  nieuczciwej konkurencji. </w:t>
      </w:r>
    </w:p>
    <w:p w14:paraId="355530E0" w14:textId="690DE1C0" w:rsidR="00842E14" w:rsidRPr="00F15412" w:rsidRDefault="00842E14" w:rsidP="00DF595F">
      <w:pPr>
        <w:pStyle w:val="Akapitzlist"/>
        <w:numPr>
          <w:ilvl w:val="0"/>
          <w:numId w:val="8"/>
        </w:numPr>
        <w:spacing w:after="0" w:line="360" w:lineRule="auto"/>
        <w:ind w:left="426"/>
        <w:contextualSpacing w:val="0"/>
        <w:jc w:val="both"/>
        <w:rPr>
          <w:rFonts w:ascii="Lato Light" w:hAnsi="Lato Light" w:cs="Arial"/>
          <w:iCs/>
          <w:sz w:val="20"/>
          <w:szCs w:val="20"/>
        </w:rPr>
      </w:pPr>
      <w:r w:rsidRPr="00F15412">
        <w:rPr>
          <w:rFonts w:ascii="Lato Light" w:hAnsi="Lato Light" w:cs="Arial"/>
          <w:iCs/>
          <w:sz w:val="20"/>
          <w:szCs w:val="20"/>
        </w:rPr>
        <w:t xml:space="preserve">Wykonawca może ujawnić informacje, o których mowa w ust. 1 niniejszego paragrafu osobom trzecim jedynie po uprzednim uzyskaniu pisemnej zgody </w:t>
      </w:r>
      <w:r w:rsidR="00BF2C35" w:rsidRPr="00F15412">
        <w:rPr>
          <w:rFonts w:ascii="Lato Light" w:hAnsi="Lato Light" w:cs="Arial"/>
          <w:iCs/>
          <w:sz w:val="20"/>
          <w:szCs w:val="20"/>
        </w:rPr>
        <w:t>Zamawiającego</w:t>
      </w:r>
      <w:r w:rsidRPr="00F15412">
        <w:rPr>
          <w:rFonts w:ascii="Lato Light" w:hAnsi="Lato Light" w:cs="Arial"/>
          <w:iCs/>
          <w:sz w:val="20"/>
          <w:szCs w:val="20"/>
        </w:rPr>
        <w:t xml:space="preserve"> Za wykorzystanie informacji bez wyrażenia uprzedniej pisemnej zgody </w:t>
      </w:r>
      <w:r w:rsidR="00BF2C35" w:rsidRPr="00F15412">
        <w:rPr>
          <w:rFonts w:ascii="Lato Light" w:hAnsi="Lato Light" w:cs="Arial"/>
          <w:iCs/>
          <w:sz w:val="20"/>
          <w:szCs w:val="20"/>
        </w:rPr>
        <w:t>Zamawiającego</w:t>
      </w:r>
      <w:r w:rsidRPr="00F15412">
        <w:rPr>
          <w:rFonts w:ascii="Lato Light" w:hAnsi="Lato Light" w:cs="Arial"/>
          <w:iCs/>
          <w:sz w:val="20"/>
          <w:szCs w:val="20"/>
        </w:rPr>
        <w:t xml:space="preserve"> Wykonawca zapłaci </w:t>
      </w:r>
      <w:r w:rsidR="00BF2C35" w:rsidRPr="00F15412">
        <w:rPr>
          <w:rFonts w:ascii="Lato Light" w:hAnsi="Lato Light" w:cs="Arial"/>
          <w:iCs/>
          <w:sz w:val="20"/>
          <w:szCs w:val="20"/>
        </w:rPr>
        <w:t>Zamawiającemu</w:t>
      </w:r>
      <w:r w:rsidRPr="00F15412">
        <w:rPr>
          <w:rFonts w:ascii="Lato Light" w:hAnsi="Lato Light" w:cs="Arial"/>
          <w:iCs/>
          <w:sz w:val="20"/>
          <w:szCs w:val="20"/>
        </w:rPr>
        <w:t xml:space="preserve"> karę umowną w wysokości </w:t>
      </w:r>
      <w:r w:rsidR="00A72362" w:rsidRPr="00F15412">
        <w:rPr>
          <w:rFonts w:ascii="Lato Light" w:hAnsi="Lato Light" w:cs="Arial"/>
          <w:iCs/>
          <w:sz w:val="20"/>
          <w:szCs w:val="20"/>
        </w:rPr>
        <w:t>20</w:t>
      </w:r>
      <w:r w:rsidRPr="00F15412">
        <w:rPr>
          <w:rFonts w:ascii="Lato Light" w:hAnsi="Lato Light" w:cs="Arial"/>
          <w:iCs/>
          <w:sz w:val="20"/>
          <w:szCs w:val="20"/>
        </w:rPr>
        <w:t xml:space="preserve"> % wynagrodzenia  netto określonego w § </w:t>
      </w:r>
      <w:r w:rsidR="00ED0DA5" w:rsidRPr="00F15412">
        <w:rPr>
          <w:rFonts w:ascii="Lato Light" w:hAnsi="Lato Light" w:cs="Arial"/>
          <w:iCs/>
          <w:sz w:val="20"/>
          <w:szCs w:val="20"/>
        </w:rPr>
        <w:t>6</w:t>
      </w:r>
      <w:r w:rsidRPr="00F15412">
        <w:rPr>
          <w:rFonts w:ascii="Lato Light" w:hAnsi="Lato Light" w:cs="Arial"/>
          <w:iCs/>
          <w:sz w:val="20"/>
          <w:szCs w:val="20"/>
        </w:rPr>
        <w:t xml:space="preserve"> ust. 1 Umowy za  każdy pojedynczy przypadek naruszenia.  Żądanie kary umownej nie wyłącza uprawnień  </w:t>
      </w:r>
      <w:r w:rsidR="00BF2C35" w:rsidRPr="00F15412">
        <w:rPr>
          <w:rFonts w:ascii="Lato Light" w:hAnsi="Lato Light" w:cs="Arial"/>
          <w:iCs/>
          <w:sz w:val="20"/>
          <w:szCs w:val="20"/>
        </w:rPr>
        <w:t>Zamawiającego</w:t>
      </w:r>
      <w:r w:rsidRPr="00F15412">
        <w:rPr>
          <w:rFonts w:ascii="Lato Light" w:hAnsi="Lato Light" w:cs="Arial"/>
          <w:iCs/>
          <w:sz w:val="20"/>
          <w:szCs w:val="20"/>
        </w:rPr>
        <w:t xml:space="preserve">  do  dochodzenia  odszkodowania uzupełniającego na zasadach ogólnych, o ile szkoda przekroczy wartość ustalonej kary umownej. </w:t>
      </w:r>
    </w:p>
    <w:p w14:paraId="2040C39D" w14:textId="77777777" w:rsidR="00842E14" w:rsidRPr="00F15412" w:rsidRDefault="00842E14" w:rsidP="00DF595F">
      <w:pPr>
        <w:pStyle w:val="Akapitzlist"/>
        <w:numPr>
          <w:ilvl w:val="0"/>
          <w:numId w:val="8"/>
        </w:numPr>
        <w:spacing w:after="0" w:line="360" w:lineRule="auto"/>
        <w:ind w:left="426"/>
        <w:contextualSpacing w:val="0"/>
        <w:jc w:val="both"/>
        <w:rPr>
          <w:rFonts w:ascii="Lato Light" w:hAnsi="Lato Light" w:cs="Arial"/>
          <w:iCs/>
          <w:sz w:val="20"/>
          <w:szCs w:val="20"/>
        </w:rPr>
      </w:pPr>
      <w:r w:rsidRPr="00F15412">
        <w:rPr>
          <w:rFonts w:ascii="Lato Light" w:hAnsi="Lato Light" w:cs="Arial"/>
          <w:iCs/>
          <w:sz w:val="20"/>
          <w:szCs w:val="20"/>
        </w:rPr>
        <w:t xml:space="preserve">Postanowień ust. 1 i 2 niniejszego paragrafu nie stosuje się do informacji opublikowanych, powszechnie znanych, podanych do publicznej wiadomości lub ujawnionych na podstawie obowiązujących przepisów prawa. </w:t>
      </w:r>
    </w:p>
    <w:p w14:paraId="7AFCFA7F" w14:textId="72FBBC66" w:rsidR="00842E14" w:rsidRPr="00F15412" w:rsidRDefault="00A309D9" w:rsidP="00040ED6">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 xml:space="preserve">§ </w:t>
      </w:r>
      <w:r w:rsidR="00A356E8" w:rsidRPr="00F15412">
        <w:rPr>
          <w:rFonts w:ascii="Lato Light" w:hAnsi="Lato Light" w:cs="Arial"/>
          <w:b/>
          <w:bCs/>
          <w:iCs/>
          <w:sz w:val="20"/>
          <w:szCs w:val="20"/>
        </w:rPr>
        <w:t>21</w:t>
      </w:r>
    </w:p>
    <w:p w14:paraId="5622CBF4" w14:textId="77777777" w:rsidR="00842E14" w:rsidRPr="00F15412" w:rsidRDefault="00842E14" w:rsidP="00040ED6">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SPOSÓB KOMUNIKACJI</w:t>
      </w:r>
    </w:p>
    <w:p w14:paraId="0FF72630" w14:textId="7A3132EB" w:rsidR="00842E14" w:rsidRPr="00F15412" w:rsidRDefault="00842E14" w:rsidP="00DF595F">
      <w:pPr>
        <w:pStyle w:val="Akapitzlist"/>
        <w:numPr>
          <w:ilvl w:val="0"/>
          <w:numId w:val="9"/>
        </w:numPr>
        <w:spacing w:after="0" w:line="360" w:lineRule="auto"/>
        <w:ind w:left="426" w:hanging="357"/>
        <w:contextualSpacing w:val="0"/>
        <w:jc w:val="both"/>
        <w:rPr>
          <w:rFonts w:ascii="Lato Light" w:hAnsi="Lato Light" w:cs="Arial"/>
          <w:iCs/>
          <w:sz w:val="20"/>
          <w:szCs w:val="20"/>
        </w:rPr>
      </w:pPr>
      <w:r w:rsidRPr="00F15412">
        <w:rPr>
          <w:rFonts w:ascii="Lato Light" w:hAnsi="Lato Light" w:cs="Arial"/>
          <w:iCs/>
          <w:sz w:val="20"/>
          <w:szCs w:val="20"/>
        </w:rPr>
        <w:t xml:space="preserve">Jakiekolwiek oświadczenia i porozumienia pomiędzy Stronami związane z niniejszą Umową będą miały formę pisemną pod rygorem nieważności. Strony potwierdzają, iż w szczególności w każdej wskazanej w niniejszej Umowie sytuacji, w której konieczne jest wyrażenie  przez  </w:t>
      </w:r>
      <w:r w:rsidR="00BF2C35" w:rsidRPr="00F15412">
        <w:rPr>
          <w:rFonts w:ascii="Lato Light" w:hAnsi="Lato Light" w:cs="Arial"/>
          <w:iCs/>
          <w:sz w:val="20"/>
          <w:szCs w:val="20"/>
        </w:rPr>
        <w:t>Zamawiającego</w:t>
      </w:r>
      <w:r w:rsidRPr="00F15412">
        <w:rPr>
          <w:rFonts w:ascii="Lato Light" w:hAnsi="Lato Light" w:cs="Arial"/>
          <w:iCs/>
          <w:sz w:val="20"/>
          <w:szCs w:val="20"/>
        </w:rPr>
        <w:t xml:space="preserve">  zgody  (zatwierdzenia, akceptacji),  wyrażenie  tej  zgody  lub  jej  odmowa  będzie  miała  wskazaną  wyżej  formę pod rygorem nieważności. Gdziekolwiek w treści niniejszej Umowy jest mowa o powiadomieniu, poleceniu, zezwoleniu, zatwierdzeniu, świadectwie lub postanowieniu wydanym przez kogokolwiek, wymagane jest zachowanie formy pisemnej. </w:t>
      </w:r>
    </w:p>
    <w:p w14:paraId="45488673" w14:textId="63F223DE" w:rsidR="00DF595F" w:rsidRPr="007376AC" w:rsidRDefault="00842E14" w:rsidP="008037FF">
      <w:pPr>
        <w:pStyle w:val="Akapitzlist"/>
        <w:numPr>
          <w:ilvl w:val="0"/>
          <w:numId w:val="9"/>
        </w:numPr>
        <w:spacing w:after="0" w:line="360" w:lineRule="auto"/>
        <w:ind w:left="426" w:hanging="357"/>
        <w:contextualSpacing w:val="0"/>
        <w:jc w:val="both"/>
        <w:rPr>
          <w:rFonts w:ascii="Lato Light" w:hAnsi="Lato Light" w:cs="Arial"/>
          <w:iCs/>
          <w:sz w:val="20"/>
          <w:szCs w:val="20"/>
        </w:rPr>
      </w:pPr>
      <w:r w:rsidRPr="00F15412">
        <w:rPr>
          <w:rFonts w:ascii="Lato Light" w:hAnsi="Lato Light" w:cs="Arial"/>
          <w:iCs/>
          <w:sz w:val="20"/>
          <w:szCs w:val="20"/>
        </w:rPr>
        <w:t>Wszelka korespondencja kierowana będzie na adresy Stron wskazane na początku niniejszej Umowy</w:t>
      </w:r>
      <w:r w:rsidR="00BF2C35" w:rsidRPr="00F15412">
        <w:rPr>
          <w:rFonts w:ascii="Lato Light" w:hAnsi="Lato Light" w:cs="Arial"/>
          <w:iCs/>
          <w:sz w:val="20"/>
          <w:szCs w:val="20"/>
        </w:rPr>
        <w:t xml:space="preserve"> oraz do przedstawicieli Zamawiającego</w:t>
      </w:r>
      <w:r w:rsidR="00F72B64" w:rsidRPr="00F15412">
        <w:rPr>
          <w:rFonts w:ascii="Lato Light" w:hAnsi="Lato Light" w:cs="Arial"/>
          <w:iCs/>
          <w:sz w:val="20"/>
          <w:szCs w:val="20"/>
        </w:rPr>
        <w:t>.</w:t>
      </w:r>
      <w:r w:rsidRPr="00F15412">
        <w:rPr>
          <w:rFonts w:ascii="Lato Light" w:hAnsi="Lato Light" w:cs="Arial"/>
          <w:iCs/>
          <w:sz w:val="20"/>
          <w:szCs w:val="20"/>
        </w:rPr>
        <w:t xml:space="preserve"> </w:t>
      </w:r>
    </w:p>
    <w:p w14:paraId="21AC5A15" w14:textId="35544D13" w:rsidR="00842E14" w:rsidRPr="00F15412" w:rsidRDefault="00842E14" w:rsidP="00040ED6">
      <w:pPr>
        <w:spacing w:after="0" w:line="360" w:lineRule="auto"/>
        <w:jc w:val="center"/>
        <w:rPr>
          <w:rFonts w:ascii="Lato Light" w:hAnsi="Lato Light" w:cs="Arial"/>
          <w:b/>
          <w:bCs/>
          <w:iCs/>
          <w:sz w:val="20"/>
          <w:szCs w:val="20"/>
        </w:rPr>
      </w:pPr>
      <w:bookmarkStart w:id="9" w:name="_Hlk15646636"/>
      <w:r w:rsidRPr="00F15412">
        <w:rPr>
          <w:rFonts w:ascii="Lato Light" w:hAnsi="Lato Light" w:cs="Arial"/>
          <w:b/>
          <w:bCs/>
          <w:iCs/>
          <w:sz w:val="20"/>
          <w:szCs w:val="20"/>
        </w:rPr>
        <w:t xml:space="preserve">§ </w:t>
      </w:r>
      <w:bookmarkEnd w:id="9"/>
      <w:r w:rsidR="00050428" w:rsidRPr="00F15412">
        <w:rPr>
          <w:rFonts w:ascii="Lato Light" w:hAnsi="Lato Light" w:cs="Arial"/>
          <w:b/>
          <w:bCs/>
          <w:iCs/>
          <w:sz w:val="20"/>
          <w:szCs w:val="20"/>
        </w:rPr>
        <w:t>2</w:t>
      </w:r>
      <w:r w:rsidR="008037FF">
        <w:rPr>
          <w:rFonts w:ascii="Lato Light" w:hAnsi="Lato Light" w:cs="Arial"/>
          <w:b/>
          <w:bCs/>
          <w:iCs/>
          <w:sz w:val="20"/>
          <w:szCs w:val="20"/>
        </w:rPr>
        <w:t>2</w:t>
      </w:r>
    </w:p>
    <w:p w14:paraId="6C08A4E1" w14:textId="77777777" w:rsidR="00842E14" w:rsidRPr="00F15412" w:rsidRDefault="00842E14" w:rsidP="00040ED6">
      <w:pPr>
        <w:spacing w:after="0" w:line="360" w:lineRule="auto"/>
        <w:jc w:val="center"/>
        <w:rPr>
          <w:rFonts w:ascii="Lato Light" w:hAnsi="Lato Light" w:cs="Arial"/>
          <w:b/>
          <w:bCs/>
          <w:iCs/>
          <w:sz w:val="20"/>
          <w:szCs w:val="20"/>
        </w:rPr>
      </w:pPr>
      <w:r w:rsidRPr="00F15412">
        <w:rPr>
          <w:rFonts w:ascii="Lato Light" w:hAnsi="Lato Light" w:cs="Arial"/>
          <w:b/>
          <w:bCs/>
          <w:iCs/>
          <w:sz w:val="20"/>
          <w:szCs w:val="20"/>
        </w:rPr>
        <w:t>RODO</w:t>
      </w:r>
    </w:p>
    <w:p w14:paraId="3E1886CF" w14:textId="77777777" w:rsidR="00577B6C" w:rsidRPr="00F15412" w:rsidRDefault="00577B6C" w:rsidP="00032046">
      <w:pPr>
        <w:pStyle w:val="Akapitzlist"/>
        <w:spacing w:line="360" w:lineRule="auto"/>
        <w:ind w:left="426"/>
        <w:jc w:val="both"/>
        <w:rPr>
          <w:rFonts w:ascii="Lato Light" w:hAnsi="Lato Light" w:cs="Arial"/>
          <w:sz w:val="20"/>
          <w:szCs w:val="20"/>
        </w:rPr>
      </w:pPr>
      <w:r w:rsidRPr="00F15412">
        <w:rPr>
          <w:rFonts w:ascii="Lato Light" w:hAnsi="Lato Light" w:cs="Arial"/>
          <w:sz w:val="20"/>
          <w:szCs w:val="20"/>
        </w:rPr>
        <w:t xml:space="preserve">Strony niniejszej Umowy, a także Podwykonawcy stron, o ile występują w procesie przetwarzania danych, zobowiązują się do ochrony danych osobowych udostępnianych wzajemnie w związku z jej wykonaniem, stosując w tym celu środki organizacyjno-techniczne, o których mowa w art. 32 Rozporządzenia Parlamentu Europejskiego i Rady (UE) 2016/679 z dnia 27 kwietnia 2016 r. w sprawie ochrony osób fizycznych w związku z przetwarzaniem danych osobowych i w sprawie swobodnego </w:t>
      </w:r>
      <w:r w:rsidRPr="00F15412">
        <w:rPr>
          <w:rFonts w:ascii="Lato Light" w:hAnsi="Lato Light" w:cs="Arial"/>
          <w:sz w:val="20"/>
          <w:szCs w:val="20"/>
        </w:rPr>
        <w:lastRenderedPageBreak/>
        <w:t>przepływu takich danych oraz uchylenia dyrektywy 95/46/WE (ogólne rozporządzenie o ochronie danych) (dalej „RODO”), a także inne powszechnie obowiązujące przepisy prawa unijnego i krajowego, które chronią prawa osób, których dane dotyczą.</w:t>
      </w:r>
    </w:p>
    <w:p w14:paraId="00F34577" w14:textId="2B16826C" w:rsidR="002B4F35" w:rsidRPr="00F15412" w:rsidRDefault="002B4F35" w:rsidP="008037FF">
      <w:pPr>
        <w:pStyle w:val="Akapitzlist"/>
        <w:numPr>
          <w:ilvl w:val="0"/>
          <w:numId w:val="30"/>
        </w:numPr>
        <w:spacing w:line="360" w:lineRule="auto"/>
        <w:ind w:left="851"/>
        <w:jc w:val="both"/>
        <w:rPr>
          <w:rFonts w:ascii="Lato Light" w:hAnsi="Lato Light" w:cs="Arial"/>
          <w:sz w:val="20"/>
          <w:szCs w:val="20"/>
        </w:rPr>
      </w:pPr>
      <w:r w:rsidRPr="00F15412">
        <w:rPr>
          <w:rFonts w:ascii="Lato Light" w:hAnsi="Lato Light" w:cs="Arial"/>
          <w:sz w:val="20"/>
          <w:szCs w:val="20"/>
        </w:rPr>
        <w:t>Każda ze Stron oświadcza, że jej pracownicy, współpracownicy lub inne osoby fizyczne posiadające dostęp do danych osobowych przedstawicieli drugiej Strony (w tym danych kontaktowych) znają przepisy dotyczące ochrony danych osobowych, działają na podstawie polecenia administratora danych (art. 29 RODO) lub imiennego upoważnienia uprawniającego do przetwarzania danych osobowych w tym zakresie,  a także zobowiązane są do zachowania w tajemnicy informacji prawnie chronionych.</w:t>
      </w:r>
    </w:p>
    <w:p w14:paraId="51AF5CAB" w14:textId="4C7B48FF" w:rsidR="00577B6C" w:rsidRPr="00F15412" w:rsidRDefault="00577B6C" w:rsidP="008037FF">
      <w:pPr>
        <w:pStyle w:val="Akapitzlist"/>
        <w:numPr>
          <w:ilvl w:val="0"/>
          <w:numId w:val="30"/>
        </w:numPr>
        <w:spacing w:line="360" w:lineRule="auto"/>
        <w:ind w:left="851"/>
        <w:jc w:val="both"/>
        <w:rPr>
          <w:rFonts w:ascii="Lato Light" w:hAnsi="Lato Light" w:cs="Arial"/>
          <w:sz w:val="20"/>
          <w:szCs w:val="20"/>
        </w:rPr>
      </w:pPr>
      <w:r w:rsidRPr="00F15412">
        <w:rPr>
          <w:rFonts w:ascii="Lato Light" w:hAnsi="Lato Light" w:cs="Arial"/>
          <w:sz w:val="20"/>
          <w:szCs w:val="20"/>
        </w:rPr>
        <w:t>Strony oświadczają, że udostępniają sobie wzajemnie dane pracowników wyznaczonych do reprezentacji Stron i realizacji Umowy w celu i zakresie niezbędnym do prawidłowej realizacji Umowy.</w:t>
      </w:r>
    </w:p>
    <w:p w14:paraId="6D215000" w14:textId="30AC4092" w:rsidR="00577B6C" w:rsidRPr="00F15412" w:rsidRDefault="00577B6C" w:rsidP="00255C3A">
      <w:pPr>
        <w:pStyle w:val="Akapitzlist"/>
        <w:numPr>
          <w:ilvl w:val="0"/>
          <w:numId w:val="30"/>
        </w:numPr>
        <w:spacing w:after="0" w:line="360" w:lineRule="auto"/>
        <w:ind w:left="851"/>
        <w:jc w:val="both"/>
        <w:rPr>
          <w:rFonts w:ascii="Lato Light" w:hAnsi="Lato Light" w:cs="Arial"/>
          <w:sz w:val="20"/>
          <w:szCs w:val="20"/>
        </w:rPr>
      </w:pPr>
      <w:r w:rsidRPr="00F15412">
        <w:rPr>
          <w:rFonts w:ascii="Lato Light" w:hAnsi="Lato Light" w:cs="Arial"/>
          <w:sz w:val="20"/>
          <w:szCs w:val="20"/>
        </w:rPr>
        <w:t xml:space="preserve">Dane osobowe osób, które zostały zawarte w niniejszej Umowie będą przetwarzane przez Strony jedynie w celu i zakresie niezbędnym do wykonania zadań związanych z realizacją zawartej Umowy. </w:t>
      </w:r>
    </w:p>
    <w:p w14:paraId="723E6864" w14:textId="3AE20BCD" w:rsidR="00255C3A" w:rsidRPr="00ED64F5" w:rsidRDefault="00255C3A" w:rsidP="00255C3A">
      <w:pPr>
        <w:pStyle w:val="Poradnik"/>
        <w:numPr>
          <w:ilvl w:val="0"/>
          <w:numId w:val="30"/>
        </w:numPr>
        <w:spacing w:line="360" w:lineRule="auto"/>
        <w:ind w:left="851"/>
        <w:jc w:val="both"/>
        <w:rPr>
          <w:rFonts w:ascii="Lato Light" w:hAnsi="Lato Light" w:cstheme="minorHAnsi"/>
          <w:sz w:val="20"/>
          <w:szCs w:val="20"/>
        </w:rPr>
      </w:pPr>
      <w:r>
        <w:rPr>
          <w:rFonts w:ascii="Lato Light" w:hAnsi="Lato Light" w:cstheme="minorHAnsi"/>
          <w:sz w:val="20"/>
          <w:szCs w:val="20"/>
        </w:rPr>
        <w:t>Wykonawca</w:t>
      </w:r>
      <w:r w:rsidRPr="00ED64F5">
        <w:rPr>
          <w:rFonts w:ascii="Lato Light" w:hAnsi="Lato Light" w:cstheme="minorHAnsi"/>
          <w:sz w:val="20"/>
          <w:szCs w:val="20"/>
        </w:rPr>
        <w:t xml:space="preserve"> zobowiązuje się w związku z powyższym do przekazania w imieniu </w:t>
      </w:r>
      <w:r>
        <w:rPr>
          <w:rFonts w:ascii="Lato Light" w:hAnsi="Lato Light" w:cstheme="minorHAnsi"/>
          <w:sz w:val="20"/>
          <w:szCs w:val="20"/>
        </w:rPr>
        <w:t xml:space="preserve">Zamawiającego </w:t>
      </w:r>
      <w:r w:rsidRPr="00ED64F5">
        <w:rPr>
          <w:rFonts w:ascii="Lato Light" w:hAnsi="Lato Light" w:cstheme="minorHAnsi"/>
          <w:sz w:val="20"/>
          <w:szCs w:val="20"/>
        </w:rPr>
        <w:t xml:space="preserve">wszystkim osobom, których dane udostępnił </w:t>
      </w:r>
      <w:r>
        <w:rPr>
          <w:rFonts w:ascii="Lato Light" w:hAnsi="Lato Light" w:cstheme="minorHAnsi"/>
          <w:sz w:val="20"/>
          <w:szCs w:val="20"/>
        </w:rPr>
        <w:t>Zamawiającemu</w:t>
      </w:r>
      <w:r w:rsidRPr="00ED64F5">
        <w:rPr>
          <w:rFonts w:ascii="Lato Light" w:hAnsi="Lato Light" w:cstheme="minorHAnsi"/>
          <w:sz w:val="20"/>
          <w:szCs w:val="20"/>
        </w:rPr>
        <w:t xml:space="preserve"> (z zastrzeżeniem zdania ostatniego niniejszego ustępu), informacji, o których mowa w art. 14 RODO. </w:t>
      </w:r>
      <w:r w:rsidR="003221DF">
        <w:rPr>
          <w:rFonts w:ascii="Lato Light" w:hAnsi="Lato Light" w:cstheme="minorHAnsi"/>
          <w:sz w:val="20"/>
          <w:szCs w:val="20"/>
        </w:rPr>
        <w:br/>
      </w:r>
      <w:r w:rsidRPr="00ED64F5">
        <w:rPr>
          <w:rFonts w:ascii="Lato Light" w:hAnsi="Lato Light" w:cstheme="minorHAnsi"/>
          <w:sz w:val="20"/>
          <w:szCs w:val="20"/>
        </w:rPr>
        <w:t>Treść klauzuli informacyjnej, która powinna być przekazana jest dostępna na stronie: https://phh.pl/wp-content/uploads/2024/04/Klauzula-informacyjna-do-umow-eng-2.pdf. Osoby reprezentujące Spółkę  przy zawieraniu umowy składając podpis pod umową potwierdzają, iż zapoznały się z treścią ww. klauzuli informacyjnej.</w:t>
      </w:r>
    </w:p>
    <w:p w14:paraId="521CC29F" w14:textId="36C95FE9" w:rsidR="00577B6C" w:rsidRPr="00F15412" w:rsidRDefault="00577B6C" w:rsidP="008037FF">
      <w:pPr>
        <w:pStyle w:val="Akapitzlist"/>
        <w:numPr>
          <w:ilvl w:val="0"/>
          <w:numId w:val="30"/>
        </w:numPr>
        <w:spacing w:line="360" w:lineRule="auto"/>
        <w:ind w:left="851"/>
        <w:jc w:val="both"/>
        <w:rPr>
          <w:rFonts w:ascii="Lato Light" w:hAnsi="Lato Light" w:cs="Arial"/>
          <w:sz w:val="20"/>
          <w:szCs w:val="20"/>
        </w:rPr>
      </w:pPr>
      <w:r w:rsidRPr="00F15412">
        <w:rPr>
          <w:rFonts w:ascii="Lato Light" w:hAnsi="Lato Light" w:cs="Arial"/>
          <w:sz w:val="20"/>
          <w:szCs w:val="20"/>
        </w:rPr>
        <w:t>Strony są zobowiązane poinformować osoby wyznaczone do wykonania Umowy o miejscu udostępnienia informacji, o których mowa w ustępie powyżej.</w:t>
      </w:r>
    </w:p>
    <w:p w14:paraId="5D6E5409" w14:textId="43379640" w:rsidR="00577B6C" w:rsidRPr="00F15412" w:rsidRDefault="00577B6C" w:rsidP="008037FF">
      <w:pPr>
        <w:pStyle w:val="Akapitzlist"/>
        <w:numPr>
          <w:ilvl w:val="0"/>
          <w:numId w:val="30"/>
        </w:numPr>
        <w:spacing w:line="360" w:lineRule="auto"/>
        <w:ind w:left="851"/>
        <w:jc w:val="both"/>
        <w:rPr>
          <w:rFonts w:ascii="Lato Light" w:hAnsi="Lato Light" w:cs="Arial"/>
          <w:sz w:val="20"/>
          <w:szCs w:val="20"/>
        </w:rPr>
      </w:pPr>
      <w:r w:rsidRPr="00F15412">
        <w:rPr>
          <w:rFonts w:ascii="Lato Light" w:hAnsi="Lato Light" w:cs="Arial"/>
          <w:sz w:val="20"/>
          <w:szCs w:val="20"/>
        </w:rPr>
        <w:t xml:space="preserve">Żadna ze Stron nie będzie ponosić odpowiedzialności za niezgodne z przepisami działania </w:t>
      </w:r>
      <w:r w:rsidR="00255C3A">
        <w:rPr>
          <w:rFonts w:ascii="Lato Light" w:hAnsi="Lato Light" w:cs="Arial"/>
          <w:sz w:val="20"/>
          <w:szCs w:val="20"/>
        </w:rPr>
        <w:br/>
      </w:r>
      <w:r w:rsidRPr="00F15412">
        <w:rPr>
          <w:rFonts w:ascii="Lato Light" w:hAnsi="Lato Light" w:cs="Arial"/>
          <w:sz w:val="20"/>
          <w:szCs w:val="20"/>
        </w:rPr>
        <w:t>i zaniechania innej Strony w zakresie obowiązków związanych z przetwarzaniem danych osobowych.</w:t>
      </w:r>
    </w:p>
    <w:p w14:paraId="66444068" w14:textId="1E0145CC" w:rsidR="00577B6C" w:rsidRDefault="00577B6C" w:rsidP="00255C3A">
      <w:pPr>
        <w:pStyle w:val="Akapitzlist"/>
        <w:numPr>
          <w:ilvl w:val="0"/>
          <w:numId w:val="30"/>
        </w:numPr>
        <w:spacing w:line="360" w:lineRule="auto"/>
        <w:ind w:left="851"/>
        <w:jc w:val="both"/>
        <w:rPr>
          <w:rFonts w:ascii="Lato Light" w:hAnsi="Lato Light" w:cs="Arial"/>
          <w:sz w:val="20"/>
          <w:szCs w:val="20"/>
        </w:rPr>
      </w:pPr>
      <w:r w:rsidRPr="00F15412">
        <w:rPr>
          <w:rFonts w:ascii="Lato Light" w:hAnsi="Lato Light" w:cs="Arial"/>
          <w:sz w:val="20"/>
          <w:szCs w:val="20"/>
        </w:rPr>
        <w:t>Jeżeli w związku z wykonaniem Umowy niezbędne będzie powierzenie przetwarzania Danych osobowych lub ich udostępnienie, Strona</w:t>
      </w:r>
      <w:r w:rsidR="004D189E">
        <w:rPr>
          <w:rFonts w:ascii="Lato Light" w:hAnsi="Lato Light" w:cs="Arial"/>
          <w:sz w:val="20"/>
          <w:szCs w:val="20"/>
        </w:rPr>
        <w:t>,</w:t>
      </w:r>
      <w:r w:rsidRPr="00F15412">
        <w:rPr>
          <w:rFonts w:ascii="Lato Light" w:hAnsi="Lato Light" w:cs="Arial"/>
          <w:sz w:val="20"/>
          <w:szCs w:val="20"/>
        </w:rPr>
        <w:t xml:space="preserve"> która otrzyma Dane osobowe lub będzie przetwarzała Dane osobowe, jest zobowiązana uwzględnić wymogi określone w obowiązujących przepisach, </w:t>
      </w:r>
      <w:r w:rsidR="002B4F35" w:rsidRPr="00F15412">
        <w:rPr>
          <w:rFonts w:ascii="Lato Light" w:hAnsi="Lato Light" w:cs="Arial"/>
          <w:sz w:val="20"/>
          <w:szCs w:val="20"/>
        </w:rPr>
        <w:br/>
      </w:r>
      <w:r w:rsidRPr="00F15412">
        <w:rPr>
          <w:rFonts w:ascii="Lato Light" w:hAnsi="Lato Light" w:cs="Arial"/>
          <w:sz w:val="20"/>
          <w:szCs w:val="20"/>
        </w:rPr>
        <w:t xml:space="preserve">w szczególności Rozporządzeniu Parlamentu Europejskiego i Rady (UE) 2016/679 z dnia 27 kwietnia 2016 r. w sprawie ochrony osób fizycznych w związku z przetwarzaniem Danych osobowych </w:t>
      </w:r>
      <w:r w:rsidRPr="00255C3A">
        <w:rPr>
          <w:rFonts w:ascii="Lato Light" w:hAnsi="Lato Light" w:cs="Arial"/>
          <w:sz w:val="20"/>
          <w:szCs w:val="20"/>
        </w:rPr>
        <w:t>i w sprawie swobodnego przepływu takich Danych oraz uchylenia dyrektywy 95/46/WE (ogólne rozporządzenie o ochronie Danych) (dalej: „RODO”) i w Ustawie z dnia 10 maja 2018 r. o ochronie Danych osobowych, ponadto Strony uregulują kwestię przepływu Danych osobowych w formie pisemnej poprzez zawarcie odrębnej umowy powierzenia Danych osobowych do przetwarzania, w której uregulują w szczególności cel i zakres przetwarzania Danych osobowych lub poprzez zawarcie Umowy Udostępnienia Danych.</w:t>
      </w:r>
    </w:p>
    <w:p w14:paraId="0426B376" w14:textId="0386A71F" w:rsidR="00255C3A" w:rsidRPr="00255C3A" w:rsidRDefault="00255C3A" w:rsidP="00255C3A">
      <w:pPr>
        <w:pStyle w:val="Akapitzlist"/>
        <w:numPr>
          <w:ilvl w:val="0"/>
          <w:numId w:val="30"/>
        </w:numPr>
        <w:spacing w:line="360" w:lineRule="auto"/>
        <w:ind w:left="851"/>
        <w:jc w:val="both"/>
        <w:rPr>
          <w:rFonts w:ascii="Lato Light" w:hAnsi="Lato Light" w:cs="Arial"/>
          <w:sz w:val="20"/>
          <w:szCs w:val="20"/>
        </w:rPr>
      </w:pPr>
      <w:r w:rsidRPr="00ED64F5">
        <w:rPr>
          <w:rFonts w:ascii="Lato Light" w:hAnsi="Lato Light" w:cstheme="minorHAnsi"/>
          <w:sz w:val="20"/>
          <w:szCs w:val="20"/>
        </w:rPr>
        <w:lastRenderedPageBreak/>
        <w:t>Zmiany Klauzuli informacyjnej nie stanowią zmiany Umowy i każda Strona w stosunku do swojej klauzuli informacyjnej może dokonywać zmian, pod warunkiem uprzedniego poinformowania na piśmie drugiej Strony o zmianie jej brzmienia oraz treści aktualnej klauzuli informacyjnej</w:t>
      </w:r>
      <w:r>
        <w:rPr>
          <w:rFonts w:ascii="Lato Light" w:hAnsi="Lato Light" w:cstheme="minorHAnsi"/>
          <w:sz w:val="20"/>
          <w:szCs w:val="20"/>
        </w:rPr>
        <w:t>.</w:t>
      </w:r>
    </w:p>
    <w:p w14:paraId="5ECED909" w14:textId="528C129E" w:rsidR="00842E14" w:rsidRPr="00F15412" w:rsidRDefault="00A309D9" w:rsidP="00F512A9">
      <w:pPr>
        <w:spacing w:after="0" w:line="360" w:lineRule="auto"/>
        <w:ind w:left="567"/>
        <w:jc w:val="center"/>
        <w:rPr>
          <w:rFonts w:ascii="Lato Light" w:hAnsi="Lato Light" w:cs="Arial"/>
          <w:b/>
          <w:bCs/>
          <w:iCs/>
          <w:sz w:val="20"/>
          <w:szCs w:val="20"/>
        </w:rPr>
      </w:pPr>
      <w:r w:rsidRPr="00F15412">
        <w:rPr>
          <w:rFonts w:ascii="Lato Light" w:hAnsi="Lato Light" w:cs="Arial"/>
          <w:b/>
          <w:bCs/>
          <w:iCs/>
          <w:sz w:val="20"/>
          <w:szCs w:val="20"/>
        </w:rPr>
        <w:t>§ 2</w:t>
      </w:r>
      <w:r w:rsidR="008037FF">
        <w:rPr>
          <w:rFonts w:ascii="Lato Light" w:hAnsi="Lato Light" w:cs="Arial"/>
          <w:b/>
          <w:bCs/>
          <w:iCs/>
          <w:sz w:val="20"/>
          <w:szCs w:val="20"/>
        </w:rPr>
        <w:t>3</w:t>
      </w:r>
    </w:p>
    <w:p w14:paraId="6CDD4247" w14:textId="573DE4E6" w:rsidR="00B56B4F" w:rsidRPr="00F15412" w:rsidRDefault="00842E14" w:rsidP="00F512A9">
      <w:pPr>
        <w:spacing w:after="0" w:line="360" w:lineRule="auto"/>
        <w:ind w:left="567"/>
        <w:jc w:val="center"/>
        <w:rPr>
          <w:rFonts w:ascii="Lato Light" w:hAnsi="Lato Light" w:cs="Arial"/>
          <w:b/>
          <w:bCs/>
          <w:iCs/>
          <w:sz w:val="20"/>
          <w:szCs w:val="20"/>
        </w:rPr>
      </w:pPr>
      <w:r w:rsidRPr="00F15412">
        <w:rPr>
          <w:rFonts w:ascii="Lato Light" w:hAnsi="Lato Light" w:cs="Arial"/>
          <w:b/>
          <w:bCs/>
          <w:iCs/>
          <w:sz w:val="20"/>
          <w:szCs w:val="20"/>
        </w:rPr>
        <w:t>POSTANOWIENIA KOŃCOWE</w:t>
      </w:r>
    </w:p>
    <w:p w14:paraId="1CCCE4BE" w14:textId="5D61D2FF" w:rsidR="00842E14" w:rsidRPr="00F15412" w:rsidRDefault="00842E14" w:rsidP="00040ED6">
      <w:pPr>
        <w:pStyle w:val="Akapitzlist"/>
        <w:numPr>
          <w:ilvl w:val="1"/>
          <w:numId w:val="3"/>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Jeżeli jakieś postanowienie niniejszej Umowy jest lub stanie się nieskuteczne, to nie narusza to ważności pozostałych postanowień. Strony niniejszej Umowy w takim przypadku zobowiązane są do dokonania uregulowania  zastępczego, które jest możliwie najbliższe celowi gospodarczemu  postanowienia nieskutecznego. </w:t>
      </w:r>
    </w:p>
    <w:p w14:paraId="7B701E51" w14:textId="77777777" w:rsidR="00842E14" w:rsidRPr="00F15412" w:rsidRDefault="00842E14" w:rsidP="00040ED6">
      <w:pPr>
        <w:pStyle w:val="Akapitzlist"/>
        <w:numPr>
          <w:ilvl w:val="1"/>
          <w:numId w:val="3"/>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Wszelkie zmiany niniejszej Umowy wymagają zachowania formy pisemnej pod rygorem nieważności. </w:t>
      </w:r>
    </w:p>
    <w:p w14:paraId="17480CB4" w14:textId="63AF3F08" w:rsidR="00842E14" w:rsidRPr="00F15412" w:rsidRDefault="00842E14" w:rsidP="00040ED6">
      <w:pPr>
        <w:pStyle w:val="Akapitzlist"/>
        <w:numPr>
          <w:ilvl w:val="1"/>
          <w:numId w:val="3"/>
        </w:numPr>
        <w:spacing w:line="360" w:lineRule="auto"/>
        <w:ind w:left="426"/>
        <w:jc w:val="both"/>
        <w:rPr>
          <w:rFonts w:ascii="Lato Light" w:hAnsi="Lato Light" w:cs="Arial"/>
          <w:iCs/>
          <w:sz w:val="20"/>
          <w:szCs w:val="20"/>
        </w:rPr>
      </w:pPr>
      <w:r w:rsidRPr="00F15412">
        <w:rPr>
          <w:rFonts w:ascii="Lato Light" w:hAnsi="Lato Light" w:cs="Arial"/>
          <w:iCs/>
          <w:sz w:val="20"/>
          <w:szCs w:val="20"/>
        </w:rPr>
        <w:t xml:space="preserve">Strony postanawiają dążyć do polubownego załatwienia wszelkich sporów powstałych na tle wykonywania niniejszej Umowy. W przypadku braku porozumienia sądem właściwym dla rozstrzygnięcia sporu będzie sąd powszechny właściwy miejscowo ze względu na siedzibę </w:t>
      </w:r>
      <w:r w:rsidR="00BF2C35" w:rsidRPr="00F15412">
        <w:rPr>
          <w:rFonts w:ascii="Lato Light" w:hAnsi="Lato Light" w:cs="Arial"/>
          <w:iCs/>
          <w:sz w:val="20"/>
          <w:szCs w:val="20"/>
        </w:rPr>
        <w:t>Zamawiającego</w:t>
      </w:r>
      <w:r w:rsidRPr="00F15412">
        <w:rPr>
          <w:rFonts w:ascii="Lato Light" w:hAnsi="Lato Light" w:cs="Arial"/>
          <w:iCs/>
          <w:sz w:val="20"/>
          <w:szCs w:val="20"/>
        </w:rPr>
        <w:t xml:space="preserve">. </w:t>
      </w:r>
    </w:p>
    <w:p w14:paraId="421C11DC" w14:textId="0CEB8CBF" w:rsidR="00842E14" w:rsidRPr="00F15412" w:rsidRDefault="00842E14" w:rsidP="00040ED6">
      <w:pPr>
        <w:pStyle w:val="Akapitzlist"/>
        <w:numPr>
          <w:ilvl w:val="1"/>
          <w:numId w:val="3"/>
        </w:numPr>
        <w:spacing w:line="360" w:lineRule="auto"/>
        <w:ind w:left="426"/>
        <w:jc w:val="both"/>
        <w:rPr>
          <w:rFonts w:ascii="Lato Light" w:hAnsi="Lato Light" w:cs="Arial"/>
          <w:iCs/>
          <w:sz w:val="20"/>
          <w:szCs w:val="20"/>
        </w:rPr>
      </w:pPr>
      <w:r w:rsidRPr="00F15412">
        <w:rPr>
          <w:rFonts w:ascii="Lato Light" w:hAnsi="Lato Light" w:cs="Arial"/>
          <w:iCs/>
          <w:sz w:val="20"/>
          <w:szCs w:val="20"/>
        </w:rPr>
        <w:t>Do spraw nieuregulowanych w niniejszej Umowie zastosowanie ma</w:t>
      </w:r>
      <w:r w:rsidR="00E75282" w:rsidRPr="00F15412">
        <w:rPr>
          <w:rFonts w:ascii="Lato Light" w:hAnsi="Lato Light" w:cs="Arial"/>
          <w:iCs/>
          <w:sz w:val="20"/>
          <w:szCs w:val="20"/>
        </w:rPr>
        <w:t>ją zapisy dokumentacji p</w:t>
      </w:r>
      <w:r w:rsidR="00726A4E" w:rsidRPr="00F15412">
        <w:rPr>
          <w:rFonts w:ascii="Lato Light" w:hAnsi="Lato Light" w:cs="Arial"/>
          <w:iCs/>
          <w:sz w:val="20"/>
          <w:szCs w:val="20"/>
        </w:rPr>
        <w:t>ostępowania</w:t>
      </w:r>
      <w:r w:rsidR="00E75282" w:rsidRPr="00F15412">
        <w:rPr>
          <w:rFonts w:ascii="Lato Light" w:hAnsi="Lato Light" w:cs="Arial"/>
          <w:iCs/>
          <w:sz w:val="20"/>
          <w:szCs w:val="20"/>
        </w:rPr>
        <w:t xml:space="preserve"> i </w:t>
      </w:r>
      <w:r w:rsidRPr="00F15412">
        <w:rPr>
          <w:rFonts w:ascii="Lato Light" w:hAnsi="Lato Light" w:cs="Arial"/>
          <w:iCs/>
          <w:sz w:val="20"/>
          <w:szCs w:val="20"/>
        </w:rPr>
        <w:t>odpowiednie przepisy Ustawy z dnia 23 kwietnia 1964 r. Kodeks Cywilny (</w:t>
      </w:r>
      <w:proofErr w:type="spellStart"/>
      <w:r w:rsidRPr="00F15412">
        <w:rPr>
          <w:rFonts w:ascii="Lato Light" w:hAnsi="Lato Light" w:cs="Arial"/>
          <w:iCs/>
          <w:sz w:val="20"/>
          <w:szCs w:val="20"/>
        </w:rPr>
        <w:t>t.j</w:t>
      </w:r>
      <w:proofErr w:type="spellEnd"/>
      <w:r w:rsidRPr="00F15412">
        <w:rPr>
          <w:rFonts w:ascii="Lato Light" w:hAnsi="Lato Light" w:cs="Arial"/>
          <w:iCs/>
          <w:sz w:val="20"/>
          <w:szCs w:val="20"/>
        </w:rPr>
        <w:t xml:space="preserve">. Dz. U. </w:t>
      </w:r>
      <w:r w:rsidR="003221DF">
        <w:rPr>
          <w:rFonts w:ascii="Lato Light" w:hAnsi="Lato Light" w:cs="Arial"/>
          <w:iCs/>
          <w:sz w:val="20"/>
          <w:szCs w:val="20"/>
        </w:rPr>
        <w:br/>
      </w:r>
      <w:r w:rsidRPr="00F15412">
        <w:rPr>
          <w:rFonts w:ascii="Lato Light" w:hAnsi="Lato Light" w:cs="Arial"/>
          <w:iCs/>
          <w:sz w:val="20"/>
          <w:szCs w:val="20"/>
        </w:rPr>
        <w:t xml:space="preserve">z 2014 poz. 121 z </w:t>
      </w:r>
      <w:proofErr w:type="spellStart"/>
      <w:r w:rsidRPr="00F15412">
        <w:rPr>
          <w:rFonts w:ascii="Lato Light" w:hAnsi="Lato Light" w:cs="Arial"/>
          <w:iCs/>
          <w:sz w:val="20"/>
          <w:szCs w:val="20"/>
        </w:rPr>
        <w:t>późn</w:t>
      </w:r>
      <w:proofErr w:type="spellEnd"/>
      <w:r w:rsidRPr="00F15412">
        <w:rPr>
          <w:rFonts w:ascii="Lato Light" w:hAnsi="Lato Light" w:cs="Arial"/>
          <w:iCs/>
          <w:sz w:val="20"/>
          <w:szCs w:val="20"/>
        </w:rPr>
        <w:t xml:space="preserve">. zm.). </w:t>
      </w:r>
      <w:r w:rsidR="00E75282" w:rsidRPr="00F15412">
        <w:rPr>
          <w:rFonts w:ascii="Lato Light" w:hAnsi="Lato Light" w:cs="Arial"/>
          <w:iCs/>
          <w:sz w:val="20"/>
          <w:szCs w:val="20"/>
        </w:rPr>
        <w:t>W razie sprzeczności zapisów Umowy z dokumentacją</w:t>
      </w:r>
      <w:r w:rsidR="00726A4E" w:rsidRPr="00F15412">
        <w:rPr>
          <w:rFonts w:ascii="Lato Light" w:hAnsi="Lato Light" w:cs="Arial"/>
          <w:iCs/>
          <w:sz w:val="20"/>
          <w:szCs w:val="20"/>
        </w:rPr>
        <w:t xml:space="preserve"> postępowania</w:t>
      </w:r>
      <w:r w:rsidR="00E75282" w:rsidRPr="00F15412">
        <w:rPr>
          <w:rFonts w:ascii="Lato Light" w:hAnsi="Lato Light" w:cs="Arial"/>
          <w:iCs/>
          <w:sz w:val="20"/>
          <w:szCs w:val="20"/>
        </w:rPr>
        <w:t>, pierwszeństwo będą miały zapisy niniejszej Umowy.</w:t>
      </w:r>
    </w:p>
    <w:p w14:paraId="49E5EECD" w14:textId="4BA4652F" w:rsidR="00842E14" w:rsidRPr="00F15412" w:rsidRDefault="00842E14" w:rsidP="00040ED6">
      <w:pPr>
        <w:pStyle w:val="Akapitzlist"/>
        <w:numPr>
          <w:ilvl w:val="1"/>
          <w:numId w:val="3"/>
        </w:numPr>
        <w:spacing w:line="360" w:lineRule="auto"/>
        <w:ind w:left="426"/>
        <w:jc w:val="both"/>
        <w:rPr>
          <w:rFonts w:ascii="Lato Light" w:hAnsi="Lato Light" w:cs="Arial"/>
          <w:iCs/>
          <w:sz w:val="20"/>
          <w:szCs w:val="20"/>
        </w:rPr>
      </w:pPr>
      <w:r w:rsidRPr="00F15412">
        <w:rPr>
          <w:rFonts w:ascii="Lato Light" w:hAnsi="Lato Light" w:cs="Arial"/>
          <w:iCs/>
          <w:sz w:val="20"/>
          <w:szCs w:val="20"/>
        </w:rPr>
        <w:t>Niniejsza Umowa zostaje sporządzona w dwóch jednobrzmiących egzemplarzach, po jednym dla każdej ze Stron</w:t>
      </w:r>
      <w:r w:rsidR="008C52C9">
        <w:rPr>
          <w:rFonts w:ascii="Lato Light" w:hAnsi="Lato Light" w:cs="Arial"/>
          <w:iCs/>
          <w:sz w:val="20"/>
          <w:szCs w:val="20"/>
        </w:rPr>
        <w:t>,</w:t>
      </w:r>
      <w:r w:rsidR="008C52C9" w:rsidRPr="00863A39">
        <w:rPr>
          <w:rFonts w:ascii="Lato Light" w:hAnsi="Lato Light" w:cstheme="minorHAnsi"/>
          <w:sz w:val="20"/>
          <w:szCs w:val="20"/>
        </w:rPr>
        <w:t xml:space="preserve"> chyba że została zawarta w formie elektronicznej.</w:t>
      </w:r>
      <w:r w:rsidRPr="00F15412">
        <w:rPr>
          <w:rFonts w:ascii="Lato Light" w:hAnsi="Lato Light" w:cs="Arial"/>
          <w:iCs/>
          <w:sz w:val="20"/>
          <w:szCs w:val="20"/>
        </w:rPr>
        <w:t xml:space="preserve"> </w:t>
      </w:r>
    </w:p>
    <w:p w14:paraId="15070C10" w14:textId="0CE87B86" w:rsidR="00842E14" w:rsidRPr="00F15412" w:rsidRDefault="00842E14" w:rsidP="00040ED6">
      <w:pPr>
        <w:pStyle w:val="Akapitzlist"/>
        <w:numPr>
          <w:ilvl w:val="1"/>
          <w:numId w:val="3"/>
        </w:numPr>
        <w:spacing w:line="360" w:lineRule="auto"/>
        <w:ind w:left="426"/>
        <w:jc w:val="both"/>
        <w:rPr>
          <w:rFonts w:ascii="Lato Light" w:hAnsi="Lato Light" w:cs="Arial"/>
          <w:iCs/>
          <w:sz w:val="20"/>
          <w:szCs w:val="20"/>
        </w:rPr>
      </w:pPr>
      <w:r w:rsidRPr="00F15412">
        <w:rPr>
          <w:rFonts w:ascii="Lato Light" w:hAnsi="Lato Light" w:cs="Arial"/>
          <w:iCs/>
          <w:sz w:val="20"/>
          <w:szCs w:val="20"/>
        </w:rPr>
        <w:t>Integralną część niniejszej Umowy stanowią załączniki:</w:t>
      </w:r>
    </w:p>
    <w:p w14:paraId="33C4C4F8" w14:textId="78B16474" w:rsidR="00196782" w:rsidRPr="00F15412" w:rsidRDefault="00A309D9" w:rsidP="00726A4E">
      <w:pPr>
        <w:pStyle w:val="Akapitzlist"/>
        <w:numPr>
          <w:ilvl w:val="0"/>
          <w:numId w:val="10"/>
        </w:numPr>
        <w:spacing w:line="360" w:lineRule="auto"/>
        <w:ind w:left="851"/>
        <w:jc w:val="both"/>
        <w:rPr>
          <w:rFonts w:ascii="Lato Light" w:hAnsi="Lato Light" w:cs="Arial"/>
          <w:iCs/>
          <w:sz w:val="20"/>
          <w:szCs w:val="20"/>
        </w:rPr>
      </w:pPr>
      <w:r w:rsidRPr="00F15412">
        <w:rPr>
          <w:rFonts w:ascii="Lato Light" w:hAnsi="Lato Light" w:cs="Arial"/>
          <w:iCs/>
          <w:sz w:val="20"/>
          <w:szCs w:val="20"/>
        </w:rPr>
        <w:t>Opis Przedmiotu Zamówienia</w:t>
      </w:r>
      <w:r w:rsidR="004E6A15">
        <w:rPr>
          <w:rFonts w:ascii="Lato Light" w:hAnsi="Lato Light" w:cs="Arial"/>
          <w:iCs/>
          <w:sz w:val="20"/>
          <w:szCs w:val="20"/>
        </w:rPr>
        <w:t>,</w:t>
      </w:r>
    </w:p>
    <w:p w14:paraId="1031D6E9" w14:textId="50E31194" w:rsidR="00A309D9" w:rsidRPr="00F15412" w:rsidRDefault="00A309D9" w:rsidP="00726A4E">
      <w:pPr>
        <w:pStyle w:val="Akapitzlist"/>
        <w:numPr>
          <w:ilvl w:val="0"/>
          <w:numId w:val="10"/>
        </w:numPr>
        <w:spacing w:line="360" w:lineRule="auto"/>
        <w:ind w:left="851"/>
        <w:jc w:val="both"/>
        <w:rPr>
          <w:rFonts w:ascii="Lato Light" w:hAnsi="Lato Light" w:cs="Arial"/>
          <w:iCs/>
          <w:sz w:val="20"/>
          <w:szCs w:val="20"/>
        </w:rPr>
      </w:pPr>
      <w:r w:rsidRPr="00F15412">
        <w:rPr>
          <w:rFonts w:ascii="Lato Light" w:hAnsi="Lato Light" w:cs="Arial"/>
          <w:iCs/>
          <w:sz w:val="20"/>
          <w:szCs w:val="20"/>
        </w:rPr>
        <w:t>Specyfikacja Warunków Zamówienia</w:t>
      </w:r>
      <w:r w:rsidR="004E6A15">
        <w:rPr>
          <w:rFonts w:ascii="Lato Light" w:hAnsi="Lato Light" w:cs="Arial"/>
          <w:iCs/>
          <w:sz w:val="20"/>
          <w:szCs w:val="20"/>
        </w:rPr>
        <w:t>,</w:t>
      </w:r>
    </w:p>
    <w:p w14:paraId="53CDAED9" w14:textId="3D8572D2" w:rsidR="005C43BA" w:rsidRPr="00F15412" w:rsidRDefault="00842E14" w:rsidP="00726A4E">
      <w:pPr>
        <w:pStyle w:val="Akapitzlist"/>
        <w:numPr>
          <w:ilvl w:val="0"/>
          <w:numId w:val="10"/>
        </w:numPr>
        <w:spacing w:line="360" w:lineRule="auto"/>
        <w:ind w:left="851"/>
        <w:jc w:val="both"/>
        <w:rPr>
          <w:rFonts w:ascii="Lato Light" w:hAnsi="Lato Light" w:cs="Arial"/>
          <w:iCs/>
          <w:sz w:val="20"/>
          <w:szCs w:val="20"/>
        </w:rPr>
      </w:pPr>
      <w:r w:rsidRPr="00F15412">
        <w:rPr>
          <w:rFonts w:ascii="Lato Light" w:hAnsi="Lato Light" w:cs="Arial"/>
          <w:iCs/>
          <w:sz w:val="20"/>
          <w:szCs w:val="20"/>
        </w:rPr>
        <w:t>Oferta Wykonawcy</w:t>
      </w:r>
      <w:r w:rsidR="00811DA4" w:rsidRPr="00F15412">
        <w:rPr>
          <w:rFonts w:ascii="Lato Light" w:hAnsi="Lato Light" w:cs="Arial"/>
          <w:iCs/>
          <w:sz w:val="20"/>
          <w:szCs w:val="20"/>
        </w:rPr>
        <w:t xml:space="preserve"> </w:t>
      </w:r>
      <w:r w:rsidRPr="00F15412">
        <w:rPr>
          <w:rFonts w:ascii="Lato Light" w:hAnsi="Lato Light" w:cs="Arial"/>
          <w:iCs/>
          <w:sz w:val="20"/>
          <w:szCs w:val="20"/>
        </w:rPr>
        <w:t xml:space="preserve">z dnia </w:t>
      </w:r>
      <w:r w:rsidR="008C52C9">
        <w:rPr>
          <w:rFonts w:ascii="Lato Light" w:hAnsi="Lato Light" w:cs="Arial"/>
          <w:iCs/>
          <w:sz w:val="20"/>
          <w:szCs w:val="20"/>
        </w:rPr>
        <w:t>[_____________________]</w:t>
      </w:r>
      <w:r w:rsidR="004E6A15">
        <w:rPr>
          <w:rFonts w:ascii="Lato Light" w:hAnsi="Lato Light" w:cs="Arial"/>
          <w:iCs/>
          <w:sz w:val="20"/>
          <w:szCs w:val="20"/>
        </w:rPr>
        <w:t>,</w:t>
      </w:r>
    </w:p>
    <w:p w14:paraId="64F8A097" w14:textId="31EC2281" w:rsidR="003637EC" w:rsidRPr="00F15412" w:rsidRDefault="003637EC" w:rsidP="00726A4E">
      <w:pPr>
        <w:pStyle w:val="Akapitzlist"/>
        <w:numPr>
          <w:ilvl w:val="0"/>
          <w:numId w:val="10"/>
        </w:numPr>
        <w:spacing w:line="360" w:lineRule="auto"/>
        <w:ind w:left="851"/>
        <w:jc w:val="both"/>
        <w:rPr>
          <w:rFonts w:ascii="Lato Light" w:hAnsi="Lato Light" w:cs="Arial"/>
          <w:iCs/>
          <w:sz w:val="20"/>
          <w:szCs w:val="20"/>
        </w:rPr>
      </w:pPr>
      <w:bookmarkStart w:id="10" w:name="_Hlk180045565"/>
      <w:r w:rsidRPr="00F15412">
        <w:rPr>
          <w:rFonts w:ascii="Lato Light" w:hAnsi="Lato Light" w:cs="Arial"/>
          <w:iCs/>
          <w:sz w:val="20"/>
          <w:szCs w:val="20"/>
        </w:rPr>
        <w:t>Kosztorys</w:t>
      </w:r>
      <w:r w:rsidR="00EB620B" w:rsidRPr="00F15412">
        <w:rPr>
          <w:rFonts w:ascii="Lato Light" w:hAnsi="Lato Light" w:cs="Arial"/>
          <w:iCs/>
          <w:sz w:val="20"/>
          <w:szCs w:val="20"/>
        </w:rPr>
        <w:t xml:space="preserve"> ofertowy</w:t>
      </w:r>
      <w:r w:rsidR="004E6A15">
        <w:rPr>
          <w:rFonts w:ascii="Lato Light" w:hAnsi="Lato Light" w:cs="Arial"/>
          <w:iCs/>
          <w:sz w:val="20"/>
          <w:szCs w:val="20"/>
        </w:rPr>
        <w:t>,</w:t>
      </w:r>
    </w:p>
    <w:bookmarkEnd w:id="10"/>
    <w:p w14:paraId="7CA68F4C" w14:textId="4D561CD2" w:rsidR="00842E14" w:rsidRPr="00F15412" w:rsidRDefault="005C43BA" w:rsidP="00726A4E">
      <w:pPr>
        <w:pStyle w:val="Akapitzlist"/>
        <w:numPr>
          <w:ilvl w:val="0"/>
          <w:numId w:val="10"/>
        </w:numPr>
        <w:spacing w:line="360" w:lineRule="auto"/>
        <w:ind w:left="851"/>
        <w:jc w:val="both"/>
        <w:rPr>
          <w:rFonts w:ascii="Lato Light" w:hAnsi="Lato Light" w:cs="Arial"/>
          <w:iCs/>
          <w:sz w:val="20"/>
          <w:szCs w:val="20"/>
        </w:rPr>
      </w:pPr>
      <w:r w:rsidRPr="00F15412">
        <w:rPr>
          <w:rFonts w:ascii="Lato Light" w:hAnsi="Lato Light" w:cs="Arial"/>
          <w:iCs/>
          <w:sz w:val="20"/>
          <w:szCs w:val="20"/>
        </w:rPr>
        <w:t>Harmonogram ogólny, z wyszczególnieniem proponowanych kamieni milowych</w:t>
      </w:r>
      <w:r w:rsidR="00842E14" w:rsidRPr="00F15412">
        <w:rPr>
          <w:rFonts w:ascii="Lato Light" w:hAnsi="Lato Light" w:cs="Arial"/>
          <w:iCs/>
          <w:sz w:val="20"/>
          <w:szCs w:val="20"/>
        </w:rPr>
        <w:t xml:space="preserve"> </w:t>
      </w:r>
      <w:r w:rsidRPr="00F15412">
        <w:rPr>
          <w:rFonts w:ascii="Lato Light" w:hAnsi="Lato Light" w:cs="Arial"/>
          <w:iCs/>
          <w:sz w:val="20"/>
          <w:szCs w:val="20"/>
        </w:rPr>
        <w:t>opracowany przez Wykonawcę</w:t>
      </w:r>
      <w:r w:rsidR="004E6A15">
        <w:rPr>
          <w:rFonts w:ascii="Lato Light" w:hAnsi="Lato Light" w:cs="Arial"/>
          <w:iCs/>
          <w:sz w:val="20"/>
          <w:szCs w:val="20"/>
        </w:rPr>
        <w:t>,</w:t>
      </w:r>
    </w:p>
    <w:p w14:paraId="72F8531C" w14:textId="632E83E7" w:rsidR="000A6204" w:rsidRDefault="00B5681D" w:rsidP="00726A4E">
      <w:pPr>
        <w:pStyle w:val="Akapitzlist"/>
        <w:numPr>
          <w:ilvl w:val="0"/>
          <w:numId w:val="10"/>
        </w:numPr>
        <w:spacing w:line="360" w:lineRule="auto"/>
        <w:ind w:left="851"/>
        <w:jc w:val="both"/>
        <w:rPr>
          <w:rFonts w:ascii="Lato Light" w:hAnsi="Lato Light" w:cs="Arial"/>
          <w:iCs/>
          <w:sz w:val="20"/>
          <w:szCs w:val="20"/>
        </w:rPr>
      </w:pPr>
      <w:r w:rsidRPr="00F15412">
        <w:rPr>
          <w:rFonts w:ascii="Lato Light" w:hAnsi="Lato Light" w:cs="Arial"/>
          <w:iCs/>
          <w:sz w:val="20"/>
          <w:szCs w:val="20"/>
        </w:rPr>
        <w:t>Klauzula RODO</w:t>
      </w:r>
      <w:r w:rsidR="004E6A15">
        <w:rPr>
          <w:rFonts w:ascii="Lato Light" w:hAnsi="Lato Light" w:cs="Arial"/>
          <w:iCs/>
          <w:sz w:val="20"/>
          <w:szCs w:val="20"/>
        </w:rPr>
        <w:t>,</w:t>
      </w:r>
    </w:p>
    <w:p w14:paraId="609C4EDF" w14:textId="664BFF88" w:rsidR="00B5681D" w:rsidRPr="00F15412" w:rsidRDefault="000A6204" w:rsidP="00726A4E">
      <w:pPr>
        <w:pStyle w:val="Akapitzlist"/>
        <w:numPr>
          <w:ilvl w:val="0"/>
          <w:numId w:val="10"/>
        </w:numPr>
        <w:spacing w:line="360" w:lineRule="auto"/>
        <w:ind w:left="851"/>
        <w:jc w:val="both"/>
        <w:rPr>
          <w:rFonts w:ascii="Lato Light" w:hAnsi="Lato Light" w:cs="Arial"/>
          <w:iCs/>
          <w:sz w:val="20"/>
          <w:szCs w:val="20"/>
        </w:rPr>
      </w:pPr>
      <w:r>
        <w:rPr>
          <w:rFonts w:ascii="Lato Light" w:hAnsi="Lato Light" w:cs="Arial"/>
          <w:iCs/>
          <w:sz w:val="20"/>
          <w:szCs w:val="20"/>
        </w:rPr>
        <w:t>Polisa OC</w:t>
      </w:r>
      <w:r w:rsidR="004E6A15">
        <w:rPr>
          <w:rFonts w:ascii="Lato Light" w:hAnsi="Lato Light" w:cs="Arial"/>
          <w:iCs/>
          <w:sz w:val="20"/>
          <w:szCs w:val="20"/>
        </w:rPr>
        <w:t>.</w:t>
      </w:r>
    </w:p>
    <w:p w14:paraId="47A00BB7" w14:textId="77777777" w:rsidR="003F5941" w:rsidRDefault="003F5941" w:rsidP="00855ECA">
      <w:pPr>
        <w:spacing w:line="360" w:lineRule="auto"/>
        <w:jc w:val="both"/>
        <w:rPr>
          <w:rFonts w:ascii="Lato Light" w:hAnsi="Lato Light" w:cs="Arial"/>
          <w:b/>
          <w:iCs/>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3F5941" w14:paraId="01ADBD0F" w14:textId="77777777" w:rsidTr="003F5941">
        <w:tc>
          <w:tcPr>
            <w:tcW w:w="4531" w:type="dxa"/>
          </w:tcPr>
          <w:p w14:paraId="49301344" w14:textId="7E2A3B21" w:rsidR="003F5941" w:rsidRDefault="003F5941" w:rsidP="003F5941">
            <w:pPr>
              <w:spacing w:line="360" w:lineRule="auto"/>
              <w:jc w:val="center"/>
              <w:rPr>
                <w:rFonts w:ascii="Lato Light" w:hAnsi="Lato Light" w:cs="Arial"/>
                <w:b/>
                <w:iCs/>
                <w:sz w:val="20"/>
                <w:szCs w:val="20"/>
              </w:rPr>
            </w:pPr>
            <w:r w:rsidRPr="00F15412">
              <w:rPr>
                <w:rFonts w:ascii="Lato Light" w:hAnsi="Lato Light" w:cs="Arial"/>
                <w:b/>
                <w:iCs/>
                <w:sz w:val="20"/>
                <w:szCs w:val="20"/>
              </w:rPr>
              <w:t>W</w:t>
            </w:r>
            <w:r w:rsidRPr="00F15412">
              <w:rPr>
                <w:rFonts w:ascii="Lato Light" w:hAnsi="Lato Light" w:cs="Arial"/>
                <w:b/>
                <w:bCs/>
                <w:iCs/>
                <w:sz w:val="20"/>
                <w:szCs w:val="20"/>
              </w:rPr>
              <w:t>YKONAWCA</w:t>
            </w:r>
          </w:p>
        </w:tc>
        <w:tc>
          <w:tcPr>
            <w:tcW w:w="4532" w:type="dxa"/>
          </w:tcPr>
          <w:p w14:paraId="545FFE5B" w14:textId="18736F0F" w:rsidR="003F5941" w:rsidRDefault="003F5941" w:rsidP="003F5941">
            <w:pPr>
              <w:spacing w:line="360" w:lineRule="auto"/>
              <w:jc w:val="center"/>
              <w:rPr>
                <w:rFonts w:ascii="Lato Light" w:hAnsi="Lato Light" w:cs="Arial"/>
                <w:b/>
                <w:iCs/>
                <w:sz w:val="20"/>
                <w:szCs w:val="20"/>
              </w:rPr>
            </w:pPr>
            <w:r w:rsidRPr="00F15412">
              <w:rPr>
                <w:rFonts w:ascii="Lato Light" w:hAnsi="Lato Light" w:cs="Arial"/>
                <w:b/>
                <w:iCs/>
                <w:sz w:val="20"/>
                <w:szCs w:val="20"/>
              </w:rPr>
              <w:t>ZAMAWIAJĄCY</w:t>
            </w:r>
          </w:p>
        </w:tc>
      </w:tr>
    </w:tbl>
    <w:p w14:paraId="6B8FEE2E" w14:textId="77777777" w:rsidR="00346D93" w:rsidRDefault="00346D93" w:rsidP="00855ECA">
      <w:pPr>
        <w:spacing w:line="360" w:lineRule="auto"/>
        <w:jc w:val="both"/>
        <w:rPr>
          <w:rFonts w:ascii="Lato Light" w:hAnsi="Lato Light" w:cs="Arial"/>
          <w:iCs/>
          <w:sz w:val="20"/>
          <w:szCs w:val="20"/>
        </w:rPr>
      </w:pPr>
    </w:p>
    <w:p w14:paraId="3E65CF5D" w14:textId="77777777" w:rsidR="00346D93" w:rsidRDefault="00346D93" w:rsidP="00855ECA">
      <w:pPr>
        <w:spacing w:line="360" w:lineRule="auto"/>
        <w:jc w:val="both"/>
        <w:rPr>
          <w:rFonts w:ascii="Lato Light" w:hAnsi="Lato Light" w:cs="Arial"/>
          <w:iCs/>
          <w:sz w:val="20"/>
          <w:szCs w:val="20"/>
        </w:rPr>
        <w:sectPr w:rsidR="00346D93" w:rsidSect="007C3116">
          <w:footerReference w:type="default" r:id="rId8"/>
          <w:pgSz w:w="11907" w:h="16840" w:code="9"/>
          <w:pgMar w:top="1417" w:right="1417" w:bottom="1135" w:left="1417" w:header="568" w:footer="709" w:gutter="0"/>
          <w:cols w:space="708"/>
          <w:docGrid w:linePitch="360"/>
        </w:sectPr>
      </w:pPr>
    </w:p>
    <w:p w14:paraId="2B61928E" w14:textId="7A114014" w:rsidR="00346D93" w:rsidRDefault="00346D93" w:rsidP="00855ECA">
      <w:pPr>
        <w:spacing w:line="360" w:lineRule="auto"/>
        <w:jc w:val="both"/>
        <w:rPr>
          <w:rFonts w:ascii="Lato Light" w:hAnsi="Lato Light" w:cs="Arial"/>
          <w:iCs/>
          <w:sz w:val="20"/>
          <w:szCs w:val="20"/>
        </w:rPr>
      </w:pPr>
      <w:r>
        <w:rPr>
          <w:rFonts w:ascii="Lato Light" w:hAnsi="Lato Light" w:cs="Arial"/>
          <w:iCs/>
          <w:sz w:val="20"/>
          <w:szCs w:val="20"/>
        </w:rPr>
        <w:lastRenderedPageBreak/>
        <w:t xml:space="preserve">Załącznik nr 1 - </w:t>
      </w:r>
      <w:r w:rsidRPr="00346D93">
        <w:rPr>
          <w:rFonts w:ascii="Lato Light" w:hAnsi="Lato Light" w:cs="Arial"/>
          <w:iCs/>
          <w:sz w:val="20"/>
          <w:szCs w:val="20"/>
        </w:rPr>
        <w:t>Opis Przedmiotu Zamówienia</w:t>
      </w:r>
    </w:p>
    <w:p w14:paraId="07EB271E" w14:textId="77777777" w:rsidR="00346D93" w:rsidRDefault="00346D93" w:rsidP="00855ECA">
      <w:pPr>
        <w:spacing w:line="360" w:lineRule="auto"/>
        <w:jc w:val="both"/>
        <w:rPr>
          <w:rFonts w:ascii="Lato Light" w:hAnsi="Lato Light" w:cs="Arial"/>
          <w:iCs/>
          <w:sz w:val="20"/>
          <w:szCs w:val="20"/>
        </w:rPr>
      </w:pPr>
    </w:p>
    <w:p w14:paraId="1DA373ED" w14:textId="63BA49E1" w:rsidR="00346D93" w:rsidRDefault="00346D93" w:rsidP="00855ECA">
      <w:pPr>
        <w:spacing w:line="360" w:lineRule="auto"/>
        <w:jc w:val="both"/>
        <w:rPr>
          <w:rFonts w:ascii="Lato Light" w:hAnsi="Lato Light" w:cs="Arial"/>
          <w:iCs/>
          <w:sz w:val="20"/>
          <w:szCs w:val="20"/>
        </w:rPr>
        <w:sectPr w:rsidR="00346D93" w:rsidSect="00827DA4">
          <w:pgSz w:w="11907" w:h="16840" w:code="9"/>
          <w:pgMar w:top="1417" w:right="1417" w:bottom="851" w:left="1417" w:header="568" w:footer="709" w:gutter="0"/>
          <w:cols w:space="708"/>
          <w:docGrid w:linePitch="360"/>
        </w:sectPr>
      </w:pPr>
    </w:p>
    <w:p w14:paraId="18924AAD" w14:textId="52E3506E" w:rsidR="00346D93" w:rsidRDefault="00346D93" w:rsidP="00346D93">
      <w:pPr>
        <w:spacing w:line="360" w:lineRule="auto"/>
        <w:jc w:val="both"/>
        <w:rPr>
          <w:rFonts w:ascii="Lato Light" w:hAnsi="Lato Light" w:cs="Arial"/>
          <w:iCs/>
          <w:sz w:val="20"/>
          <w:szCs w:val="20"/>
        </w:rPr>
      </w:pPr>
      <w:r>
        <w:rPr>
          <w:rFonts w:ascii="Lato Light" w:hAnsi="Lato Light" w:cs="Arial"/>
          <w:iCs/>
          <w:sz w:val="20"/>
          <w:szCs w:val="20"/>
        </w:rPr>
        <w:lastRenderedPageBreak/>
        <w:t xml:space="preserve">Załącznik nr 2 - </w:t>
      </w:r>
      <w:r w:rsidRPr="00346D93">
        <w:rPr>
          <w:rFonts w:ascii="Lato Light" w:hAnsi="Lato Light" w:cs="Arial"/>
          <w:iCs/>
          <w:sz w:val="20"/>
          <w:szCs w:val="20"/>
        </w:rPr>
        <w:t>Specyfikacja Warunków Zamówienia</w:t>
      </w:r>
    </w:p>
    <w:p w14:paraId="6AF394E1" w14:textId="77777777" w:rsidR="00346D93" w:rsidRDefault="00346D93" w:rsidP="00855ECA">
      <w:pPr>
        <w:spacing w:line="360" w:lineRule="auto"/>
        <w:jc w:val="both"/>
        <w:rPr>
          <w:rFonts w:ascii="Lato Light" w:hAnsi="Lato Light" w:cs="Arial"/>
          <w:iCs/>
          <w:sz w:val="20"/>
          <w:szCs w:val="20"/>
        </w:rPr>
      </w:pPr>
    </w:p>
    <w:p w14:paraId="641287CB" w14:textId="77777777" w:rsidR="00346D93" w:rsidRDefault="00346D93" w:rsidP="00855ECA">
      <w:pPr>
        <w:spacing w:line="360" w:lineRule="auto"/>
        <w:jc w:val="both"/>
        <w:rPr>
          <w:rFonts w:ascii="Lato Light" w:hAnsi="Lato Light" w:cs="Arial"/>
          <w:iCs/>
          <w:sz w:val="20"/>
          <w:szCs w:val="20"/>
        </w:rPr>
      </w:pPr>
    </w:p>
    <w:p w14:paraId="08CAB822" w14:textId="77777777" w:rsidR="00346D93" w:rsidRDefault="00346D93" w:rsidP="00855ECA">
      <w:pPr>
        <w:spacing w:line="360" w:lineRule="auto"/>
        <w:jc w:val="both"/>
        <w:rPr>
          <w:rFonts w:ascii="Lato Light" w:hAnsi="Lato Light" w:cs="Arial"/>
          <w:iCs/>
          <w:sz w:val="20"/>
          <w:szCs w:val="20"/>
        </w:rPr>
        <w:sectPr w:rsidR="00346D93" w:rsidSect="00827DA4">
          <w:pgSz w:w="11907" w:h="16840" w:code="9"/>
          <w:pgMar w:top="1417" w:right="1417" w:bottom="851" w:left="1417" w:header="568" w:footer="709" w:gutter="0"/>
          <w:cols w:space="708"/>
          <w:docGrid w:linePitch="360"/>
        </w:sectPr>
      </w:pPr>
    </w:p>
    <w:p w14:paraId="30757BEA" w14:textId="6FD2BD38" w:rsidR="00346D93" w:rsidRDefault="00346D93" w:rsidP="00346D93">
      <w:pPr>
        <w:spacing w:line="360" w:lineRule="auto"/>
        <w:jc w:val="both"/>
        <w:rPr>
          <w:rFonts w:ascii="Lato Light" w:hAnsi="Lato Light" w:cs="Arial"/>
          <w:iCs/>
          <w:sz w:val="20"/>
          <w:szCs w:val="20"/>
        </w:rPr>
      </w:pPr>
      <w:r>
        <w:rPr>
          <w:rFonts w:ascii="Lato Light" w:hAnsi="Lato Light" w:cs="Arial"/>
          <w:iCs/>
          <w:sz w:val="20"/>
          <w:szCs w:val="20"/>
        </w:rPr>
        <w:lastRenderedPageBreak/>
        <w:t xml:space="preserve">Załącznik nr 3 - </w:t>
      </w:r>
      <w:r w:rsidRPr="00346D93">
        <w:rPr>
          <w:rFonts w:ascii="Lato Light" w:hAnsi="Lato Light" w:cs="Arial"/>
          <w:iCs/>
          <w:sz w:val="20"/>
          <w:szCs w:val="20"/>
        </w:rPr>
        <w:t>Oferta Wykonawcy z dnia [_____________________]</w:t>
      </w:r>
    </w:p>
    <w:p w14:paraId="6D8B7067" w14:textId="77777777" w:rsidR="00346D93" w:rsidRDefault="00346D93" w:rsidP="00855ECA">
      <w:pPr>
        <w:spacing w:line="360" w:lineRule="auto"/>
        <w:jc w:val="both"/>
        <w:rPr>
          <w:rFonts w:ascii="Lato Light" w:hAnsi="Lato Light" w:cs="Arial"/>
          <w:iCs/>
          <w:sz w:val="20"/>
          <w:szCs w:val="20"/>
        </w:rPr>
      </w:pPr>
    </w:p>
    <w:p w14:paraId="2EF8B007" w14:textId="77777777" w:rsidR="00346D93" w:rsidRDefault="00346D93" w:rsidP="00855ECA">
      <w:pPr>
        <w:spacing w:line="360" w:lineRule="auto"/>
        <w:jc w:val="both"/>
        <w:rPr>
          <w:rFonts w:ascii="Lato Light" w:hAnsi="Lato Light" w:cs="Arial"/>
          <w:iCs/>
          <w:sz w:val="20"/>
          <w:szCs w:val="20"/>
        </w:rPr>
        <w:sectPr w:rsidR="00346D93" w:rsidSect="00827DA4">
          <w:pgSz w:w="11907" w:h="16840" w:code="9"/>
          <w:pgMar w:top="1417" w:right="1417" w:bottom="851" w:left="1417" w:header="568" w:footer="709" w:gutter="0"/>
          <w:cols w:space="708"/>
          <w:docGrid w:linePitch="360"/>
        </w:sectPr>
      </w:pPr>
    </w:p>
    <w:p w14:paraId="4EB7C07F" w14:textId="2AD080AF" w:rsidR="00346D93" w:rsidRDefault="00346D93" w:rsidP="00346D93">
      <w:pPr>
        <w:spacing w:line="360" w:lineRule="auto"/>
        <w:jc w:val="both"/>
        <w:rPr>
          <w:rFonts w:ascii="Lato Light" w:hAnsi="Lato Light" w:cs="Arial"/>
          <w:iCs/>
          <w:sz w:val="20"/>
          <w:szCs w:val="20"/>
        </w:rPr>
      </w:pPr>
      <w:r>
        <w:rPr>
          <w:rFonts w:ascii="Lato Light" w:hAnsi="Lato Light" w:cs="Arial"/>
          <w:iCs/>
          <w:sz w:val="20"/>
          <w:szCs w:val="20"/>
        </w:rPr>
        <w:lastRenderedPageBreak/>
        <w:t xml:space="preserve">Załącznik nr 4 - </w:t>
      </w:r>
      <w:r w:rsidRPr="00346D93">
        <w:rPr>
          <w:rFonts w:ascii="Lato Light" w:hAnsi="Lato Light" w:cs="Arial"/>
          <w:iCs/>
          <w:sz w:val="20"/>
          <w:szCs w:val="20"/>
        </w:rPr>
        <w:t>Kosztorys ofertowy</w:t>
      </w:r>
    </w:p>
    <w:p w14:paraId="4A0584B4" w14:textId="77777777" w:rsidR="00346D93" w:rsidRDefault="00346D93" w:rsidP="00855ECA">
      <w:pPr>
        <w:spacing w:line="360" w:lineRule="auto"/>
        <w:jc w:val="both"/>
        <w:rPr>
          <w:rFonts w:ascii="Lato Light" w:hAnsi="Lato Light" w:cs="Arial"/>
          <w:iCs/>
          <w:sz w:val="20"/>
          <w:szCs w:val="20"/>
        </w:rPr>
      </w:pPr>
    </w:p>
    <w:p w14:paraId="22B66D36" w14:textId="77777777" w:rsidR="00346D93" w:rsidRDefault="00346D93" w:rsidP="00855ECA">
      <w:pPr>
        <w:spacing w:line="360" w:lineRule="auto"/>
        <w:jc w:val="both"/>
        <w:rPr>
          <w:rFonts w:ascii="Lato Light" w:hAnsi="Lato Light" w:cs="Arial"/>
          <w:iCs/>
          <w:sz w:val="20"/>
          <w:szCs w:val="20"/>
        </w:rPr>
        <w:sectPr w:rsidR="00346D93" w:rsidSect="00827DA4">
          <w:pgSz w:w="11907" w:h="16840" w:code="9"/>
          <w:pgMar w:top="1417" w:right="1417" w:bottom="851" w:left="1417" w:header="568" w:footer="709" w:gutter="0"/>
          <w:cols w:space="708"/>
          <w:docGrid w:linePitch="360"/>
        </w:sectPr>
      </w:pPr>
    </w:p>
    <w:p w14:paraId="41C8BF71" w14:textId="05EBB6C3" w:rsidR="00346D93" w:rsidRDefault="00346D93" w:rsidP="00346D93">
      <w:pPr>
        <w:spacing w:line="360" w:lineRule="auto"/>
        <w:jc w:val="both"/>
        <w:rPr>
          <w:rFonts w:ascii="Lato Light" w:hAnsi="Lato Light" w:cs="Arial"/>
          <w:iCs/>
          <w:sz w:val="20"/>
          <w:szCs w:val="20"/>
        </w:rPr>
      </w:pPr>
      <w:r>
        <w:rPr>
          <w:rFonts w:ascii="Lato Light" w:hAnsi="Lato Light" w:cs="Arial"/>
          <w:iCs/>
          <w:sz w:val="20"/>
          <w:szCs w:val="20"/>
        </w:rPr>
        <w:lastRenderedPageBreak/>
        <w:t xml:space="preserve">Załącznik nr 5 - </w:t>
      </w:r>
      <w:r w:rsidRPr="00346D93">
        <w:rPr>
          <w:rFonts w:ascii="Lato Light" w:hAnsi="Lato Light" w:cs="Arial"/>
          <w:iCs/>
          <w:sz w:val="20"/>
          <w:szCs w:val="20"/>
        </w:rPr>
        <w:t>Harmonogram ogólny, z wyszczególnieniem proponowanych kamieni milowych opracowany przez Wykonawcę</w:t>
      </w:r>
    </w:p>
    <w:p w14:paraId="4B971154" w14:textId="77777777" w:rsidR="00346D93" w:rsidRDefault="00346D93" w:rsidP="00855ECA">
      <w:pPr>
        <w:spacing w:line="360" w:lineRule="auto"/>
        <w:jc w:val="both"/>
        <w:rPr>
          <w:rFonts w:ascii="Lato Light" w:hAnsi="Lato Light" w:cs="Arial"/>
          <w:iCs/>
          <w:sz w:val="20"/>
          <w:szCs w:val="20"/>
        </w:rPr>
      </w:pPr>
    </w:p>
    <w:p w14:paraId="1768A6A3" w14:textId="77777777" w:rsidR="00346D93" w:rsidRDefault="00346D93" w:rsidP="00855ECA">
      <w:pPr>
        <w:spacing w:line="360" w:lineRule="auto"/>
        <w:jc w:val="both"/>
        <w:rPr>
          <w:rFonts w:ascii="Lato Light" w:hAnsi="Lato Light" w:cs="Arial"/>
          <w:iCs/>
          <w:sz w:val="20"/>
          <w:szCs w:val="20"/>
        </w:rPr>
        <w:sectPr w:rsidR="00346D93" w:rsidSect="00827DA4">
          <w:pgSz w:w="11907" w:h="16840" w:code="9"/>
          <w:pgMar w:top="1417" w:right="1417" w:bottom="851" w:left="1417" w:header="568" w:footer="709" w:gutter="0"/>
          <w:cols w:space="708"/>
          <w:docGrid w:linePitch="360"/>
        </w:sectPr>
      </w:pPr>
    </w:p>
    <w:p w14:paraId="1898F1AF" w14:textId="1665178E" w:rsidR="00346D93" w:rsidRDefault="00346D93" w:rsidP="00346D93">
      <w:pPr>
        <w:spacing w:line="360" w:lineRule="auto"/>
        <w:jc w:val="both"/>
        <w:rPr>
          <w:rFonts w:ascii="Lato Light" w:hAnsi="Lato Light" w:cs="Arial"/>
          <w:iCs/>
          <w:sz w:val="20"/>
          <w:szCs w:val="20"/>
        </w:rPr>
      </w:pPr>
      <w:r>
        <w:rPr>
          <w:rFonts w:ascii="Lato Light" w:hAnsi="Lato Light" w:cs="Arial"/>
          <w:iCs/>
          <w:sz w:val="20"/>
          <w:szCs w:val="20"/>
        </w:rPr>
        <w:lastRenderedPageBreak/>
        <w:t xml:space="preserve">Załącznik nr 6 - </w:t>
      </w:r>
      <w:r w:rsidRPr="00346D93">
        <w:rPr>
          <w:rFonts w:ascii="Lato Light" w:hAnsi="Lato Light" w:cs="Arial"/>
          <w:iCs/>
          <w:sz w:val="20"/>
          <w:szCs w:val="20"/>
        </w:rPr>
        <w:t>Klauzula RODO</w:t>
      </w:r>
    </w:p>
    <w:p w14:paraId="4ADEFA53" w14:textId="77777777" w:rsidR="003C7BCE" w:rsidRPr="00F97893" w:rsidRDefault="003C7BCE" w:rsidP="003C7BCE">
      <w:pPr>
        <w:pStyle w:val="Nagwek1"/>
        <w:spacing w:before="0"/>
        <w:rPr>
          <w:rFonts w:ascii="Lato Light" w:eastAsia="Arial" w:hAnsi="Lato Light"/>
          <w:szCs w:val="22"/>
          <w:lang w:eastAsia="pl-PL" w:bidi="pl-PL"/>
        </w:rPr>
      </w:pPr>
      <w:bookmarkStart w:id="11" w:name="_Toc142296270"/>
      <w:r w:rsidRPr="00F97893">
        <w:rPr>
          <w:rFonts w:ascii="Lato Light" w:eastAsia="Arial" w:hAnsi="Lato Light"/>
          <w:szCs w:val="22"/>
          <w:lang w:eastAsia="pl-PL" w:bidi="pl-PL"/>
        </w:rPr>
        <w:t>Klauzula informacyjna do umów- dla przedstawicieli kontrahentów</w:t>
      </w:r>
      <w:bookmarkEnd w:id="11"/>
    </w:p>
    <w:p w14:paraId="67362CC6" w14:textId="77777777" w:rsidR="003C7BCE" w:rsidRPr="00F97893" w:rsidRDefault="003C7BCE" w:rsidP="003C7BCE">
      <w:pPr>
        <w:widowControl w:val="0"/>
        <w:tabs>
          <w:tab w:val="left" w:pos="291"/>
        </w:tabs>
        <w:spacing w:after="0" w:line="360" w:lineRule="auto"/>
        <w:jc w:val="both"/>
        <w:rPr>
          <w:rFonts w:ascii="Lato Light" w:eastAsia="Arial" w:hAnsi="Lato Light" w:cstheme="minorHAnsi"/>
          <w:lang w:eastAsia="pl-PL" w:bidi="pl-PL"/>
        </w:rPr>
      </w:pPr>
    </w:p>
    <w:p w14:paraId="246093FA" w14:textId="77777777" w:rsidR="003C7BCE" w:rsidRPr="00F97893" w:rsidRDefault="003C7BCE" w:rsidP="003C7BCE">
      <w:pPr>
        <w:widowControl w:val="0"/>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otrzymaniem Pani/Pana danych osobowych jako reprezentanta naszych kontrahentów/partnerów lub ich pracownika, niniejszym informujemy, że:</w:t>
      </w:r>
    </w:p>
    <w:p w14:paraId="2819B4D0" w14:textId="77777777" w:rsidR="003C7BCE" w:rsidRPr="00F97893" w:rsidRDefault="003C7BCE" w:rsidP="003C7BCE">
      <w:pPr>
        <w:widowControl w:val="0"/>
        <w:numPr>
          <w:ilvl w:val="0"/>
          <w:numId w:val="60"/>
        </w:numPr>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 xml:space="preserve">Administratorem Pani/Pana danych osobowych jest </w:t>
      </w:r>
      <w:r w:rsidRPr="00F97893">
        <w:rPr>
          <w:rFonts w:ascii="Lato Light" w:eastAsia="Times New Roman" w:hAnsi="Lato Light" w:cstheme="minorHAnsi"/>
          <w:color w:val="000000" w:themeColor="text1"/>
          <w:spacing w:val="5"/>
          <w:lang w:eastAsia="pl-PL"/>
        </w:rPr>
        <w:t>Polski Holding Hotelowy Sp. z o.o. z siedzibą w Warszawie i adresem: ul. Komitetu Obrony Robotników 39G, 02-148 Warszawa, zarejestrowana w rejestrze przedsiębiorców Krajowego Rejestru Sądowego pod numerem KRS 0000047774, dla której dokumentację rejestrową prowadzi Sąd Rejonowy dla m. st. Warszawy w Warszawie, XIV Wydział Gospodarczy KRS, posiadająca numer NIP: 5222482605, BDO: 000509129, kapitał zakładowy 1 911 499 700,00 zł. (dalej jako „</w:t>
      </w:r>
      <w:r w:rsidRPr="00F97893">
        <w:rPr>
          <w:rFonts w:ascii="Lato Light" w:eastAsia="Times New Roman" w:hAnsi="Lato Light" w:cstheme="minorHAnsi"/>
          <w:b/>
          <w:bCs/>
          <w:color w:val="000000" w:themeColor="text1"/>
          <w:spacing w:val="5"/>
          <w:lang w:eastAsia="pl-PL"/>
        </w:rPr>
        <w:t>Administrator</w:t>
      </w:r>
      <w:r w:rsidRPr="00F97893">
        <w:rPr>
          <w:rFonts w:ascii="Lato Light" w:eastAsia="Times New Roman" w:hAnsi="Lato Light" w:cstheme="minorHAnsi"/>
          <w:color w:val="000000" w:themeColor="text1"/>
          <w:spacing w:val="5"/>
          <w:lang w:eastAsia="pl-PL"/>
        </w:rPr>
        <w:t>”).</w:t>
      </w:r>
    </w:p>
    <w:p w14:paraId="7D3A64FA" w14:textId="77777777" w:rsidR="003C7BCE" w:rsidRPr="00F97893" w:rsidRDefault="003C7BCE" w:rsidP="003C7BCE">
      <w:pPr>
        <w:widowControl w:val="0"/>
        <w:numPr>
          <w:ilvl w:val="0"/>
          <w:numId w:val="60"/>
        </w:numPr>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 xml:space="preserve">Osoba kontaktowa we wszystkich sprawach dotyczących przetwarzania danych osobowych oraz korzystania z praw związanych z przetwarzaniem danych osobowych u Administratora jest Inspektor Ochrony Danych, z którym można się skontaktować poprzez adres e-mail: </w:t>
      </w:r>
      <w:hyperlink r:id="rId9" w:history="1">
        <w:r w:rsidRPr="00F97893">
          <w:rPr>
            <w:rStyle w:val="Hipercze"/>
            <w:rFonts w:ascii="Lato Light" w:eastAsia="Arial" w:hAnsi="Lato Light" w:cstheme="minorHAnsi"/>
            <w:lang w:eastAsia="pl-PL" w:bidi="pl-PL"/>
          </w:rPr>
          <w:t>iod@phh.pl</w:t>
        </w:r>
      </w:hyperlink>
      <w:r w:rsidRPr="00F97893">
        <w:rPr>
          <w:rFonts w:ascii="Lato Light" w:eastAsia="Arial" w:hAnsi="Lato Light" w:cstheme="minorHAnsi"/>
          <w:lang w:eastAsia="pl-PL" w:bidi="pl-PL"/>
        </w:rPr>
        <w:t xml:space="preserve"> . </w:t>
      </w:r>
    </w:p>
    <w:p w14:paraId="4440CDB8" w14:textId="77777777" w:rsidR="003C7BCE" w:rsidRPr="00F97893" w:rsidRDefault="003C7BCE" w:rsidP="003C7BCE">
      <w:pPr>
        <w:widowControl w:val="0"/>
        <w:numPr>
          <w:ilvl w:val="0"/>
          <w:numId w:val="60"/>
        </w:numPr>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 xml:space="preserve">Przetwarzanie Pani/Pana danych osobowych w związku z zawarciem i realizacją umów zawartych przez Administratora z </w:t>
      </w:r>
      <w:r>
        <w:rPr>
          <w:rFonts w:ascii="Lato Light" w:eastAsia="Arial" w:hAnsi="Lato Light" w:cstheme="minorHAnsi"/>
          <w:lang w:eastAsia="pl-PL" w:bidi="pl-PL"/>
        </w:rPr>
        <w:t xml:space="preserve">Pani/Pana pracodawcą/zleceniodawcą/spółką, w której pełni Pani/Pan funkcję zarządczą </w:t>
      </w:r>
      <w:r w:rsidRPr="00F97893">
        <w:rPr>
          <w:rFonts w:ascii="Lato Light" w:eastAsia="Arial" w:hAnsi="Lato Light" w:cstheme="minorHAnsi"/>
          <w:lang w:eastAsia="pl-PL" w:bidi="pl-PL"/>
        </w:rPr>
        <w:t>(dalej jako „</w:t>
      </w:r>
      <w:r w:rsidRPr="00F97893">
        <w:rPr>
          <w:rFonts w:ascii="Lato Light" w:eastAsia="Arial" w:hAnsi="Lato Light" w:cstheme="minorHAnsi"/>
          <w:b/>
          <w:bCs/>
          <w:lang w:eastAsia="pl-PL" w:bidi="pl-PL"/>
        </w:rPr>
        <w:t>Kontrahent</w:t>
      </w:r>
      <w:r w:rsidRPr="00F97893">
        <w:rPr>
          <w:rFonts w:ascii="Lato Light" w:eastAsia="Arial" w:hAnsi="Lato Light" w:cstheme="minorHAnsi"/>
          <w:lang w:eastAsia="pl-PL" w:bidi="pl-PL"/>
        </w:rPr>
        <w:t>”) odbywa się na podstawie i w celu:</w:t>
      </w:r>
    </w:p>
    <w:p w14:paraId="0520F246" w14:textId="77777777" w:rsidR="003C7BCE" w:rsidRPr="00F97893" w:rsidRDefault="003C7BCE" w:rsidP="003C7BCE">
      <w:pPr>
        <w:widowControl w:val="0"/>
        <w:numPr>
          <w:ilvl w:val="0"/>
          <w:numId w:val="61"/>
        </w:numPr>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 xml:space="preserve">Art. 6 ust. 1 lit. c) RODO, tj. przetwarzanie jest niezbędne do wypełnienia obowiązku prawnego ciążącego na Administratorze, tj. zapewnienia zgodności Administratora z mającymi zastosowanie przepisami finansowo-księgowo-podatkowymi; realizacji praw z RODO, </w:t>
      </w:r>
    </w:p>
    <w:p w14:paraId="5BFB2685" w14:textId="77777777" w:rsidR="003C7BCE" w:rsidRPr="00F97893" w:rsidRDefault="003C7BCE" w:rsidP="003C7BCE">
      <w:pPr>
        <w:widowControl w:val="0"/>
        <w:numPr>
          <w:ilvl w:val="0"/>
          <w:numId w:val="61"/>
        </w:numPr>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 xml:space="preserve">Art. 6 ust. 1 lit. f) RODO, tj. przetwarzanie jest niezbędne do celów wynikających z prawnie uzasadnionych interesów realizowanych przez Administratora, tj. komunikowania się w sprawie realizacji umów zawartych z Kontrahentem, przesyłania ofert dla Kontrahenta, do ustalenia, dochodzenia i/lub obrony ewentualnych roszczeń; </w:t>
      </w:r>
    </w:p>
    <w:p w14:paraId="4D0193E8" w14:textId="77777777" w:rsidR="003C7BCE" w:rsidRPr="00F97893" w:rsidRDefault="003C7BCE" w:rsidP="003C7BCE">
      <w:pPr>
        <w:pStyle w:val="Akapitzlist"/>
        <w:widowControl w:val="0"/>
        <w:numPr>
          <w:ilvl w:val="0"/>
          <w:numId w:val="60"/>
        </w:numPr>
        <w:spacing w:after="0" w:line="360" w:lineRule="auto"/>
        <w:contextualSpacing w:val="0"/>
        <w:jc w:val="both"/>
        <w:rPr>
          <w:rFonts w:ascii="Lato Light" w:eastAsia="Arial" w:hAnsi="Lato Light" w:cstheme="minorHAnsi"/>
          <w:lang w:eastAsia="pl-PL" w:bidi="pl-PL"/>
        </w:rPr>
      </w:pPr>
      <w:r w:rsidRPr="00F97893">
        <w:rPr>
          <w:rFonts w:ascii="Lato Light" w:eastAsia="Arial" w:hAnsi="Lato Light" w:cstheme="minorHAnsi"/>
          <w:lang w:eastAsia="pl-PL" w:bidi="pl-PL"/>
        </w:rPr>
        <w:t>Administrator przetwarza następujące kategorie Pani/Pana danych osobowych: imię, nazwisko, numer telefonu, adres e-mail, stanowisko służbowe oraz miejsce pracy.</w:t>
      </w:r>
    </w:p>
    <w:p w14:paraId="50941215" w14:textId="77777777" w:rsidR="003C7BCE" w:rsidRPr="00F97893" w:rsidRDefault="003C7BCE" w:rsidP="003C7BCE">
      <w:pPr>
        <w:widowControl w:val="0"/>
        <w:numPr>
          <w:ilvl w:val="0"/>
          <w:numId w:val="60"/>
        </w:numPr>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Posiada Pani/Pan prawo dostępu do:</w:t>
      </w:r>
    </w:p>
    <w:p w14:paraId="5B86918F" w14:textId="77777777" w:rsidR="003C7BCE" w:rsidRPr="00F97893" w:rsidRDefault="003C7BCE" w:rsidP="003C7BCE">
      <w:pPr>
        <w:numPr>
          <w:ilvl w:val="1"/>
          <w:numId w:val="60"/>
        </w:numPr>
        <w:suppressAutoHyphens/>
        <w:spacing w:after="0" w:line="360" w:lineRule="auto"/>
        <w:jc w:val="both"/>
        <w:rPr>
          <w:rFonts w:ascii="Lato Light" w:hAnsi="Lato Light" w:cs="Arial"/>
        </w:rPr>
      </w:pPr>
      <w:r w:rsidRPr="00F97893">
        <w:rPr>
          <w:rFonts w:ascii="Lato Light" w:hAnsi="Lato Light" w:cs="Arial"/>
        </w:rPr>
        <w:lastRenderedPageBreak/>
        <w:t xml:space="preserve">dostępu do treści swoich danych, w tym żądania kopii danych, </w:t>
      </w:r>
    </w:p>
    <w:p w14:paraId="548B044C" w14:textId="77777777" w:rsidR="003C7BCE" w:rsidRPr="00F97893" w:rsidRDefault="003C7BCE" w:rsidP="003C7BCE">
      <w:pPr>
        <w:numPr>
          <w:ilvl w:val="1"/>
          <w:numId w:val="60"/>
        </w:numPr>
        <w:suppressAutoHyphens/>
        <w:spacing w:after="0" w:line="360" w:lineRule="auto"/>
        <w:jc w:val="both"/>
        <w:rPr>
          <w:rFonts w:ascii="Lato Light" w:hAnsi="Lato Light" w:cs="Arial"/>
        </w:rPr>
      </w:pPr>
      <w:r w:rsidRPr="00F97893">
        <w:rPr>
          <w:rFonts w:ascii="Lato Light" w:hAnsi="Lato Light" w:cs="Arial"/>
        </w:rPr>
        <w:t>sprostowania nieprawidłowych danych oraz żądania uzupełnienia niekompletnych danych,</w:t>
      </w:r>
    </w:p>
    <w:p w14:paraId="7430C048" w14:textId="77777777" w:rsidR="003C7BCE" w:rsidRPr="00F97893" w:rsidRDefault="003C7BCE" w:rsidP="003C7BCE">
      <w:pPr>
        <w:numPr>
          <w:ilvl w:val="1"/>
          <w:numId w:val="60"/>
        </w:numPr>
        <w:suppressAutoHyphens/>
        <w:spacing w:after="0" w:line="360" w:lineRule="auto"/>
        <w:jc w:val="both"/>
        <w:rPr>
          <w:rFonts w:ascii="Lato Light" w:hAnsi="Lato Light" w:cs="Arial"/>
        </w:rPr>
      </w:pPr>
      <w:r w:rsidRPr="00F97893">
        <w:rPr>
          <w:rFonts w:ascii="Lato Light" w:hAnsi="Lato Light" w:cs="Arial"/>
        </w:rPr>
        <w:t xml:space="preserve"> usunięcia danych („prawo do bycia zapomnianym”), jeśli zachodzi jedna z następujących okoliczności: </w:t>
      </w:r>
    </w:p>
    <w:p w14:paraId="0D4D80D9" w14:textId="77777777" w:rsidR="003C7BCE" w:rsidRPr="00F97893" w:rsidRDefault="003C7BCE" w:rsidP="003C7BCE">
      <w:pPr>
        <w:numPr>
          <w:ilvl w:val="2"/>
          <w:numId w:val="60"/>
        </w:numPr>
        <w:suppressAutoHyphens/>
        <w:spacing w:after="0" w:line="360" w:lineRule="auto"/>
        <w:jc w:val="both"/>
        <w:rPr>
          <w:rFonts w:ascii="Lato Light" w:hAnsi="Lato Light" w:cs="Arial"/>
        </w:rPr>
      </w:pPr>
      <w:r w:rsidRPr="00F97893">
        <w:rPr>
          <w:rFonts w:ascii="Lato Light" w:hAnsi="Lato Light" w:cs="Arial"/>
        </w:rPr>
        <w:t xml:space="preserve">dane osobowe nie są już niezbędne do celów, w których zostały zebrane lub w inny sposób przetwarzane; </w:t>
      </w:r>
    </w:p>
    <w:p w14:paraId="7154AD84" w14:textId="77777777" w:rsidR="003C7BCE" w:rsidRPr="00F97893" w:rsidRDefault="003C7BCE" w:rsidP="003C7BCE">
      <w:pPr>
        <w:numPr>
          <w:ilvl w:val="2"/>
          <w:numId w:val="60"/>
        </w:numPr>
        <w:suppressAutoHyphens/>
        <w:spacing w:after="0" w:line="360" w:lineRule="auto"/>
        <w:jc w:val="both"/>
        <w:rPr>
          <w:rFonts w:ascii="Lato Light" w:hAnsi="Lato Light" w:cs="Arial"/>
        </w:rPr>
      </w:pPr>
      <w:r w:rsidRPr="00F97893">
        <w:rPr>
          <w:rFonts w:ascii="Lato Light" w:hAnsi="Lato Light" w:cs="Arial"/>
        </w:rPr>
        <w:t xml:space="preserve">osoba, której dane dotyczą, wnosi sprzeciw na mocy art. 21 ust. 1 (w związku z przetwarzaniem danych na podstawie zadania realizowanego w interesie publicznym lub w ramach sprawowania władzy publicznej przez Administratora albo uzasadnionym interesie Administratora lub osoby trzeciej) i nie występują nadrzędne prawnie uzasadnione podstawy przetwarzania lub osoba, której dane dotyczą, wnosi sprzeciw na mocy art. 21 ust. 2 wobec przetwarzania (w związku z przetwarzaniem danych na potrzeby marketingu bezpośredniego); </w:t>
      </w:r>
    </w:p>
    <w:p w14:paraId="589192FE" w14:textId="77777777" w:rsidR="003C7BCE" w:rsidRPr="00F97893" w:rsidRDefault="003C7BCE" w:rsidP="003C7BCE">
      <w:pPr>
        <w:numPr>
          <w:ilvl w:val="2"/>
          <w:numId w:val="60"/>
        </w:numPr>
        <w:suppressAutoHyphens/>
        <w:spacing w:after="0" w:line="360" w:lineRule="auto"/>
        <w:jc w:val="both"/>
        <w:rPr>
          <w:rFonts w:ascii="Lato Light" w:hAnsi="Lato Light" w:cs="Arial"/>
        </w:rPr>
      </w:pPr>
      <w:r w:rsidRPr="00F97893">
        <w:rPr>
          <w:rFonts w:ascii="Lato Light" w:hAnsi="Lato Light" w:cs="Arial"/>
        </w:rPr>
        <w:t xml:space="preserve">dane osobowe były przetwarzane niezgodnie z prawem; </w:t>
      </w:r>
    </w:p>
    <w:p w14:paraId="63C105CB" w14:textId="77777777" w:rsidR="003C7BCE" w:rsidRPr="00F97893" w:rsidRDefault="003C7BCE" w:rsidP="003C7BCE">
      <w:pPr>
        <w:numPr>
          <w:ilvl w:val="2"/>
          <w:numId w:val="60"/>
        </w:numPr>
        <w:suppressAutoHyphens/>
        <w:spacing w:after="0" w:line="360" w:lineRule="auto"/>
        <w:jc w:val="both"/>
        <w:rPr>
          <w:rFonts w:ascii="Lato Light" w:hAnsi="Lato Light" w:cs="Arial"/>
        </w:rPr>
      </w:pPr>
      <w:r w:rsidRPr="00F97893">
        <w:rPr>
          <w:rFonts w:ascii="Lato Light" w:hAnsi="Lato Light" w:cs="Arial"/>
        </w:rPr>
        <w:t xml:space="preserve">dane osobowe muszą zostać usunięte w celu wywiązania się z obowiązku prawnego przewidzianego w prawie Unii lub prawie państwa członkowskiego, któremu podlega Administrator; </w:t>
      </w:r>
    </w:p>
    <w:p w14:paraId="7F082FAF" w14:textId="77777777" w:rsidR="003C7BCE" w:rsidRPr="00F97893" w:rsidRDefault="003C7BCE" w:rsidP="003C7BCE">
      <w:pPr>
        <w:numPr>
          <w:ilvl w:val="1"/>
          <w:numId w:val="60"/>
        </w:numPr>
        <w:suppressAutoHyphens/>
        <w:spacing w:after="0" w:line="360" w:lineRule="auto"/>
        <w:jc w:val="both"/>
        <w:rPr>
          <w:rFonts w:ascii="Lato Light" w:hAnsi="Lato Light" w:cs="Arial"/>
        </w:rPr>
      </w:pPr>
      <w:r w:rsidRPr="00F97893">
        <w:rPr>
          <w:rFonts w:ascii="Lato Light" w:hAnsi="Lato Light" w:cs="Arial"/>
        </w:rPr>
        <w:t xml:space="preserve">ograniczenia przetwarzania, w następujących przypadkach: </w:t>
      </w:r>
    </w:p>
    <w:p w14:paraId="781A3ED6" w14:textId="77777777" w:rsidR="003C7BCE" w:rsidRPr="00F97893" w:rsidRDefault="003C7BCE" w:rsidP="003C7BCE">
      <w:pPr>
        <w:numPr>
          <w:ilvl w:val="2"/>
          <w:numId w:val="60"/>
        </w:numPr>
        <w:suppressAutoHyphens/>
        <w:spacing w:after="0" w:line="360" w:lineRule="auto"/>
        <w:jc w:val="both"/>
        <w:rPr>
          <w:rFonts w:ascii="Lato Light" w:hAnsi="Lato Light" w:cs="Arial"/>
        </w:rPr>
      </w:pPr>
      <w:r w:rsidRPr="00F97893">
        <w:rPr>
          <w:rFonts w:ascii="Lato Light" w:hAnsi="Lato Light" w:cs="Arial"/>
        </w:rPr>
        <w:t xml:space="preserve">osoba, której dane dotyczą, kwestionuje prawidłowość danych osobowych – na okres pozwalający Administratorowi sprawdzić prawidłowość tych danych; </w:t>
      </w:r>
    </w:p>
    <w:p w14:paraId="21E99819" w14:textId="77777777" w:rsidR="003C7BCE" w:rsidRPr="00F97893" w:rsidRDefault="003C7BCE" w:rsidP="003C7BCE">
      <w:pPr>
        <w:numPr>
          <w:ilvl w:val="2"/>
          <w:numId w:val="60"/>
        </w:numPr>
        <w:suppressAutoHyphens/>
        <w:spacing w:after="0" w:line="360" w:lineRule="auto"/>
        <w:jc w:val="both"/>
        <w:rPr>
          <w:rFonts w:ascii="Lato Light" w:hAnsi="Lato Light" w:cs="Arial"/>
        </w:rPr>
      </w:pPr>
      <w:r w:rsidRPr="00F97893">
        <w:rPr>
          <w:rFonts w:ascii="Lato Light" w:hAnsi="Lato Light" w:cs="Arial"/>
        </w:rPr>
        <w:t>przetwarzanie jest niezgodne z prawem, a osoba, której dane dotyczą, sprzeciwia się usunięciu danych osobowych, żądając w zamian ograniczenia ich wykorzystywania;</w:t>
      </w:r>
    </w:p>
    <w:p w14:paraId="197CB068" w14:textId="77777777" w:rsidR="003C7BCE" w:rsidRPr="00F97893" w:rsidRDefault="003C7BCE" w:rsidP="003C7BCE">
      <w:pPr>
        <w:numPr>
          <w:ilvl w:val="2"/>
          <w:numId w:val="60"/>
        </w:numPr>
        <w:suppressAutoHyphens/>
        <w:spacing w:after="0" w:line="360" w:lineRule="auto"/>
        <w:jc w:val="both"/>
        <w:rPr>
          <w:rFonts w:ascii="Lato Light" w:hAnsi="Lato Light" w:cs="Arial"/>
        </w:rPr>
      </w:pPr>
      <w:r w:rsidRPr="00F97893">
        <w:rPr>
          <w:rFonts w:ascii="Lato Light" w:hAnsi="Lato Light" w:cs="Arial"/>
        </w:rPr>
        <w:t xml:space="preserve">Administrator nie potrzebuje już danych osobowych do celów przetwarzania, ale są one potrzebne osobie, której dane dotyczą, do ustalenia, dochodzenia lub obrony roszczeń; </w:t>
      </w:r>
    </w:p>
    <w:p w14:paraId="5F883788" w14:textId="77777777" w:rsidR="003C7BCE" w:rsidRPr="00F97893" w:rsidRDefault="003C7BCE" w:rsidP="003C7BCE">
      <w:pPr>
        <w:numPr>
          <w:ilvl w:val="2"/>
          <w:numId w:val="60"/>
        </w:numPr>
        <w:suppressAutoHyphens/>
        <w:spacing w:after="0" w:line="360" w:lineRule="auto"/>
        <w:jc w:val="both"/>
        <w:rPr>
          <w:rFonts w:ascii="Lato Light" w:hAnsi="Lato Light" w:cs="Arial"/>
        </w:rPr>
      </w:pPr>
      <w:r w:rsidRPr="00F97893">
        <w:rPr>
          <w:rFonts w:ascii="Lato Light" w:hAnsi="Lato Light" w:cs="Arial"/>
        </w:rPr>
        <w:t>osoba, której dane dotyczą, wniosła sprzeciw na mocy art. 21 ust. 1 (w związku z przetwarzaniem danych na podstawie zadania realizowanego w interesie publicznym lub w ramach sprawowania władzy publicznej przez Administratora albo uzasadnionym interesie Administratora lub osoby trzeciej) wobec przetwarzania – do czasu stwierdzenia, czy prawnie uzasadnione podstawy po stronie Administratora są nadrzędne wobec podstaw sprzeciwu osoby, której dane dotyczą.</w:t>
      </w:r>
    </w:p>
    <w:p w14:paraId="07C74DA0" w14:textId="77777777" w:rsidR="003C7BCE" w:rsidRPr="00F97893" w:rsidRDefault="003C7BCE" w:rsidP="003C7BCE">
      <w:pPr>
        <w:pStyle w:val="Akapitzlist"/>
        <w:widowControl w:val="0"/>
        <w:numPr>
          <w:ilvl w:val="1"/>
          <w:numId w:val="60"/>
        </w:numPr>
        <w:tabs>
          <w:tab w:val="left" w:pos="241"/>
        </w:tabs>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lastRenderedPageBreak/>
        <w:t>przenoszenia danych, jeżeli:</w:t>
      </w:r>
    </w:p>
    <w:p w14:paraId="03F9B836" w14:textId="77777777" w:rsidR="003C7BCE" w:rsidRPr="00F97893" w:rsidRDefault="003C7BCE" w:rsidP="003C7BCE">
      <w:pPr>
        <w:pStyle w:val="Akapitzlist"/>
        <w:widowControl w:val="0"/>
        <w:numPr>
          <w:ilvl w:val="2"/>
          <w:numId w:val="60"/>
        </w:numPr>
        <w:tabs>
          <w:tab w:val="left" w:pos="241"/>
        </w:tabs>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przetwarzanie odbywa się na podstawie udzielonej zgody lub na podstawie umowy oraz</w:t>
      </w:r>
    </w:p>
    <w:p w14:paraId="1E1CB53A" w14:textId="77777777" w:rsidR="003C7BCE" w:rsidRPr="00F97893" w:rsidRDefault="003C7BCE" w:rsidP="003C7BCE">
      <w:pPr>
        <w:pStyle w:val="Akapitzlist"/>
        <w:widowControl w:val="0"/>
        <w:numPr>
          <w:ilvl w:val="2"/>
          <w:numId w:val="60"/>
        </w:numPr>
        <w:tabs>
          <w:tab w:val="left" w:pos="241"/>
        </w:tabs>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 xml:space="preserve">przetwarzanie odbywa się w sposób zautomatyzowany, </w:t>
      </w:r>
    </w:p>
    <w:p w14:paraId="4E614218" w14:textId="77777777" w:rsidR="003C7BCE" w:rsidRPr="00F97893" w:rsidRDefault="003C7BCE" w:rsidP="003C7BCE">
      <w:pPr>
        <w:numPr>
          <w:ilvl w:val="1"/>
          <w:numId w:val="60"/>
        </w:numPr>
        <w:suppressAutoHyphens/>
        <w:spacing w:after="0" w:line="360" w:lineRule="auto"/>
        <w:jc w:val="both"/>
        <w:rPr>
          <w:rFonts w:ascii="Lato Light" w:hAnsi="Lato Light" w:cs="Arial"/>
        </w:rPr>
      </w:pPr>
      <w:r w:rsidRPr="00F97893">
        <w:rPr>
          <w:rFonts w:ascii="Lato Light" w:hAnsi="Lato Light" w:cs="Arial"/>
        </w:rPr>
        <w:t xml:space="preserve">prawo </w:t>
      </w:r>
      <w:r w:rsidRPr="00F97893">
        <w:rPr>
          <w:rFonts w:ascii="Lato Light" w:eastAsia="Arial" w:hAnsi="Lato Light" w:cstheme="minorHAnsi"/>
          <w:lang w:eastAsia="pl-PL" w:bidi="pl-PL"/>
        </w:rPr>
        <w:t>do złożenia sprzeciwu:</w:t>
      </w:r>
    </w:p>
    <w:p w14:paraId="04316C43" w14:textId="77777777" w:rsidR="003C7BCE" w:rsidRPr="00F97893" w:rsidRDefault="003C7BCE" w:rsidP="003C7BCE">
      <w:pPr>
        <w:pStyle w:val="Akapitzlist"/>
        <w:widowControl w:val="0"/>
        <w:numPr>
          <w:ilvl w:val="0"/>
          <w:numId w:val="63"/>
        </w:numPr>
        <w:tabs>
          <w:tab w:val="left" w:pos="241"/>
        </w:tabs>
        <w:spacing w:after="0" w:line="360" w:lineRule="auto"/>
        <w:contextualSpacing w:val="0"/>
        <w:jc w:val="both"/>
        <w:rPr>
          <w:rFonts w:ascii="Lato Light" w:eastAsia="Arial" w:hAnsi="Lato Light" w:cstheme="minorHAnsi"/>
          <w:lang w:eastAsia="pl-PL" w:bidi="pl-PL"/>
        </w:rPr>
      </w:pPr>
      <w:r w:rsidRPr="00F97893">
        <w:rPr>
          <w:rFonts w:ascii="Lato Light" w:eastAsia="Arial" w:hAnsi="Lato Light" w:cstheme="minorHAnsi"/>
          <w:lang w:eastAsia="pl-PL" w:bidi="pl-PL"/>
        </w:rPr>
        <w:t xml:space="preserve">w każdym przypadku, </w:t>
      </w:r>
      <w:r w:rsidRPr="00F97893">
        <w:rPr>
          <w:rFonts w:ascii="Lato Light" w:hAnsi="Lato Light" w:cs="Arial"/>
        </w:rPr>
        <w:t>gdy Pani/Pana dane przetwarzane są na potrzeby marketingu bezpośredniego</w:t>
      </w:r>
      <w:r w:rsidRPr="00F97893">
        <w:rPr>
          <w:rFonts w:ascii="Lato Light" w:eastAsia="Arial" w:hAnsi="Lato Light" w:cstheme="minorHAnsi"/>
          <w:lang w:eastAsia="pl-PL" w:bidi="pl-PL"/>
        </w:rPr>
        <w:t>;</w:t>
      </w:r>
    </w:p>
    <w:p w14:paraId="7712FC23" w14:textId="77777777" w:rsidR="003C7BCE" w:rsidRPr="00F97893" w:rsidRDefault="003C7BCE" w:rsidP="003C7BCE">
      <w:pPr>
        <w:pStyle w:val="Akapitzlist"/>
        <w:widowControl w:val="0"/>
        <w:numPr>
          <w:ilvl w:val="0"/>
          <w:numId w:val="63"/>
        </w:numPr>
        <w:tabs>
          <w:tab w:val="left" w:pos="241"/>
        </w:tabs>
        <w:spacing w:after="0" w:line="360" w:lineRule="auto"/>
        <w:contextualSpacing w:val="0"/>
        <w:jc w:val="both"/>
        <w:rPr>
          <w:rFonts w:ascii="Lato Light" w:eastAsia="Arial" w:hAnsi="Lato Light" w:cstheme="minorHAnsi"/>
          <w:lang w:eastAsia="pl-PL" w:bidi="pl-PL"/>
        </w:rPr>
      </w:pPr>
      <w:r w:rsidRPr="00F97893">
        <w:rPr>
          <w:rFonts w:ascii="Lato Light" w:eastAsia="Arial" w:hAnsi="Lato Light" w:cstheme="minorHAnsi"/>
          <w:lang w:eastAsia="pl-PL" w:bidi="pl-PL"/>
        </w:rPr>
        <w:t xml:space="preserve">w przypadku zajścia szczególnej Pani/Pana sytuacji  w zakresie przetwarzania danych osobowych, gdy podstawą  przetwarzania danych jest prawnie uzasadniony interes realizowany przez Administratora, przy czym prawo sprzeciwu nie będzie mogło być wykonane w przypadku istnienia ważnych prawnie uzasadnionych podstaw do przetwarzania, nadrzędnych wobec Pani/Pana interesów, praw i wolności, w szczególności ustalenia, dochodzenia lub obrony roszczeń. </w:t>
      </w:r>
    </w:p>
    <w:p w14:paraId="2E5FB497" w14:textId="77777777" w:rsidR="003C7BCE" w:rsidRPr="00F97893" w:rsidRDefault="003C7BCE" w:rsidP="003C7BCE">
      <w:pPr>
        <w:widowControl w:val="0"/>
        <w:spacing w:after="0" w:line="360" w:lineRule="auto"/>
        <w:ind w:left="720"/>
        <w:jc w:val="both"/>
        <w:rPr>
          <w:rFonts w:ascii="Lato Light" w:eastAsia="Arial" w:hAnsi="Lato Light" w:cstheme="minorHAnsi"/>
          <w:lang w:eastAsia="pl-PL" w:bidi="pl-PL"/>
        </w:rPr>
      </w:pPr>
      <w:r w:rsidRPr="00F97893">
        <w:rPr>
          <w:rFonts w:ascii="Lato Light" w:eastAsia="Arial" w:hAnsi="Lato Light" w:cstheme="minorHAnsi"/>
          <w:lang w:eastAsia="pl-PL" w:bidi="pl-PL"/>
        </w:rPr>
        <w:t xml:space="preserve"> Realizacji uprawnień można dokonać m. in. wysyłając żądanie pod adres Inspektora Ochrony Danych (podany w pkt. 2 powyżej), a także w drodze korespondencji pisemnej, lub osobiście w siedzibie Administratora.</w:t>
      </w:r>
    </w:p>
    <w:p w14:paraId="289FD1A9" w14:textId="77777777" w:rsidR="003C7BCE" w:rsidRPr="00F97893" w:rsidRDefault="003C7BCE" w:rsidP="003C7BCE">
      <w:pPr>
        <w:pStyle w:val="Akapitzlist"/>
        <w:numPr>
          <w:ilvl w:val="0"/>
          <w:numId w:val="60"/>
        </w:numPr>
        <w:spacing w:after="0" w:line="360" w:lineRule="auto"/>
        <w:ind w:left="714" w:hanging="357"/>
        <w:contextualSpacing w:val="0"/>
        <w:jc w:val="both"/>
        <w:rPr>
          <w:rFonts w:ascii="Lato Light" w:eastAsia="Arial" w:hAnsi="Lato Light" w:cstheme="minorHAnsi"/>
          <w:lang w:eastAsia="pl-PL" w:bidi="pl-PL"/>
        </w:rPr>
      </w:pPr>
      <w:r w:rsidRPr="00F97893">
        <w:rPr>
          <w:rFonts w:ascii="Lato Light" w:eastAsia="Arial" w:hAnsi="Lato Light" w:cstheme="minorHAnsi"/>
          <w:lang w:eastAsia="pl-PL" w:bidi="pl-PL"/>
        </w:rPr>
        <w:t>Przysługuje Pani/Panu prawo do wniesienia skargi do Prezesa Urzędu Ochrony Danych Osobowych (, ul. Stawki 2, 00-193 Warszawa), gdy uzna Pani/Pan, iż przetwarzanie danych osobowych  narusza przepisy RODO lub inne przepisy prawa.</w:t>
      </w:r>
    </w:p>
    <w:p w14:paraId="163AFAD7" w14:textId="77777777" w:rsidR="003C7BCE" w:rsidRPr="00F97893" w:rsidRDefault="003C7BCE" w:rsidP="003C7BCE">
      <w:pPr>
        <w:widowControl w:val="0"/>
        <w:numPr>
          <w:ilvl w:val="0"/>
          <w:numId w:val="60"/>
        </w:numPr>
        <w:spacing w:after="0" w:line="360" w:lineRule="auto"/>
        <w:ind w:left="714" w:hanging="357"/>
        <w:jc w:val="both"/>
        <w:rPr>
          <w:rFonts w:ascii="Lato Light" w:eastAsia="Arial" w:hAnsi="Lato Light" w:cstheme="minorHAnsi"/>
          <w:lang w:eastAsia="pl-PL" w:bidi="pl-PL"/>
        </w:rPr>
      </w:pPr>
      <w:r w:rsidRPr="00F97893">
        <w:rPr>
          <w:rFonts w:ascii="Lato Light" w:eastAsia="Arial" w:hAnsi="Lato Light" w:cstheme="minorHAnsi"/>
          <w:lang w:eastAsia="pl-PL" w:bidi="pl-PL"/>
        </w:rPr>
        <w:t>Pani/Pana dane osobowe mogą być przekazywane następującym kategoriom odbiorców:</w:t>
      </w:r>
    </w:p>
    <w:p w14:paraId="6FB5D7A7" w14:textId="77777777" w:rsidR="003C7BCE" w:rsidRPr="00F97893" w:rsidRDefault="003C7BCE" w:rsidP="003C7BCE">
      <w:pPr>
        <w:widowControl w:val="0"/>
        <w:numPr>
          <w:ilvl w:val="0"/>
          <w:numId w:val="62"/>
        </w:numPr>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osobom upoważnionym przez Administratora, pracownikom i współpracownikom, członkom organów Administratora, którzy muszą mieć dostęp do danych osobowych w celu wykonywania swoich obowiązków,</w:t>
      </w:r>
    </w:p>
    <w:p w14:paraId="2E1F21CC" w14:textId="77777777" w:rsidR="003C7BCE" w:rsidRPr="00F97893" w:rsidRDefault="003C7BCE" w:rsidP="003C7BCE">
      <w:pPr>
        <w:widowControl w:val="0"/>
        <w:numPr>
          <w:ilvl w:val="0"/>
          <w:numId w:val="62"/>
        </w:numPr>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 xml:space="preserve">dostawcom usług, w tym zaopatrującym Administratora w rozwiązania techniczne oraz organizacyjne umożliwiające zarządzanie organizacja Administratora (w szczególności dostawcom usług teleinformatycznych, pocztowych, spedycyjnych, prawnych, księgowych, audytowych, bezpieczeństwa i przechowywania danych, podatkowo – księgowych), na podstawie stosownych umów o powierzenie przetwarzania danych, </w:t>
      </w:r>
    </w:p>
    <w:p w14:paraId="7B6059F6" w14:textId="77777777" w:rsidR="003C7BCE" w:rsidRPr="00F97893" w:rsidRDefault="003C7BCE" w:rsidP="003C7BCE">
      <w:pPr>
        <w:widowControl w:val="0"/>
        <w:numPr>
          <w:ilvl w:val="0"/>
          <w:numId w:val="62"/>
        </w:numPr>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 xml:space="preserve">Franczyzodawcom. </w:t>
      </w:r>
    </w:p>
    <w:p w14:paraId="3A681DD1" w14:textId="77777777" w:rsidR="003C7BCE" w:rsidRPr="00F97893" w:rsidRDefault="003C7BCE" w:rsidP="003C7BCE">
      <w:pPr>
        <w:widowControl w:val="0"/>
        <w:numPr>
          <w:ilvl w:val="0"/>
          <w:numId w:val="60"/>
        </w:numPr>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 xml:space="preserve">Pana/Pani dane osobowe będą przechowywane: </w:t>
      </w:r>
    </w:p>
    <w:p w14:paraId="474CA0AF" w14:textId="77777777" w:rsidR="003C7BCE" w:rsidRPr="00F97893" w:rsidRDefault="003C7BCE" w:rsidP="003C7BCE">
      <w:pPr>
        <w:numPr>
          <w:ilvl w:val="1"/>
          <w:numId w:val="60"/>
        </w:numPr>
        <w:suppressAutoHyphens/>
        <w:spacing w:after="0" w:line="360" w:lineRule="auto"/>
        <w:jc w:val="both"/>
        <w:rPr>
          <w:rFonts w:ascii="Lato Light" w:hAnsi="Lato Light" w:cs="Arial"/>
        </w:rPr>
      </w:pPr>
      <w:r w:rsidRPr="00F97893">
        <w:rPr>
          <w:rFonts w:ascii="Lato Light" w:hAnsi="Lato Light" w:cs="Arial"/>
        </w:rPr>
        <w:t xml:space="preserve">dla celów wykonania umów, o których mowa w pkt. 3 powyżej – </w:t>
      </w:r>
      <w:r w:rsidRPr="00F97893">
        <w:rPr>
          <w:rFonts w:ascii="Lato Light" w:eastAsia="Arial" w:hAnsi="Lato Light" w:cstheme="minorHAnsi"/>
          <w:lang w:eastAsia="pl-PL" w:bidi="pl-PL"/>
        </w:rPr>
        <w:t>do czasu realizacji umów zawartych z Kontrahentem,</w:t>
      </w:r>
    </w:p>
    <w:p w14:paraId="61BD3788" w14:textId="77777777" w:rsidR="003C7BCE" w:rsidRPr="00F97893" w:rsidRDefault="003C7BCE" w:rsidP="003C7BCE">
      <w:pPr>
        <w:numPr>
          <w:ilvl w:val="1"/>
          <w:numId w:val="60"/>
        </w:numPr>
        <w:suppressAutoHyphens/>
        <w:spacing w:after="0" w:line="360" w:lineRule="auto"/>
        <w:jc w:val="both"/>
        <w:rPr>
          <w:rFonts w:ascii="Lato Light" w:hAnsi="Lato Light" w:cs="Arial"/>
        </w:rPr>
      </w:pPr>
      <w:r w:rsidRPr="00F97893">
        <w:rPr>
          <w:rFonts w:ascii="Lato Light" w:eastAsia="Arial" w:hAnsi="Lato Light" w:cstheme="minorHAnsi"/>
          <w:lang w:eastAsia="pl-PL" w:bidi="pl-PL"/>
        </w:rPr>
        <w:t xml:space="preserve">dla celów przesyłania ofert – przez czas </w:t>
      </w:r>
      <w:r>
        <w:rPr>
          <w:rFonts w:ascii="Lato Light" w:eastAsia="Arial" w:hAnsi="Lato Light" w:cstheme="minorHAnsi"/>
          <w:lang w:eastAsia="pl-PL" w:bidi="pl-PL"/>
        </w:rPr>
        <w:t>3 lat</w:t>
      </w:r>
      <w:r w:rsidRPr="00F97893">
        <w:rPr>
          <w:rFonts w:ascii="Lato Light" w:eastAsia="Arial" w:hAnsi="Lato Light" w:cstheme="minorHAnsi"/>
          <w:lang w:eastAsia="pl-PL" w:bidi="pl-PL"/>
        </w:rPr>
        <w:t xml:space="preserve"> </w:t>
      </w:r>
    </w:p>
    <w:p w14:paraId="33085411" w14:textId="77777777" w:rsidR="003C7BCE" w:rsidRPr="00F97893" w:rsidRDefault="003C7BCE" w:rsidP="003C7BCE">
      <w:pPr>
        <w:widowControl w:val="0"/>
        <w:numPr>
          <w:ilvl w:val="1"/>
          <w:numId w:val="60"/>
        </w:numPr>
        <w:spacing w:after="0" w:line="360" w:lineRule="auto"/>
        <w:jc w:val="both"/>
        <w:rPr>
          <w:rFonts w:ascii="Lato Light" w:eastAsia="Arial" w:hAnsi="Lato Light" w:cstheme="minorHAnsi"/>
          <w:lang w:eastAsia="pl-PL" w:bidi="pl-PL"/>
        </w:rPr>
      </w:pPr>
      <w:r w:rsidRPr="00F97893">
        <w:rPr>
          <w:rFonts w:ascii="Lato Light" w:hAnsi="Lato Light" w:cs="Arial"/>
        </w:rPr>
        <w:t xml:space="preserve">dla celów ewentualnego ustalenia, dochodzenia i obrony roszczeń - przez okres </w:t>
      </w:r>
      <w:r w:rsidRPr="00F97893">
        <w:rPr>
          <w:rFonts w:ascii="Lato Light" w:hAnsi="Lato Light" w:cs="Arial"/>
        </w:rPr>
        <w:lastRenderedPageBreak/>
        <w:t>wskazany w przepisach prawa dla przedawnienia się poszczególnego rodzaju roszczeń,</w:t>
      </w:r>
    </w:p>
    <w:p w14:paraId="618DED16" w14:textId="77777777" w:rsidR="003C7BCE" w:rsidRPr="00F97893" w:rsidRDefault="003C7BCE" w:rsidP="003C7BCE">
      <w:pPr>
        <w:widowControl w:val="0"/>
        <w:numPr>
          <w:ilvl w:val="1"/>
          <w:numId w:val="60"/>
        </w:numPr>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dla celów związanych z wykonaniem obowiązków prawnych - przez czas wymagany przez obowiązujące przepisy prawa lub do czasu wykonania tych obowiązków, nie dłużej niż przez czas w jakim Administrator może ponieść konsekwencje prawne niewykonania obowiązku.</w:t>
      </w:r>
    </w:p>
    <w:p w14:paraId="1CCD47D3" w14:textId="77777777" w:rsidR="003C7BCE" w:rsidRPr="00F97893" w:rsidRDefault="003C7BCE" w:rsidP="003C7BCE">
      <w:pPr>
        <w:widowControl w:val="0"/>
        <w:numPr>
          <w:ilvl w:val="0"/>
          <w:numId w:val="60"/>
        </w:numPr>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 xml:space="preserve">Podanie przez Panią/Pana danych osobowych jest dobrowolne, lecz jest niezbędne do realizacji zawartej z Kontrahentem umowy, a ich niepodanie danych uniemożliwi nam kontakt z Kontrahentem. </w:t>
      </w:r>
    </w:p>
    <w:p w14:paraId="0A493389" w14:textId="77777777" w:rsidR="003C7BCE" w:rsidRPr="00F97893" w:rsidRDefault="003C7BCE" w:rsidP="003C7BCE">
      <w:pPr>
        <w:pStyle w:val="Akapitzlist"/>
        <w:widowControl w:val="0"/>
        <w:numPr>
          <w:ilvl w:val="0"/>
          <w:numId w:val="60"/>
        </w:numPr>
        <w:tabs>
          <w:tab w:val="left" w:pos="291"/>
        </w:tabs>
        <w:spacing w:after="0" w:line="360" w:lineRule="auto"/>
        <w:contextualSpacing w:val="0"/>
        <w:jc w:val="both"/>
        <w:rPr>
          <w:rFonts w:ascii="Lato Light" w:eastAsia="Arial" w:hAnsi="Lato Light" w:cstheme="minorHAnsi"/>
          <w:lang w:eastAsia="pl-PL" w:bidi="pl-PL"/>
        </w:rPr>
      </w:pPr>
      <w:r w:rsidRPr="00F97893">
        <w:rPr>
          <w:rFonts w:ascii="Lato Light" w:eastAsia="Arial" w:hAnsi="Lato Light" w:cstheme="minorHAnsi"/>
          <w:lang w:eastAsia="pl-PL" w:bidi="pl-PL"/>
        </w:rPr>
        <w:t>Pani/Pana dane osobowe nie będą przekazywane do organizacji międzynarodowych.</w:t>
      </w:r>
    </w:p>
    <w:p w14:paraId="354AC5FE" w14:textId="77777777" w:rsidR="003C7BCE" w:rsidRPr="00F97893" w:rsidRDefault="003C7BCE" w:rsidP="003C7BCE">
      <w:pPr>
        <w:pStyle w:val="Akapitzlist"/>
        <w:widowControl w:val="0"/>
        <w:numPr>
          <w:ilvl w:val="0"/>
          <w:numId w:val="60"/>
        </w:numPr>
        <w:tabs>
          <w:tab w:val="left" w:pos="291"/>
        </w:tabs>
        <w:spacing w:after="0" w:line="360" w:lineRule="auto"/>
        <w:contextualSpacing w:val="0"/>
        <w:jc w:val="both"/>
        <w:rPr>
          <w:rFonts w:ascii="Lato Light" w:eastAsia="Arial" w:hAnsi="Lato Light" w:cstheme="minorHAnsi"/>
          <w:lang w:eastAsia="pl-PL" w:bidi="pl-PL"/>
        </w:rPr>
      </w:pPr>
      <w:r w:rsidRPr="00F97893">
        <w:rPr>
          <w:rFonts w:ascii="Lato Light" w:eastAsia="Arial" w:hAnsi="Lato Light" w:cstheme="minorHAnsi"/>
          <w:lang w:eastAsia="pl-PL" w:bidi="pl-PL"/>
        </w:rPr>
        <w:t>Dane mogą być przekazywane do państw trzecich (spoza Europejskiego Obszaru Gospodarczego), w tym franczyzodawcy lub spółkom z grupy franczyzodawcy mającym siedzibę w Stanach Zjednoczonych (lub innym tzw. kraju trzecim niezapewniającym odpowiedniego poziomu ochrony), w związku z centralnym systemem rezerwacyjnym usług hotelowych, realizowaną przez franczyzodawcę kontrolą jakości usług świadczonych na Pani/Pana rzecz w hotelach i obiektach, kontrolą opłat franczyzowych, oceną Pani/Pana zadowolenia z usług hotelowych, Pani/Pana uczestnictwem w programie lojalnościowym franczyzodawcy, Administrator przekaże dane wykorzystując mechanizmy zgodne z obowiązującym prawem, które obejmują m.in „Standardowe Klauzule Umowne“ UE oraz stosując możliwe dodatkowe zabezpieczenia. Przekazanie danych zgodnie ze zdaniem poprzednim, jest niezbędne do zawarcia i wykonania umowy z Kontrahentem. Więcej informacji o istniejących zabezpieczeniach wdrożonych przez Administratora w celu zapewnienia przetwarzania danych osobowych zgodnie z odpowiednimi przepisami oraz o możliwościach uzyskania kopii danych lub o miejscu udostępnienia danych można uzyskać kontaktując się z nami w sposób wskazany w niniejszej informacji.</w:t>
      </w:r>
    </w:p>
    <w:p w14:paraId="109A7618" w14:textId="77777777" w:rsidR="003C7BCE" w:rsidRPr="00F97893" w:rsidRDefault="003C7BCE" w:rsidP="003C7BCE">
      <w:pPr>
        <w:widowControl w:val="0"/>
        <w:numPr>
          <w:ilvl w:val="0"/>
          <w:numId w:val="60"/>
        </w:numPr>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Informujemy ponadto, że w przypadku, gdy Administrator nie otrzymuje Pani/Pana danych osobowych bezpośrednio od Pani/Pana, dane osobowe zostały pozyskane od Kontrahenta, z publicznych rejestrów lub informacji zawartej na stronie internetowej Kontrahenta.</w:t>
      </w:r>
    </w:p>
    <w:p w14:paraId="10B141E0" w14:textId="77777777" w:rsidR="003C7BCE" w:rsidRPr="00F97893" w:rsidRDefault="003C7BCE" w:rsidP="003C7BCE">
      <w:pPr>
        <w:widowControl w:val="0"/>
        <w:numPr>
          <w:ilvl w:val="0"/>
          <w:numId w:val="60"/>
        </w:numPr>
        <w:spacing w:after="0" w:line="360" w:lineRule="auto"/>
        <w:jc w:val="both"/>
        <w:rPr>
          <w:rFonts w:ascii="Lato Light" w:eastAsia="Arial" w:hAnsi="Lato Light" w:cstheme="minorHAnsi"/>
          <w:lang w:eastAsia="pl-PL" w:bidi="pl-PL"/>
        </w:rPr>
      </w:pPr>
      <w:r w:rsidRPr="00F97893">
        <w:rPr>
          <w:rFonts w:ascii="Lato Light" w:eastAsia="Arial" w:hAnsi="Lato Light" w:cstheme="minorHAnsi"/>
          <w:lang w:eastAsia="pl-PL" w:bidi="pl-PL"/>
        </w:rPr>
        <w:t>Pani/Pana dane osobowe nie podlegają zautomatyzowanemu podejmowaniu decyzji, w tym profilowaniu.</w:t>
      </w:r>
      <w:r w:rsidRPr="00F97893">
        <w:rPr>
          <w:rFonts w:ascii="Lato Light" w:eastAsia="Arial" w:hAnsi="Lato Light" w:cstheme="minorHAnsi"/>
          <w:lang w:eastAsia="pl-PL" w:bidi="pl-PL"/>
        </w:rPr>
        <w:tab/>
      </w:r>
    </w:p>
    <w:p w14:paraId="7B38E8F7" w14:textId="77777777" w:rsidR="003C7BCE" w:rsidRPr="00F97893" w:rsidRDefault="003C7BCE" w:rsidP="003C7BCE">
      <w:pPr>
        <w:widowControl w:val="0"/>
        <w:spacing w:after="0" w:line="360" w:lineRule="auto"/>
        <w:jc w:val="both"/>
        <w:rPr>
          <w:rFonts w:ascii="Lato Light" w:eastAsia="Arial" w:hAnsi="Lato Light" w:cstheme="minorHAnsi"/>
          <w:lang w:eastAsia="pl-PL" w:bidi="pl-PL"/>
        </w:rPr>
      </w:pPr>
    </w:p>
    <w:p w14:paraId="514E4D95" w14:textId="77777777" w:rsidR="003C7BCE" w:rsidRPr="00F97893" w:rsidRDefault="003C7BCE" w:rsidP="003C7BCE">
      <w:pPr>
        <w:spacing w:after="0" w:line="360" w:lineRule="auto"/>
        <w:jc w:val="both"/>
        <w:rPr>
          <w:rFonts w:ascii="Lato Light" w:hAnsi="Lato Light" w:cs="Arial"/>
        </w:rPr>
      </w:pPr>
      <w:r w:rsidRPr="00F97893">
        <w:rPr>
          <w:rFonts w:ascii="Lato Light" w:hAnsi="Lato Light"/>
        </w:rPr>
        <w:t xml:space="preserve">Ponadto </w:t>
      </w:r>
      <w:r w:rsidRPr="00F97893">
        <w:rPr>
          <w:rFonts w:ascii="Lato Light" w:hAnsi="Lato Light" w:cs="Arial"/>
        </w:rPr>
        <w:t>uprzejmie informujemy, iż osoby, których dane są przetwarzane, mają prawo wniesienia sprzeciwu wobec przetwarzania danych w razie przetwarzania danych w uzasadnionym interesie Administratora – w przypadku zajścia szczególnej sytuacji zgodnie z art. 21 RODO.</w:t>
      </w:r>
    </w:p>
    <w:p w14:paraId="7B668814" w14:textId="77777777" w:rsidR="00346D93" w:rsidRDefault="00346D93" w:rsidP="00855ECA">
      <w:pPr>
        <w:spacing w:line="360" w:lineRule="auto"/>
        <w:jc w:val="both"/>
        <w:rPr>
          <w:rFonts w:ascii="Lato Light" w:hAnsi="Lato Light" w:cs="Arial"/>
          <w:iCs/>
          <w:sz w:val="20"/>
          <w:szCs w:val="20"/>
        </w:rPr>
      </w:pPr>
    </w:p>
    <w:p w14:paraId="3051230F" w14:textId="77777777" w:rsidR="00346D93" w:rsidRDefault="00346D93" w:rsidP="00855ECA">
      <w:pPr>
        <w:spacing w:line="360" w:lineRule="auto"/>
        <w:jc w:val="both"/>
        <w:rPr>
          <w:rFonts w:ascii="Lato Light" w:hAnsi="Lato Light" w:cs="Arial"/>
          <w:iCs/>
          <w:sz w:val="20"/>
          <w:szCs w:val="20"/>
        </w:rPr>
        <w:sectPr w:rsidR="00346D93" w:rsidSect="00827DA4">
          <w:pgSz w:w="11907" w:h="16840" w:code="9"/>
          <w:pgMar w:top="1417" w:right="1417" w:bottom="851" w:left="1417" w:header="568" w:footer="709" w:gutter="0"/>
          <w:cols w:space="708"/>
          <w:docGrid w:linePitch="360"/>
        </w:sectPr>
      </w:pPr>
    </w:p>
    <w:p w14:paraId="727C7307" w14:textId="00ED65C6" w:rsidR="00346D93" w:rsidRDefault="00346D93" w:rsidP="00346D93">
      <w:pPr>
        <w:spacing w:line="360" w:lineRule="auto"/>
        <w:jc w:val="both"/>
        <w:rPr>
          <w:rFonts w:ascii="Lato Light" w:hAnsi="Lato Light" w:cs="Arial"/>
          <w:iCs/>
          <w:sz w:val="20"/>
          <w:szCs w:val="20"/>
        </w:rPr>
      </w:pPr>
      <w:r>
        <w:rPr>
          <w:rFonts w:ascii="Lato Light" w:hAnsi="Lato Light" w:cs="Arial"/>
          <w:iCs/>
          <w:sz w:val="20"/>
          <w:szCs w:val="20"/>
        </w:rPr>
        <w:lastRenderedPageBreak/>
        <w:t xml:space="preserve">Załącznik nr 7 - </w:t>
      </w:r>
      <w:r w:rsidRPr="00346D93">
        <w:rPr>
          <w:rFonts w:ascii="Lato Light" w:hAnsi="Lato Light" w:cs="Arial"/>
          <w:iCs/>
          <w:sz w:val="20"/>
          <w:szCs w:val="20"/>
        </w:rPr>
        <w:t>Polisa OC</w:t>
      </w:r>
    </w:p>
    <w:p w14:paraId="464B4251" w14:textId="77777777" w:rsidR="00346D93" w:rsidRPr="00F15412" w:rsidRDefault="00346D93" w:rsidP="00194EB2">
      <w:pPr>
        <w:spacing w:line="360" w:lineRule="auto"/>
        <w:jc w:val="both"/>
        <w:rPr>
          <w:rFonts w:ascii="Lato Light" w:hAnsi="Lato Light" w:cs="Arial"/>
          <w:iCs/>
          <w:sz w:val="20"/>
          <w:szCs w:val="20"/>
        </w:rPr>
      </w:pPr>
    </w:p>
    <w:sectPr w:rsidR="00346D93" w:rsidRPr="00F15412" w:rsidSect="00827DA4">
      <w:pgSz w:w="11907" w:h="16840" w:code="9"/>
      <w:pgMar w:top="1417" w:right="1417" w:bottom="851" w:left="1417"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F7230" w14:textId="77777777" w:rsidR="007A63FB" w:rsidRDefault="007A63FB" w:rsidP="00217F8A">
      <w:pPr>
        <w:spacing w:after="0" w:line="240" w:lineRule="auto"/>
      </w:pPr>
      <w:r>
        <w:separator/>
      </w:r>
    </w:p>
  </w:endnote>
  <w:endnote w:type="continuationSeparator" w:id="0">
    <w:p w14:paraId="6CD7F87A" w14:textId="77777777" w:rsidR="007A63FB" w:rsidRDefault="007A63FB" w:rsidP="0021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ato Light">
    <w:panose1 w:val="020F0302020204030203"/>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Light" w:hAnsi="Lato Light"/>
      </w:rPr>
      <w:id w:val="939808075"/>
      <w:docPartObj>
        <w:docPartGallery w:val="Page Numbers (Bottom of Page)"/>
        <w:docPartUnique/>
      </w:docPartObj>
    </w:sdtPr>
    <w:sdtEndPr/>
    <w:sdtContent>
      <w:sdt>
        <w:sdtPr>
          <w:rPr>
            <w:rFonts w:ascii="Lato Light" w:hAnsi="Lato Light"/>
          </w:rPr>
          <w:id w:val="1987740468"/>
          <w:docPartObj>
            <w:docPartGallery w:val="Page Numbers (Top of Page)"/>
            <w:docPartUnique/>
          </w:docPartObj>
        </w:sdtPr>
        <w:sdtEndPr/>
        <w:sdtContent>
          <w:p w14:paraId="79A21529" w14:textId="421F64A3" w:rsidR="0010278E" w:rsidRPr="008C52C9" w:rsidRDefault="0010278E" w:rsidP="00860990">
            <w:pPr>
              <w:pStyle w:val="Stopka"/>
              <w:jc w:val="center"/>
              <w:rPr>
                <w:rFonts w:ascii="Lato Light" w:hAnsi="Lato Light"/>
              </w:rPr>
            </w:pPr>
            <w:r w:rsidRPr="008C52C9">
              <w:rPr>
                <w:rFonts w:ascii="Lato Light" w:hAnsi="Lato Light" w:cs="Arial"/>
                <w:sz w:val="18"/>
                <w:szCs w:val="18"/>
              </w:rPr>
              <w:t xml:space="preserve">Strona </w:t>
            </w:r>
            <w:r w:rsidRPr="008C52C9">
              <w:rPr>
                <w:rFonts w:ascii="Lato Light" w:hAnsi="Lato Light" w:cs="Arial"/>
                <w:b/>
                <w:bCs/>
                <w:sz w:val="18"/>
                <w:szCs w:val="18"/>
              </w:rPr>
              <w:fldChar w:fldCharType="begin"/>
            </w:r>
            <w:r w:rsidRPr="008C52C9">
              <w:rPr>
                <w:rFonts w:ascii="Lato Light" w:hAnsi="Lato Light" w:cs="Arial"/>
                <w:b/>
                <w:bCs/>
                <w:sz w:val="18"/>
                <w:szCs w:val="18"/>
              </w:rPr>
              <w:instrText>PAGE</w:instrText>
            </w:r>
            <w:r w:rsidRPr="008C52C9">
              <w:rPr>
                <w:rFonts w:ascii="Lato Light" w:hAnsi="Lato Light" w:cs="Arial"/>
                <w:b/>
                <w:bCs/>
                <w:sz w:val="18"/>
                <w:szCs w:val="18"/>
              </w:rPr>
              <w:fldChar w:fldCharType="separate"/>
            </w:r>
            <w:r w:rsidR="00B207E1" w:rsidRPr="008C52C9">
              <w:rPr>
                <w:rFonts w:ascii="Lato Light" w:hAnsi="Lato Light" w:cs="Arial"/>
                <w:b/>
                <w:bCs/>
                <w:noProof/>
                <w:sz w:val="18"/>
                <w:szCs w:val="18"/>
              </w:rPr>
              <w:t>21</w:t>
            </w:r>
            <w:r w:rsidRPr="008C52C9">
              <w:rPr>
                <w:rFonts w:ascii="Lato Light" w:hAnsi="Lato Light" w:cs="Arial"/>
                <w:b/>
                <w:bCs/>
                <w:sz w:val="18"/>
                <w:szCs w:val="18"/>
              </w:rPr>
              <w:fldChar w:fldCharType="end"/>
            </w:r>
            <w:r w:rsidRPr="008C52C9">
              <w:rPr>
                <w:rFonts w:ascii="Lato Light" w:hAnsi="Lato Light" w:cs="Arial"/>
                <w:sz w:val="18"/>
                <w:szCs w:val="18"/>
              </w:rPr>
              <w:t xml:space="preserve"> z </w:t>
            </w:r>
            <w:r w:rsidRPr="008C52C9">
              <w:rPr>
                <w:rFonts w:ascii="Lato Light" w:hAnsi="Lato Light" w:cs="Arial"/>
                <w:b/>
                <w:bCs/>
                <w:sz w:val="18"/>
                <w:szCs w:val="18"/>
              </w:rPr>
              <w:fldChar w:fldCharType="begin"/>
            </w:r>
            <w:r w:rsidRPr="008C52C9">
              <w:rPr>
                <w:rFonts w:ascii="Lato Light" w:hAnsi="Lato Light" w:cs="Arial"/>
                <w:b/>
                <w:bCs/>
                <w:sz w:val="18"/>
                <w:szCs w:val="18"/>
              </w:rPr>
              <w:instrText>NUMPAGES</w:instrText>
            </w:r>
            <w:r w:rsidRPr="008C52C9">
              <w:rPr>
                <w:rFonts w:ascii="Lato Light" w:hAnsi="Lato Light" w:cs="Arial"/>
                <w:b/>
                <w:bCs/>
                <w:sz w:val="18"/>
                <w:szCs w:val="18"/>
              </w:rPr>
              <w:fldChar w:fldCharType="separate"/>
            </w:r>
            <w:r w:rsidR="00B207E1" w:rsidRPr="008C52C9">
              <w:rPr>
                <w:rFonts w:ascii="Lato Light" w:hAnsi="Lato Light" w:cs="Arial"/>
                <w:b/>
                <w:bCs/>
                <w:noProof/>
                <w:sz w:val="18"/>
                <w:szCs w:val="18"/>
              </w:rPr>
              <w:t>29</w:t>
            </w:r>
            <w:r w:rsidRPr="008C52C9">
              <w:rPr>
                <w:rFonts w:ascii="Lato Light" w:hAnsi="Lato Light"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D68E" w14:textId="77777777" w:rsidR="007A63FB" w:rsidRDefault="007A63FB" w:rsidP="00217F8A">
      <w:pPr>
        <w:spacing w:after="0" w:line="240" w:lineRule="auto"/>
      </w:pPr>
      <w:r>
        <w:separator/>
      </w:r>
    </w:p>
  </w:footnote>
  <w:footnote w:type="continuationSeparator" w:id="0">
    <w:p w14:paraId="1CDC74EF" w14:textId="77777777" w:rsidR="007A63FB" w:rsidRDefault="007A63FB" w:rsidP="00217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A32E40"/>
    <w:multiLevelType w:val="hybridMultilevel"/>
    <w:tmpl w:val="B7E44430"/>
    <w:lvl w:ilvl="0" w:tplc="95460780">
      <w:start w:val="1"/>
      <w:numFmt w:val="lowerLetter"/>
      <w:lvlText w:val="%1."/>
      <w:lvlJc w:val="left"/>
      <w:pPr>
        <w:ind w:left="1080" w:hanging="360"/>
      </w:pPr>
      <w:rPr>
        <w:rFonts w:hint="default"/>
      </w:rPr>
    </w:lvl>
    <w:lvl w:ilvl="1" w:tplc="BDA63CA8">
      <w:start w:val="1"/>
      <w:numFmt w:val="decimal"/>
      <w:lvlText w:val="%2."/>
      <w:lvlJc w:val="left"/>
      <w:pPr>
        <w:ind w:left="1800" w:hanging="360"/>
      </w:pPr>
      <w:rPr>
        <w:rFonts w:hint="default"/>
      </w:rPr>
    </w:lvl>
    <w:lvl w:ilvl="2" w:tplc="6C102614">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392BF2"/>
    <w:multiLevelType w:val="hybridMultilevel"/>
    <w:tmpl w:val="B3208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D697B"/>
    <w:multiLevelType w:val="hybridMultilevel"/>
    <w:tmpl w:val="9676D598"/>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671A32"/>
    <w:multiLevelType w:val="hybridMultilevel"/>
    <w:tmpl w:val="7AC44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595664"/>
    <w:multiLevelType w:val="hybridMultilevel"/>
    <w:tmpl w:val="E06E70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F5323D"/>
    <w:multiLevelType w:val="hybridMultilevel"/>
    <w:tmpl w:val="436AA17C"/>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A410A2B"/>
    <w:multiLevelType w:val="hybridMultilevel"/>
    <w:tmpl w:val="077C8E54"/>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B65509F"/>
    <w:multiLevelType w:val="hybridMultilevel"/>
    <w:tmpl w:val="294A7424"/>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E614AB6"/>
    <w:multiLevelType w:val="hybridMultilevel"/>
    <w:tmpl w:val="FA60FB60"/>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40C4F3E"/>
    <w:multiLevelType w:val="hybridMultilevel"/>
    <w:tmpl w:val="058ACBA8"/>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53D703F"/>
    <w:multiLevelType w:val="hybridMultilevel"/>
    <w:tmpl w:val="59161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D50A3A"/>
    <w:multiLevelType w:val="hybridMultilevel"/>
    <w:tmpl w:val="DC7E5684"/>
    <w:lvl w:ilvl="0" w:tplc="0415000F">
      <w:start w:val="1"/>
      <w:numFmt w:val="decimal"/>
      <w:lvlText w:val="%1."/>
      <w:lvlJc w:val="left"/>
      <w:pPr>
        <w:ind w:left="720" w:hanging="360"/>
      </w:pPr>
      <w:rPr>
        <w:rFonts w:hint="default"/>
      </w:rPr>
    </w:lvl>
    <w:lvl w:ilvl="1" w:tplc="704A2B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E41EB2"/>
    <w:multiLevelType w:val="hybridMultilevel"/>
    <w:tmpl w:val="0F8AA844"/>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E1543C1"/>
    <w:multiLevelType w:val="hybridMultilevel"/>
    <w:tmpl w:val="33E67C8C"/>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EBF44DA"/>
    <w:multiLevelType w:val="hybridMultilevel"/>
    <w:tmpl w:val="256852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55491C"/>
    <w:multiLevelType w:val="hybridMultilevel"/>
    <w:tmpl w:val="59161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C616E4"/>
    <w:multiLevelType w:val="hybridMultilevel"/>
    <w:tmpl w:val="873C7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8E22F1"/>
    <w:multiLevelType w:val="hybridMultilevel"/>
    <w:tmpl w:val="431040CA"/>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74E0B28"/>
    <w:multiLevelType w:val="hybridMultilevel"/>
    <w:tmpl w:val="93FEE064"/>
    <w:lvl w:ilvl="0" w:tplc="0415000F">
      <w:start w:val="1"/>
      <w:numFmt w:val="decimal"/>
      <w:lvlText w:val="%1."/>
      <w:lvlJc w:val="left"/>
      <w:pPr>
        <w:ind w:left="720" w:hanging="360"/>
      </w:p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4760E6"/>
    <w:multiLevelType w:val="hybridMultilevel"/>
    <w:tmpl w:val="29FAC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870D19"/>
    <w:multiLevelType w:val="hybridMultilevel"/>
    <w:tmpl w:val="2620E464"/>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E83100D"/>
    <w:multiLevelType w:val="hybridMultilevel"/>
    <w:tmpl w:val="59161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EA1113"/>
    <w:multiLevelType w:val="hybridMultilevel"/>
    <w:tmpl w:val="F0FA2A00"/>
    <w:lvl w:ilvl="0" w:tplc="C0C6036C">
      <w:start w:val="1"/>
      <w:numFmt w:val="decimal"/>
      <w:lvlText w:val="%1."/>
      <w:lvlJc w:val="left"/>
      <w:pPr>
        <w:ind w:left="720" w:hanging="360"/>
      </w:pPr>
    </w:lvl>
    <w:lvl w:ilvl="1" w:tplc="04150011">
      <w:start w:val="1"/>
      <w:numFmt w:val="decimal"/>
      <w:lvlText w:val="%2)"/>
      <w:lvlJc w:val="left"/>
      <w:pPr>
        <w:ind w:left="21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6E5D08"/>
    <w:multiLevelType w:val="hybridMultilevel"/>
    <w:tmpl w:val="7D0EFA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BC184D"/>
    <w:multiLevelType w:val="hybridMultilevel"/>
    <w:tmpl w:val="B3208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5F7400"/>
    <w:multiLevelType w:val="hybridMultilevel"/>
    <w:tmpl w:val="02BE72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0C3137"/>
    <w:multiLevelType w:val="hybridMultilevel"/>
    <w:tmpl w:val="9FC23D1E"/>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D3E288C"/>
    <w:multiLevelType w:val="hybridMultilevel"/>
    <w:tmpl w:val="66240A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2779B3"/>
    <w:multiLevelType w:val="hybridMultilevel"/>
    <w:tmpl w:val="2A1AB582"/>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2C00713"/>
    <w:multiLevelType w:val="hybridMultilevel"/>
    <w:tmpl w:val="1966A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6B224B"/>
    <w:multiLevelType w:val="hybridMultilevel"/>
    <w:tmpl w:val="3E4AF538"/>
    <w:lvl w:ilvl="0" w:tplc="68D4EE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11960564">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C47B99"/>
    <w:multiLevelType w:val="hybridMultilevel"/>
    <w:tmpl w:val="436AC93A"/>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5132440"/>
    <w:multiLevelType w:val="hybridMultilevel"/>
    <w:tmpl w:val="AEA0BF2C"/>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9CB3480"/>
    <w:multiLevelType w:val="hybridMultilevel"/>
    <w:tmpl w:val="B0A67108"/>
    <w:lvl w:ilvl="0" w:tplc="FFFFFFFF">
      <w:start w:val="1"/>
      <w:numFmt w:val="lowerLetter"/>
      <w:lvlText w:val="%1."/>
      <w:lvlJc w:val="left"/>
      <w:pPr>
        <w:ind w:left="643" w:hanging="360"/>
      </w:pPr>
    </w:lvl>
    <w:lvl w:ilvl="1" w:tplc="04150011">
      <w:start w:val="1"/>
      <w:numFmt w:val="decimal"/>
      <w:lvlText w:val="%2)"/>
      <w:lvlJc w:val="left"/>
      <w:pPr>
        <w:ind w:left="1080" w:hanging="360"/>
      </w:pPr>
    </w:lvl>
    <w:lvl w:ilvl="2" w:tplc="FFFFFFFF">
      <w:start w:val="1"/>
      <w:numFmt w:val="decimal"/>
      <w:lvlText w:val="%3."/>
      <w:lvlJc w:val="left"/>
      <w:pPr>
        <w:ind w:left="2340" w:hanging="360"/>
      </w:pPr>
      <w:rPr>
        <w:rFonts w:asciiTheme="minorHAnsi" w:hAnsiTheme="minorHAnsi" w:cstheme="minorBidi"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DC3081D"/>
    <w:multiLevelType w:val="hybridMultilevel"/>
    <w:tmpl w:val="873C7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217E1E"/>
    <w:multiLevelType w:val="hybridMultilevel"/>
    <w:tmpl w:val="F01059C8"/>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02E4538"/>
    <w:multiLevelType w:val="hybridMultilevel"/>
    <w:tmpl w:val="50FEB8C2"/>
    <w:lvl w:ilvl="0" w:tplc="04150011">
      <w:start w:val="1"/>
      <w:numFmt w:val="decimal"/>
      <w:lvlText w:val="%1)"/>
      <w:lvlJc w:val="left"/>
      <w:pPr>
        <w:ind w:left="1080" w:hanging="360"/>
      </w:pPr>
      <w:rPr>
        <w:rFonts w:hint="default"/>
      </w:rPr>
    </w:lvl>
    <w:lvl w:ilvl="1" w:tplc="BDA63CA8">
      <w:start w:val="1"/>
      <w:numFmt w:val="decimal"/>
      <w:lvlText w:val="%2."/>
      <w:lvlJc w:val="left"/>
      <w:pPr>
        <w:ind w:left="1800" w:hanging="360"/>
      </w:pPr>
      <w:rPr>
        <w:rFonts w:hint="default"/>
      </w:rPr>
    </w:lvl>
    <w:lvl w:ilvl="2" w:tplc="6C102614">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0FD4006"/>
    <w:multiLevelType w:val="hybridMultilevel"/>
    <w:tmpl w:val="02BE72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9146AD"/>
    <w:multiLevelType w:val="hybridMultilevel"/>
    <w:tmpl w:val="8C64455E"/>
    <w:lvl w:ilvl="0" w:tplc="0415000F">
      <w:start w:val="1"/>
      <w:numFmt w:val="decimal"/>
      <w:lvlText w:val="%1."/>
      <w:lvlJc w:val="left"/>
      <w:pPr>
        <w:ind w:left="720" w:hanging="360"/>
      </w:pPr>
      <w:rPr>
        <w:rFonts w:hint="default"/>
      </w:rPr>
    </w:lvl>
    <w:lvl w:ilvl="1" w:tplc="44F01068">
      <w:start w:val="1"/>
      <w:numFmt w:val="lowerLetter"/>
      <w:lvlText w:val="%2)"/>
      <w:lvlJc w:val="left"/>
      <w:pPr>
        <w:ind w:left="1824" w:hanging="74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0956AC"/>
    <w:multiLevelType w:val="hybridMultilevel"/>
    <w:tmpl w:val="8B06EFD0"/>
    <w:lvl w:ilvl="0" w:tplc="6EECB464">
      <w:start w:val="1"/>
      <w:numFmt w:val="lowerLetter"/>
      <w:pStyle w:val="StylTekstpodstawowy11pt"/>
      <w:lvlText w:val="%1)"/>
      <w:lvlJc w:val="left"/>
      <w:pPr>
        <w:tabs>
          <w:tab w:val="num" w:pos="1980"/>
        </w:tabs>
        <w:ind w:left="1980" w:hanging="54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54477FD5"/>
    <w:multiLevelType w:val="hybridMultilevel"/>
    <w:tmpl w:val="3D80A57E"/>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BF43CC"/>
    <w:multiLevelType w:val="hybridMultilevel"/>
    <w:tmpl w:val="AD725D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C93780"/>
    <w:multiLevelType w:val="hybridMultilevel"/>
    <w:tmpl w:val="B20E336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2B33CF"/>
    <w:multiLevelType w:val="hybridMultilevel"/>
    <w:tmpl w:val="0EE847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CA874C9"/>
    <w:multiLevelType w:val="hybridMultilevel"/>
    <w:tmpl w:val="59161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503D6F"/>
    <w:multiLevelType w:val="hybridMultilevel"/>
    <w:tmpl w:val="26F4D7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0F">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FF87B86"/>
    <w:multiLevelType w:val="hybridMultilevel"/>
    <w:tmpl w:val="A308060C"/>
    <w:lvl w:ilvl="0" w:tplc="04150011">
      <w:start w:val="1"/>
      <w:numFmt w:val="decimal"/>
      <w:lvlText w:val="%1)"/>
      <w:lvlJc w:val="left"/>
      <w:pPr>
        <w:ind w:left="720" w:hanging="360"/>
      </w:pPr>
      <w:rPr>
        <w:rFonts w:hint="default"/>
      </w:rPr>
    </w:lvl>
    <w:lvl w:ilvl="1" w:tplc="FFFFFFFF">
      <w:start w:val="1"/>
      <w:numFmt w:val="lowerLetter"/>
      <w:lvlText w:val="%2)"/>
      <w:lvlJc w:val="left"/>
      <w:pPr>
        <w:ind w:left="1824" w:hanging="74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0445E36"/>
    <w:multiLevelType w:val="hybridMultilevel"/>
    <w:tmpl w:val="B62C234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0601F59"/>
    <w:multiLevelType w:val="hybridMultilevel"/>
    <w:tmpl w:val="9D1A9E9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3452172"/>
    <w:multiLevelType w:val="hybridMultilevel"/>
    <w:tmpl w:val="2CA40A2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65513DF"/>
    <w:multiLevelType w:val="hybridMultilevel"/>
    <w:tmpl w:val="B3208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54759B"/>
    <w:multiLevelType w:val="hybridMultilevel"/>
    <w:tmpl w:val="D8AE0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515DB3"/>
    <w:multiLevelType w:val="hybridMultilevel"/>
    <w:tmpl w:val="47E80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BE7134"/>
    <w:multiLevelType w:val="hybridMultilevel"/>
    <w:tmpl w:val="59161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DF7793"/>
    <w:multiLevelType w:val="hybridMultilevel"/>
    <w:tmpl w:val="02F60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CE02B9F"/>
    <w:multiLevelType w:val="hybridMultilevel"/>
    <w:tmpl w:val="389ABA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EEC27B0"/>
    <w:multiLevelType w:val="hybridMultilevel"/>
    <w:tmpl w:val="7D7EEE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8F794B"/>
    <w:multiLevelType w:val="hybridMultilevel"/>
    <w:tmpl w:val="D0D402E6"/>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70EA0406"/>
    <w:multiLevelType w:val="hybridMultilevel"/>
    <w:tmpl w:val="081C78B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0" w15:restartNumberingAfterBreak="0">
    <w:nsid w:val="7A9B5204"/>
    <w:multiLevelType w:val="hybridMultilevel"/>
    <w:tmpl w:val="7AAEC21C"/>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B606764"/>
    <w:multiLevelType w:val="hybridMultilevel"/>
    <w:tmpl w:val="E394239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C2452CD"/>
    <w:multiLevelType w:val="hybridMultilevel"/>
    <w:tmpl w:val="D75EBE2A"/>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DC1356B"/>
    <w:multiLevelType w:val="hybridMultilevel"/>
    <w:tmpl w:val="05B6848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600601553">
    <w:abstractNumId w:val="31"/>
  </w:num>
  <w:num w:numId="2" w16cid:durableId="1674910756">
    <w:abstractNumId w:val="23"/>
  </w:num>
  <w:num w:numId="3" w16cid:durableId="1910076475">
    <w:abstractNumId w:val="1"/>
  </w:num>
  <w:num w:numId="4" w16cid:durableId="1571035040">
    <w:abstractNumId w:val="30"/>
  </w:num>
  <w:num w:numId="5" w16cid:durableId="1463116406">
    <w:abstractNumId w:val="19"/>
  </w:num>
  <w:num w:numId="6" w16cid:durableId="433130039">
    <w:abstractNumId w:val="53"/>
  </w:num>
  <w:num w:numId="7" w16cid:durableId="1465661909">
    <w:abstractNumId w:val="35"/>
  </w:num>
  <w:num w:numId="8" w16cid:durableId="788285252">
    <w:abstractNumId w:val="20"/>
  </w:num>
  <w:num w:numId="9" w16cid:durableId="1376932575">
    <w:abstractNumId w:val="52"/>
  </w:num>
  <w:num w:numId="10" w16cid:durableId="732001710">
    <w:abstractNumId w:val="37"/>
  </w:num>
  <w:num w:numId="11" w16cid:durableId="1826163052">
    <w:abstractNumId w:val="40"/>
  </w:num>
  <w:num w:numId="12" w16cid:durableId="649481262">
    <w:abstractNumId w:val="39"/>
  </w:num>
  <w:num w:numId="13" w16cid:durableId="642345962">
    <w:abstractNumId w:val="26"/>
  </w:num>
  <w:num w:numId="14" w16cid:durableId="1446921066">
    <w:abstractNumId w:val="38"/>
  </w:num>
  <w:num w:numId="15" w16cid:durableId="891235381">
    <w:abstractNumId w:val="12"/>
  </w:num>
  <w:num w:numId="16" w16cid:durableId="515581874">
    <w:abstractNumId w:val="22"/>
  </w:num>
  <w:num w:numId="17" w16cid:durableId="9765752">
    <w:abstractNumId w:val="11"/>
  </w:num>
  <w:num w:numId="18" w16cid:durableId="1748115830">
    <w:abstractNumId w:val="45"/>
  </w:num>
  <w:num w:numId="19" w16cid:durableId="2030252015">
    <w:abstractNumId w:val="54"/>
  </w:num>
  <w:num w:numId="20" w16cid:durableId="1504511939">
    <w:abstractNumId w:val="24"/>
  </w:num>
  <w:num w:numId="21" w16cid:durableId="567150959">
    <w:abstractNumId w:val="55"/>
  </w:num>
  <w:num w:numId="22" w16cid:durableId="1819373695">
    <w:abstractNumId w:val="4"/>
  </w:num>
  <w:num w:numId="23" w16cid:durableId="2044668854">
    <w:abstractNumId w:val="51"/>
  </w:num>
  <w:num w:numId="24" w16cid:durableId="544099870">
    <w:abstractNumId w:val="2"/>
  </w:num>
  <w:num w:numId="25" w16cid:durableId="2120028251">
    <w:abstractNumId w:val="25"/>
  </w:num>
  <w:num w:numId="26" w16cid:durableId="2140568479">
    <w:abstractNumId w:val="17"/>
  </w:num>
  <w:num w:numId="27" w16cid:durableId="136724359">
    <w:abstractNumId w:val="16"/>
  </w:num>
  <w:num w:numId="28" w16cid:durableId="1766801438">
    <w:abstractNumId w:val="49"/>
  </w:num>
  <w:num w:numId="29" w16cid:durableId="1467162143">
    <w:abstractNumId w:val="46"/>
  </w:num>
  <w:num w:numId="30" w16cid:durableId="1744334916">
    <w:abstractNumId w:val="63"/>
  </w:num>
  <w:num w:numId="31" w16cid:durableId="1083528679">
    <w:abstractNumId w:val="27"/>
  </w:num>
  <w:num w:numId="32" w16cid:durableId="434860865">
    <w:abstractNumId w:val="47"/>
  </w:num>
  <w:num w:numId="33" w16cid:durableId="185599276">
    <w:abstractNumId w:val="6"/>
  </w:num>
  <w:num w:numId="34" w16cid:durableId="846021058">
    <w:abstractNumId w:val="10"/>
  </w:num>
  <w:num w:numId="35" w16cid:durableId="5252035">
    <w:abstractNumId w:val="32"/>
  </w:num>
  <w:num w:numId="36" w16cid:durableId="402145891">
    <w:abstractNumId w:val="29"/>
  </w:num>
  <w:num w:numId="37" w16cid:durableId="1938631697">
    <w:abstractNumId w:val="3"/>
  </w:num>
  <w:num w:numId="38" w16cid:durableId="1100220693">
    <w:abstractNumId w:val="15"/>
  </w:num>
  <w:num w:numId="39" w16cid:durableId="1882552286">
    <w:abstractNumId w:val="33"/>
  </w:num>
  <w:num w:numId="40" w16cid:durableId="965088667">
    <w:abstractNumId w:val="7"/>
  </w:num>
  <w:num w:numId="41" w16cid:durableId="921135644">
    <w:abstractNumId w:val="8"/>
  </w:num>
  <w:num w:numId="42" w16cid:durableId="309404232">
    <w:abstractNumId w:val="43"/>
  </w:num>
  <w:num w:numId="43" w16cid:durableId="197354211">
    <w:abstractNumId w:val="36"/>
  </w:num>
  <w:num w:numId="44" w16cid:durableId="2047752361">
    <w:abstractNumId w:val="58"/>
  </w:num>
  <w:num w:numId="45" w16cid:durableId="661084743">
    <w:abstractNumId w:val="21"/>
  </w:num>
  <w:num w:numId="46" w16cid:durableId="902909362">
    <w:abstractNumId w:val="61"/>
  </w:num>
  <w:num w:numId="47" w16cid:durableId="1131745385">
    <w:abstractNumId w:val="28"/>
  </w:num>
  <w:num w:numId="48" w16cid:durableId="607351679">
    <w:abstractNumId w:val="18"/>
  </w:num>
  <w:num w:numId="49" w16cid:durableId="940382572">
    <w:abstractNumId w:val="13"/>
  </w:num>
  <w:num w:numId="50" w16cid:durableId="589319307">
    <w:abstractNumId w:val="60"/>
  </w:num>
  <w:num w:numId="51" w16cid:durableId="1267153955">
    <w:abstractNumId w:val="34"/>
  </w:num>
  <w:num w:numId="52" w16cid:durableId="1744646903">
    <w:abstractNumId w:val="9"/>
  </w:num>
  <w:num w:numId="53" w16cid:durableId="286281480">
    <w:abstractNumId w:val="14"/>
  </w:num>
  <w:num w:numId="54" w16cid:durableId="386728124">
    <w:abstractNumId w:val="48"/>
  </w:num>
  <w:num w:numId="55" w16cid:durableId="1121726213">
    <w:abstractNumId w:val="50"/>
  </w:num>
  <w:num w:numId="56" w16cid:durableId="1554660840">
    <w:abstractNumId w:val="41"/>
  </w:num>
  <w:num w:numId="57" w16cid:durableId="921065851">
    <w:abstractNumId w:val="44"/>
  </w:num>
  <w:num w:numId="58" w16cid:durableId="1381857147">
    <w:abstractNumId w:val="62"/>
  </w:num>
  <w:num w:numId="59" w16cid:durableId="995570416">
    <w:abstractNumId w:val="57"/>
  </w:num>
  <w:num w:numId="60" w16cid:durableId="1870990918">
    <w:abstractNumId w:val="42"/>
  </w:num>
  <w:num w:numId="61" w16cid:durableId="907228824">
    <w:abstractNumId w:val="5"/>
  </w:num>
  <w:num w:numId="62" w16cid:durableId="731348850">
    <w:abstractNumId w:val="56"/>
  </w:num>
  <w:num w:numId="63" w16cid:durableId="2115856095">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8A"/>
    <w:rsid w:val="00000340"/>
    <w:rsid w:val="000066B6"/>
    <w:rsid w:val="000103AA"/>
    <w:rsid w:val="000154F1"/>
    <w:rsid w:val="00015E0E"/>
    <w:rsid w:val="00017E07"/>
    <w:rsid w:val="0002021F"/>
    <w:rsid w:val="00025C3F"/>
    <w:rsid w:val="00030539"/>
    <w:rsid w:val="00032046"/>
    <w:rsid w:val="00032291"/>
    <w:rsid w:val="00033894"/>
    <w:rsid w:val="00033A7A"/>
    <w:rsid w:val="00034579"/>
    <w:rsid w:val="00035273"/>
    <w:rsid w:val="00040ED6"/>
    <w:rsid w:val="000412E1"/>
    <w:rsid w:val="0004224E"/>
    <w:rsid w:val="00042CB0"/>
    <w:rsid w:val="00043488"/>
    <w:rsid w:val="000452BC"/>
    <w:rsid w:val="00050428"/>
    <w:rsid w:val="00053A28"/>
    <w:rsid w:val="0005514D"/>
    <w:rsid w:val="0006713E"/>
    <w:rsid w:val="00067CDF"/>
    <w:rsid w:val="0008122E"/>
    <w:rsid w:val="000817DE"/>
    <w:rsid w:val="00082199"/>
    <w:rsid w:val="00083533"/>
    <w:rsid w:val="000904C7"/>
    <w:rsid w:val="00097259"/>
    <w:rsid w:val="000A3D6B"/>
    <w:rsid w:val="000A4383"/>
    <w:rsid w:val="000A6204"/>
    <w:rsid w:val="000A6F6F"/>
    <w:rsid w:val="000A79C5"/>
    <w:rsid w:val="000C4487"/>
    <w:rsid w:val="000D0F6B"/>
    <w:rsid w:val="000E3B0A"/>
    <w:rsid w:val="000F7383"/>
    <w:rsid w:val="000F7B2F"/>
    <w:rsid w:val="00100B60"/>
    <w:rsid w:val="00100EBD"/>
    <w:rsid w:val="00101D37"/>
    <w:rsid w:val="0010278E"/>
    <w:rsid w:val="0010753D"/>
    <w:rsid w:val="00110E5F"/>
    <w:rsid w:val="00114CBB"/>
    <w:rsid w:val="00115B72"/>
    <w:rsid w:val="00117207"/>
    <w:rsid w:val="001202FB"/>
    <w:rsid w:val="001203C8"/>
    <w:rsid w:val="00120869"/>
    <w:rsid w:val="00123268"/>
    <w:rsid w:val="001236B7"/>
    <w:rsid w:val="00125CF7"/>
    <w:rsid w:val="00125CFA"/>
    <w:rsid w:val="001274C7"/>
    <w:rsid w:val="001278C3"/>
    <w:rsid w:val="00130324"/>
    <w:rsid w:val="00131853"/>
    <w:rsid w:val="00133F10"/>
    <w:rsid w:val="00133F7A"/>
    <w:rsid w:val="001414A6"/>
    <w:rsid w:val="00142744"/>
    <w:rsid w:val="00143A97"/>
    <w:rsid w:val="0015199E"/>
    <w:rsid w:val="00151ED7"/>
    <w:rsid w:val="0015361E"/>
    <w:rsid w:val="001544AD"/>
    <w:rsid w:val="001554D6"/>
    <w:rsid w:val="00161321"/>
    <w:rsid w:val="0016708C"/>
    <w:rsid w:val="001671B7"/>
    <w:rsid w:val="001671E9"/>
    <w:rsid w:val="0017081F"/>
    <w:rsid w:val="001745DC"/>
    <w:rsid w:val="00176D8E"/>
    <w:rsid w:val="00185AE7"/>
    <w:rsid w:val="00194EB2"/>
    <w:rsid w:val="00196782"/>
    <w:rsid w:val="00197476"/>
    <w:rsid w:val="001A7EC1"/>
    <w:rsid w:val="001A7FD7"/>
    <w:rsid w:val="001C1E93"/>
    <w:rsid w:val="001C23E9"/>
    <w:rsid w:val="001C5A32"/>
    <w:rsid w:val="001C5EEC"/>
    <w:rsid w:val="001C6842"/>
    <w:rsid w:val="001C6A4E"/>
    <w:rsid w:val="001C6D3D"/>
    <w:rsid w:val="001E56DD"/>
    <w:rsid w:val="001E6EE4"/>
    <w:rsid w:val="001F1F76"/>
    <w:rsid w:val="001F380E"/>
    <w:rsid w:val="001F3E1E"/>
    <w:rsid w:val="001F6690"/>
    <w:rsid w:val="00202E59"/>
    <w:rsid w:val="00204A3A"/>
    <w:rsid w:val="00213AD9"/>
    <w:rsid w:val="00217F8A"/>
    <w:rsid w:val="00220813"/>
    <w:rsid w:val="00221BA0"/>
    <w:rsid w:val="002237A7"/>
    <w:rsid w:val="00223A53"/>
    <w:rsid w:val="00223DC9"/>
    <w:rsid w:val="00226DA7"/>
    <w:rsid w:val="002342B2"/>
    <w:rsid w:val="0023532A"/>
    <w:rsid w:val="00254B7E"/>
    <w:rsid w:val="0025524F"/>
    <w:rsid w:val="00255508"/>
    <w:rsid w:val="00255C3A"/>
    <w:rsid w:val="00265AE8"/>
    <w:rsid w:val="002660BD"/>
    <w:rsid w:val="00267260"/>
    <w:rsid w:val="002712FF"/>
    <w:rsid w:val="00272744"/>
    <w:rsid w:val="0027466A"/>
    <w:rsid w:val="00294004"/>
    <w:rsid w:val="002965DB"/>
    <w:rsid w:val="0029722A"/>
    <w:rsid w:val="002B40F8"/>
    <w:rsid w:val="002B476E"/>
    <w:rsid w:val="002B4F35"/>
    <w:rsid w:val="002B6DF6"/>
    <w:rsid w:val="002C3020"/>
    <w:rsid w:val="002C48DA"/>
    <w:rsid w:val="002D3C08"/>
    <w:rsid w:val="002D4A7D"/>
    <w:rsid w:val="002E73F2"/>
    <w:rsid w:val="002F2E88"/>
    <w:rsid w:val="002F7586"/>
    <w:rsid w:val="0030181E"/>
    <w:rsid w:val="00304A4B"/>
    <w:rsid w:val="00306B05"/>
    <w:rsid w:val="00312E39"/>
    <w:rsid w:val="00312EE9"/>
    <w:rsid w:val="003169B5"/>
    <w:rsid w:val="0032032F"/>
    <w:rsid w:val="003221DF"/>
    <w:rsid w:val="00324995"/>
    <w:rsid w:val="00324EF6"/>
    <w:rsid w:val="00325C03"/>
    <w:rsid w:val="00327FA9"/>
    <w:rsid w:val="00337C07"/>
    <w:rsid w:val="003433DB"/>
    <w:rsid w:val="00343C6D"/>
    <w:rsid w:val="00345DB6"/>
    <w:rsid w:val="00346D93"/>
    <w:rsid w:val="003530AF"/>
    <w:rsid w:val="00361444"/>
    <w:rsid w:val="00361B06"/>
    <w:rsid w:val="00361DEA"/>
    <w:rsid w:val="00361E48"/>
    <w:rsid w:val="003637EC"/>
    <w:rsid w:val="00366D10"/>
    <w:rsid w:val="00372BE8"/>
    <w:rsid w:val="00374F26"/>
    <w:rsid w:val="003752B7"/>
    <w:rsid w:val="00375364"/>
    <w:rsid w:val="00377C60"/>
    <w:rsid w:val="00377EF9"/>
    <w:rsid w:val="00380CB3"/>
    <w:rsid w:val="00381336"/>
    <w:rsid w:val="00381CF6"/>
    <w:rsid w:val="003A131C"/>
    <w:rsid w:val="003A628E"/>
    <w:rsid w:val="003A75E6"/>
    <w:rsid w:val="003B1619"/>
    <w:rsid w:val="003B4874"/>
    <w:rsid w:val="003B7690"/>
    <w:rsid w:val="003C7BCE"/>
    <w:rsid w:val="003D0E08"/>
    <w:rsid w:val="003D2CDD"/>
    <w:rsid w:val="003D37D9"/>
    <w:rsid w:val="003D3931"/>
    <w:rsid w:val="003D48CC"/>
    <w:rsid w:val="003E0FED"/>
    <w:rsid w:val="003E135D"/>
    <w:rsid w:val="003E59B7"/>
    <w:rsid w:val="003E67FF"/>
    <w:rsid w:val="003F1084"/>
    <w:rsid w:val="003F5941"/>
    <w:rsid w:val="0040071C"/>
    <w:rsid w:val="0040118F"/>
    <w:rsid w:val="00410203"/>
    <w:rsid w:val="0041054C"/>
    <w:rsid w:val="004202F2"/>
    <w:rsid w:val="00424A70"/>
    <w:rsid w:val="004321DB"/>
    <w:rsid w:val="0043422C"/>
    <w:rsid w:val="004343C2"/>
    <w:rsid w:val="004364D8"/>
    <w:rsid w:val="00451F8B"/>
    <w:rsid w:val="00460471"/>
    <w:rsid w:val="004612CD"/>
    <w:rsid w:val="00461C39"/>
    <w:rsid w:val="0046354D"/>
    <w:rsid w:val="00470C3D"/>
    <w:rsid w:val="00470CBC"/>
    <w:rsid w:val="00473075"/>
    <w:rsid w:val="004759E0"/>
    <w:rsid w:val="004A0975"/>
    <w:rsid w:val="004A6B9F"/>
    <w:rsid w:val="004A75AD"/>
    <w:rsid w:val="004B4138"/>
    <w:rsid w:val="004C6CED"/>
    <w:rsid w:val="004D189E"/>
    <w:rsid w:val="004D1D67"/>
    <w:rsid w:val="004D3ABC"/>
    <w:rsid w:val="004D5CC0"/>
    <w:rsid w:val="004E37EE"/>
    <w:rsid w:val="004E4680"/>
    <w:rsid w:val="004E5915"/>
    <w:rsid w:val="004E6A15"/>
    <w:rsid w:val="004F0825"/>
    <w:rsid w:val="004F0EA3"/>
    <w:rsid w:val="004F380B"/>
    <w:rsid w:val="004F70F4"/>
    <w:rsid w:val="00501934"/>
    <w:rsid w:val="00513DBF"/>
    <w:rsid w:val="005156C3"/>
    <w:rsid w:val="0052166E"/>
    <w:rsid w:val="0052483D"/>
    <w:rsid w:val="00531620"/>
    <w:rsid w:val="00531E19"/>
    <w:rsid w:val="00534382"/>
    <w:rsid w:val="00547333"/>
    <w:rsid w:val="00550875"/>
    <w:rsid w:val="00552D00"/>
    <w:rsid w:val="00556B91"/>
    <w:rsid w:val="0055727C"/>
    <w:rsid w:val="005574F9"/>
    <w:rsid w:val="005631F8"/>
    <w:rsid w:val="00567075"/>
    <w:rsid w:val="00573087"/>
    <w:rsid w:val="00573E6D"/>
    <w:rsid w:val="00577B6C"/>
    <w:rsid w:val="00581A6C"/>
    <w:rsid w:val="005839DE"/>
    <w:rsid w:val="0058492E"/>
    <w:rsid w:val="00585072"/>
    <w:rsid w:val="005864AB"/>
    <w:rsid w:val="005A2822"/>
    <w:rsid w:val="005A282F"/>
    <w:rsid w:val="005A61F1"/>
    <w:rsid w:val="005B274D"/>
    <w:rsid w:val="005B5613"/>
    <w:rsid w:val="005C43BA"/>
    <w:rsid w:val="005C4777"/>
    <w:rsid w:val="005C5B8D"/>
    <w:rsid w:val="005C7476"/>
    <w:rsid w:val="005D3126"/>
    <w:rsid w:val="005D67DD"/>
    <w:rsid w:val="005E0D68"/>
    <w:rsid w:val="005F018F"/>
    <w:rsid w:val="005F24D8"/>
    <w:rsid w:val="005F6A47"/>
    <w:rsid w:val="005F6D26"/>
    <w:rsid w:val="0060230C"/>
    <w:rsid w:val="00603F85"/>
    <w:rsid w:val="006078C2"/>
    <w:rsid w:val="00612811"/>
    <w:rsid w:val="00621940"/>
    <w:rsid w:val="00623A83"/>
    <w:rsid w:val="00623B93"/>
    <w:rsid w:val="006241BA"/>
    <w:rsid w:val="006248A9"/>
    <w:rsid w:val="00631414"/>
    <w:rsid w:val="00636DB9"/>
    <w:rsid w:val="00652FD9"/>
    <w:rsid w:val="00653DEA"/>
    <w:rsid w:val="00655E98"/>
    <w:rsid w:val="0065716C"/>
    <w:rsid w:val="0066428A"/>
    <w:rsid w:val="00672ED5"/>
    <w:rsid w:val="00676D79"/>
    <w:rsid w:val="00677E07"/>
    <w:rsid w:val="00684D35"/>
    <w:rsid w:val="0069085E"/>
    <w:rsid w:val="006910DF"/>
    <w:rsid w:val="006917CD"/>
    <w:rsid w:val="00693C46"/>
    <w:rsid w:val="006942D0"/>
    <w:rsid w:val="00696C10"/>
    <w:rsid w:val="006A0045"/>
    <w:rsid w:val="006A1DDD"/>
    <w:rsid w:val="006A7A3A"/>
    <w:rsid w:val="006B3BD2"/>
    <w:rsid w:val="006B4DB9"/>
    <w:rsid w:val="006B6C45"/>
    <w:rsid w:val="006C05FE"/>
    <w:rsid w:val="006C188D"/>
    <w:rsid w:val="006C3910"/>
    <w:rsid w:val="006C44F6"/>
    <w:rsid w:val="006C478E"/>
    <w:rsid w:val="006C4C17"/>
    <w:rsid w:val="006C5C52"/>
    <w:rsid w:val="006D059A"/>
    <w:rsid w:val="0070459C"/>
    <w:rsid w:val="007061C3"/>
    <w:rsid w:val="00711285"/>
    <w:rsid w:val="00716540"/>
    <w:rsid w:val="00722103"/>
    <w:rsid w:val="00723C60"/>
    <w:rsid w:val="00724567"/>
    <w:rsid w:val="00726A4E"/>
    <w:rsid w:val="00736ACA"/>
    <w:rsid w:val="007376AC"/>
    <w:rsid w:val="0074057F"/>
    <w:rsid w:val="00742276"/>
    <w:rsid w:val="00747404"/>
    <w:rsid w:val="00754D0E"/>
    <w:rsid w:val="00755651"/>
    <w:rsid w:val="007578CD"/>
    <w:rsid w:val="0076232B"/>
    <w:rsid w:val="007659BA"/>
    <w:rsid w:val="00770D89"/>
    <w:rsid w:val="00773073"/>
    <w:rsid w:val="00774F0C"/>
    <w:rsid w:val="00776716"/>
    <w:rsid w:val="00781752"/>
    <w:rsid w:val="00783D59"/>
    <w:rsid w:val="00786F22"/>
    <w:rsid w:val="00787553"/>
    <w:rsid w:val="007929AC"/>
    <w:rsid w:val="00796D3A"/>
    <w:rsid w:val="007A3DAF"/>
    <w:rsid w:val="007A47AE"/>
    <w:rsid w:val="007A63FB"/>
    <w:rsid w:val="007A6C99"/>
    <w:rsid w:val="007B1275"/>
    <w:rsid w:val="007B6348"/>
    <w:rsid w:val="007C3116"/>
    <w:rsid w:val="007C4686"/>
    <w:rsid w:val="007C6F67"/>
    <w:rsid w:val="007D23BE"/>
    <w:rsid w:val="007D32A7"/>
    <w:rsid w:val="007E2A80"/>
    <w:rsid w:val="007E4E35"/>
    <w:rsid w:val="007E7B72"/>
    <w:rsid w:val="007F4E53"/>
    <w:rsid w:val="007F68A5"/>
    <w:rsid w:val="008004C8"/>
    <w:rsid w:val="00803516"/>
    <w:rsid w:val="008037FF"/>
    <w:rsid w:val="008057BB"/>
    <w:rsid w:val="00810714"/>
    <w:rsid w:val="00811DA4"/>
    <w:rsid w:val="00813AE0"/>
    <w:rsid w:val="00814533"/>
    <w:rsid w:val="008214FE"/>
    <w:rsid w:val="008254EA"/>
    <w:rsid w:val="008275A1"/>
    <w:rsid w:val="00827DA4"/>
    <w:rsid w:val="008338DA"/>
    <w:rsid w:val="00834B2D"/>
    <w:rsid w:val="008362B6"/>
    <w:rsid w:val="0084212B"/>
    <w:rsid w:val="00842491"/>
    <w:rsid w:val="00842E14"/>
    <w:rsid w:val="00851FA2"/>
    <w:rsid w:val="00853303"/>
    <w:rsid w:val="00855ECA"/>
    <w:rsid w:val="008564F3"/>
    <w:rsid w:val="00860990"/>
    <w:rsid w:val="008620EF"/>
    <w:rsid w:val="00871057"/>
    <w:rsid w:val="00877954"/>
    <w:rsid w:val="0088154E"/>
    <w:rsid w:val="00882C2D"/>
    <w:rsid w:val="008846A0"/>
    <w:rsid w:val="00891BA4"/>
    <w:rsid w:val="00892A54"/>
    <w:rsid w:val="008939F2"/>
    <w:rsid w:val="00895A4A"/>
    <w:rsid w:val="00897955"/>
    <w:rsid w:val="008A1EE3"/>
    <w:rsid w:val="008A33D7"/>
    <w:rsid w:val="008A4976"/>
    <w:rsid w:val="008A766A"/>
    <w:rsid w:val="008B0430"/>
    <w:rsid w:val="008B142A"/>
    <w:rsid w:val="008B2EF5"/>
    <w:rsid w:val="008B4E4D"/>
    <w:rsid w:val="008B6001"/>
    <w:rsid w:val="008C051A"/>
    <w:rsid w:val="008C52C9"/>
    <w:rsid w:val="008E0342"/>
    <w:rsid w:val="008E1464"/>
    <w:rsid w:val="008E1629"/>
    <w:rsid w:val="008E2635"/>
    <w:rsid w:val="008F1FFE"/>
    <w:rsid w:val="008F7360"/>
    <w:rsid w:val="009064FF"/>
    <w:rsid w:val="009071FA"/>
    <w:rsid w:val="0091022B"/>
    <w:rsid w:val="00914759"/>
    <w:rsid w:val="00915132"/>
    <w:rsid w:val="00927BB3"/>
    <w:rsid w:val="00933763"/>
    <w:rsid w:val="00937797"/>
    <w:rsid w:val="00942A73"/>
    <w:rsid w:val="009478CB"/>
    <w:rsid w:val="00954416"/>
    <w:rsid w:val="00956D62"/>
    <w:rsid w:val="00966D2D"/>
    <w:rsid w:val="00973BBE"/>
    <w:rsid w:val="00973DF1"/>
    <w:rsid w:val="0097501B"/>
    <w:rsid w:val="00977CC6"/>
    <w:rsid w:val="009817D5"/>
    <w:rsid w:val="00982A6B"/>
    <w:rsid w:val="00985FED"/>
    <w:rsid w:val="00993052"/>
    <w:rsid w:val="00994B26"/>
    <w:rsid w:val="00996334"/>
    <w:rsid w:val="009A1083"/>
    <w:rsid w:val="009B4691"/>
    <w:rsid w:val="009B5037"/>
    <w:rsid w:val="009B5ACB"/>
    <w:rsid w:val="009C2681"/>
    <w:rsid w:val="009C367B"/>
    <w:rsid w:val="009C6ECD"/>
    <w:rsid w:val="009D2E84"/>
    <w:rsid w:val="009D5843"/>
    <w:rsid w:val="009D6D21"/>
    <w:rsid w:val="009E1A3D"/>
    <w:rsid w:val="009E5145"/>
    <w:rsid w:val="009E63FC"/>
    <w:rsid w:val="009F1C49"/>
    <w:rsid w:val="00A036DF"/>
    <w:rsid w:val="00A20754"/>
    <w:rsid w:val="00A24897"/>
    <w:rsid w:val="00A309D9"/>
    <w:rsid w:val="00A32022"/>
    <w:rsid w:val="00A3360D"/>
    <w:rsid w:val="00A35585"/>
    <w:rsid w:val="00A356E8"/>
    <w:rsid w:val="00A35D2A"/>
    <w:rsid w:val="00A376DE"/>
    <w:rsid w:val="00A43E2E"/>
    <w:rsid w:val="00A50380"/>
    <w:rsid w:val="00A52EDF"/>
    <w:rsid w:val="00A5541A"/>
    <w:rsid w:val="00A5791A"/>
    <w:rsid w:val="00A57BF1"/>
    <w:rsid w:val="00A60ED7"/>
    <w:rsid w:val="00A61159"/>
    <w:rsid w:val="00A61DFD"/>
    <w:rsid w:val="00A70830"/>
    <w:rsid w:val="00A71910"/>
    <w:rsid w:val="00A72362"/>
    <w:rsid w:val="00A73AA7"/>
    <w:rsid w:val="00A73C24"/>
    <w:rsid w:val="00A7631F"/>
    <w:rsid w:val="00A81AB0"/>
    <w:rsid w:val="00A83DAF"/>
    <w:rsid w:val="00AA1214"/>
    <w:rsid w:val="00AA44D6"/>
    <w:rsid w:val="00AB2542"/>
    <w:rsid w:val="00AB5541"/>
    <w:rsid w:val="00AB7F0E"/>
    <w:rsid w:val="00AC3741"/>
    <w:rsid w:val="00AC56F8"/>
    <w:rsid w:val="00AD0D76"/>
    <w:rsid w:val="00AE0164"/>
    <w:rsid w:val="00AE2A5F"/>
    <w:rsid w:val="00AE36DA"/>
    <w:rsid w:val="00AE7FED"/>
    <w:rsid w:val="00AF45DD"/>
    <w:rsid w:val="00B03DBD"/>
    <w:rsid w:val="00B03F60"/>
    <w:rsid w:val="00B0729F"/>
    <w:rsid w:val="00B1273B"/>
    <w:rsid w:val="00B207E1"/>
    <w:rsid w:val="00B24C39"/>
    <w:rsid w:val="00B270E5"/>
    <w:rsid w:val="00B301BC"/>
    <w:rsid w:val="00B34190"/>
    <w:rsid w:val="00B34880"/>
    <w:rsid w:val="00B53792"/>
    <w:rsid w:val="00B54BD6"/>
    <w:rsid w:val="00B54BE2"/>
    <w:rsid w:val="00B56727"/>
    <w:rsid w:val="00B5681D"/>
    <w:rsid w:val="00B56B4F"/>
    <w:rsid w:val="00B611EA"/>
    <w:rsid w:val="00B64366"/>
    <w:rsid w:val="00B6748F"/>
    <w:rsid w:val="00B73003"/>
    <w:rsid w:val="00B872DF"/>
    <w:rsid w:val="00B9006B"/>
    <w:rsid w:val="00B90155"/>
    <w:rsid w:val="00B90B94"/>
    <w:rsid w:val="00B93FEE"/>
    <w:rsid w:val="00B96117"/>
    <w:rsid w:val="00B96245"/>
    <w:rsid w:val="00BA3BF2"/>
    <w:rsid w:val="00BA405E"/>
    <w:rsid w:val="00BA5468"/>
    <w:rsid w:val="00BA55AB"/>
    <w:rsid w:val="00BB237B"/>
    <w:rsid w:val="00BD06AB"/>
    <w:rsid w:val="00BD1B8B"/>
    <w:rsid w:val="00BD27EB"/>
    <w:rsid w:val="00BD4943"/>
    <w:rsid w:val="00BD4FAB"/>
    <w:rsid w:val="00BE3D38"/>
    <w:rsid w:val="00BE3E1C"/>
    <w:rsid w:val="00BE7009"/>
    <w:rsid w:val="00BF264E"/>
    <w:rsid w:val="00BF2C35"/>
    <w:rsid w:val="00BF3539"/>
    <w:rsid w:val="00BF481D"/>
    <w:rsid w:val="00BF752B"/>
    <w:rsid w:val="00C01EC9"/>
    <w:rsid w:val="00C022F9"/>
    <w:rsid w:val="00C1201D"/>
    <w:rsid w:val="00C15E9B"/>
    <w:rsid w:val="00C20F6F"/>
    <w:rsid w:val="00C3090A"/>
    <w:rsid w:val="00C5520C"/>
    <w:rsid w:val="00C57181"/>
    <w:rsid w:val="00C61A98"/>
    <w:rsid w:val="00C62675"/>
    <w:rsid w:val="00C640B6"/>
    <w:rsid w:val="00C66316"/>
    <w:rsid w:val="00C67B4E"/>
    <w:rsid w:val="00C84377"/>
    <w:rsid w:val="00C8479C"/>
    <w:rsid w:val="00C93681"/>
    <w:rsid w:val="00C93DE9"/>
    <w:rsid w:val="00C949F1"/>
    <w:rsid w:val="00C9505D"/>
    <w:rsid w:val="00CA043E"/>
    <w:rsid w:val="00CA1112"/>
    <w:rsid w:val="00CA4A9C"/>
    <w:rsid w:val="00CB257A"/>
    <w:rsid w:val="00CB4AC2"/>
    <w:rsid w:val="00CB7FDF"/>
    <w:rsid w:val="00CC11BE"/>
    <w:rsid w:val="00CC21CA"/>
    <w:rsid w:val="00CC4546"/>
    <w:rsid w:val="00CC4C03"/>
    <w:rsid w:val="00CD28A7"/>
    <w:rsid w:val="00CD5B79"/>
    <w:rsid w:val="00CE7B75"/>
    <w:rsid w:val="00D01024"/>
    <w:rsid w:val="00D01DE6"/>
    <w:rsid w:val="00D02C68"/>
    <w:rsid w:val="00D035EB"/>
    <w:rsid w:val="00D17162"/>
    <w:rsid w:val="00D26FA2"/>
    <w:rsid w:val="00D31CA3"/>
    <w:rsid w:val="00D40A8B"/>
    <w:rsid w:val="00D530C7"/>
    <w:rsid w:val="00D5324F"/>
    <w:rsid w:val="00D5589A"/>
    <w:rsid w:val="00D558C1"/>
    <w:rsid w:val="00D60B0A"/>
    <w:rsid w:val="00D62320"/>
    <w:rsid w:val="00D63664"/>
    <w:rsid w:val="00D63A01"/>
    <w:rsid w:val="00D64910"/>
    <w:rsid w:val="00D64C90"/>
    <w:rsid w:val="00D7286F"/>
    <w:rsid w:val="00D7292A"/>
    <w:rsid w:val="00D77B38"/>
    <w:rsid w:val="00D802BD"/>
    <w:rsid w:val="00D832C2"/>
    <w:rsid w:val="00D86016"/>
    <w:rsid w:val="00D87C6D"/>
    <w:rsid w:val="00D9236B"/>
    <w:rsid w:val="00D92BDD"/>
    <w:rsid w:val="00D97A64"/>
    <w:rsid w:val="00DA0FC9"/>
    <w:rsid w:val="00DA16F7"/>
    <w:rsid w:val="00DA19A4"/>
    <w:rsid w:val="00DA214E"/>
    <w:rsid w:val="00DA42C0"/>
    <w:rsid w:val="00DC625D"/>
    <w:rsid w:val="00DC7723"/>
    <w:rsid w:val="00DD072B"/>
    <w:rsid w:val="00DD588B"/>
    <w:rsid w:val="00DE3716"/>
    <w:rsid w:val="00DE5EDF"/>
    <w:rsid w:val="00DE6C26"/>
    <w:rsid w:val="00DF0285"/>
    <w:rsid w:val="00DF09D2"/>
    <w:rsid w:val="00DF0BB9"/>
    <w:rsid w:val="00DF1043"/>
    <w:rsid w:val="00DF13A6"/>
    <w:rsid w:val="00DF3AD8"/>
    <w:rsid w:val="00DF595F"/>
    <w:rsid w:val="00DF5AD7"/>
    <w:rsid w:val="00DF661A"/>
    <w:rsid w:val="00E021AC"/>
    <w:rsid w:val="00E05054"/>
    <w:rsid w:val="00E0638C"/>
    <w:rsid w:val="00E11F99"/>
    <w:rsid w:val="00E169C3"/>
    <w:rsid w:val="00E22B28"/>
    <w:rsid w:val="00E27491"/>
    <w:rsid w:val="00E344C4"/>
    <w:rsid w:val="00E35CF5"/>
    <w:rsid w:val="00E36F51"/>
    <w:rsid w:val="00E37DD5"/>
    <w:rsid w:val="00E4166C"/>
    <w:rsid w:val="00E466E0"/>
    <w:rsid w:val="00E52BEB"/>
    <w:rsid w:val="00E6297A"/>
    <w:rsid w:val="00E636D1"/>
    <w:rsid w:val="00E63B5D"/>
    <w:rsid w:val="00E73D99"/>
    <w:rsid w:val="00E741E2"/>
    <w:rsid w:val="00E75282"/>
    <w:rsid w:val="00E7621C"/>
    <w:rsid w:val="00E77EBE"/>
    <w:rsid w:val="00E81FCC"/>
    <w:rsid w:val="00E83ECD"/>
    <w:rsid w:val="00E8429A"/>
    <w:rsid w:val="00E857BD"/>
    <w:rsid w:val="00E874A8"/>
    <w:rsid w:val="00E9731C"/>
    <w:rsid w:val="00EA116F"/>
    <w:rsid w:val="00EB1CC6"/>
    <w:rsid w:val="00EB620B"/>
    <w:rsid w:val="00EB7FA9"/>
    <w:rsid w:val="00EC1B30"/>
    <w:rsid w:val="00EC2181"/>
    <w:rsid w:val="00EC278A"/>
    <w:rsid w:val="00EC2A4F"/>
    <w:rsid w:val="00EC4862"/>
    <w:rsid w:val="00ED0DA5"/>
    <w:rsid w:val="00ED31AD"/>
    <w:rsid w:val="00EE239B"/>
    <w:rsid w:val="00EE23AF"/>
    <w:rsid w:val="00EF1155"/>
    <w:rsid w:val="00F04ADE"/>
    <w:rsid w:val="00F06ABB"/>
    <w:rsid w:val="00F140E1"/>
    <w:rsid w:val="00F15412"/>
    <w:rsid w:val="00F16D7B"/>
    <w:rsid w:val="00F21D64"/>
    <w:rsid w:val="00F24261"/>
    <w:rsid w:val="00F244F0"/>
    <w:rsid w:val="00F30008"/>
    <w:rsid w:val="00F3068F"/>
    <w:rsid w:val="00F307A7"/>
    <w:rsid w:val="00F3637E"/>
    <w:rsid w:val="00F3679B"/>
    <w:rsid w:val="00F40A43"/>
    <w:rsid w:val="00F42E55"/>
    <w:rsid w:val="00F44597"/>
    <w:rsid w:val="00F45012"/>
    <w:rsid w:val="00F454FB"/>
    <w:rsid w:val="00F512A9"/>
    <w:rsid w:val="00F5164F"/>
    <w:rsid w:val="00F635D3"/>
    <w:rsid w:val="00F67A22"/>
    <w:rsid w:val="00F72B64"/>
    <w:rsid w:val="00F8019B"/>
    <w:rsid w:val="00F84621"/>
    <w:rsid w:val="00F860B6"/>
    <w:rsid w:val="00F936F7"/>
    <w:rsid w:val="00FC4A2A"/>
    <w:rsid w:val="00FC630A"/>
    <w:rsid w:val="00FC7AF2"/>
    <w:rsid w:val="00FD1055"/>
    <w:rsid w:val="00FE250B"/>
    <w:rsid w:val="00FE2846"/>
    <w:rsid w:val="00FE34C7"/>
    <w:rsid w:val="00FE5204"/>
    <w:rsid w:val="00FF5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A1F06"/>
  <w15:chartTrackingRefBased/>
  <w15:docId w15:val="{3EE8710A-AA26-4968-9680-B890306E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60B6"/>
  </w:style>
  <w:style w:type="paragraph" w:styleId="Nagwek1">
    <w:name w:val="heading 1"/>
    <w:basedOn w:val="Normalny"/>
    <w:next w:val="Normalny"/>
    <w:link w:val="Nagwek1Znak"/>
    <w:uiPriority w:val="9"/>
    <w:qFormat/>
    <w:rsid w:val="003C7BCE"/>
    <w:pPr>
      <w:keepNext/>
      <w:keepLines/>
      <w:spacing w:before="240" w:after="0"/>
      <w:outlineLvl w:val="0"/>
    </w:pPr>
    <w:rPr>
      <w:rFonts w:ascii="Calibri" w:eastAsiaTheme="majorEastAsia" w:hAnsi="Calibri"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7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7F8A"/>
  </w:style>
  <w:style w:type="paragraph" w:styleId="Stopka">
    <w:name w:val="footer"/>
    <w:basedOn w:val="Normalny"/>
    <w:link w:val="StopkaZnak"/>
    <w:uiPriority w:val="99"/>
    <w:unhideWhenUsed/>
    <w:rsid w:val="00217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7F8A"/>
  </w:style>
  <w:style w:type="table" w:styleId="Tabela-Siatka">
    <w:name w:val="Table Grid"/>
    <w:basedOn w:val="Standardowy"/>
    <w:uiPriority w:val="59"/>
    <w:rsid w:val="00304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Tytuł_procedury,normalny tekst,CW_Lista,Obiekt,List Paragraph1,L1,Numerowanie,Akapit z listą5,T_SZ_List Paragraph,Akapit z listą BS,Colorful List Accent 1,Akapit z listą4,Średnia siatka 1 — akcent 21,sw tekst,Preambuła,Podsis rysunku,lp1"/>
    <w:basedOn w:val="Normalny"/>
    <w:link w:val="AkapitzlistZnak"/>
    <w:uiPriority w:val="34"/>
    <w:qFormat/>
    <w:rsid w:val="004759E0"/>
    <w:pPr>
      <w:ind w:left="720"/>
      <w:contextualSpacing/>
    </w:pPr>
  </w:style>
  <w:style w:type="paragraph" w:styleId="Tekstdymka">
    <w:name w:val="Balloon Text"/>
    <w:basedOn w:val="Normalny"/>
    <w:link w:val="TekstdymkaZnak"/>
    <w:uiPriority w:val="99"/>
    <w:semiHidden/>
    <w:unhideWhenUsed/>
    <w:rsid w:val="00CA11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1112"/>
    <w:rPr>
      <w:rFonts w:ascii="Segoe UI" w:hAnsi="Segoe UI" w:cs="Segoe UI"/>
      <w:sz w:val="18"/>
      <w:szCs w:val="18"/>
    </w:rPr>
  </w:style>
  <w:style w:type="character" w:styleId="Odwoaniedokomentarza">
    <w:name w:val="annotation reference"/>
    <w:basedOn w:val="Domylnaczcionkaakapitu"/>
    <w:uiPriority w:val="99"/>
    <w:semiHidden/>
    <w:unhideWhenUsed/>
    <w:rsid w:val="001E56DD"/>
    <w:rPr>
      <w:sz w:val="16"/>
      <w:szCs w:val="16"/>
    </w:rPr>
  </w:style>
  <w:style w:type="paragraph" w:styleId="Tekstkomentarza">
    <w:name w:val="annotation text"/>
    <w:basedOn w:val="Normalny"/>
    <w:link w:val="TekstkomentarzaZnak"/>
    <w:uiPriority w:val="99"/>
    <w:unhideWhenUsed/>
    <w:rsid w:val="001E56DD"/>
    <w:pPr>
      <w:spacing w:line="240" w:lineRule="auto"/>
    </w:pPr>
    <w:rPr>
      <w:sz w:val="20"/>
      <w:szCs w:val="20"/>
    </w:rPr>
  </w:style>
  <w:style w:type="character" w:customStyle="1" w:styleId="TekstkomentarzaZnak">
    <w:name w:val="Tekst komentarza Znak"/>
    <w:basedOn w:val="Domylnaczcionkaakapitu"/>
    <w:link w:val="Tekstkomentarza"/>
    <w:uiPriority w:val="99"/>
    <w:rsid w:val="001E56DD"/>
    <w:rPr>
      <w:sz w:val="20"/>
      <w:szCs w:val="20"/>
    </w:rPr>
  </w:style>
  <w:style w:type="paragraph" w:styleId="Tematkomentarza">
    <w:name w:val="annotation subject"/>
    <w:basedOn w:val="Tekstkomentarza"/>
    <w:next w:val="Tekstkomentarza"/>
    <w:link w:val="TematkomentarzaZnak"/>
    <w:uiPriority w:val="99"/>
    <w:semiHidden/>
    <w:unhideWhenUsed/>
    <w:rsid w:val="001E56DD"/>
    <w:rPr>
      <w:b/>
      <w:bCs/>
    </w:rPr>
  </w:style>
  <w:style w:type="character" w:customStyle="1" w:styleId="TematkomentarzaZnak">
    <w:name w:val="Temat komentarza Znak"/>
    <w:basedOn w:val="TekstkomentarzaZnak"/>
    <w:link w:val="Tematkomentarza"/>
    <w:uiPriority w:val="99"/>
    <w:semiHidden/>
    <w:rsid w:val="001E56DD"/>
    <w:rPr>
      <w:b/>
      <w:bCs/>
      <w:sz w:val="20"/>
      <w:szCs w:val="20"/>
    </w:rPr>
  </w:style>
  <w:style w:type="character" w:styleId="Hipercze">
    <w:name w:val="Hyperlink"/>
    <w:basedOn w:val="Domylnaczcionkaakapitu"/>
    <w:uiPriority w:val="99"/>
    <w:unhideWhenUsed/>
    <w:rsid w:val="00534382"/>
    <w:rPr>
      <w:color w:val="0563C1" w:themeColor="hyperlink"/>
      <w:u w:val="single"/>
    </w:rPr>
  </w:style>
  <w:style w:type="character" w:customStyle="1" w:styleId="Nierozpoznanawzmianka1">
    <w:name w:val="Nierozpoznana wzmianka1"/>
    <w:basedOn w:val="Domylnaczcionkaakapitu"/>
    <w:uiPriority w:val="99"/>
    <w:semiHidden/>
    <w:unhideWhenUsed/>
    <w:rsid w:val="00534382"/>
    <w:rPr>
      <w:color w:val="605E5C"/>
      <w:shd w:val="clear" w:color="auto" w:fill="E1DFDD"/>
    </w:rPr>
  </w:style>
  <w:style w:type="paragraph" w:styleId="Tekstpodstawowy2">
    <w:name w:val="Body Text 2"/>
    <w:basedOn w:val="Normalny"/>
    <w:link w:val="Tekstpodstawowy2Znak"/>
    <w:rsid w:val="00973DF1"/>
    <w:pPr>
      <w:spacing w:after="0" w:line="240" w:lineRule="auto"/>
      <w:jc w:val="both"/>
    </w:pPr>
    <w:rPr>
      <w:rFonts w:ascii="Arial" w:eastAsia="Times New Roman" w:hAnsi="Arial" w:cs="Times New Roman"/>
      <w:color w:val="000080"/>
      <w:sz w:val="24"/>
      <w:szCs w:val="24"/>
      <w:lang w:eastAsia="pl-PL"/>
    </w:rPr>
  </w:style>
  <w:style w:type="character" w:customStyle="1" w:styleId="Tekstpodstawowy2Znak">
    <w:name w:val="Tekst podstawowy 2 Znak"/>
    <w:basedOn w:val="Domylnaczcionkaakapitu"/>
    <w:link w:val="Tekstpodstawowy2"/>
    <w:rsid w:val="00973DF1"/>
    <w:rPr>
      <w:rFonts w:ascii="Arial" w:eastAsia="Times New Roman" w:hAnsi="Arial" w:cs="Times New Roman"/>
      <w:color w:val="000080"/>
      <w:sz w:val="24"/>
      <w:szCs w:val="24"/>
      <w:lang w:eastAsia="pl-PL"/>
    </w:rPr>
  </w:style>
  <w:style w:type="paragraph" w:customStyle="1" w:styleId="StylTekstpodstawowy11pt">
    <w:name w:val="Styl Tekst podstawowy + 11 pt"/>
    <w:basedOn w:val="Tekstpodstawowy"/>
    <w:rsid w:val="00973DF1"/>
    <w:pPr>
      <w:numPr>
        <w:numId w:val="11"/>
      </w:numPr>
      <w:tabs>
        <w:tab w:val="clear" w:pos="1980"/>
        <w:tab w:val="num" w:pos="1068"/>
      </w:tabs>
      <w:spacing w:line="240" w:lineRule="auto"/>
      <w:ind w:left="1068" w:hanging="217"/>
      <w:jc w:val="both"/>
    </w:pPr>
    <w:rPr>
      <w:rFonts w:ascii="Times New Roman" w:eastAsia="Times New Roman" w:hAnsi="Times New Roman" w:cs="Times New Roman"/>
      <w:lang w:eastAsia="pl-PL"/>
    </w:rPr>
  </w:style>
  <w:style w:type="paragraph" w:styleId="Tekstpodstawowy">
    <w:name w:val="Body Text"/>
    <w:basedOn w:val="Normalny"/>
    <w:link w:val="TekstpodstawowyZnak"/>
    <w:uiPriority w:val="99"/>
    <w:semiHidden/>
    <w:unhideWhenUsed/>
    <w:rsid w:val="00973DF1"/>
    <w:pPr>
      <w:spacing w:after="120"/>
    </w:pPr>
  </w:style>
  <w:style w:type="character" w:customStyle="1" w:styleId="TekstpodstawowyZnak">
    <w:name w:val="Tekst podstawowy Znak"/>
    <w:basedOn w:val="Domylnaczcionkaakapitu"/>
    <w:link w:val="Tekstpodstawowy"/>
    <w:uiPriority w:val="99"/>
    <w:semiHidden/>
    <w:rsid w:val="00973DF1"/>
  </w:style>
  <w:style w:type="paragraph" w:styleId="Poprawka">
    <w:name w:val="Revision"/>
    <w:hidden/>
    <w:uiPriority w:val="99"/>
    <w:semiHidden/>
    <w:rsid w:val="00CA043E"/>
    <w:pPr>
      <w:spacing w:after="0" w:line="240" w:lineRule="auto"/>
    </w:pPr>
  </w:style>
  <w:style w:type="character" w:customStyle="1" w:styleId="Nierozpoznanawzmianka2">
    <w:name w:val="Nierozpoznana wzmianka2"/>
    <w:basedOn w:val="Domylnaczcionkaakapitu"/>
    <w:uiPriority w:val="99"/>
    <w:semiHidden/>
    <w:unhideWhenUsed/>
    <w:rsid w:val="00B56727"/>
    <w:rPr>
      <w:color w:val="605E5C"/>
      <w:shd w:val="clear" w:color="auto" w:fill="E1DFDD"/>
    </w:rPr>
  </w:style>
  <w:style w:type="paragraph" w:styleId="Tekstprzypisukocowego">
    <w:name w:val="endnote text"/>
    <w:basedOn w:val="Normalny"/>
    <w:link w:val="TekstprzypisukocowegoZnak"/>
    <w:uiPriority w:val="99"/>
    <w:semiHidden/>
    <w:unhideWhenUsed/>
    <w:rsid w:val="001318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1853"/>
    <w:rPr>
      <w:sz w:val="20"/>
      <w:szCs w:val="20"/>
    </w:rPr>
  </w:style>
  <w:style w:type="character" w:styleId="Odwoanieprzypisukocowego">
    <w:name w:val="endnote reference"/>
    <w:basedOn w:val="Domylnaczcionkaakapitu"/>
    <w:uiPriority w:val="99"/>
    <w:semiHidden/>
    <w:unhideWhenUsed/>
    <w:rsid w:val="00131853"/>
    <w:rPr>
      <w:vertAlign w:val="superscript"/>
    </w:rPr>
  </w:style>
  <w:style w:type="character" w:customStyle="1" w:styleId="AkapitzlistZnak">
    <w:name w:val="Akapit z listą Znak"/>
    <w:aliases w:val="Tytuł_procedury Znak,normalny tekst Znak,CW_Lista Znak,Obiekt Znak,List Paragraph1 Znak,L1 Znak,Numerowanie Znak,Akapit z listą5 Znak,T_SZ_List Paragraph Znak,Akapit z listą BS Znak,Colorful List Accent 1 Znak,Akapit z listą4 Znak"/>
    <w:link w:val="Akapitzlist"/>
    <w:uiPriority w:val="34"/>
    <w:qFormat/>
    <w:locked/>
    <w:rsid w:val="0052483D"/>
  </w:style>
  <w:style w:type="paragraph" w:customStyle="1" w:styleId="Kolorowalistaakcent11">
    <w:name w:val="Kolorowa lista — akcent 11"/>
    <w:basedOn w:val="Normalny"/>
    <w:uiPriority w:val="99"/>
    <w:qFormat/>
    <w:rsid w:val="004B4138"/>
    <w:pPr>
      <w:ind w:left="720"/>
      <w:contextualSpacing/>
    </w:pPr>
    <w:rPr>
      <w:rFonts w:ascii="Calibri" w:eastAsia="Times New Roman" w:hAnsi="Calibri" w:cs="Times New Roman"/>
      <w:lang w:eastAsia="pl-PL"/>
    </w:rPr>
  </w:style>
  <w:style w:type="character" w:customStyle="1" w:styleId="Nierozpoznanawzmianka3">
    <w:name w:val="Nierozpoznana wzmianka3"/>
    <w:basedOn w:val="Domylnaczcionkaakapitu"/>
    <w:uiPriority w:val="99"/>
    <w:semiHidden/>
    <w:unhideWhenUsed/>
    <w:rsid w:val="00811DA4"/>
    <w:rPr>
      <w:color w:val="605E5C"/>
      <w:shd w:val="clear" w:color="auto" w:fill="E1DFDD"/>
    </w:rPr>
  </w:style>
  <w:style w:type="paragraph" w:customStyle="1" w:styleId="Domylnytekst">
    <w:name w:val="Domyœlny tekst"/>
    <w:basedOn w:val="Normalny"/>
    <w:qFormat/>
    <w:rsid w:val="00204A3A"/>
    <w:pPr>
      <w:suppressAutoHyphens/>
      <w:autoSpaceDN w:val="0"/>
      <w:spacing w:after="0" w:line="240" w:lineRule="auto"/>
      <w:textAlignment w:val="baseline"/>
    </w:pPr>
    <w:rPr>
      <w:rFonts w:ascii="Times New Roman" w:eastAsia="Times New Roman" w:hAnsi="Times New Roman" w:cs="Times New Roman"/>
      <w:color w:val="00000A"/>
      <w:kern w:val="3"/>
      <w:sz w:val="24"/>
      <w:szCs w:val="20"/>
      <w:lang w:eastAsia="pl-PL"/>
    </w:rPr>
  </w:style>
  <w:style w:type="paragraph" w:customStyle="1" w:styleId="Poradnik">
    <w:name w:val="Poradnik"/>
    <w:basedOn w:val="Normalny"/>
    <w:rsid w:val="00255C3A"/>
    <w:pPr>
      <w:suppressAutoHyphens/>
      <w:spacing w:before="120" w:after="0" w:line="288" w:lineRule="auto"/>
    </w:pPr>
    <w:rPr>
      <w:rFonts w:ascii="Times New Roman" w:eastAsia="Times New Roman" w:hAnsi="Times New Roman" w:cs="Times New Roman"/>
      <w:sz w:val="24"/>
      <w:szCs w:val="24"/>
      <w:lang w:eastAsia="ar-SA"/>
    </w:rPr>
  </w:style>
  <w:style w:type="paragraph" w:styleId="Bezodstpw">
    <w:name w:val="No Spacing"/>
    <w:uiPriority w:val="1"/>
    <w:qFormat/>
    <w:rsid w:val="00723C60"/>
    <w:pPr>
      <w:widowControl w:val="0"/>
      <w:suppressAutoHyphens/>
      <w:spacing w:after="0" w:line="240" w:lineRule="auto"/>
    </w:pPr>
    <w:rPr>
      <w:rFonts w:ascii="Times New Roman" w:eastAsia="Lucida Sans Unicode" w:hAnsi="Times New Roman" w:cs="Times New Roman"/>
      <w:kern w:val="1"/>
      <w:sz w:val="24"/>
      <w:szCs w:val="24"/>
    </w:rPr>
  </w:style>
  <w:style w:type="character" w:customStyle="1" w:styleId="Nagwek1Znak">
    <w:name w:val="Nagłówek 1 Znak"/>
    <w:basedOn w:val="Domylnaczcionkaakapitu"/>
    <w:link w:val="Nagwek1"/>
    <w:uiPriority w:val="9"/>
    <w:rsid w:val="003C7BCE"/>
    <w:rPr>
      <w:rFonts w:ascii="Calibri" w:eastAsiaTheme="majorEastAsia" w:hAnsi="Calibri"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hh.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3F64B-FF81-41F4-BC71-AB5D0893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44</Pages>
  <Words>15144</Words>
  <Characters>90865</Characters>
  <Application>Microsoft Office Word</Application>
  <DocSecurity>0</DocSecurity>
  <Lines>757</Lines>
  <Paragraphs>211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Szymański | HRCA</dc:creator>
  <cp:keywords/>
  <dc:description/>
  <cp:lastModifiedBy>Malgorzata Olszewska</cp:lastModifiedBy>
  <cp:revision>9</cp:revision>
  <cp:lastPrinted>2023-04-25T06:35:00Z</cp:lastPrinted>
  <dcterms:created xsi:type="dcterms:W3CDTF">2024-10-31T10:15:00Z</dcterms:created>
  <dcterms:modified xsi:type="dcterms:W3CDTF">2024-11-07T09:53:00Z</dcterms:modified>
</cp:coreProperties>
</file>