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E010" w14:textId="3F60AD0F" w:rsidR="007C0586" w:rsidRDefault="00EC3547" w:rsidP="00B26267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D00165">
        <w:rPr>
          <w:rFonts w:ascii="Arial" w:hAnsi="Arial" w:cs="Arial"/>
          <w:sz w:val="24"/>
          <w:szCs w:val="24"/>
        </w:rPr>
        <w:t>8</w:t>
      </w:r>
      <w:r w:rsidR="00B26267">
        <w:rPr>
          <w:rFonts w:ascii="Arial" w:hAnsi="Arial" w:cs="Arial"/>
          <w:sz w:val="24"/>
          <w:szCs w:val="24"/>
        </w:rPr>
        <w:t xml:space="preserve"> do SWZ</w:t>
      </w:r>
    </w:p>
    <w:p w14:paraId="412C7F06" w14:textId="77777777" w:rsidR="00B26267" w:rsidRPr="007275C3" w:rsidRDefault="00B26267" w:rsidP="00B26267">
      <w:pPr>
        <w:pStyle w:val="Tekstdymka"/>
        <w:jc w:val="right"/>
        <w:rPr>
          <w:rFonts w:ascii="Arial" w:hAnsi="Arial" w:cs="Arial"/>
          <w:sz w:val="24"/>
          <w:szCs w:val="24"/>
        </w:rPr>
      </w:pPr>
    </w:p>
    <w:p w14:paraId="64CEE7ED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7FAE06FE" w14:textId="77777777" w:rsidR="008F5DB6" w:rsidRPr="003941E0" w:rsidRDefault="008F5DB6" w:rsidP="003941E0">
      <w:pPr>
        <w:spacing w:line="480" w:lineRule="auto"/>
        <w:ind w:left="4679" w:firstLine="283"/>
        <w:rPr>
          <w:rFonts w:ascii="Arial" w:hAnsi="Arial" w:cs="Arial"/>
          <w:b/>
          <w:sz w:val="24"/>
          <w:szCs w:val="21"/>
        </w:rPr>
      </w:pPr>
      <w:r w:rsidRPr="003941E0">
        <w:rPr>
          <w:rFonts w:ascii="Arial" w:hAnsi="Arial" w:cs="Arial"/>
          <w:b/>
          <w:sz w:val="24"/>
          <w:szCs w:val="21"/>
        </w:rPr>
        <w:t>Zamawiający:</w:t>
      </w:r>
    </w:p>
    <w:p w14:paraId="524F413F" w14:textId="116F0940" w:rsidR="008F5DB6" w:rsidRPr="003941E0" w:rsidRDefault="00EB0394" w:rsidP="003941E0">
      <w:pPr>
        <w:keepNext/>
        <w:tabs>
          <w:tab w:val="left" w:pos="13860"/>
        </w:tabs>
        <w:spacing w:before="60"/>
        <w:ind w:firstLine="4962"/>
        <w:outlineLvl w:val="3"/>
        <w:rPr>
          <w:rFonts w:ascii="Arial" w:eastAsia="Arial Unicode MS" w:hAnsi="Arial" w:cs="Arial"/>
          <w:sz w:val="24"/>
          <w:lang w:eastAsia="pl-PL"/>
        </w:rPr>
      </w:pPr>
      <w:r>
        <w:rPr>
          <w:rFonts w:ascii="Arial" w:eastAsia="Arial Unicode MS" w:hAnsi="Arial" w:cs="Arial"/>
          <w:sz w:val="24"/>
          <w:lang w:eastAsia="pl-PL"/>
        </w:rPr>
        <w:t>1</w:t>
      </w:r>
      <w:r w:rsidR="008F5DB6" w:rsidRPr="003941E0">
        <w:rPr>
          <w:rFonts w:ascii="Arial" w:eastAsia="Arial Unicode MS" w:hAnsi="Arial" w:cs="Arial"/>
          <w:sz w:val="24"/>
          <w:lang w:eastAsia="pl-PL"/>
        </w:rPr>
        <w:t xml:space="preserve"> Baza Lotnictwa Transportowego</w:t>
      </w:r>
    </w:p>
    <w:p w14:paraId="4586FB35" w14:textId="77777777" w:rsidR="008F5DB6" w:rsidRPr="003941E0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sz w:val="24"/>
        </w:rPr>
        <w:t>ul. Żwirki i Wigury 1C</w:t>
      </w:r>
    </w:p>
    <w:p w14:paraId="665FFA9E" w14:textId="77777777" w:rsidR="008F5DB6" w:rsidRPr="003941E0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color w:val="000000"/>
          <w:sz w:val="24"/>
          <w:u w:val="single"/>
        </w:rPr>
        <w:t>00-909 Warszawa</w:t>
      </w:r>
    </w:p>
    <w:p w14:paraId="0B1E5B7D" w14:textId="77777777" w:rsidR="008F5DB6" w:rsidRPr="00A22DCF" w:rsidRDefault="008F5DB6" w:rsidP="008F5DB6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14:paraId="26A886F4" w14:textId="2603ED8F" w:rsidR="008F5DB6" w:rsidRPr="003941E0" w:rsidRDefault="008F5DB6" w:rsidP="008F5DB6">
      <w:pPr>
        <w:spacing w:line="360" w:lineRule="auto"/>
        <w:rPr>
          <w:rFonts w:ascii="Arial" w:hAnsi="Arial" w:cs="Arial"/>
          <w:b/>
          <w:sz w:val="22"/>
          <w:szCs w:val="18"/>
        </w:rPr>
      </w:pPr>
      <w:r w:rsidRPr="003941E0">
        <w:rPr>
          <w:rFonts w:ascii="Arial" w:hAnsi="Arial" w:cs="Arial"/>
          <w:b/>
          <w:sz w:val="22"/>
          <w:szCs w:val="18"/>
        </w:rPr>
        <w:t>WYKONAWCA</w:t>
      </w:r>
      <w:r w:rsidRPr="003941E0">
        <w:rPr>
          <w:rFonts w:ascii="Arial" w:hAnsi="Arial" w:cs="Arial"/>
          <w:b/>
          <w:sz w:val="22"/>
          <w:szCs w:val="18"/>
          <w:shd w:val="clear" w:color="auto" w:fill="FFFFFF"/>
        </w:rPr>
        <w:t>:</w:t>
      </w:r>
    </w:p>
    <w:p w14:paraId="2A4E0F7D" w14:textId="78211EA4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</w:t>
      </w:r>
    </w:p>
    <w:p w14:paraId="0FB507E1" w14:textId="1A9105E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a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adres, w zależności od podmiotu: NIP/PESEL, KRS/CEiDG)</w:t>
      </w:r>
    </w:p>
    <w:p w14:paraId="559F977A" w14:textId="77777777" w:rsidR="008F5DB6" w:rsidRDefault="008F5DB6" w:rsidP="008F5DB6">
      <w:pPr>
        <w:spacing w:line="480" w:lineRule="auto"/>
        <w:rPr>
          <w:rFonts w:ascii="Arial" w:hAnsi="Arial" w:cs="Arial"/>
          <w:sz w:val="18"/>
          <w:szCs w:val="18"/>
          <w:u w:val="single"/>
        </w:rPr>
      </w:pPr>
    </w:p>
    <w:p w14:paraId="2EFBF192" w14:textId="0B9E5E98" w:rsidR="008F5DB6" w:rsidRPr="003941E0" w:rsidRDefault="008F5DB6" w:rsidP="008F5DB6">
      <w:pPr>
        <w:spacing w:line="480" w:lineRule="auto"/>
        <w:rPr>
          <w:rFonts w:ascii="Arial" w:hAnsi="Arial" w:cs="Arial"/>
          <w:sz w:val="24"/>
          <w:szCs w:val="18"/>
          <w:u w:val="single"/>
        </w:rPr>
      </w:pPr>
      <w:r w:rsidRPr="003941E0">
        <w:rPr>
          <w:rFonts w:ascii="Arial" w:hAnsi="Arial" w:cs="Arial"/>
          <w:sz w:val="24"/>
          <w:szCs w:val="18"/>
          <w:u w:val="single"/>
        </w:rPr>
        <w:t>reprezentowani przez:</w:t>
      </w:r>
    </w:p>
    <w:p w14:paraId="126F35AC" w14:textId="4B758FF9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</w:t>
      </w:r>
    </w:p>
    <w:p w14:paraId="4F6AD3D6" w14:textId="7777777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0A0A111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29C0F36E" w14:textId="77777777" w:rsidR="002672D7" w:rsidRDefault="002672D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32655521" w14:textId="77777777" w:rsidR="00B26267" w:rsidRDefault="00B26267" w:rsidP="00B26267">
      <w:pPr>
        <w:suppressAutoHyphens w:val="0"/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Zobowiązanie innego podmiotu</w:t>
      </w:r>
    </w:p>
    <w:p w14:paraId="6A47911C" w14:textId="7EFFB23A" w:rsidR="002672D7" w:rsidRPr="002672D7" w:rsidRDefault="002672D7" w:rsidP="00B26267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2672D7">
        <w:rPr>
          <w:rFonts w:ascii="Arial" w:hAnsi="Arial" w:cs="Arial"/>
          <w:b/>
          <w:sz w:val="24"/>
          <w:szCs w:val="24"/>
        </w:rPr>
        <w:t>do udostępnienia niezbędnych zasobów Wykonawcy</w:t>
      </w:r>
    </w:p>
    <w:p w14:paraId="5696CA51" w14:textId="77777777" w:rsidR="007275C3" w:rsidRPr="007275C3" w:rsidRDefault="007275C3" w:rsidP="007275C3">
      <w:pPr>
        <w:ind w:left="3686"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F8BB38" w14:textId="77777777" w:rsidR="005640B6" w:rsidRPr="007275C3" w:rsidRDefault="005640B6" w:rsidP="005640B6">
      <w:pPr>
        <w:keepNext/>
        <w:widowControl w:val="0"/>
        <w:tabs>
          <w:tab w:val="left" w:pos="-426"/>
          <w:tab w:val="left" w:pos="3045"/>
        </w:tabs>
        <w:ind w:left="360" w:right="-283"/>
        <w:rPr>
          <w:rFonts w:ascii="Arial" w:hAnsi="Arial" w:cs="Arial"/>
        </w:rPr>
      </w:pPr>
    </w:p>
    <w:p w14:paraId="00D0AEE4" w14:textId="0DDB3277" w:rsidR="002672D7" w:rsidRPr="00F4297C" w:rsidRDefault="00710C5D" w:rsidP="002672D7">
      <w:pPr>
        <w:jc w:val="both"/>
        <w:rPr>
          <w:rFonts w:ascii="Arial" w:hAnsi="Arial" w:cs="Arial"/>
          <w:bCs/>
          <w:sz w:val="24"/>
          <w:szCs w:val="24"/>
        </w:rPr>
      </w:pPr>
      <w:r w:rsidRPr="00F4297C">
        <w:rPr>
          <w:rFonts w:ascii="Arial" w:hAnsi="Arial" w:cs="Arial"/>
          <w:sz w:val="24"/>
          <w:szCs w:val="24"/>
        </w:rPr>
        <w:t xml:space="preserve">Na potrzeby postępowania </w:t>
      </w:r>
      <w:r w:rsidRPr="00F4297C">
        <w:rPr>
          <w:rFonts w:ascii="Arial" w:hAnsi="Arial" w:cs="Arial"/>
          <w:kern w:val="2"/>
          <w:sz w:val="24"/>
          <w:szCs w:val="24"/>
        </w:rPr>
        <w:t>o udzielenie zamówienia publicznego</w:t>
      </w:r>
      <w:r w:rsidRPr="00F4297C">
        <w:rPr>
          <w:rFonts w:ascii="Arial" w:hAnsi="Arial" w:cs="Arial"/>
          <w:bCs/>
          <w:sz w:val="24"/>
          <w:szCs w:val="24"/>
        </w:rPr>
        <w:t xml:space="preserve"> prowadzonego </w:t>
      </w:r>
      <w:r w:rsidR="00811DE9" w:rsidRPr="00F4297C">
        <w:rPr>
          <w:rFonts w:ascii="Arial" w:hAnsi="Arial" w:cs="Arial"/>
          <w:bCs/>
          <w:sz w:val="24"/>
          <w:szCs w:val="24"/>
        </w:rPr>
        <w:br/>
      </w:r>
      <w:r w:rsidRPr="00F4297C">
        <w:rPr>
          <w:rFonts w:ascii="Arial" w:hAnsi="Arial" w:cs="Arial"/>
          <w:bCs/>
          <w:sz w:val="24"/>
          <w:szCs w:val="24"/>
        </w:rPr>
        <w:t xml:space="preserve">w trybie przetargu nieograniczonego na </w:t>
      </w:r>
      <w:r w:rsidR="00502C12" w:rsidRPr="00F4297C">
        <w:rPr>
          <w:rFonts w:ascii="Arial" w:hAnsi="Arial" w:cs="Arial"/>
          <w:bCs/>
          <w:sz w:val="24"/>
          <w:szCs w:val="24"/>
        </w:rPr>
        <w:t>dostawy</w:t>
      </w:r>
      <w:r w:rsidRPr="00F4297C">
        <w:rPr>
          <w:rFonts w:ascii="Arial" w:hAnsi="Arial" w:cs="Arial"/>
          <w:bCs/>
          <w:sz w:val="24"/>
          <w:szCs w:val="24"/>
        </w:rPr>
        <w:t xml:space="preserve"> o wartości zamówienia przekraczającej progi unijne, o jakich stanowi art. 3 ustawy z dnia 11 września 2019 r. ustawy Prawo zamówień publicznych na</w:t>
      </w:r>
      <w:r w:rsidRPr="002F1964">
        <w:rPr>
          <w:rFonts w:ascii="Arial" w:hAnsi="Arial" w:cs="Arial"/>
          <w:bCs/>
          <w:sz w:val="24"/>
          <w:szCs w:val="24"/>
        </w:rPr>
        <w:t xml:space="preserve">: </w:t>
      </w:r>
      <w:r w:rsidR="002F1964" w:rsidRPr="002F1964">
        <w:rPr>
          <w:rFonts w:ascii="Arial" w:hAnsi="Arial" w:cs="Arial"/>
          <w:b/>
          <w:sz w:val="24"/>
          <w:szCs w:val="24"/>
          <w:lang w:eastAsia="pl-PL"/>
        </w:rPr>
        <w:t xml:space="preserve">„Usługa przeprowadzenia szkoleń dla personelu technicznego statku powietrznego B737-800 w roku 2025” </w:t>
      </w:r>
      <w:r w:rsidR="002F1964" w:rsidRPr="002F1964">
        <w:rPr>
          <w:rFonts w:ascii="Arial" w:hAnsi="Arial" w:cs="Arial"/>
          <w:b/>
          <w:sz w:val="24"/>
          <w:szCs w:val="24"/>
        </w:rPr>
        <w:t>nr sprawy 1/2025</w:t>
      </w:r>
      <w:r w:rsidR="00D00165" w:rsidRPr="002F1964">
        <w:rPr>
          <w:rFonts w:ascii="Arial" w:hAnsi="Arial" w:cs="Arial"/>
          <w:bCs/>
          <w:sz w:val="24"/>
          <w:szCs w:val="24"/>
        </w:rPr>
        <w:t>,</w:t>
      </w:r>
      <w:r w:rsidR="00D00165" w:rsidRPr="00F4297C">
        <w:rPr>
          <w:rFonts w:ascii="Arial" w:hAnsi="Arial" w:cs="Arial"/>
          <w:bCs/>
          <w:sz w:val="24"/>
          <w:szCs w:val="24"/>
        </w:rPr>
        <w:t xml:space="preserve"> </w:t>
      </w:r>
      <w:r w:rsidR="002672D7" w:rsidRPr="00F4297C">
        <w:rPr>
          <w:rFonts w:ascii="Arial" w:hAnsi="Arial" w:cs="Arial"/>
          <w:bCs/>
          <w:sz w:val="24"/>
          <w:szCs w:val="24"/>
        </w:rPr>
        <w:t>oświadczam, co następuje:</w:t>
      </w:r>
    </w:p>
    <w:p w14:paraId="60D21101" w14:textId="77777777" w:rsidR="002672D7" w:rsidRPr="00811DE9" w:rsidRDefault="002672D7" w:rsidP="002672D7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5E34BB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Ja:</w:t>
      </w:r>
    </w:p>
    <w:p w14:paraId="2BDBEC64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F089491" w14:textId="7E95A93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7384927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(imię i nazwisko osoby upoważnionej do reprezentowania Podmiotu, stanowisko (właściciel, prezes zarządu, członek zarządu, prokurent, upełnomocniony reprezentant itp.)</w:t>
      </w:r>
    </w:p>
    <w:p w14:paraId="455B4C2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A84B501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Działając w imieniu i na rzecz:</w:t>
      </w:r>
    </w:p>
    <w:p w14:paraId="3020BC7C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72EBA1B5" w14:textId="37A16E46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4A79397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Podmiotu)</w:t>
      </w:r>
    </w:p>
    <w:p w14:paraId="3BD5E4FE" w14:textId="259D58AA" w:rsidR="002672D7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17BEB5A6" w14:textId="60A9FBB2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Zobowiązuję się do oddania nw. zasobów na potrzeby wykonania zamówienia:</w:t>
      </w:r>
    </w:p>
    <w:p w14:paraId="0A4B5ED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AA53340" w14:textId="567FD8A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EAC1EAD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4"/>
        </w:rPr>
      </w:pPr>
      <w:r w:rsidRPr="008F5DB6">
        <w:rPr>
          <w:rFonts w:ascii="Arial" w:hAnsi="Arial" w:cs="Arial"/>
          <w:i/>
          <w:sz w:val="16"/>
          <w:szCs w:val="24"/>
        </w:rPr>
        <w:t>(określenie zasobu – wiedza i doświadczenie, zdolności techniczne  lub zawodowe, zdolności finansowe lub ekonomiczne)</w:t>
      </w:r>
    </w:p>
    <w:p w14:paraId="0C21B96E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AD5647A" w14:textId="79CD8639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do dyspozycji Wykonawcy:</w:t>
      </w:r>
    </w:p>
    <w:p w14:paraId="277C5D8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91C1F1D" w14:textId="03CC53D8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E28209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Wykonawcy)</w:t>
      </w:r>
    </w:p>
    <w:p w14:paraId="6AA37FB0" w14:textId="77777777" w:rsidR="002672D7" w:rsidRPr="00855AB8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</w:rPr>
      </w:pPr>
    </w:p>
    <w:p w14:paraId="1D667CD9" w14:textId="77777777" w:rsidR="002672D7" w:rsidRPr="00855AB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7FD0589C" w14:textId="02E0609D" w:rsidR="002672D7" w:rsidRPr="008F5DB6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i/>
          <w:sz w:val="16"/>
          <w:szCs w:val="22"/>
        </w:rPr>
      </w:pPr>
      <w:r w:rsidRPr="006C0678">
        <w:rPr>
          <w:rFonts w:ascii="Arial" w:hAnsi="Arial" w:cs="Arial"/>
          <w:b/>
          <w:sz w:val="24"/>
          <w:szCs w:val="24"/>
        </w:rPr>
        <w:lastRenderedPageBreak/>
        <w:t>przy wykonywaniu (w trakcie realizac</w:t>
      </w:r>
      <w:r w:rsidR="00811DE9" w:rsidRPr="006C0678">
        <w:rPr>
          <w:rFonts w:ascii="Arial" w:hAnsi="Arial" w:cs="Arial"/>
          <w:b/>
          <w:sz w:val="24"/>
          <w:szCs w:val="24"/>
        </w:rPr>
        <w:t xml:space="preserve">ji) zamówienia pod nazwą: </w:t>
      </w:r>
      <w:r w:rsidR="00811DE9" w:rsidRPr="008F5DB6">
        <w:rPr>
          <w:rFonts w:ascii="Arial" w:hAnsi="Arial" w:cs="Arial"/>
          <w:i/>
          <w:sz w:val="16"/>
          <w:szCs w:val="22"/>
        </w:rPr>
        <w:t>(należy wpisać nazwę części, do której oświadczenie ma zastosowanie)</w:t>
      </w:r>
    </w:p>
    <w:p w14:paraId="76E45952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1439A59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985100B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0C522F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E395153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6C0678">
        <w:rPr>
          <w:rFonts w:ascii="Arial" w:hAnsi="Arial" w:cs="Arial"/>
          <w:b/>
          <w:sz w:val="24"/>
          <w:szCs w:val="24"/>
        </w:rPr>
        <w:t>Oświadczam, iż:</w:t>
      </w:r>
    </w:p>
    <w:p w14:paraId="67F1A861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CD5792A" w14:textId="77777777" w:rsidR="002672D7" w:rsidRPr="006C0678" w:rsidRDefault="002672D7" w:rsidP="002672D7">
      <w:pPr>
        <w:pStyle w:val="Akapitzlist"/>
        <w:widowControl w:val="0"/>
        <w:numPr>
          <w:ilvl w:val="3"/>
          <w:numId w:val="7"/>
        </w:numPr>
        <w:suppressAutoHyphens w:val="0"/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6496179F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6D152705" w14:textId="750F7948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5F86D91C" w14:textId="52C85D01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sposób wykorzystania udostępnionych przeze mnie zasobów będzie następujący:</w:t>
      </w:r>
    </w:p>
    <w:p w14:paraId="5343EF65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043E8EE" w14:textId="5B6F9EEB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784BDA3C" w14:textId="3509FE25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charakter stosunku łączącego mnie z Wykonawcą będzie następujący:</w:t>
      </w:r>
    </w:p>
    <w:p w14:paraId="11001FA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4CCB9DF0" w14:textId="3626181F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A76F095" w14:textId="1408D0B3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zakres mojego udziału przy wykonywaniu zamówienia będzie następujący:</w:t>
      </w:r>
    </w:p>
    <w:p w14:paraId="7FF84949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3206875" w14:textId="38988AA3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D5442EB" w14:textId="292E9DC4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okres mojego udziału przy wykonywaniu zamówienia będzie następujący:</w:t>
      </w:r>
    </w:p>
    <w:p w14:paraId="6498194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3A0F4FFA" w14:textId="56B34565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787BFBB7" w14:textId="77777777" w:rsidR="005640B6" w:rsidRPr="007275C3" w:rsidRDefault="005640B6" w:rsidP="005640B6">
      <w:pPr>
        <w:rPr>
          <w:rFonts w:ascii="Arial" w:hAnsi="Arial" w:cs="Arial"/>
          <w:sz w:val="21"/>
          <w:szCs w:val="21"/>
        </w:rPr>
      </w:pPr>
    </w:p>
    <w:p w14:paraId="53E342D7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0FD37789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6D8B99D2" w14:textId="63DF7FA4" w:rsidR="00B26267" w:rsidRDefault="00B26267" w:rsidP="00B26267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14:paraId="1F990241" w14:textId="77777777" w:rsidR="00B26267" w:rsidRPr="000E7A13" w:rsidRDefault="00B26267" w:rsidP="00B26267">
      <w:pPr>
        <w:shd w:val="clear" w:color="auto" w:fill="FFFFFF"/>
        <w:ind w:left="3540" w:firstLine="708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4BF83FEB" w14:textId="77777777" w:rsidR="00B26267" w:rsidRPr="000E7A13" w:rsidRDefault="00B26267" w:rsidP="00B26267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0DB8FF14" w14:textId="77777777" w:rsidR="00B26267" w:rsidRPr="000E7A13" w:rsidRDefault="00B26267" w:rsidP="00B26267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0D1E5A8A" w14:textId="77777777" w:rsidR="00B26267" w:rsidRPr="000E7A13" w:rsidRDefault="00B26267" w:rsidP="00B26267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14:paraId="3F0F5B81" w14:textId="77777777" w:rsidR="00967542" w:rsidRPr="007275C3" w:rsidRDefault="00967542" w:rsidP="00967542">
      <w:pPr>
        <w:ind w:left="3686" w:right="306"/>
        <w:jc w:val="center"/>
        <w:rPr>
          <w:rFonts w:ascii="Arial" w:hAnsi="Arial" w:cs="Arial"/>
          <w:sz w:val="24"/>
          <w:szCs w:val="24"/>
        </w:rPr>
      </w:pPr>
    </w:p>
    <w:sectPr w:rsidR="00967542" w:rsidRPr="007275C3" w:rsidSect="00DF48F9">
      <w:footerReference w:type="default" r:id="rId9"/>
      <w:pgSz w:w="11906" w:h="16838"/>
      <w:pgMar w:top="709" w:right="851" w:bottom="98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7AAE1" w14:textId="77777777" w:rsidR="004A771E" w:rsidRDefault="004A771E" w:rsidP="00887ED6">
      <w:r>
        <w:separator/>
      </w:r>
    </w:p>
  </w:endnote>
  <w:endnote w:type="continuationSeparator" w:id="0">
    <w:p w14:paraId="4A6AF9D6" w14:textId="77777777" w:rsidR="004A771E" w:rsidRDefault="004A771E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1DD7D" w14:textId="6F01D46C" w:rsidR="00710C5D" w:rsidRDefault="00710C5D">
    <w:pPr>
      <w:pStyle w:val="Stopka"/>
      <w:jc w:val="center"/>
    </w:pPr>
  </w:p>
  <w:p w14:paraId="09FAB711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AECDC" w14:textId="77777777" w:rsidR="004A771E" w:rsidRDefault="004A771E" w:rsidP="00887ED6">
      <w:r>
        <w:separator/>
      </w:r>
    </w:p>
  </w:footnote>
  <w:footnote w:type="continuationSeparator" w:id="0">
    <w:p w14:paraId="51DDDDC8" w14:textId="77777777" w:rsidR="004A771E" w:rsidRDefault="004A771E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2EC4245"/>
    <w:multiLevelType w:val="hybridMultilevel"/>
    <w:tmpl w:val="DD22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9F195D"/>
    <w:multiLevelType w:val="hybridMultilevel"/>
    <w:tmpl w:val="51C69536"/>
    <w:lvl w:ilvl="0" w:tplc="941A2276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03DC0"/>
    <w:rsid w:val="0003711C"/>
    <w:rsid w:val="000409BB"/>
    <w:rsid w:val="0007705A"/>
    <w:rsid w:val="00087F97"/>
    <w:rsid w:val="00091D82"/>
    <w:rsid w:val="001541BA"/>
    <w:rsid w:val="001A5702"/>
    <w:rsid w:val="001F6B75"/>
    <w:rsid w:val="002022BE"/>
    <w:rsid w:val="00230903"/>
    <w:rsid w:val="002672D7"/>
    <w:rsid w:val="002A3D8D"/>
    <w:rsid w:val="002D112F"/>
    <w:rsid w:val="002D282F"/>
    <w:rsid w:val="002F1964"/>
    <w:rsid w:val="00365328"/>
    <w:rsid w:val="003941E0"/>
    <w:rsid w:val="003A1A46"/>
    <w:rsid w:val="003B2019"/>
    <w:rsid w:val="003E3F07"/>
    <w:rsid w:val="00421335"/>
    <w:rsid w:val="004226A6"/>
    <w:rsid w:val="004422D9"/>
    <w:rsid w:val="004A771E"/>
    <w:rsid w:val="004B2A9E"/>
    <w:rsid w:val="004B5CEB"/>
    <w:rsid w:val="004C031D"/>
    <w:rsid w:val="005018E7"/>
    <w:rsid w:val="00502C12"/>
    <w:rsid w:val="00504B49"/>
    <w:rsid w:val="005640B6"/>
    <w:rsid w:val="005879F1"/>
    <w:rsid w:val="005A448E"/>
    <w:rsid w:val="005E1F75"/>
    <w:rsid w:val="005E55CA"/>
    <w:rsid w:val="005F0F98"/>
    <w:rsid w:val="0062534E"/>
    <w:rsid w:val="006A2F08"/>
    <w:rsid w:val="006B626A"/>
    <w:rsid w:val="006C04E2"/>
    <w:rsid w:val="006C0678"/>
    <w:rsid w:val="006F25CC"/>
    <w:rsid w:val="00710C5D"/>
    <w:rsid w:val="00714E97"/>
    <w:rsid w:val="007275C3"/>
    <w:rsid w:val="00745509"/>
    <w:rsid w:val="007630F5"/>
    <w:rsid w:val="00782CF3"/>
    <w:rsid w:val="00784349"/>
    <w:rsid w:val="0079137D"/>
    <w:rsid w:val="007A027A"/>
    <w:rsid w:val="007A78CD"/>
    <w:rsid w:val="007C0586"/>
    <w:rsid w:val="007D7528"/>
    <w:rsid w:val="007F0EBD"/>
    <w:rsid w:val="00811DE9"/>
    <w:rsid w:val="0081564E"/>
    <w:rsid w:val="00833CB0"/>
    <w:rsid w:val="00843290"/>
    <w:rsid w:val="00853ABD"/>
    <w:rsid w:val="00887ED6"/>
    <w:rsid w:val="008C4F73"/>
    <w:rsid w:val="008F5DB6"/>
    <w:rsid w:val="00913ABF"/>
    <w:rsid w:val="00944CE7"/>
    <w:rsid w:val="00967542"/>
    <w:rsid w:val="009D0CCD"/>
    <w:rsid w:val="00A24CA9"/>
    <w:rsid w:val="00A52879"/>
    <w:rsid w:val="00A53239"/>
    <w:rsid w:val="00AB7FA4"/>
    <w:rsid w:val="00B1568A"/>
    <w:rsid w:val="00B26267"/>
    <w:rsid w:val="00B67A0F"/>
    <w:rsid w:val="00BE16D9"/>
    <w:rsid w:val="00C54F54"/>
    <w:rsid w:val="00C67875"/>
    <w:rsid w:val="00C7572B"/>
    <w:rsid w:val="00CA7543"/>
    <w:rsid w:val="00CF46B7"/>
    <w:rsid w:val="00CF5D75"/>
    <w:rsid w:val="00D00165"/>
    <w:rsid w:val="00DF48F9"/>
    <w:rsid w:val="00E036D4"/>
    <w:rsid w:val="00E72629"/>
    <w:rsid w:val="00E96D85"/>
    <w:rsid w:val="00EA18F5"/>
    <w:rsid w:val="00EB0394"/>
    <w:rsid w:val="00EC3547"/>
    <w:rsid w:val="00F17D5F"/>
    <w:rsid w:val="00F31247"/>
    <w:rsid w:val="00F4297C"/>
    <w:rsid w:val="00F72DCE"/>
    <w:rsid w:val="00FB263D"/>
    <w:rsid w:val="00FC3039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E3A58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672D7"/>
    <w:pPr>
      <w:widowControl w:val="0"/>
      <w:suppressAutoHyphens w:val="0"/>
    </w:pPr>
    <w:rPr>
      <w:rFonts w:asciiTheme="minorHAnsi" w:hAnsiTheme="minorHAnsi" w:cs="Calibri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72D7"/>
    <w:rPr>
      <w:rFonts w:eastAsia="Times New Roman" w:cs="Calibri"/>
      <w:color w:val="000000"/>
      <w:sz w:val="24"/>
      <w:szCs w:val="24"/>
      <w:lang w:val="cs-CZ"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672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2672D7"/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3DA9C-E126-414A-BEC9-B7C8E10102E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F703CE8-0ACC-4EF2-B17F-7A58B082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Malinowska Karolina</cp:lastModifiedBy>
  <cp:revision>27</cp:revision>
  <cp:lastPrinted>2022-09-06T09:30:00Z</cp:lastPrinted>
  <dcterms:created xsi:type="dcterms:W3CDTF">2022-02-23T11:00:00Z</dcterms:created>
  <dcterms:modified xsi:type="dcterms:W3CDTF">2025-01-22T12:31:00Z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2189415b-be5f-4b66-b665-c30ff276b746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