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0D46C" w14:textId="5F9CA0EF" w:rsidR="00FF6426" w:rsidRPr="00AE1457" w:rsidRDefault="00D32EA8" w:rsidP="00AE1457">
      <w:pPr>
        <w:pStyle w:val="Standard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</w:t>
      </w:r>
      <w:r w:rsidR="008344E6">
        <w:rPr>
          <w:rFonts w:ascii="Book Antiqua" w:hAnsi="Book Antiqua" w:cs="Tahoma"/>
          <w:b/>
          <w:bCs/>
          <w:sz w:val="20"/>
          <w:szCs w:val="20"/>
        </w:rPr>
        <w:t>.251.</w:t>
      </w:r>
      <w:r w:rsidR="00A60231">
        <w:rPr>
          <w:rFonts w:ascii="Book Antiqua" w:hAnsi="Book Antiqua" w:cs="Tahoma"/>
          <w:b/>
          <w:bCs/>
          <w:sz w:val="20"/>
          <w:szCs w:val="20"/>
        </w:rPr>
        <w:t>29</w:t>
      </w:r>
      <w:r w:rsidR="008344E6">
        <w:rPr>
          <w:rFonts w:ascii="Book Antiqua" w:hAnsi="Book Antiqua" w:cs="Tahoma"/>
          <w:b/>
          <w:bCs/>
          <w:sz w:val="20"/>
          <w:szCs w:val="20"/>
        </w:rPr>
        <w:t>.</w:t>
      </w:r>
      <w:r w:rsidR="00C2294E">
        <w:rPr>
          <w:rFonts w:ascii="Book Antiqua" w:hAnsi="Book Antiqua" w:cs="Tahoma"/>
          <w:b/>
          <w:bCs/>
          <w:sz w:val="20"/>
          <w:szCs w:val="20"/>
        </w:rPr>
        <w:t>C</w:t>
      </w:r>
      <w:r w:rsidR="008344E6">
        <w:rPr>
          <w:rFonts w:ascii="Book Antiqua" w:hAnsi="Book Antiqua" w:cs="Tahoma"/>
          <w:b/>
          <w:bCs/>
          <w:sz w:val="20"/>
          <w:szCs w:val="20"/>
        </w:rPr>
        <w:t>.202</w:t>
      </w:r>
      <w:r w:rsidR="00A60231">
        <w:rPr>
          <w:rFonts w:ascii="Book Antiqua" w:hAnsi="Book Antiqua" w:cs="Tahoma"/>
          <w:b/>
          <w:bCs/>
          <w:sz w:val="20"/>
          <w:szCs w:val="20"/>
        </w:rPr>
        <w:t>5</w:t>
      </w:r>
      <w:bookmarkStart w:id="0" w:name="_GoBack"/>
      <w:bookmarkEnd w:id="0"/>
    </w:p>
    <w:p w14:paraId="2B8226DA" w14:textId="0C20D93A" w:rsidR="00FF6426" w:rsidRPr="00D32EA8" w:rsidRDefault="00752DA5" w:rsidP="00FF6426">
      <w:pPr>
        <w:autoSpaceDE w:val="0"/>
        <w:jc w:val="center"/>
        <w:rPr>
          <w:rFonts w:ascii="Book Antiqua" w:hAnsi="Book Antiqua" w:cs="Arial"/>
          <w:b/>
          <w:bCs/>
          <w:color w:val="000000"/>
          <w:lang w:val="pl-PL"/>
        </w:rPr>
      </w:pP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  <w:t xml:space="preserve">Załącznik nr </w:t>
      </w:r>
      <w:r w:rsidR="00165640">
        <w:rPr>
          <w:rFonts w:ascii="Book Antiqua" w:hAnsi="Book Antiqua" w:cs="Arial"/>
          <w:b/>
          <w:bCs/>
          <w:color w:val="000000"/>
          <w:lang w:val="pl-PL"/>
        </w:rPr>
        <w:t>7</w:t>
      </w:r>
      <w:r w:rsidR="00961519">
        <w:rPr>
          <w:rFonts w:ascii="Book Antiqua" w:hAnsi="Book Antiqua" w:cs="Arial"/>
          <w:b/>
          <w:bCs/>
          <w:color w:val="000000"/>
          <w:lang w:val="pl-PL"/>
        </w:rPr>
        <w:t xml:space="preserve"> </w:t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>do SWZ</w:t>
      </w:r>
    </w:p>
    <w:p w14:paraId="3B193716" w14:textId="77777777" w:rsidR="00752DA5" w:rsidRPr="00D32EA8" w:rsidRDefault="00752DA5" w:rsidP="00FF6426">
      <w:pPr>
        <w:rPr>
          <w:rFonts w:ascii="Book Antiqua" w:hAnsi="Book Antiqua" w:cs="Arial"/>
          <w:lang w:val="pl-PL"/>
        </w:rPr>
      </w:pPr>
    </w:p>
    <w:p w14:paraId="09409B9C" w14:textId="77777777" w:rsidR="00AE1457" w:rsidRDefault="00AE1457" w:rsidP="00FF6426">
      <w:pPr>
        <w:rPr>
          <w:rFonts w:ascii="Book Antiqua" w:hAnsi="Book Antiqua" w:cs="Arial"/>
          <w:lang w:val="pl-PL"/>
        </w:rPr>
      </w:pPr>
    </w:p>
    <w:p w14:paraId="6BAACD5B" w14:textId="77777777" w:rsidR="00AE1457" w:rsidRDefault="00AE1457" w:rsidP="00FF6426">
      <w:pPr>
        <w:rPr>
          <w:rFonts w:ascii="Book Antiqua" w:hAnsi="Book Antiqua" w:cs="Arial"/>
          <w:lang w:val="pl-PL"/>
        </w:rPr>
      </w:pPr>
    </w:p>
    <w:p w14:paraId="5163222E" w14:textId="0E9E5836"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................................................................</w:t>
      </w:r>
    </w:p>
    <w:p w14:paraId="63231AB9" w14:textId="77777777" w:rsidR="00FF6426" w:rsidRPr="00D32EA8" w:rsidRDefault="00752DA5" w:rsidP="00752DA5">
      <w:pPr>
        <w:ind w:firstLine="708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(nazwa</w:t>
      </w:r>
      <w:r w:rsidR="00FF6426" w:rsidRPr="00D32EA8">
        <w:rPr>
          <w:rFonts w:ascii="Book Antiqua" w:hAnsi="Book Antiqua" w:cs="Arial"/>
          <w:lang w:val="pl-PL"/>
        </w:rPr>
        <w:t xml:space="preserve"> wykonawcy)</w:t>
      </w:r>
    </w:p>
    <w:p w14:paraId="54C50725" w14:textId="77777777"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14:paraId="25AFEB69" w14:textId="77777777" w:rsidR="00FF6426" w:rsidRPr="00D32EA8" w:rsidRDefault="00FF6426" w:rsidP="00FF6426">
      <w:pPr>
        <w:jc w:val="right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 xml:space="preserve">  </w:t>
      </w:r>
    </w:p>
    <w:p w14:paraId="68E6F43B" w14:textId="77777777" w:rsidR="00FF6426" w:rsidRPr="00D32EA8" w:rsidRDefault="00FF6426" w:rsidP="00FF6426">
      <w:pPr>
        <w:jc w:val="both"/>
        <w:rPr>
          <w:rFonts w:ascii="Book Antiqua" w:hAnsi="Book Antiqua" w:cs="Arial"/>
          <w:lang w:val="pl-PL"/>
        </w:rPr>
      </w:pPr>
    </w:p>
    <w:p w14:paraId="7F347A82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>ZOBOWIĄZANIE</w:t>
      </w:r>
    </w:p>
    <w:p w14:paraId="1B4CCFD4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</w:p>
    <w:p w14:paraId="6CCDC291" w14:textId="77777777"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b/>
          <w:bCs/>
          <w:i/>
          <w:lang w:val="pl-PL"/>
        </w:rPr>
        <w:t xml:space="preserve">do oddania do dyspozycji Wykonawcy niezbędnych zasobów na okres korzystania z nich przy wykonaniu zamówienia zgodnie z art. 118-123 ustawy Prawo zamówień publicznych </w:t>
      </w:r>
      <w:r w:rsidRPr="00D32EA8">
        <w:rPr>
          <w:rFonts w:ascii="Book Antiqua" w:hAnsi="Book Antiqua" w:cs="Arial"/>
          <w:b/>
          <w:bCs/>
          <w:i/>
          <w:lang w:val="pl-PL"/>
        </w:rPr>
        <w:br/>
        <w:t>z dnia 11 września 2019 r., zwanej dalej ustawą pzp</w:t>
      </w:r>
    </w:p>
    <w:p w14:paraId="2CAE2A9D" w14:textId="77777777"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14:paraId="30A59F47" w14:textId="73277FF8"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Nazwa: …………………………………………………………………………………………</w:t>
      </w:r>
      <w:r w:rsidR="0063627F">
        <w:rPr>
          <w:rFonts w:ascii="Book Antiqua" w:hAnsi="Book Antiqua" w:cs="Arial"/>
          <w:lang w:val="pl-PL"/>
        </w:rPr>
        <w:t>………………….</w:t>
      </w:r>
    </w:p>
    <w:p w14:paraId="5CDC4341" w14:textId="383079A2"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Adres: ……………………………………………………………………………………</w:t>
      </w:r>
      <w:r w:rsidR="0063627F" w:rsidRPr="00D32EA8">
        <w:rPr>
          <w:rFonts w:ascii="Book Antiqua" w:hAnsi="Book Antiqua" w:cs="Arial"/>
          <w:lang w:val="pl-PL"/>
        </w:rPr>
        <w:t>……</w:t>
      </w:r>
      <w:r w:rsidR="0063627F">
        <w:rPr>
          <w:rFonts w:ascii="Book Antiqua" w:hAnsi="Book Antiqua" w:cs="Arial"/>
          <w:lang w:val="pl-PL"/>
        </w:rPr>
        <w:t>……………………</w:t>
      </w:r>
    </w:p>
    <w:p w14:paraId="090CF400" w14:textId="77777777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Ja(/My) niżej podpisany(/ni):</w:t>
      </w:r>
    </w:p>
    <w:p w14:paraId="50F9603E" w14:textId="77E37D20"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………………………………….………………………….……………..……………………</w:t>
      </w:r>
      <w:r w:rsidR="0063627F">
        <w:rPr>
          <w:rFonts w:ascii="Book Antiqua" w:hAnsi="Book Antiqua" w:cs="Arial"/>
          <w:lang w:val="pl-PL"/>
        </w:rPr>
        <w:t>……………………</w:t>
      </w:r>
    </w:p>
    <w:p w14:paraId="09EE05DD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(imię i nazwisko składającego oświadczenie)</w:t>
      </w:r>
    </w:p>
    <w:p w14:paraId="0B63B2E0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14:paraId="0AD1E8B6" w14:textId="77777777" w:rsidR="00FF6426" w:rsidRPr="00D32EA8" w:rsidRDefault="00FF6426" w:rsidP="00FF6426">
      <w:pPr>
        <w:widowControl w:val="0"/>
        <w:spacing w:line="360" w:lineRule="auto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będąc upoważnionym(/mi) do reprezentowania:</w:t>
      </w:r>
    </w:p>
    <w:p w14:paraId="31D93D79" w14:textId="6418267B"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…………………………….………………………………….…………………………………</w:t>
      </w:r>
      <w:r w:rsidR="0063627F">
        <w:rPr>
          <w:rFonts w:ascii="Book Antiqua" w:hAnsi="Book Antiqua" w:cs="Arial"/>
          <w:lang w:val="pl-PL"/>
        </w:rPr>
        <w:t>………………….</w:t>
      </w:r>
    </w:p>
    <w:p w14:paraId="76181D00" w14:textId="5159D7B8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r w:rsidR="0063627F" w:rsidRPr="00D32EA8">
        <w:rPr>
          <w:rFonts w:ascii="Book Antiqua" w:hAnsi="Book Antiqua" w:cs="Arial"/>
          <w:i/>
          <w:lang w:val="pl-PL"/>
        </w:rPr>
        <w:t>adres podmiotu</w:t>
      </w:r>
      <w:r w:rsidRPr="00D32EA8">
        <w:rPr>
          <w:rFonts w:ascii="Book Antiqua" w:hAnsi="Book Antiqua" w:cs="Arial"/>
          <w:i/>
          <w:lang w:val="pl-PL"/>
        </w:rPr>
        <w:t xml:space="preserve"> oddającego do dyspozycji zasoby)</w:t>
      </w:r>
    </w:p>
    <w:p w14:paraId="161D853C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14:paraId="058D0892" w14:textId="77777777" w:rsidR="00FF6426" w:rsidRPr="00D32EA8" w:rsidRDefault="00FF6426" w:rsidP="00FF6426">
      <w:pPr>
        <w:widowControl w:val="0"/>
        <w:spacing w:line="312" w:lineRule="auto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>o ś w i a d c z a m/y</w:t>
      </w:r>
      <w:r w:rsidRPr="00D32EA8">
        <w:rPr>
          <w:rFonts w:ascii="Book Antiqua" w:hAnsi="Book Antiqua" w:cs="Arial"/>
          <w:lang w:val="pl-PL"/>
        </w:rPr>
        <w:t>,</w:t>
      </w:r>
    </w:p>
    <w:p w14:paraId="0E8E7E3E" w14:textId="77777777"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że wyżej wymieniony podmiot, stosownie do art. 118 ustawy Pzp, odda Wykonawcy: </w:t>
      </w:r>
    </w:p>
    <w:p w14:paraId="0B8DC2A7" w14:textId="08F3467A"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…………………………………………………………………....……………………………</w:t>
      </w:r>
      <w:r w:rsidR="0063627F">
        <w:rPr>
          <w:rFonts w:ascii="Book Antiqua" w:hAnsi="Book Antiqua" w:cs="Arial"/>
          <w:lang w:val="pl-PL"/>
        </w:rPr>
        <w:t>…………………</w:t>
      </w:r>
    </w:p>
    <w:p w14:paraId="58714800" w14:textId="179E59AB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r w:rsidR="0063627F" w:rsidRPr="00D32EA8">
        <w:rPr>
          <w:rFonts w:ascii="Book Antiqua" w:hAnsi="Book Antiqua" w:cs="Arial"/>
          <w:i/>
          <w:lang w:val="pl-PL"/>
        </w:rPr>
        <w:t>adres Wykonawcy</w:t>
      </w:r>
      <w:r w:rsidRPr="00D32EA8">
        <w:rPr>
          <w:rFonts w:ascii="Book Antiqua" w:hAnsi="Book Antiqua" w:cs="Arial"/>
          <w:i/>
          <w:lang w:val="pl-PL"/>
        </w:rPr>
        <w:t xml:space="preserve"> składającego ofertę)</w:t>
      </w:r>
    </w:p>
    <w:p w14:paraId="0CE3FED8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14:paraId="21B46BF4" w14:textId="14A068C5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do dyspozycji niezbędne zasoby: ………………………………………………………………</w:t>
      </w:r>
      <w:r w:rsidR="0063627F">
        <w:rPr>
          <w:rFonts w:ascii="Book Antiqua" w:hAnsi="Book Antiqua" w:cs="Arial"/>
          <w:lang w:val="pl-PL"/>
        </w:rPr>
        <w:t>…………….</w:t>
      </w:r>
    </w:p>
    <w:p w14:paraId="219E2E0F" w14:textId="5E6DB33C"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  <w:r w:rsidR="0063627F">
        <w:rPr>
          <w:rFonts w:ascii="Book Antiqua" w:hAnsi="Book Antiqua" w:cs="Arial"/>
          <w:lang w:val="pl-PL"/>
        </w:rPr>
        <w:t>..........................</w:t>
      </w:r>
    </w:p>
    <w:p w14:paraId="4C59B4B0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(zakres udostępnianych zasobów)</w:t>
      </w:r>
    </w:p>
    <w:p w14:paraId="2875A978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14:paraId="44F318CA" w14:textId="420B7D03"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 okres korzystania z nich przy wykonywaniu zamówienia pn.  ……………………………...</w:t>
      </w:r>
      <w:r w:rsidR="0063627F">
        <w:rPr>
          <w:rFonts w:ascii="Book Antiqua" w:hAnsi="Book Antiqua" w:cs="Arial"/>
          <w:lang w:val="pl-PL"/>
        </w:rPr>
        <w:t>..............</w:t>
      </w:r>
    </w:p>
    <w:p w14:paraId="3D0AE010" w14:textId="38D94ECE"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  <w:r w:rsidR="0063627F">
        <w:rPr>
          <w:rFonts w:ascii="Book Antiqua" w:hAnsi="Book Antiqua" w:cs="Arial"/>
          <w:lang w:val="pl-PL"/>
        </w:rPr>
        <w:t>.........................</w:t>
      </w:r>
    </w:p>
    <w:p w14:paraId="6542A81E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zamówienia publicznego)</w:t>
      </w:r>
    </w:p>
    <w:p w14:paraId="49386CBA" w14:textId="77777777"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14:paraId="14AFEFA5" w14:textId="03DAB6B4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przez cały okres realizacji </w:t>
      </w:r>
      <w:r w:rsidR="0063627F" w:rsidRPr="00D32EA8">
        <w:rPr>
          <w:rFonts w:ascii="Book Antiqua" w:hAnsi="Book Antiqua" w:cs="Arial"/>
          <w:lang w:val="pl-PL"/>
        </w:rPr>
        <w:t>zamówienia i</w:t>
      </w:r>
      <w:r w:rsidRPr="00D32EA8">
        <w:rPr>
          <w:rFonts w:ascii="Book Antiqua" w:hAnsi="Book Antiqua" w:cs="Arial"/>
          <w:lang w:val="pl-PL"/>
        </w:rPr>
        <w:t xml:space="preserve"> w celu jego należytego wykonania. </w:t>
      </w:r>
    </w:p>
    <w:p w14:paraId="3C8938C6" w14:textId="77777777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14:paraId="7753E7BB" w14:textId="11F40A96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Sposób wykorzystania ww. zasobów przez wykonawcę przy wykonywaniu zamówienia: …………........…………………………………………………………………………………</w:t>
      </w:r>
      <w:r w:rsidR="0063627F">
        <w:rPr>
          <w:rFonts w:ascii="Book Antiqua" w:hAnsi="Book Antiqua" w:cs="Arial"/>
          <w:lang w:val="pl-PL"/>
        </w:rPr>
        <w:t>…………………</w:t>
      </w:r>
    </w:p>
    <w:p w14:paraId="68EDEF09" w14:textId="02D037A4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………………………………………………………………………………………………… </w:t>
      </w:r>
      <w:r w:rsidR="0063627F">
        <w:rPr>
          <w:rFonts w:ascii="Book Antiqua" w:hAnsi="Book Antiqua" w:cs="Arial"/>
          <w:lang w:val="pl-PL"/>
        </w:rPr>
        <w:t>………………..</w:t>
      </w:r>
    </w:p>
    <w:p w14:paraId="0AF82116" w14:textId="77777777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14:paraId="6C1A0349" w14:textId="0322CCDC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Charakteru stosunku, jaki będzie łączył nas z wykonawcą: …………………………………………………………………………………………………</w:t>
      </w:r>
      <w:r w:rsidR="0063627F">
        <w:rPr>
          <w:rFonts w:ascii="Book Antiqua" w:hAnsi="Book Antiqua" w:cs="Arial"/>
          <w:lang w:val="pl-PL"/>
        </w:rPr>
        <w:t>……………….</w:t>
      </w:r>
    </w:p>
    <w:p w14:paraId="3CFCED7F" w14:textId="318ED691"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  <w:r w:rsidR="0063627F">
        <w:rPr>
          <w:rFonts w:ascii="Book Antiqua" w:hAnsi="Book Antiqua" w:cs="Arial"/>
          <w:lang w:val="pl-PL"/>
        </w:rPr>
        <w:t>……………….</w:t>
      </w:r>
    </w:p>
    <w:p w14:paraId="4E300338" w14:textId="77777777" w:rsidR="00FF6426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14:paraId="22F84C45" w14:textId="77777777" w:rsid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14:paraId="2A92AD23" w14:textId="05820978" w:rsidR="00D32EA8" w:rsidRPr="0063627F" w:rsidRDefault="00D32EA8" w:rsidP="00D32EA8">
      <w:pPr>
        <w:jc w:val="center"/>
        <w:rPr>
          <w:rFonts w:ascii="Book Antiqua" w:hAnsi="Book Antiqua" w:cs="Tahoma"/>
          <w:b/>
          <w:i/>
          <w:color w:val="FF0000"/>
          <w:lang w:val="pl-PL"/>
        </w:rPr>
      </w:pPr>
      <w:r w:rsidRPr="0063627F">
        <w:rPr>
          <w:rFonts w:ascii="Book Antiqua" w:hAnsi="Book Antiqua" w:cs="Tahoma"/>
          <w:color w:val="FF0000"/>
          <w:lang w:val="pl-PL"/>
        </w:rPr>
        <w:t>*</w:t>
      </w:r>
      <w:r w:rsidRPr="0063627F">
        <w:rPr>
          <w:rFonts w:ascii="Book Antiqua" w:hAnsi="Book Antiqua" w:cs="Tahoma"/>
          <w:b/>
          <w:i/>
          <w:color w:val="FF0000"/>
          <w:lang w:val="pl-PL"/>
        </w:rPr>
        <w:t xml:space="preserve">UWAGA: dokument powinien być podpisany przez upoważnionego przedstawiciela podmiotu </w:t>
      </w:r>
      <w:r w:rsidR="0063627F" w:rsidRPr="0063627F">
        <w:rPr>
          <w:rFonts w:ascii="Book Antiqua" w:hAnsi="Book Antiqua" w:cs="Tahoma"/>
          <w:b/>
          <w:i/>
          <w:color w:val="FF0000"/>
          <w:lang w:val="pl-PL"/>
        </w:rPr>
        <w:t>udostępniającego</w:t>
      </w:r>
      <w:r w:rsidRPr="0063627F">
        <w:rPr>
          <w:rFonts w:ascii="Book Antiqua" w:hAnsi="Book Antiqua" w:cs="Tahoma"/>
          <w:b/>
          <w:i/>
          <w:color w:val="FF0000"/>
          <w:lang w:val="pl-PL"/>
        </w:rPr>
        <w:t xml:space="preserve"> zasoby w sposób określony w SWZ *</w:t>
      </w:r>
    </w:p>
    <w:p w14:paraId="27F3A629" w14:textId="77777777" w:rsidR="00A92779" w:rsidRPr="0063627F" w:rsidRDefault="00A92779" w:rsidP="00FF6426">
      <w:pPr>
        <w:rPr>
          <w:rFonts w:ascii="Book Antiqua" w:hAnsi="Book Antiqua" w:cs="Arial"/>
          <w:lang w:val="pl-PL"/>
        </w:rPr>
      </w:pPr>
    </w:p>
    <w:sectPr w:rsidR="00A92779" w:rsidRPr="0063627F" w:rsidSect="00E30989">
      <w:headerReference w:type="default" r:id="rId6"/>
      <w:footerReference w:type="default" r:id="rId7"/>
      <w:pgSz w:w="11906" w:h="16838"/>
      <w:pgMar w:top="1537" w:right="1417" w:bottom="1417" w:left="1417" w:header="55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935CE" w14:textId="77777777" w:rsidR="003D1242" w:rsidRDefault="003D1242" w:rsidP="00752DA5">
      <w:r>
        <w:separator/>
      </w:r>
    </w:p>
  </w:endnote>
  <w:endnote w:type="continuationSeparator" w:id="0">
    <w:p w14:paraId="6AAED719" w14:textId="77777777" w:rsidR="003D1242" w:rsidRDefault="003D1242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F80A2" w14:textId="77777777" w:rsidR="008344E6" w:rsidRPr="008344E6" w:rsidRDefault="008344E6" w:rsidP="008344E6">
    <w:pPr>
      <w:spacing w:after="200" w:line="276" w:lineRule="auto"/>
      <w:rPr>
        <w:rFonts w:ascii="Calibri" w:eastAsia="Droid Sans Fallback" w:hAnsi="Calibri" w:cs="Calibri"/>
        <w:kern w:val="1"/>
        <w:sz w:val="22"/>
        <w:szCs w:val="22"/>
        <w:lang w:val="pl-PL"/>
      </w:rPr>
    </w:pPr>
    <w:r w:rsidRPr="008344E6">
      <w:rPr>
        <w:rFonts w:ascii="Fira Sans Condensed SemiBold" w:eastAsia="Droid Sans Fallback" w:hAnsi="Fira Sans Condensed SemiBold" w:cs="Arial"/>
        <w:noProof/>
        <w:kern w:val="1"/>
        <w:sz w:val="14"/>
        <w:szCs w:val="14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256FEC" wp14:editId="1543AC85">
              <wp:simplePos x="0" y="0"/>
              <wp:positionH relativeFrom="column">
                <wp:posOffset>-5715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61436D7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7.35pt" to="450.3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" strokecolor="#0069b4" strokeweight="1pt">
              <v:stroke joinstyle="miter"/>
            </v:line>
          </w:pict>
        </mc:Fallback>
      </mc:AlternateContent>
    </w:r>
  </w:p>
  <w:tbl>
    <w:tblPr>
      <w:tblW w:w="9608" w:type="dxa"/>
      <w:tblInd w:w="-252" w:type="dxa"/>
      <w:tblLayout w:type="fixed"/>
      <w:tblLook w:val="0000" w:firstRow="0" w:lastRow="0" w:firstColumn="0" w:lastColumn="0" w:noHBand="0" w:noVBand="0"/>
    </w:tblPr>
    <w:tblGrid>
      <w:gridCol w:w="3554"/>
      <w:gridCol w:w="6054"/>
    </w:tblGrid>
    <w:tr w:rsidR="008344E6" w:rsidRPr="008344E6" w14:paraId="519FAFBB" w14:textId="77777777" w:rsidTr="00A44ABA">
      <w:tc>
        <w:tcPr>
          <w:tcW w:w="3554" w:type="dxa"/>
          <w:shd w:val="clear" w:color="auto" w:fill="auto"/>
          <w:vAlign w:val="center"/>
        </w:tcPr>
        <w:p w14:paraId="4006AEC7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 xml:space="preserve">COPERNICUS Podmiot Leczniczy Sp. z o.o. </w:t>
          </w:r>
        </w:p>
        <w:p w14:paraId="5B6BDFBC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ul. Nowe Ogrody 1-6, 80-803 Gdańsk</w:t>
          </w:r>
        </w:p>
        <w:p w14:paraId="54730829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Centrala telefoniczna: 58 76 40 100</w:t>
          </w:r>
        </w:p>
        <w:p w14:paraId="5C0CF711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 xml:space="preserve">Sekretariat Biura Zarządu: </w:t>
          </w:r>
        </w:p>
        <w:p w14:paraId="786F2FC6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58 76 40 340, 58 76 40 142, fax 58 30 21 416</w:t>
          </w:r>
        </w:p>
      </w:tc>
      <w:tc>
        <w:tcPr>
          <w:tcW w:w="6054" w:type="dxa"/>
          <w:shd w:val="clear" w:color="auto" w:fill="auto"/>
          <w:vAlign w:val="center"/>
        </w:tcPr>
        <w:p w14:paraId="5C88AEA5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jc w:val="right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www.copernicus.gda.pl  sekretariat.kopernik@copernicus.gda.pl</w:t>
          </w:r>
        </w:p>
        <w:p w14:paraId="02A0E98E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jc w:val="right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NIP: 583-316-22-78, REGON: 221964385, KRS: 0000478705</w:t>
          </w:r>
        </w:p>
        <w:p w14:paraId="722C987E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jc w:val="right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 xml:space="preserve">Sąd Rejonowy Gdańsk-Północ w Gdańsku </w:t>
          </w:r>
        </w:p>
        <w:p w14:paraId="33E3048D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jc w:val="right"/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 xml:space="preserve">Kapitał zakładowy </w:t>
          </w:r>
          <w:r w:rsidRPr="008344E6">
            <w:rPr>
              <w:rFonts w:ascii="Calibri" w:eastAsia="Calibri" w:hAnsi="Calibri"/>
              <w:bCs/>
              <w:color w:val="808080"/>
              <w:kern w:val="0"/>
              <w:sz w:val="18"/>
              <w:szCs w:val="18"/>
              <w:lang w:val="pl-PL" w:eastAsia="en-US"/>
            </w:rPr>
            <w:t xml:space="preserve">272.598.000,00 </w:t>
          </w: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PLN wpłacony w całości</w:t>
          </w:r>
        </w:p>
        <w:p w14:paraId="2732597C" w14:textId="77777777" w:rsidR="008344E6" w:rsidRPr="008344E6" w:rsidRDefault="008344E6" w:rsidP="008344E6">
          <w:pPr>
            <w:tabs>
              <w:tab w:val="center" w:pos="4536"/>
              <w:tab w:val="right" w:pos="9072"/>
            </w:tabs>
            <w:suppressAutoHyphens w:val="0"/>
            <w:jc w:val="right"/>
            <w:rPr>
              <w:rFonts w:ascii="Calibri" w:eastAsia="Calibri" w:hAnsi="Calibri"/>
              <w:kern w:val="0"/>
              <w:sz w:val="22"/>
              <w:szCs w:val="22"/>
              <w:lang w:val="pl-PL" w:eastAsia="en-US"/>
            </w:rPr>
          </w:pPr>
          <w:r w:rsidRPr="008344E6">
            <w:rPr>
              <w:rFonts w:ascii="Calibri" w:eastAsia="Calibri" w:hAnsi="Calibri" w:cs="Calibri"/>
              <w:color w:val="767171"/>
              <w:kern w:val="0"/>
              <w:sz w:val="18"/>
              <w:szCs w:val="18"/>
              <w:lang w:val="pl-PL" w:eastAsia="en-US"/>
            </w:rPr>
            <w:t>Rachunek bankowy: 72 1440 1101 0000 0000 1099 1064</w:t>
          </w:r>
        </w:p>
      </w:tc>
    </w:tr>
  </w:tbl>
  <w:p w14:paraId="22C51879" w14:textId="77777777" w:rsidR="008344E6" w:rsidRDefault="008344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085F4" w14:textId="77777777" w:rsidR="003D1242" w:rsidRDefault="003D1242" w:rsidP="00752DA5">
      <w:r>
        <w:separator/>
      </w:r>
    </w:p>
  </w:footnote>
  <w:footnote w:type="continuationSeparator" w:id="0">
    <w:p w14:paraId="5D426972" w14:textId="77777777" w:rsidR="003D1242" w:rsidRDefault="003D1242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9409F" w14:textId="77777777" w:rsidR="00E30989" w:rsidRPr="00C85742" w:rsidRDefault="00E30989" w:rsidP="00E30989">
    <w:pPr>
      <w:pStyle w:val="Nagwek"/>
      <w:rPr>
        <w:b/>
      </w:rPr>
    </w:pPr>
    <w:bookmarkStart w:id="1" w:name="_Hlk135654356"/>
    <w:bookmarkStart w:id="2" w:name="_Hlk135654357"/>
    <w:r>
      <w:rPr>
        <w:noProof/>
        <w:lang w:val="pl-PL" w:eastAsia="pl-PL"/>
      </w:rPr>
      <w:drawing>
        <wp:anchor distT="0" distB="0" distL="114300" distR="114300" simplePos="0" relativeHeight="251661312" behindDoc="1" locked="0" layoutInCell="1" allowOverlap="1" wp14:anchorId="1EC0E1EA" wp14:editId="4F344CEB">
          <wp:simplePos x="0" y="0"/>
          <wp:positionH relativeFrom="margin">
            <wp:posOffset>5087375</wp:posOffset>
          </wp:positionH>
          <wp:positionV relativeFrom="paragraph">
            <wp:posOffset>-281305</wp:posOffset>
          </wp:positionV>
          <wp:extent cx="1101362" cy="876827"/>
          <wp:effectExtent l="0" t="0" r="381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362" cy="876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5742">
      <w:rPr>
        <w:b/>
        <w:noProof/>
        <w:lang w:val="pl-PL" w:eastAsia="pl-PL"/>
      </w:rPr>
      <w:drawing>
        <wp:inline distT="0" distB="0" distL="0" distR="0" wp14:anchorId="7FB745D7" wp14:editId="34FF4FFA">
          <wp:extent cx="3192787" cy="36000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85742">
      <w:rPr>
        <w:b/>
      </w:rPr>
      <w:t xml:space="preserve">  </w:t>
    </w:r>
    <w:bookmarkEnd w:id="1"/>
    <w:bookmarkEnd w:id="2"/>
  </w:p>
  <w:p w14:paraId="0EAE3588" w14:textId="11235690" w:rsidR="00752DA5" w:rsidRDefault="00752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FD"/>
    <w:rsid w:val="00020C5E"/>
    <w:rsid w:val="00025051"/>
    <w:rsid w:val="00163EA2"/>
    <w:rsid w:val="00165640"/>
    <w:rsid w:val="001B1345"/>
    <w:rsid w:val="001C759C"/>
    <w:rsid w:val="002C7020"/>
    <w:rsid w:val="003D1242"/>
    <w:rsid w:val="00480144"/>
    <w:rsid w:val="005801A1"/>
    <w:rsid w:val="0063627F"/>
    <w:rsid w:val="00752DA5"/>
    <w:rsid w:val="007F4CCD"/>
    <w:rsid w:val="008344E6"/>
    <w:rsid w:val="008376FD"/>
    <w:rsid w:val="00947FB2"/>
    <w:rsid w:val="00961519"/>
    <w:rsid w:val="009B6907"/>
    <w:rsid w:val="00A60231"/>
    <w:rsid w:val="00A81024"/>
    <w:rsid w:val="00A92779"/>
    <w:rsid w:val="00AD500B"/>
    <w:rsid w:val="00AE1457"/>
    <w:rsid w:val="00B230A7"/>
    <w:rsid w:val="00C2294E"/>
    <w:rsid w:val="00C874F0"/>
    <w:rsid w:val="00D32EA8"/>
    <w:rsid w:val="00E30989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C6B10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qFormat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opkaZnak2">
    <w:name w:val="Stopka Znak2"/>
    <w:uiPriority w:val="99"/>
    <w:rsid w:val="00D32EA8"/>
    <w:rPr>
      <w:rFonts w:ascii="Calibri" w:eastAsia="Droid Sans Fallback" w:hAnsi="Calibri"/>
      <w:kern w:val="1"/>
      <w:sz w:val="22"/>
      <w:szCs w:val="2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Magda Cz.</cp:lastModifiedBy>
  <cp:revision>9</cp:revision>
  <cp:lastPrinted>2020-07-21T10:32:00Z</cp:lastPrinted>
  <dcterms:created xsi:type="dcterms:W3CDTF">2022-12-27T11:45:00Z</dcterms:created>
  <dcterms:modified xsi:type="dcterms:W3CDTF">2025-04-23T08:54:00Z</dcterms:modified>
</cp:coreProperties>
</file>