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4819" w14:textId="77777777" w:rsidR="001305CE" w:rsidRPr="001305CE" w:rsidRDefault="001305CE" w:rsidP="001305CE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0E85CA97" w14:textId="77777777" w:rsidR="00E84BA9" w:rsidRDefault="00E84BA9" w:rsidP="00E84BA9">
      <w:pPr>
        <w:spacing w:line="360" w:lineRule="auto"/>
        <w:jc w:val="both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Oświadczenie Wykonawcy </w:t>
      </w:r>
    </w:p>
    <w:p w14:paraId="19D69E12" w14:textId="0EA76A4C" w:rsidR="00E84BA9" w:rsidRDefault="00E84BA9" w:rsidP="001E5D6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6"/>
          <w:szCs w:val="36"/>
        </w:rPr>
        <w:t>o aktualności informacji zawartych w JEDZ</w:t>
      </w:r>
    </w:p>
    <w:p w14:paraId="10CC966C" w14:textId="6FDCBE69" w:rsidR="00E84BA9" w:rsidRDefault="00E84BA9" w:rsidP="00E84BA9">
      <w:pPr>
        <w:spacing w:line="360" w:lineRule="auto"/>
        <w:rPr>
          <w:rFonts w:ascii="Calibri" w:hAnsi="Calibri" w:cs="Calibri"/>
          <w:b/>
          <w:bCs/>
        </w:rPr>
      </w:pPr>
      <w:r w:rsidRPr="003833B4">
        <w:rPr>
          <w:rFonts w:ascii="Calibri" w:hAnsi="Calibri" w:cs="Calibri"/>
        </w:rPr>
        <w:t xml:space="preserve">Składając ofertę w postępowaniu o udzielenie zamówienia publicznego pn. </w:t>
      </w:r>
      <w:r w:rsidR="00DA2B9F" w:rsidRPr="00DA2B9F">
        <w:rPr>
          <w:rFonts w:ascii="Calibri" w:hAnsi="Calibri" w:cs="Calibri"/>
          <w:b/>
          <w:bCs/>
        </w:rPr>
        <w:t>Zakup i dostawa urządzeń sieciowych oraz biblioteki taśmowej dla Uniwersytetu Rolniczego im. Hugona Kołłątaja w Krakowie</w:t>
      </w:r>
      <w:r w:rsidR="00DA2B9F" w:rsidRPr="00DA2B9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Ja niżej podpisany, o</w:t>
      </w:r>
      <w:r w:rsidRPr="003833B4">
        <w:rPr>
          <w:rFonts w:ascii="Calibri" w:hAnsi="Calibri" w:cs="Calibri"/>
          <w:b/>
          <w:bCs/>
        </w:rPr>
        <w:t>świadczam</w:t>
      </w:r>
      <w:r>
        <w:rPr>
          <w:rFonts w:ascii="Calibri" w:hAnsi="Calibri" w:cs="Calibri"/>
          <w:b/>
          <w:bCs/>
        </w:rPr>
        <w:t>:</w:t>
      </w:r>
    </w:p>
    <w:p w14:paraId="13B37338" w14:textId="24B11C99" w:rsidR="00E84BA9" w:rsidRDefault="00E84BA9" w:rsidP="00E84BA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Informacje zawarte w Oświadczeniu „JEDZ”, o którym mowa w art. 125 ust. 1 ustawy z dnia </w:t>
      </w:r>
      <w:r>
        <w:rPr>
          <w:rFonts w:ascii="Calibri" w:hAnsi="Calibri" w:cs="Calibri"/>
        </w:rPr>
        <w:br/>
        <w:t>11 września 2019 r. Prawo zamówień publicznych (t. j. Dz. U. z 202</w:t>
      </w:r>
      <w:r w:rsidR="001E5D6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r., poz. </w:t>
      </w:r>
      <w:r w:rsidR="001E5D6D">
        <w:rPr>
          <w:rFonts w:ascii="Calibri" w:hAnsi="Calibri" w:cs="Calibri"/>
        </w:rPr>
        <w:t>1320</w:t>
      </w:r>
      <w:r>
        <w:rPr>
          <w:rFonts w:ascii="Calibri" w:hAnsi="Calibri" w:cs="Calibri"/>
        </w:rPr>
        <w:t>), w zakresie podstaw wykluczenia z postępowania wskazanych przez Zamawiającego, o których mowa w:</w:t>
      </w:r>
    </w:p>
    <w:p w14:paraId="6657F7D8" w14:textId="77777777" w:rsidR="00E84BA9" w:rsidRPr="000609A5" w:rsidRDefault="00E84BA9" w:rsidP="00E84BA9">
      <w:pPr>
        <w:spacing w:line="360" w:lineRule="auto"/>
        <w:ind w:left="720"/>
        <w:rPr>
          <w:rFonts w:ascii="Calibri" w:hAnsi="Calibri" w:cs="Calibri"/>
        </w:rPr>
      </w:pPr>
    </w:p>
    <w:p w14:paraId="57CC04C4" w14:textId="77777777" w:rsidR="00E84BA9" w:rsidRPr="000609A5" w:rsidRDefault="00E84BA9" w:rsidP="00E84BA9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Calibri" w:hAnsi="Calibri" w:cs="Calibri"/>
          <w:bCs/>
        </w:rPr>
      </w:pPr>
      <w:r w:rsidRPr="000609A5">
        <w:rPr>
          <w:rFonts w:ascii="Calibri" w:hAnsi="Calibri" w:cs="Calibri"/>
        </w:rPr>
        <w:t xml:space="preserve">art. 108 ust. 1 pkt 3 ustawy </w:t>
      </w:r>
      <w:proofErr w:type="spellStart"/>
      <w:r w:rsidRPr="000609A5">
        <w:rPr>
          <w:rFonts w:ascii="Calibri" w:hAnsi="Calibri" w:cs="Calibri"/>
        </w:rPr>
        <w:t>Pzp</w:t>
      </w:r>
      <w:proofErr w:type="spellEnd"/>
      <w:r w:rsidRPr="000609A5">
        <w:rPr>
          <w:rFonts w:ascii="Calibri" w:hAnsi="Calibri" w:cs="Calibri"/>
        </w:rPr>
        <w:t>,</w:t>
      </w:r>
    </w:p>
    <w:p w14:paraId="48DFB13D" w14:textId="77777777" w:rsidR="00E84BA9" w:rsidRPr="000609A5" w:rsidRDefault="00E84BA9" w:rsidP="00E84BA9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Calibri" w:hAnsi="Calibri" w:cs="Calibri"/>
          <w:bCs/>
        </w:rPr>
      </w:pPr>
      <w:r w:rsidRPr="000609A5">
        <w:rPr>
          <w:rFonts w:ascii="Calibri" w:hAnsi="Calibri" w:cs="Calibri"/>
        </w:rPr>
        <w:t xml:space="preserve">art. 108 ust. 1 pkt 4 ustawy </w:t>
      </w:r>
      <w:proofErr w:type="spellStart"/>
      <w:r w:rsidRPr="000609A5">
        <w:rPr>
          <w:rFonts w:ascii="Calibri" w:hAnsi="Calibri" w:cs="Calibri"/>
        </w:rPr>
        <w:t>Pzp</w:t>
      </w:r>
      <w:proofErr w:type="spellEnd"/>
      <w:r w:rsidRPr="000609A5">
        <w:rPr>
          <w:rFonts w:ascii="Calibri" w:hAnsi="Calibri" w:cs="Calibri"/>
        </w:rPr>
        <w:t xml:space="preserve">, dotyczących orzeczenia zakazu ubiegania się </w:t>
      </w:r>
      <w:r w:rsidRPr="000609A5">
        <w:rPr>
          <w:rFonts w:ascii="Calibri" w:hAnsi="Calibri" w:cs="Calibri"/>
        </w:rPr>
        <w:br/>
        <w:t>o zamówienie publiczne tytułem środka zapobiegawczego,</w:t>
      </w:r>
    </w:p>
    <w:p w14:paraId="489F496D" w14:textId="77777777" w:rsidR="00E84BA9" w:rsidRPr="000609A5" w:rsidRDefault="00E84BA9" w:rsidP="00E84BA9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Calibri" w:hAnsi="Calibri" w:cs="Calibri"/>
          <w:bCs/>
        </w:rPr>
      </w:pPr>
      <w:r w:rsidRPr="000609A5">
        <w:rPr>
          <w:rFonts w:ascii="Calibri" w:hAnsi="Calibri" w:cs="Calibri"/>
        </w:rPr>
        <w:t xml:space="preserve">art. 108 ust. 1 pkt 5 ustawy </w:t>
      </w:r>
      <w:proofErr w:type="spellStart"/>
      <w:r w:rsidRPr="000609A5">
        <w:rPr>
          <w:rFonts w:ascii="Calibri" w:hAnsi="Calibri" w:cs="Calibri"/>
        </w:rPr>
        <w:t>Pzp</w:t>
      </w:r>
      <w:proofErr w:type="spellEnd"/>
      <w:r w:rsidRPr="000609A5">
        <w:rPr>
          <w:rFonts w:ascii="Calibri" w:hAnsi="Calibri" w:cs="Calibri"/>
        </w:rPr>
        <w:t>, dotyczących zawarcia z innymi Wykonawcami porozumienia mającego na celu zakłócenie konkurencji,</w:t>
      </w:r>
    </w:p>
    <w:p w14:paraId="3F9F1E58" w14:textId="64093636" w:rsidR="00E84BA9" w:rsidRPr="001E5D6D" w:rsidRDefault="00E84BA9" w:rsidP="00E84BA9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Calibri" w:hAnsi="Calibri" w:cs="Calibri"/>
          <w:bCs/>
        </w:rPr>
      </w:pPr>
      <w:r w:rsidRPr="000609A5">
        <w:rPr>
          <w:rFonts w:ascii="Calibri" w:hAnsi="Calibri" w:cs="Calibri"/>
        </w:rPr>
        <w:t xml:space="preserve">art. 108 ust. 1 pkt 6 ustawy </w:t>
      </w:r>
      <w:proofErr w:type="spellStart"/>
      <w:r w:rsidRPr="000609A5">
        <w:rPr>
          <w:rFonts w:ascii="Calibri" w:hAnsi="Calibri" w:cs="Calibri"/>
        </w:rPr>
        <w:t>Pzp</w:t>
      </w:r>
      <w:proofErr w:type="spellEnd"/>
      <w:r w:rsidR="001E5D6D">
        <w:rPr>
          <w:rFonts w:ascii="Calibri" w:hAnsi="Calibri" w:cs="Calibri"/>
        </w:rPr>
        <w:t>.</w:t>
      </w:r>
    </w:p>
    <w:p w14:paraId="5071AC01" w14:textId="77777777" w:rsidR="001E5D6D" w:rsidRPr="001E5D6D" w:rsidRDefault="001E5D6D" w:rsidP="001E5D6D">
      <w:pPr>
        <w:widowControl w:val="0"/>
        <w:suppressAutoHyphens/>
        <w:spacing w:after="0" w:line="360" w:lineRule="auto"/>
        <w:ind w:left="714"/>
        <w:rPr>
          <w:rFonts w:ascii="Calibri" w:hAnsi="Calibri" w:cs="Calibri"/>
          <w:bCs/>
        </w:rPr>
      </w:pPr>
    </w:p>
    <w:p w14:paraId="565BDEF3" w14:textId="77777777" w:rsidR="00E84BA9" w:rsidRPr="000609A5" w:rsidRDefault="00E84BA9" w:rsidP="00E84BA9">
      <w:pPr>
        <w:spacing w:line="360" w:lineRule="auto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 - pozostają aktualne na dzień …………..…… </w:t>
      </w:r>
      <w:r w:rsidRPr="00FF24B9">
        <w:rPr>
          <w:rFonts w:ascii="Calibri" w:hAnsi="Calibri" w:cs="Calibri"/>
          <w:bCs/>
        </w:rPr>
        <w:t>(</w:t>
      </w:r>
      <w:r w:rsidRPr="00BD651A">
        <w:rPr>
          <w:rFonts w:ascii="Calibri" w:hAnsi="Calibri" w:cs="Calibri"/>
          <w:bCs/>
          <w:color w:val="FF0000"/>
        </w:rPr>
        <w:t xml:space="preserve">należy wskazać datę złożenia niniejszego oświadczenia, </w:t>
      </w:r>
      <w:r w:rsidRPr="00BD651A">
        <w:rPr>
          <w:rFonts w:ascii="Calibri" w:hAnsi="Calibri" w:cs="Calibri"/>
          <w:bCs/>
          <w:color w:val="FF0000"/>
        </w:rPr>
        <w:br/>
        <w:t>w odpowiedzi na wezwanie Zamawiającego, dotyczące złożenia podmiotowych środków dowodowych</w:t>
      </w:r>
      <w:r w:rsidRPr="00FF24B9">
        <w:rPr>
          <w:rFonts w:ascii="Calibri" w:hAnsi="Calibri" w:cs="Calibri"/>
          <w:bCs/>
        </w:rPr>
        <w:t>).</w:t>
      </w:r>
      <w:r w:rsidRPr="000609A5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1D84E6F9" w14:textId="77777777" w:rsidR="00E84BA9" w:rsidRPr="003833B4" w:rsidRDefault="00E84BA9" w:rsidP="00E84BA9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E9D9801" w14:textId="77777777" w:rsidR="00E84BA9" w:rsidRPr="003833B4" w:rsidRDefault="00E84BA9" w:rsidP="00E84BA9">
      <w:pPr>
        <w:spacing w:line="360" w:lineRule="auto"/>
        <w:jc w:val="both"/>
        <w:rPr>
          <w:rFonts w:ascii="Calibri" w:hAnsi="Calibri" w:cs="Calibri"/>
        </w:rPr>
      </w:pPr>
    </w:p>
    <w:p w14:paraId="4EDD2505" w14:textId="77777777" w:rsidR="0063470B" w:rsidRPr="001305CE" w:rsidRDefault="0063470B" w:rsidP="00CC77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ectPr w:rsidR="0063470B" w:rsidRPr="001305CE" w:rsidSect="001305CE">
      <w:headerReference w:type="default" r:id="rId8"/>
      <w:footerReference w:type="default" r:id="rId9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F137" w14:textId="77777777" w:rsidR="008C178E" w:rsidRDefault="008C178E" w:rsidP="003D18AF">
      <w:pPr>
        <w:spacing w:after="0" w:line="240" w:lineRule="auto"/>
      </w:pPr>
      <w:r>
        <w:separator/>
      </w:r>
    </w:p>
  </w:endnote>
  <w:endnote w:type="continuationSeparator" w:id="0">
    <w:p w14:paraId="67162372" w14:textId="77777777" w:rsidR="008C178E" w:rsidRDefault="008C178E" w:rsidP="003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13599"/>
      <w:docPartObj>
        <w:docPartGallery w:val="Page Numbers (Bottom of Page)"/>
        <w:docPartUnique/>
      </w:docPartObj>
    </w:sdtPr>
    <w:sdtContent>
      <w:p w14:paraId="59F9A789" w14:textId="77777777" w:rsidR="003D18AF" w:rsidRDefault="003D18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D1779" w14:textId="77777777" w:rsidR="003D18AF" w:rsidRDefault="003D1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661C" w14:textId="77777777" w:rsidR="008C178E" w:rsidRDefault="008C178E" w:rsidP="003D18AF">
      <w:pPr>
        <w:spacing w:after="0" w:line="240" w:lineRule="auto"/>
      </w:pPr>
      <w:r>
        <w:separator/>
      </w:r>
    </w:p>
  </w:footnote>
  <w:footnote w:type="continuationSeparator" w:id="0">
    <w:p w14:paraId="51FF8F64" w14:textId="77777777" w:rsidR="008C178E" w:rsidRDefault="008C178E" w:rsidP="003D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12C6F" w14:textId="2E9E10AC" w:rsidR="001305CE" w:rsidRDefault="001305CE">
    <w:pPr>
      <w:pStyle w:val="Nagwek"/>
    </w:pPr>
    <w:r>
      <w:rPr>
        <w:noProof/>
      </w:rPr>
      <w:drawing>
        <wp:inline distT="0" distB="0" distL="0" distR="0" wp14:anchorId="5AE5C832" wp14:editId="3C3E1A4E">
          <wp:extent cx="18713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F2561A" w14:textId="54975915" w:rsidR="001E5D6D" w:rsidRPr="001E5D6D" w:rsidRDefault="001E5D6D">
    <w:pPr>
      <w:pStyle w:val="Nagwek"/>
      <w:rPr>
        <w:b/>
        <w:bCs/>
      </w:rPr>
    </w:pPr>
    <w:r w:rsidRPr="001E5D6D">
      <w:rPr>
        <w:b/>
        <w:bCs/>
      </w:rPr>
      <w:t>Załącznik nr 6 do SWZ</w:t>
    </w:r>
  </w:p>
  <w:p w14:paraId="4D416015" w14:textId="7A57E1DF" w:rsidR="001E5D6D" w:rsidRPr="001E5D6D" w:rsidRDefault="001E5D6D">
    <w:pPr>
      <w:pStyle w:val="Nagwek"/>
      <w:rPr>
        <w:b/>
        <w:bCs/>
      </w:rPr>
    </w:pPr>
    <w:r w:rsidRPr="001E5D6D">
      <w:rPr>
        <w:b/>
        <w:bCs/>
      </w:rPr>
      <w:t>Nr referencyjny postępowania: DZiK-DZP.2920.</w:t>
    </w:r>
    <w:r w:rsidR="00DA2B9F">
      <w:rPr>
        <w:b/>
        <w:bCs/>
      </w:rPr>
      <w:t>16</w:t>
    </w:r>
    <w:r w:rsidRPr="001E5D6D">
      <w:rPr>
        <w:b/>
        <w:bCs/>
      </w:rPr>
      <w:t>.202</w:t>
    </w:r>
    <w:r w:rsidR="00E2061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9416C8"/>
    <w:multiLevelType w:val="hybridMultilevel"/>
    <w:tmpl w:val="36107E82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" w15:restartNumberingAfterBreak="0">
    <w:nsid w:val="072139D6"/>
    <w:multiLevelType w:val="hybridMultilevel"/>
    <w:tmpl w:val="76FC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D53"/>
    <w:multiLevelType w:val="hybridMultilevel"/>
    <w:tmpl w:val="9ED4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0FA"/>
    <w:multiLevelType w:val="hybridMultilevel"/>
    <w:tmpl w:val="60C27C6C"/>
    <w:lvl w:ilvl="0" w:tplc="C5B0AA1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C2189A">
      <w:numFmt w:val="bullet"/>
      <w:lvlText w:val="•"/>
      <w:lvlJc w:val="left"/>
      <w:pPr>
        <w:ind w:left="1878" w:hanging="360"/>
      </w:pPr>
      <w:rPr>
        <w:lang w:val="pl-PL" w:eastAsia="en-US" w:bidi="ar-SA"/>
      </w:rPr>
    </w:lvl>
    <w:lvl w:ilvl="2" w:tplc="49081908">
      <w:numFmt w:val="bullet"/>
      <w:lvlText w:val="•"/>
      <w:lvlJc w:val="left"/>
      <w:pPr>
        <w:ind w:left="2757" w:hanging="360"/>
      </w:pPr>
      <w:rPr>
        <w:lang w:val="pl-PL" w:eastAsia="en-US" w:bidi="ar-SA"/>
      </w:rPr>
    </w:lvl>
    <w:lvl w:ilvl="3" w:tplc="914ECCC8">
      <w:numFmt w:val="bullet"/>
      <w:lvlText w:val="•"/>
      <w:lvlJc w:val="left"/>
      <w:pPr>
        <w:ind w:left="3635" w:hanging="360"/>
      </w:pPr>
      <w:rPr>
        <w:lang w:val="pl-PL" w:eastAsia="en-US" w:bidi="ar-SA"/>
      </w:rPr>
    </w:lvl>
    <w:lvl w:ilvl="4" w:tplc="8D12569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0868CD0C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D708D07C">
      <w:numFmt w:val="bullet"/>
      <w:lvlText w:val="•"/>
      <w:lvlJc w:val="left"/>
      <w:pPr>
        <w:ind w:left="6271" w:hanging="360"/>
      </w:pPr>
      <w:rPr>
        <w:lang w:val="pl-PL" w:eastAsia="en-US" w:bidi="ar-SA"/>
      </w:rPr>
    </w:lvl>
    <w:lvl w:ilvl="7" w:tplc="CE52995A">
      <w:numFmt w:val="bullet"/>
      <w:lvlText w:val="•"/>
      <w:lvlJc w:val="left"/>
      <w:pPr>
        <w:ind w:left="7150" w:hanging="360"/>
      </w:pPr>
      <w:rPr>
        <w:lang w:val="pl-PL" w:eastAsia="en-US" w:bidi="ar-SA"/>
      </w:rPr>
    </w:lvl>
    <w:lvl w:ilvl="8" w:tplc="9262435A">
      <w:numFmt w:val="bullet"/>
      <w:lvlText w:val="•"/>
      <w:lvlJc w:val="left"/>
      <w:pPr>
        <w:ind w:left="8029" w:hanging="360"/>
      </w:pPr>
      <w:rPr>
        <w:lang w:val="pl-PL" w:eastAsia="en-US" w:bidi="ar-SA"/>
      </w:rPr>
    </w:lvl>
  </w:abstractNum>
  <w:abstractNum w:abstractNumId="5" w15:restartNumberingAfterBreak="0">
    <w:nsid w:val="11006485"/>
    <w:multiLevelType w:val="hybridMultilevel"/>
    <w:tmpl w:val="F7680C52"/>
    <w:lvl w:ilvl="0" w:tplc="FBA0E74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9243CDC"/>
    <w:multiLevelType w:val="hybridMultilevel"/>
    <w:tmpl w:val="A6CC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3B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4A52A9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9548C6"/>
    <w:multiLevelType w:val="hybridMultilevel"/>
    <w:tmpl w:val="1F7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5EA9"/>
    <w:multiLevelType w:val="hybridMultilevel"/>
    <w:tmpl w:val="9F4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B7E19"/>
    <w:multiLevelType w:val="hybridMultilevel"/>
    <w:tmpl w:val="6D722B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5AFC"/>
    <w:multiLevelType w:val="hybridMultilevel"/>
    <w:tmpl w:val="5940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87417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C85D00"/>
    <w:multiLevelType w:val="hybridMultilevel"/>
    <w:tmpl w:val="7304EB9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E6F06"/>
    <w:multiLevelType w:val="hybridMultilevel"/>
    <w:tmpl w:val="16B0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5478"/>
    <w:multiLevelType w:val="hybridMultilevel"/>
    <w:tmpl w:val="EE3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CA9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26903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9E7290"/>
    <w:multiLevelType w:val="hybridMultilevel"/>
    <w:tmpl w:val="4AA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77312"/>
    <w:multiLevelType w:val="hybridMultilevel"/>
    <w:tmpl w:val="38F46754"/>
    <w:lvl w:ilvl="0" w:tplc="E1EE0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12EA0"/>
    <w:multiLevelType w:val="hybridMultilevel"/>
    <w:tmpl w:val="FE743F0C"/>
    <w:lvl w:ilvl="0" w:tplc="CB668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77EF"/>
    <w:multiLevelType w:val="hybridMultilevel"/>
    <w:tmpl w:val="CEB0F43A"/>
    <w:lvl w:ilvl="0" w:tplc="F336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27E59"/>
    <w:multiLevelType w:val="hybridMultilevel"/>
    <w:tmpl w:val="EDD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59027">
    <w:abstractNumId w:val="15"/>
  </w:num>
  <w:num w:numId="2" w16cid:durableId="157382139">
    <w:abstractNumId w:val="12"/>
  </w:num>
  <w:num w:numId="3" w16cid:durableId="1936598752">
    <w:abstractNumId w:val="20"/>
  </w:num>
  <w:num w:numId="4" w16cid:durableId="463815099">
    <w:abstractNumId w:val="2"/>
  </w:num>
  <w:num w:numId="5" w16cid:durableId="1703289734">
    <w:abstractNumId w:val="6"/>
  </w:num>
  <w:num w:numId="6" w16cid:durableId="382563376">
    <w:abstractNumId w:val="25"/>
  </w:num>
  <w:num w:numId="7" w16cid:durableId="1882746529">
    <w:abstractNumId w:val="16"/>
  </w:num>
  <w:num w:numId="8" w16cid:durableId="1944723351">
    <w:abstractNumId w:val="23"/>
  </w:num>
  <w:num w:numId="9" w16cid:durableId="1171602725">
    <w:abstractNumId w:val="10"/>
  </w:num>
  <w:num w:numId="10" w16cid:durableId="1213738658">
    <w:abstractNumId w:val="21"/>
  </w:num>
  <w:num w:numId="11" w16cid:durableId="1650865047">
    <w:abstractNumId w:val="5"/>
  </w:num>
  <w:num w:numId="12" w16cid:durableId="1198423680">
    <w:abstractNumId w:val="3"/>
  </w:num>
  <w:num w:numId="13" w16cid:durableId="914053952">
    <w:abstractNumId w:val="8"/>
  </w:num>
  <w:num w:numId="14" w16cid:durableId="1505242015">
    <w:abstractNumId w:val="9"/>
  </w:num>
  <w:num w:numId="15" w16cid:durableId="607081648">
    <w:abstractNumId w:val="18"/>
  </w:num>
  <w:num w:numId="16" w16cid:durableId="303589282">
    <w:abstractNumId w:val="19"/>
  </w:num>
  <w:num w:numId="17" w16cid:durableId="597982679">
    <w:abstractNumId w:val="14"/>
  </w:num>
  <w:num w:numId="18" w16cid:durableId="610284899">
    <w:abstractNumId w:val="11"/>
  </w:num>
  <w:num w:numId="19" w16cid:durableId="248085091">
    <w:abstractNumId w:val="4"/>
  </w:num>
  <w:num w:numId="20" w16cid:durableId="2130274620">
    <w:abstractNumId w:val="24"/>
  </w:num>
  <w:num w:numId="21" w16cid:durableId="5086387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18069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7101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5767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9910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346285">
    <w:abstractNumId w:val="22"/>
  </w:num>
  <w:num w:numId="27" w16cid:durableId="114175087">
    <w:abstractNumId w:val="17"/>
  </w:num>
  <w:num w:numId="28" w16cid:durableId="2070419478">
    <w:abstractNumId w:val="0"/>
  </w:num>
  <w:num w:numId="29" w16cid:durableId="134731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25"/>
    <w:rsid w:val="0005193A"/>
    <w:rsid w:val="0008047B"/>
    <w:rsid w:val="00091F03"/>
    <w:rsid w:val="000C4250"/>
    <w:rsid w:val="000D278C"/>
    <w:rsid w:val="001020E7"/>
    <w:rsid w:val="0010376B"/>
    <w:rsid w:val="0011590A"/>
    <w:rsid w:val="00122B81"/>
    <w:rsid w:val="001305CE"/>
    <w:rsid w:val="001320EE"/>
    <w:rsid w:val="001507D1"/>
    <w:rsid w:val="00160A59"/>
    <w:rsid w:val="00184A6C"/>
    <w:rsid w:val="00191EFD"/>
    <w:rsid w:val="001E1689"/>
    <w:rsid w:val="001E5D6D"/>
    <w:rsid w:val="001F4A1C"/>
    <w:rsid w:val="002205DA"/>
    <w:rsid w:val="00226230"/>
    <w:rsid w:val="00284F1B"/>
    <w:rsid w:val="002A2479"/>
    <w:rsid w:val="002A7587"/>
    <w:rsid w:val="002B7559"/>
    <w:rsid w:val="002D4232"/>
    <w:rsid w:val="002D4BCF"/>
    <w:rsid w:val="002E1C2B"/>
    <w:rsid w:val="00300747"/>
    <w:rsid w:val="0031303A"/>
    <w:rsid w:val="0031481B"/>
    <w:rsid w:val="00343362"/>
    <w:rsid w:val="00344F87"/>
    <w:rsid w:val="00360383"/>
    <w:rsid w:val="003B2486"/>
    <w:rsid w:val="003B6E39"/>
    <w:rsid w:val="003C2215"/>
    <w:rsid w:val="003D18AF"/>
    <w:rsid w:val="00400B47"/>
    <w:rsid w:val="004033CF"/>
    <w:rsid w:val="00403A55"/>
    <w:rsid w:val="004121DB"/>
    <w:rsid w:val="004462B9"/>
    <w:rsid w:val="00456717"/>
    <w:rsid w:val="0046160B"/>
    <w:rsid w:val="00476E7E"/>
    <w:rsid w:val="004A1EAD"/>
    <w:rsid w:val="004E2890"/>
    <w:rsid w:val="004E2F76"/>
    <w:rsid w:val="00506D2A"/>
    <w:rsid w:val="00521565"/>
    <w:rsid w:val="00535351"/>
    <w:rsid w:val="00537C8C"/>
    <w:rsid w:val="00546BE6"/>
    <w:rsid w:val="00547C7E"/>
    <w:rsid w:val="005A07A8"/>
    <w:rsid w:val="005A6DD8"/>
    <w:rsid w:val="005C7FBF"/>
    <w:rsid w:val="005D40DC"/>
    <w:rsid w:val="005E7060"/>
    <w:rsid w:val="00604CCF"/>
    <w:rsid w:val="00623B19"/>
    <w:rsid w:val="006265B2"/>
    <w:rsid w:val="0063470B"/>
    <w:rsid w:val="006544E8"/>
    <w:rsid w:val="00683704"/>
    <w:rsid w:val="006871F8"/>
    <w:rsid w:val="00690744"/>
    <w:rsid w:val="006919FD"/>
    <w:rsid w:val="006A6B3C"/>
    <w:rsid w:val="006C4AEB"/>
    <w:rsid w:val="006E420D"/>
    <w:rsid w:val="00721269"/>
    <w:rsid w:val="00737DCC"/>
    <w:rsid w:val="00754505"/>
    <w:rsid w:val="007649B0"/>
    <w:rsid w:val="00797046"/>
    <w:rsid w:val="007C13E8"/>
    <w:rsid w:val="007E36D4"/>
    <w:rsid w:val="007F5658"/>
    <w:rsid w:val="007F7AD6"/>
    <w:rsid w:val="00804357"/>
    <w:rsid w:val="0081307E"/>
    <w:rsid w:val="00861977"/>
    <w:rsid w:val="00862239"/>
    <w:rsid w:val="00892D0D"/>
    <w:rsid w:val="008967A1"/>
    <w:rsid w:val="008A105A"/>
    <w:rsid w:val="008B064C"/>
    <w:rsid w:val="008C178E"/>
    <w:rsid w:val="008D65BF"/>
    <w:rsid w:val="008D6DCA"/>
    <w:rsid w:val="008D7FC0"/>
    <w:rsid w:val="008F0B1F"/>
    <w:rsid w:val="00907E62"/>
    <w:rsid w:val="009103BD"/>
    <w:rsid w:val="009206D5"/>
    <w:rsid w:val="009433A1"/>
    <w:rsid w:val="00945676"/>
    <w:rsid w:val="00954B14"/>
    <w:rsid w:val="00972834"/>
    <w:rsid w:val="009A55DA"/>
    <w:rsid w:val="009A66A8"/>
    <w:rsid w:val="009F0629"/>
    <w:rsid w:val="009F1EEB"/>
    <w:rsid w:val="00A17339"/>
    <w:rsid w:val="00A24199"/>
    <w:rsid w:val="00A468B5"/>
    <w:rsid w:val="00A62C05"/>
    <w:rsid w:val="00A720A1"/>
    <w:rsid w:val="00A7431B"/>
    <w:rsid w:val="00AC547D"/>
    <w:rsid w:val="00B17F16"/>
    <w:rsid w:val="00B630E2"/>
    <w:rsid w:val="00BA0907"/>
    <w:rsid w:val="00BA34AB"/>
    <w:rsid w:val="00BA539D"/>
    <w:rsid w:val="00C04E25"/>
    <w:rsid w:val="00C05ACA"/>
    <w:rsid w:val="00C1520F"/>
    <w:rsid w:val="00C21973"/>
    <w:rsid w:val="00C33F2D"/>
    <w:rsid w:val="00C65EE9"/>
    <w:rsid w:val="00C85EBD"/>
    <w:rsid w:val="00C91D36"/>
    <w:rsid w:val="00C9231A"/>
    <w:rsid w:val="00CA2161"/>
    <w:rsid w:val="00CB2863"/>
    <w:rsid w:val="00CB4DB3"/>
    <w:rsid w:val="00CC77CA"/>
    <w:rsid w:val="00CD2183"/>
    <w:rsid w:val="00CE10CC"/>
    <w:rsid w:val="00D22050"/>
    <w:rsid w:val="00D61BAA"/>
    <w:rsid w:val="00D85780"/>
    <w:rsid w:val="00DA2B9F"/>
    <w:rsid w:val="00DB54C8"/>
    <w:rsid w:val="00DC68CC"/>
    <w:rsid w:val="00DE0331"/>
    <w:rsid w:val="00DE26AD"/>
    <w:rsid w:val="00DE2E6A"/>
    <w:rsid w:val="00DF0638"/>
    <w:rsid w:val="00DF2D85"/>
    <w:rsid w:val="00E13ADF"/>
    <w:rsid w:val="00E1503D"/>
    <w:rsid w:val="00E20617"/>
    <w:rsid w:val="00E30530"/>
    <w:rsid w:val="00E61029"/>
    <w:rsid w:val="00E84BA9"/>
    <w:rsid w:val="00E94596"/>
    <w:rsid w:val="00EA24A6"/>
    <w:rsid w:val="00F10A14"/>
    <w:rsid w:val="00F11239"/>
    <w:rsid w:val="00F2495B"/>
    <w:rsid w:val="00F26FB8"/>
    <w:rsid w:val="00F44B3C"/>
    <w:rsid w:val="00F73645"/>
    <w:rsid w:val="00F8524A"/>
    <w:rsid w:val="00F85C54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D7A49"/>
  <w15:docId w15:val="{274E9EB0-FD2B-43D3-BF5F-D49A597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BAA"/>
  </w:style>
  <w:style w:type="paragraph" w:styleId="Nagwek1">
    <w:name w:val="heading 1"/>
    <w:basedOn w:val="Normalny"/>
    <w:next w:val="Normalny"/>
    <w:link w:val="Nagwek1Znak"/>
    <w:uiPriority w:val="9"/>
    <w:qFormat/>
    <w:rsid w:val="00892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954B14"/>
    <w:pPr>
      <w:numPr>
        <w:ilvl w:val="1"/>
        <w:numId w:val="23"/>
      </w:numPr>
      <w:suppressAutoHyphens/>
      <w:spacing w:before="60" w:after="120" w:line="240" w:lineRule="auto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54B14"/>
    <w:pPr>
      <w:numPr>
        <w:ilvl w:val="2"/>
        <w:numId w:val="23"/>
      </w:numPr>
      <w:tabs>
        <w:tab w:val="left" w:pos="900"/>
      </w:tabs>
      <w:suppressAutoHyphens/>
      <w:spacing w:before="60" w:after="120" w:line="240" w:lineRule="auto"/>
      <w:outlineLvl w:val="2"/>
    </w:pPr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462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8AF"/>
  </w:style>
  <w:style w:type="paragraph" w:styleId="Stopka">
    <w:name w:val="footer"/>
    <w:basedOn w:val="Normalny"/>
    <w:link w:val="Stopka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AF"/>
  </w:style>
  <w:style w:type="paragraph" w:styleId="NormalnyWeb">
    <w:name w:val="Normal (Web)"/>
    <w:basedOn w:val="Normalny"/>
    <w:uiPriority w:val="99"/>
    <w:unhideWhenUsed/>
    <w:rsid w:val="00CC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7C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CC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C77C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954B14"/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54B14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4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4B14"/>
  </w:style>
  <w:style w:type="character" w:customStyle="1" w:styleId="Nagwek1Znak">
    <w:name w:val="Nagłówek 1 Znak"/>
    <w:basedOn w:val="Domylnaczcionkaakapitu"/>
    <w:link w:val="Nagwek1"/>
    <w:uiPriority w:val="9"/>
    <w:rsid w:val="00892D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F1D82-5BE0-4FD3-BAF8-9FE32245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Wioletta Kubica</cp:lastModifiedBy>
  <cp:revision>5</cp:revision>
  <cp:lastPrinted>2023-09-06T07:06:00Z</cp:lastPrinted>
  <dcterms:created xsi:type="dcterms:W3CDTF">2024-10-16T10:44:00Z</dcterms:created>
  <dcterms:modified xsi:type="dcterms:W3CDTF">2025-05-14T18:15:00Z</dcterms:modified>
</cp:coreProperties>
</file>