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13A" w:rsidRPr="008914BF" w:rsidRDefault="005F591D" w:rsidP="00AC25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C768C6" w:rsidRPr="008914BF">
        <w:rPr>
          <w:rFonts w:ascii="Arial" w:hAnsi="Arial" w:cs="Arial"/>
          <w:b/>
          <w:sz w:val="24"/>
          <w:szCs w:val="24"/>
        </w:rPr>
        <w:t>UMOWA NR ……………</w:t>
      </w:r>
      <w:r w:rsidR="00576734">
        <w:rPr>
          <w:rFonts w:ascii="Arial" w:hAnsi="Arial" w:cs="Arial"/>
          <w:b/>
          <w:sz w:val="24"/>
          <w:szCs w:val="24"/>
        </w:rPr>
        <w:t>…………</w:t>
      </w:r>
      <w:r w:rsidR="00AC25E9">
        <w:rPr>
          <w:rFonts w:ascii="Arial" w:hAnsi="Arial" w:cs="Arial"/>
          <w:b/>
          <w:sz w:val="24"/>
          <w:szCs w:val="24"/>
        </w:rPr>
        <w:t xml:space="preserve"> (PROJEKT)</w:t>
      </w:r>
    </w:p>
    <w:p w:rsidR="00657AB9" w:rsidRPr="00FD5486" w:rsidRDefault="006048B3" w:rsidP="00AC25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14BF">
        <w:rPr>
          <w:rFonts w:ascii="Arial" w:hAnsi="Arial" w:cs="Arial"/>
          <w:b/>
          <w:sz w:val="24"/>
          <w:szCs w:val="24"/>
        </w:rPr>
        <w:t xml:space="preserve">na dozór i ochronę </w:t>
      </w:r>
      <w:r w:rsidR="00A343B1" w:rsidRPr="008914BF">
        <w:rPr>
          <w:rFonts w:ascii="Arial" w:hAnsi="Arial" w:cs="Arial"/>
          <w:b/>
          <w:sz w:val="24"/>
          <w:szCs w:val="24"/>
        </w:rPr>
        <w:t xml:space="preserve">osób i </w:t>
      </w:r>
      <w:r w:rsidRPr="008914BF">
        <w:rPr>
          <w:rFonts w:ascii="Arial" w:hAnsi="Arial" w:cs="Arial"/>
          <w:b/>
          <w:sz w:val="24"/>
          <w:szCs w:val="24"/>
        </w:rPr>
        <w:t>mienia</w:t>
      </w:r>
      <w:r w:rsidR="00D452C0">
        <w:rPr>
          <w:rFonts w:ascii="Arial" w:hAnsi="Arial" w:cs="Arial"/>
          <w:b/>
          <w:sz w:val="24"/>
          <w:szCs w:val="24"/>
        </w:rPr>
        <w:t xml:space="preserve"> </w:t>
      </w:r>
      <w:r w:rsidR="00326CFC">
        <w:rPr>
          <w:rFonts w:ascii="Arial" w:hAnsi="Arial" w:cs="Arial"/>
          <w:b/>
          <w:sz w:val="24"/>
          <w:szCs w:val="24"/>
        </w:rPr>
        <w:t>WCR</w:t>
      </w:r>
      <w:r w:rsidR="00D452C0">
        <w:rPr>
          <w:rFonts w:ascii="Arial" w:hAnsi="Arial" w:cs="Arial"/>
          <w:b/>
          <w:sz w:val="24"/>
          <w:szCs w:val="24"/>
        </w:rPr>
        <w:t xml:space="preserve"> Warszawa-Ochota </w:t>
      </w:r>
      <w:r w:rsidR="00D452C0">
        <w:rPr>
          <w:rFonts w:ascii="Arial" w:hAnsi="Arial" w:cs="Arial"/>
          <w:b/>
          <w:sz w:val="24"/>
          <w:szCs w:val="24"/>
        </w:rPr>
        <w:br/>
        <w:t xml:space="preserve">przy ul. Sękocińskiej </w:t>
      </w:r>
      <w:r w:rsidR="00576734">
        <w:rPr>
          <w:rFonts w:ascii="Arial" w:hAnsi="Arial" w:cs="Arial"/>
          <w:b/>
          <w:sz w:val="24"/>
          <w:szCs w:val="24"/>
        </w:rPr>
        <w:t>8</w:t>
      </w:r>
      <w:r w:rsidR="00FD5486">
        <w:rPr>
          <w:rFonts w:ascii="Arial" w:hAnsi="Arial" w:cs="Arial"/>
          <w:b/>
          <w:sz w:val="24"/>
          <w:szCs w:val="24"/>
        </w:rPr>
        <w:t xml:space="preserve"> </w:t>
      </w:r>
      <w:r w:rsidR="009B613A" w:rsidRPr="008914BF">
        <w:rPr>
          <w:rFonts w:ascii="Arial" w:hAnsi="Arial" w:cs="Arial"/>
          <w:sz w:val="24"/>
          <w:szCs w:val="24"/>
        </w:rPr>
        <w:t>(dalej: Umowa)</w:t>
      </w:r>
      <w:r w:rsidR="00730751" w:rsidRPr="008914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41C4" w:rsidRPr="008914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1DD2">
        <w:rPr>
          <w:rFonts w:ascii="Arial" w:hAnsi="Arial" w:cs="Arial"/>
          <w:sz w:val="24"/>
          <w:szCs w:val="24"/>
        </w:rPr>
        <w:t xml:space="preserve">                       </w:t>
      </w:r>
      <w:r w:rsidR="00C768C6" w:rsidRPr="008914BF">
        <w:rPr>
          <w:rFonts w:ascii="Arial" w:hAnsi="Arial" w:cs="Arial"/>
          <w:sz w:val="24"/>
          <w:szCs w:val="24"/>
        </w:rPr>
        <w:t xml:space="preserve">w dniu </w:t>
      </w:r>
      <w:r w:rsidR="00C56BDE" w:rsidRPr="008914BF">
        <w:rPr>
          <w:rFonts w:ascii="Arial" w:hAnsi="Arial" w:cs="Arial"/>
          <w:sz w:val="24"/>
          <w:szCs w:val="24"/>
        </w:rPr>
        <w:t>...............</w:t>
      </w:r>
      <w:r w:rsidR="009B613A" w:rsidRPr="008914BF">
        <w:rPr>
          <w:rFonts w:ascii="Arial" w:hAnsi="Arial" w:cs="Arial"/>
          <w:sz w:val="24"/>
          <w:szCs w:val="24"/>
        </w:rPr>
        <w:t>...</w:t>
      </w:r>
      <w:r w:rsidR="003A0DD8" w:rsidRPr="008914BF">
        <w:rPr>
          <w:rFonts w:ascii="Arial" w:hAnsi="Arial" w:cs="Arial"/>
          <w:sz w:val="24"/>
          <w:szCs w:val="24"/>
        </w:rPr>
        <w:t>20</w:t>
      </w:r>
      <w:r w:rsidR="00113E6B">
        <w:rPr>
          <w:rFonts w:ascii="Arial" w:hAnsi="Arial" w:cs="Arial"/>
          <w:sz w:val="24"/>
          <w:szCs w:val="24"/>
        </w:rPr>
        <w:t>2</w:t>
      </w:r>
      <w:r w:rsidR="00286146">
        <w:rPr>
          <w:rFonts w:ascii="Arial" w:hAnsi="Arial" w:cs="Arial"/>
          <w:sz w:val="24"/>
          <w:szCs w:val="24"/>
        </w:rPr>
        <w:t>5</w:t>
      </w:r>
      <w:r w:rsidR="009B613A" w:rsidRPr="008914BF">
        <w:rPr>
          <w:rFonts w:ascii="Arial" w:hAnsi="Arial" w:cs="Arial"/>
          <w:sz w:val="24"/>
          <w:szCs w:val="24"/>
        </w:rPr>
        <w:t xml:space="preserve"> r. w Warszawie,</w:t>
      </w:r>
    </w:p>
    <w:p w:rsidR="00455E1B" w:rsidRPr="008914BF" w:rsidRDefault="003B0610" w:rsidP="00AC25E9">
      <w:pPr>
        <w:spacing w:line="360" w:lineRule="auto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pomiędzy</w:t>
      </w:r>
      <w:r w:rsidR="00C768C6" w:rsidRPr="008914BF">
        <w:rPr>
          <w:rFonts w:ascii="Arial" w:hAnsi="Arial" w:cs="Arial"/>
          <w:sz w:val="24"/>
          <w:szCs w:val="24"/>
        </w:rPr>
        <w:t>:</w:t>
      </w:r>
    </w:p>
    <w:p w:rsidR="00C768C6" w:rsidRPr="008914BF" w:rsidRDefault="00455E1B" w:rsidP="00AC25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14BF">
        <w:rPr>
          <w:rFonts w:ascii="Arial" w:hAnsi="Arial" w:cs="Arial"/>
          <w:b/>
          <w:sz w:val="24"/>
          <w:szCs w:val="24"/>
        </w:rPr>
        <w:t>SKARB</w:t>
      </w:r>
      <w:r w:rsidR="008671E8">
        <w:rPr>
          <w:rFonts w:ascii="Arial" w:hAnsi="Arial" w:cs="Arial"/>
          <w:b/>
          <w:sz w:val="24"/>
          <w:szCs w:val="24"/>
        </w:rPr>
        <w:t>EM</w:t>
      </w:r>
      <w:r w:rsidRPr="008914BF">
        <w:rPr>
          <w:rFonts w:ascii="Arial" w:hAnsi="Arial" w:cs="Arial"/>
          <w:b/>
          <w:sz w:val="24"/>
          <w:szCs w:val="24"/>
        </w:rPr>
        <w:t xml:space="preserve"> PAŃSTWA</w:t>
      </w:r>
      <w:r w:rsidR="003E67DA" w:rsidRPr="008914BF">
        <w:rPr>
          <w:rFonts w:ascii="Arial" w:hAnsi="Arial" w:cs="Arial"/>
          <w:b/>
          <w:sz w:val="24"/>
          <w:szCs w:val="24"/>
        </w:rPr>
        <w:t xml:space="preserve"> - </w:t>
      </w:r>
      <w:r w:rsidR="009D5AD7" w:rsidRPr="008914BF">
        <w:rPr>
          <w:rFonts w:ascii="Arial" w:hAnsi="Arial" w:cs="Arial"/>
          <w:b/>
          <w:sz w:val="24"/>
          <w:szCs w:val="24"/>
        </w:rPr>
        <w:t>JEDNOSTKA WOJSKOWA</w:t>
      </w:r>
      <w:r w:rsidR="00C768C6" w:rsidRPr="008914BF">
        <w:rPr>
          <w:rFonts w:ascii="Arial" w:hAnsi="Arial" w:cs="Arial"/>
          <w:b/>
          <w:sz w:val="24"/>
          <w:szCs w:val="24"/>
        </w:rPr>
        <w:t xml:space="preserve"> Nr 2063 </w:t>
      </w:r>
    </w:p>
    <w:p w:rsidR="00C768C6" w:rsidRPr="008914BF" w:rsidRDefault="00C768C6" w:rsidP="00AC25E9">
      <w:pPr>
        <w:pStyle w:val="Zwykytekst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 xml:space="preserve">z siedzibą w: </w:t>
      </w:r>
      <w:r w:rsidR="009D5AD7" w:rsidRPr="008914BF">
        <w:rPr>
          <w:rFonts w:ascii="Arial" w:hAnsi="Arial" w:cs="Arial"/>
          <w:sz w:val="24"/>
          <w:szCs w:val="24"/>
          <w:u w:val="single"/>
        </w:rPr>
        <w:t>0</w:t>
      </w:r>
      <w:r w:rsidR="005A25A9">
        <w:rPr>
          <w:rFonts w:ascii="Arial" w:hAnsi="Arial" w:cs="Arial"/>
          <w:sz w:val="24"/>
          <w:szCs w:val="24"/>
          <w:u w:val="single"/>
        </w:rPr>
        <w:t>2</w:t>
      </w:r>
      <w:r w:rsidR="009D5AD7" w:rsidRPr="008914BF">
        <w:rPr>
          <w:rFonts w:ascii="Arial" w:hAnsi="Arial" w:cs="Arial"/>
          <w:sz w:val="24"/>
          <w:szCs w:val="24"/>
          <w:u w:val="single"/>
        </w:rPr>
        <w:t>-</w:t>
      </w:r>
      <w:r w:rsidR="005A25A9">
        <w:rPr>
          <w:rFonts w:ascii="Arial" w:hAnsi="Arial" w:cs="Arial"/>
          <w:sz w:val="24"/>
          <w:szCs w:val="24"/>
          <w:u w:val="single"/>
        </w:rPr>
        <w:t>097</w:t>
      </w:r>
      <w:r w:rsidRPr="008914BF">
        <w:rPr>
          <w:rFonts w:ascii="Arial" w:hAnsi="Arial" w:cs="Arial"/>
          <w:sz w:val="24"/>
          <w:szCs w:val="24"/>
          <w:u w:val="single"/>
        </w:rPr>
        <w:t xml:space="preserve"> Warszawa </w:t>
      </w:r>
      <w:r w:rsidRPr="008914BF">
        <w:rPr>
          <w:rFonts w:ascii="Arial" w:hAnsi="Arial" w:cs="Arial"/>
          <w:sz w:val="24"/>
          <w:szCs w:val="24"/>
        </w:rPr>
        <w:t>ul. Banacha 2,</w:t>
      </w:r>
    </w:p>
    <w:p w:rsidR="00C768C6" w:rsidRPr="008914BF" w:rsidRDefault="00C768C6" w:rsidP="00AC25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NIP: 521-12-07-04</w:t>
      </w:r>
      <w:r w:rsidR="009D5AD7" w:rsidRPr="008914BF">
        <w:rPr>
          <w:rFonts w:ascii="Arial" w:hAnsi="Arial" w:cs="Arial"/>
          <w:sz w:val="24"/>
          <w:szCs w:val="24"/>
        </w:rPr>
        <w:t>8, REGON: 010210333</w:t>
      </w:r>
    </w:p>
    <w:p w:rsidR="003E67DA" w:rsidRPr="008914BF" w:rsidRDefault="003B0610" w:rsidP="00AC25E9">
      <w:pPr>
        <w:spacing w:line="360" w:lineRule="auto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reprezentowaną przez</w:t>
      </w:r>
      <w:r w:rsidR="00C768C6" w:rsidRPr="008914BF">
        <w:rPr>
          <w:rFonts w:ascii="Arial" w:hAnsi="Arial" w:cs="Arial"/>
          <w:sz w:val="24"/>
          <w:szCs w:val="24"/>
        </w:rPr>
        <w:t>:</w:t>
      </w:r>
    </w:p>
    <w:p w:rsidR="00C4327B" w:rsidRPr="008914BF" w:rsidRDefault="000E46DF" w:rsidP="00AC25E9">
      <w:pPr>
        <w:spacing w:line="360" w:lineRule="auto"/>
        <w:ind w:left="1474" w:firstLine="737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Dowódc</w:t>
      </w:r>
      <w:r w:rsidR="008671E8">
        <w:rPr>
          <w:rFonts w:ascii="Arial" w:hAnsi="Arial" w:cs="Arial"/>
          <w:sz w:val="24"/>
          <w:szCs w:val="24"/>
        </w:rPr>
        <w:t>ę</w:t>
      </w:r>
      <w:r w:rsidR="009F240A" w:rsidRPr="008914BF">
        <w:rPr>
          <w:rFonts w:ascii="Arial" w:hAnsi="Arial" w:cs="Arial"/>
          <w:sz w:val="24"/>
          <w:szCs w:val="24"/>
        </w:rPr>
        <w:t>:</w:t>
      </w:r>
      <w:r w:rsidR="009F240A" w:rsidRPr="008914BF">
        <w:rPr>
          <w:rFonts w:ascii="Arial" w:hAnsi="Arial" w:cs="Arial"/>
          <w:sz w:val="24"/>
          <w:szCs w:val="24"/>
        </w:rPr>
        <w:tab/>
      </w:r>
      <w:r w:rsidR="00783528" w:rsidRPr="008914BF">
        <w:rPr>
          <w:rFonts w:ascii="Arial" w:hAnsi="Arial" w:cs="Arial"/>
          <w:sz w:val="24"/>
          <w:szCs w:val="24"/>
        </w:rPr>
        <w:t>………</w:t>
      </w:r>
      <w:r w:rsidR="004860D4" w:rsidRPr="008914BF">
        <w:rPr>
          <w:rFonts w:ascii="Arial" w:hAnsi="Arial" w:cs="Arial"/>
          <w:sz w:val="24"/>
          <w:szCs w:val="24"/>
        </w:rPr>
        <w:t>………………..</w:t>
      </w:r>
      <w:r w:rsidR="00783528" w:rsidRPr="008914BF">
        <w:rPr>
          <w:rFonts w:ascii="Arial" w:hAnsi="Arial" w:cs="Arial"/>
          <w:sz w:val="24"/>
          <w:szCs w:val="24"/>
        </w:rPr>
        <w:t>………………..</w:t>
      </w:r>
    </w:p>
    <w:p w:rsidR="008A58A0" w:rsidRDefault="008A58A0" w:rsidP="00AC25E9">
      <w:pPr>
        <w:spacing w:line="360" w:lineRule="auto"/>
        <w:ind w:left="1060" w:firstLine="7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860D4" w:rsidRPr="008914BF" w:rsidRDefault="008A58A0" w:rsidP="00AC25E9">
      <w:pPr>
        <w:spacing w:line="360" w:lineRule="auto"/>
        <w:ind w:left="1474" w:firstLine="7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Główn</w:t>
      </w:r>
      <w:r w:rsidR="008671E8">
        <w:rPr>
          <w:rFonts w:ascii="Arial" w:hAnsi="Arial" w:cs="Arial"/>
          <w:sz w:val="24"/>
          <w:szCs w:val="24"/>
        </w:rPr>
        <w:t>ego</w:t>
      </w:r>
      <w:r>
        <w:rPr>
          <w:rFonts w:ascii="Arial" w:hAnsi="Arial" w:cs="Arial"/>
          <w:sz w:val="24"/>
          <w:szCs w:val="24"/>
        </w:rPr>
        <w:t xml:space="preserve"> Księgow</w:t>
      </w:r>
      <w:r w:rsidR="008671E8">
        <w:rPr>
          <w:rFonts w:ascii="Arial" w:hAnsi="Arial" w:cs="Arial"/>
          <w:sz w:val="24"/>
          <w:szCs w:val="24"/>
        </w:rPr>
        <w:t>ego</w:t>
      </w:r>
      <w:r>
        <w:rPr>
          <w:rFonts w:ascii="Arial" w:hAnsi="Arial" w:cs="Arial"/>
          <w:sz w:val="24"/>
          <w:szCs w:val="24"/>
        </w:rPr>
        <w:t>: …………………………………..</w:t>
      </w:r>
    </w:p>
    <w:p w:rsidR="00C0483C" w:rsidRPr="008914BF" w:rsidRDefault="00B56BAB" w:rsidP="00AC25E9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zwaną dalej: Zamawiającym</w:t>
      </w:r>
      <w:r w:rsidR="00C4327B" w:rsidRPr="008914BF">
        <w:rPr>
          <w:rFonts w:ascii="Arial" w:hAnsi="Arial" w:cs="Arial"/>
          <w:sz w:val="24"/>
          <w:szCs w:val="24"/>
        </w:rPr>
        <w:t>,</w:t>
      </w:r>
    </w:p>
    <w:p w:rsidR="009B613A" w:rsidRPr="008914BF" w:rsidRDefault="00C0483C" w:rsidP="00AC25E9">
      <w:pPr>
        <w:spacing w:line="360" w:lineRule="auto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a</w:t>
      </w:r>
      <w:r w:rsidR="008A58A0">
        <w:rPr>
          <w:rFonts w:ascii="Arial" w:hAnsi="Arial" w:cs="Arial"/>
          <w:sz w:val="24"/>
          <w:szCs w:val="24"/>
        </w:rPr>
        <w:t>:</w:t>
      </w:r>
      <w:r w:rsidR="005A25A9">
        <w:rPr>
          <w:rFonts w:ascii="Arial" w:hAnsi="Arial" w:cs="Arial"/>
          <w:sz w:val="24"/>
          <w:szCs w:val="24"/>
        </w:rPr>
        <w:t xml:space="preserve"> </w:t>
      </w:r>
    </w:p>
    <w:p w:rsidR="00136A5B" w:rsidRDefault="003B0610" w:rsidP="00AC25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 xml:space="preserve">     </w:t>
      </w:r>
      <w:r w:rsidR="00AC25E9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</w:t>
      </w:r>
    </w:p>
    <w:p w:rsidR="000C5900" w:rsidRPr="008914BF" w:rsidRDefault="00576734" w:rsidP="00AC25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 numerem KRS: </w:t>
      </w:r>
      <w:r w:rsidR="00AC25E9"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 xml:space="preserve">, kapitał zakładowy: </w:t>
      </w:r>
      <w:r w:rsidR="00AC25E9">
        <w:rPr>
          <w:rFonts w:ascii="Arial" w:hAnsi="Arial" w:cs="Arial"/>
          <w:sz w:val="24"/>
          <w:szCs w:val="24"/>
        </w:rPr>
        <w:t>…………………..</w:t>
      </w:r>
      <w:r>
        <w:rPr>
          <w:rFonts w:ascii="Arial" w:hAnsi="Arial" w:cs="Arial"/>
          <w:sz w:val="24"/>
          <w:szCs w:val="24"/>
        </w:rPr>
        <w:br/>
        <w:t xml:space="preserve">z siedzibą w: </w:t>
      </w:r>
      <w:r w:rsidR="00AC25E9">
        <w:rPr>
          <w:rFonts w:ascii="Arial" w:hAnsi="Arial" w:cs="Arial"/>
          <w:sz w:val="24"/>
          <w:szCs w:val="24"/>
        </w:rPr>
        <w:t>………………………………………..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36A5B" w:rsidRPr="008914BF">
        <w:rPr>
          <w:rFonts w:ascii="Arial" w:hAnsi="Arial" w:cs="Arial"/>
          <w:sz w:val="24"/>
          <w:szCs w:val="24"/>
        </w:rPr>
        <w:t>NIP:</w:t>
      </w:r>
      <w:r w:rsidR="00AC25E9"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>,</w:t>
      </w:r>
      <w:r w:rsidR="00136A5B" w:rsidRPr="008914BF">
        <w:rPr>
          <w:rFonts w:ascii="Arial" w:hAnsi="Arial" w:cs="Arial"/>
          <w:sz w:val="24"/>
          <w:szCs w:val="24"/>
        </w:rPr>
        <w:t xml:space="preserve"> REGON: </w:t>
      </w:r>
      <w:r w:rsidR="00AC25E9">
        <w:rPr>
          <w:rFonts w:ascii="Arial" w:hAnsi="Arial" w:cs="Arial"/>
          <w:sz w:val="24"/>
          <w:szCs w:val="24"/>
        </w:rPr>
        <w:t>…………………………</w:t>
      </w:r>
      <w:r w:rsidR="000C5900" w:rsidRPr="008914BF">
        <w:rPr>
          <w:rFonts w:ascii="Arial" w:hAnsi="Arial" w:cs="Arial"/>
          <w:sz w:val="24"/>
          <w:szCs w:val="24"/>
        </w:rPr>
        <w:t>,</w:t>
      </w:r>
    </w:p>
    <w:p w:rsidR="003B0610" w:rsidRPr="008914BF" w:rsidRDefault="00136A5B" w:rsidP="00AC25E9">
      <w:pPr>
        <w:spacing w:line="360" w:lineRule="auto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 xml:space="preserve">reprezentowanym przez : </w:t>
      </w:r>
    </w:p>
    <w:p w:rsidR="00576734" w:rsidRPr="00576734" w:rsidRDefault="00AC25E9" w:rsidP="00AC25E9">
      <w:pPr>
        <w:spacing w:line="360" w:lineRule="auto"/>
        <w:ind w:left="2211" w:firstLine="73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…………………………….....</w:t>
      </w:r>
    </w:p>
    <w:p w:rsidR="009B613A" w:rsidRDefault="00252D46" w:rsidP="00AC25E9">
      <w:pPr>
        <w:spacing w:line="360" w:lineRule="auto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8914BF">
        <w:rPr>
          <w:rFonts w:ascii="Arial" w:hAnsi="Arial" w:cs="Arial"/>
          <w:spacing w:val="-2"/>
          <w:sz w:val="24"/>
          <w:szCs w:val="24"/>
        </w:rPr>
        <w:t>zw</w:t>
      </w:r>
      <w:r w:rsidRPr="008914BF">
        <w:rPr>
          <w:rFonts w:ascii="Arial" w:hAnsi="Arial" w:cs="Arial"/>
          <w:spacing w:val="1"/>
          <w:sz w:val="24"/>
          <w:szCs w:val="24"/>
        </w:rPr>
        <w:t>anym dalej</w:t>
      </w:r>
      <w:r w:rsidR="009B613A" w:rsidRPr="008914BF">
        <w:rPr>
          <w:rFonts w:ascii="Arial" w:hAnsi="Arial" w:cs="Arial"/>
          <w:spacing w:val="1"/>
          <w:sz w:val="24"/>
          <w:szCs w:val="24"/>
        </w:rPr>
        <w:t>:</w:t>
      </w:r>
      <w:r w:rsidR="00B56BAB" w:rsidRPr="008914BF">
        <w:rPr>
          <w:rFonts w:ascii="Arial" w:hAnsi="Arial" w:cs="Arial"/>
          <w:spacing w:val="1"/>
          <w:sz w:val="24"/>
          <w:szCs w:val="24"/>
        </w:rPr>
        <w:t xml:space="preserve"> Wykonawcą</w:t>
      </w:r>
      <w:r w:rsidRPr="008914BF">
        <w:rPr>
          <w:rFonts w:ascii="Arial" w:hAnsi="Arial" w:cs="Arial"/>
          <w:spacing w:val="1"/>
          <w:sz w:val="24"/>
          <w:szCs w:val="24"/>
        </w:rPr>
        <w:t>,</w:t>
      </w:r>
      <w:r w:rsidR="00B77655" w:rsidRPr="008914BF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 </w:t>
      </w:r>
    </w:p>
    <w:p w:rsidR="00576734" w:rsidRDefault="00576734" w:rsidP="00AC25E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</w:t>
      </w:r>
    </w:p>
    <w:p w:rsidR="00576734" w:rsidRPr="00576734" w:rsidRDefault="00326CFC" w:rsidP="00AC25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WCR</w:t>
      </w:r>
      <w:r w:rsidR="00576734" w:rsidRPr="00576734">
        <w:rPr>
          <w:rFonts w:ascii="Arial" w:hAnsi="Arial" w:cs="Arial"/>
          <w:b/>
          <w:sz w:val="24"/>
          <w:szCs w:val="24"/>
        </w:rPr>
        <w:t xml:space="preserve"> WARSZAWA-OCHOTA</w:t>
      </w:r>
    </w:p>
    <w:p w:rsidR="00576734" w:rsidRDefault="00576734" w:rsidP="00AC25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76734">
        <w:rPr>
          <w:rFonts w:ascii="Arial" w:hAnsi="Arial" w:cs="Arial"/>
          <w:b/>
          <w:sz w:val="24"/>
          <w:szCs w:val="24"/>
        </w:rPr>
        <w:t>ul. Sękocińska 8, 00-909 Warszawa</w:t>
      </w:r>
    </w:p>
    <w:p w:rsidR="00576734" w:rsidRPr="00472F06" w:rsidRDefault="00576734" w:rsidP="008671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2F06">
        <w:rPr>
          <w:rFonts w:ascii="Arial" w:hAnsi="Arial" w:cs="Arial"/>
          <w:sz w:val="24"/>
          <w:szCs w:val="24"/>
        </w:rPr>
        <w:t>zwanym dalej: Użytkownikiem,</w:t>
      </w:r>
      <w:r w:rsidR="008671E8" w:rsidRPr="00472F06">
        <w:rPr>
          <w:rFonts w:ascii="Arial" w:hAnsi="Arial" w:cs="Arial"/>
          <w:sz w:val="24"/>
          <w:szCs w:val="24"/>
        </w:rPr>
        <w:t xml:space="preserve"> reprezentowaną przez </w:t>
      </w:r>
      <w:r w:rsidR="00326CFC" w:rsidRPr="00472F06">
        <w:rPr>
          <w:rFonts w:ascii="Arial" w:hAnsi="Arial" w:cs="Arial"/>
          <w:sz w:val="24"/>
          <w:szCs w:val="24"/>
        </w:rPr>
        <w:t xml:space="preserve">Szefa Wojskowego Centrum Rekrutacji </w:t>
      </w:r>
      <w:r w:rsidR="008671E8" w:rsidRPr="00472F06">
        <w:rPr>
          <w:rFonts w:ascii="Arial" w:hAnsi="Arial" w:cs="Arial"/>
          <w:sz w:val="24"/>
          <w:szCs w:val="24"/>
        </w:rPr>
        <w:t xml:space="preserve"> Warszaw</w:t>
      </w:r>
      <w:r w:rsidR="00113E6B" w:rsidRPr="00472F06">
        <w:rPr>
          <w:rFonts w:ascii="Arial" w:hAnsi="Arial" w:cs="Arial"/>
          <w:sz w:val="24"/>
          <w:szCs w:val="24"/>
        </w:rPr>
        <w:t>a-</w:t>
      </w:r>
      <w:r w:rsidR="008671E8" w:rsidRPr="00472F06">
        <w:rPr>
          <w:rFonts w:ascii="Arial" w:hAnsi="Arial" w:cs="Arial"/>
          <w:sz w:val="24"/>
          <w:szCs w:val="24"/>
        </w:rPr>
        <w:t>Ochota</w:t>
      </w:r>
    </w:p>
    <w:p w:rsidR="00EA602E" w:rsidRPr="008914BF" w:rsidRDefault="00EA602E" w:rsidP="00AC25E9">
      <w:pPr>
        <w:shd w:val="clear" w:color="auto" w:fill="FFFFFF"/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 xml:space="preserve">zwanymi dalej </w:t>
      </w:r>
      <w:r w:rsidR="00455E1B" w:rsidRPr="008914BF">
        <w:rPr>
          <w:rFonts w:ascii="Arial" w:hAnsi="Arial" w:cs="Arial"/>
          <w:spacing w:val="-3"/>
          <w:sz w:val="24"/>
          <w:szCs w:val="24"/>
        </w:rPr>
        <w:t xml:space="preserve">łącznie </w:t>
      </w:r>
      <w:r w:rsidR="009B613A" w:rsidRPr="008914BF">
        <w:rPr>
          <w:rFonts w:ascii="Arial" w:hAnsi="Arial" w:cs="Arial"/>
          <w:spacing w:val="-3"/>
          <w:sz w:val="24"/>
          <w:szCs w:val="24"/>
        </w:rPr>
        <w:t xml:space="preserve"> Stronami, a osobno Stroną,</w:t>
      </w:r>
    </w:p>
    <w:p w:rsidR="00B77655" w:rsidRPr="008914BF" w:rsidRDefault="00B77655" w:rsidP="00AC25E9">
      <w:pPr>
        <w:shd w:val="clear" w:color="auto" w:fill="FFFFFF"/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:rsidR="00326CFC" w:rsidRPr="008914BF" w:rsidRDefault="00EA602E" w:rsidP="00326CFC">
      <w:pPr>
        <w:shd w:val="clear" w:color="auto" w:fill="FFFFFF"/>
        <w:spacing w:line="276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w wyniku wyboru oferty złożonej w post</w:t>
      </w:r>
      <w:r w:rsidR="00EA095A" w:rsidRPr="008914BF">
        <w:rPr>
          <w:rFonts w:ascii="Arial" w:hAnsi="Arial" w:cs="Arial"/>
          <w:spacing w:val="-3"/>
          <w:sz w:val="24"/>
          <w:szCs w:val="24"/>
        </w:rPr>
        <w:t>ę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powaniu o udzielenie zamówienia publicznego </w:t>
      </w:r>
      <w:r w:rsidR="00B77655" w:rsidRPr="008914BF">
        <w:rPr>
          <w:rFonts w:ascii="Arial" w:hAnsi="Arial" w:cs="Arial"/>
          <w:spacing w:val="-3"/>
          <w:sz w:val="24"/>
          <w:szCs w:val="24"/>
        </w:rPr>
        <w:br/>
      </w:r>
      <w:r w:rsidR="009F240A" w:rsidRPr="00CB3CB1">
        <w:rPr>
          <w:rFonts w:ascii="Arial" w:hAnsi="Arial" w:cs="Arial"/>
          <w:b/>
          <w:spacing w:val="-3"/>
          <w:sz w:val="24"/>
          <w:szCs w:val="24"/>
        </w:rPr>
        <w:t>w trybie przetargu nieograniczonego</w:t>
      </w:r>
      <w:r w:rsidR="00874DAE">
        <w:rPr>
          <w:rFonts w:ascii="Arial" w:hAnsi="Arial" w:cs="Arial"/>
          <w:spacing w:val="-3"/>
          <w:sz w:val="24"/>
          <w:szCs w:val="24"/>
        </w:rPr>
        <w:t xml:space="preserve"> </w:t>
      </w:r>
      <w:r w:rsidR="00874DAE" w:rsidRPr="00874DAE">
        <w:rPr>
          <w:rFonts w:ascii="Arial" w:hAnsi="Arial" w:cs="Arial"/>
          <w:b/>
          <w:spacing w:val="-3"/>
          <w:sz w:val="24"/>
          <w:szCs w:val="24"/>
        </w:rPr>
        <w:t>nr 12/25 cz. I</w:t>
      </w:r>
      <w:r w:rsidR="00874DAE">
        <w:rPr>
          <w:rFonts w:ascii="Arial" w:hAnsi="Arial" w:cs="Arial"/>
          <w:spacing w:val="-3"/>
          <w:sz w:val="24"/>
          <w:szCs w:val="24"/>
        </w:rPr>
        <w:t>,</w:t>
      </w:r>
      <w:r w:rsidR="009F240A"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="00326CFC" w:rsidRPr="008914BF">
        <w:rPr>
          <w:rFonts w:ascii="Arial" w:hAnsi="Arial" w:cs="Arial"/>
          <w:spacing w:val="-3"/>
          <w:sz w:val="24"/>
          <w:szCs w:val="24"/>
        </w:rPr>
        <w:t xml:space="preserve">zgodnie </w:t>
      </w:r>
      <w:r w:rsidR="00326CFC" w:rsidRPr="004F0A71">
        <w:rPr>
          <w:rFonts w:ascii="Arial" w:hAnsi="Arial" w:cs="Arial"/>
          <w:spacing w:val="-3"/>
          <w:sz w:val="24"/>
          <w:szCs w:val="24"/>
        </w:rPr>
        <w:t xml:space="preserve">z art. </w:t>
      </w:r>
      <w:r w:rsidR="00326CFC">
        <w:rPr>
          <w:rFonts w:ascii="Arial" w:hAnsi="Arial" w:cs="Arial"/>
          <w:spacing w:val="-3"/>
          <w:sz w:val="24"/>
          <w:szCs w:val="24"/>
        </w:rPr>
        <w:t>132</w:t>
      </w:r>
      <w:r w:rsidR="00326CFC" w:rsidRPr="004F0A71">
        <w:rPr>
          <w:rFonts w:ascii="Arial" w:hAnsi="Arial" w:cs="Arial"/>
          <w:spacing w:val="-3"/>
          <w:sz w:val="24"/>
          <w:szCs w:val="24"/>
        </w:rPr>
        <w:t xml:space="preserve"> ustawy z dnia </w:t>
      </w:r>
      <w:r w:rsidR="00326CFC">
        <w:rPr>
          <w:rFonts w:ascii="Arial" w:hAnsi="Arial" w:cs="Arial"/>
          <w:spacing w:val="-3"/>
          <w:sz w:val="24"/>
          <w:szCs w:val="24"/>
        </w:rPr>
        <w:t>11</w:t>
      </w:r>
      <w:r w:rsidR="00326CFC" w:rsidRPr="004F0A71">
        <w:rPr>
          <w:rFonts w:ascii="Arial" w:hAnsi="Arial" w:cs="Arial"/>
          <w:spacing w:val="-3"/>
          <w:sz w:val="24"/>
          <w:szCs w:val="24"/>
        </w:rPr>
        <w:t xml:space="preserve"> </w:t>
      </w:r>
      <w:r w:rsidR="00326CFC">
        <w:rPr>
          <w:rFonts w:ascii="Arial" w:hAnsi="Arial" w:cs="Arial"/>
          <w:spacing w:val="-3"/>
          <w:sz w:val="24"/>
          <w:szCs w:val="24"/>
        </w:rPr>
        <w:t>września</w:t>
      </w:r>
      <w:r w:rsidR="00326CFC" w:rsidRPr="004F0A71">
        <w:rPr>
          <w:rFonts w:ascii="Arial" w:hAnsi="Arial" w:cs="Arial"/>
          <w:spacing w:val="-3"/>
          <w:sz w:val="24"/>
          <w:szCs w:val="24"/>
        </w:rPr>
        <w:t xml:space="preserve"> 20</w:t>
      </w:r>
      <w:r w:rsidR="00326CFC">
        <w:rPr>
          <w:rFonts w:ascii="Arial" w:hAnsi="Arial" w:cs="Arial"/>
          <w:spacing w:val="-3"/>
          <w:sz w:val="24"/>
          <w:szCs w:val="24"/>
        </w:rPr>
        <w:t>19</w:t>
      </w:r>
      <w:r w:rsidR="00326CFC" w:rsidRPr="004F0A71">
        <w:rPr>
          <w:rFonts w:ascii="Arial" w:hAnsi="Arial" w:cs="Arial"/>
          <w:spacing w:val="-3"/>
          <w:sz w:val="24"/>
          <w:szCs w:val="24"/>
        </w:rPr>
        <w:t xml:space="preserve"> r. Prawo Zamówień Publicznych (Dz. U. z 20</w:t>
      </w:r>
      <w:r w:rsidR="00326CFC">
        <w:rPr>
          <w:rFonts w:ascii="Arial" w:hAnsi="Arial" w:cs="Arial"/>
          <w:spacing w:val="-3"/>
          <w:sz w:val="24"/>
          <w:szCs w:val="24"/>
        </w:rPr>
        <w:t>2</w:t>
      </w:r>
      <w:r w:rsidR="009C57B8">
        <w:rPr>
          <w:rFonts w:ascii="Arial" w:hAnsi="Arial" w:cs="Arial"/>
          <w:spacing w:val="-3"/>
          <w:sz w:val="24"/>
          <w:szCs w:val="24"/>
        </w:rPr>
        <w:t>4</w:t>
      </w:r>
      <w:r w:rsidR="00C76A14">
        <w:rPr>
          <w:rFonts w:ascii="Arial" w:hAnsi="Arial" w:cs="Arial"/>
          <w:spacing w:val="-3"/>
          <w:sz w:val="24"/>
          <w:szCs w:val="24"/>
        </w:rPr>
        <w:t xml:space="preserve"> </w:t>
      </w:r>
      <w:r w:rsidR="00326CFC" w:rsidRPr="004F0A71">
        <w:rPr>
          <w:rFonts w:ascii="Arial" w:hAnsi="Arial" w:cs="Arial"/>
          <w:spacing w:val="-3"/>
          <w:sz w:val="24"/>
          <w:szCs w:val="24"/>
        </w:rPr>
        <w:t xml:space="preserve">r. poz. </w:t>
      </w:r>
      <w:r w:rsidR="00C76A14">
        <w:rPr>
          <w:rFonts w:ascii="Arial" w:hAnsi="Arial" w:cs="Arial"/>
          <w:spacing w:val="-3"/>
          <w:sz w:val="24"/>
          <w:szCs w:val="24"/>
        </w:rPr>
        <w:t>1</w:t>
      </w:r>
      <w:r w:rsidR="009C57B8">
        <w:rPr>
          <w:rFonts w:ascii="Arial" w:hAnsi="Arial" w:cs="Arial"/>
          <w:spacing w:val="-3"/>
          <w:sz w:val="24"/>
          <w:szCs w:val="24"/>
        </w:rPr>
        <w:t>320</w:t>
      </w:r>
      <w:r w:rsidR="00326CFC">
        <w:rPr>
          <w:rFonts w:ascii="Arial" w:hAnsi="Arial" w:cs="Arial"/>
          <w:spacing w:val="-3"/>
          <w:sz w:val="24"/>
          <w:szCs w:val="24"/>
        </w:rPr>
        <w:t xml:space="preserve"> z późn. zm.)</w:t>
      </w:r>
      <w:r w:rsidR="00326CFC" w:rsidRPr="008914BF">
        <w:rPr>
          <w:rFonts w:ascii="Arial" w:hAnsi="Arial" w:cs="Arial"/>
          <w:spacing w:val="-3"/>
          <w:sz w:val="24"/>
          <w:szCs w:val="24"/>
        </w:rPr>
        <w:t xml:space="preserve">, </w:t>
      </w:r>
      <w:bookmarkStart w:id="0" w:name="_GoBack"/>
      <w:bookmarkEnd w:id="0"/>
      <w:r w:rsidR="00326CFC" w:rsidRPr="008914BF">
        <w:rPr>
          <w:rFonts w:ascii="Arial" w:hAnsi="Arial" w:cs="Arial"/>
          <w:spacing w:val="-3"/>
          <w:sz w:val="24"/>
          <w:szCs w:val="24"/>
        </w:rPr>
        <w:t>zwanej dalej „ustaw</w:t>
      </w:r>
      <w:r w:rsidR="00326CFC">
        <w:rPr>
          <w:rFonts w:ascii="Arial" w:hAnsi="Arial" w:cs="Arial"/>
          <w:spacing w:val="-3"/>
          <w:sz w:val="24"/>
          <w:szCs w:val="24"/>
        </w:rPr>
        <w:t>ą</w:t>
      </w:r>
      <w:r w:rsidR="00326CFC" w:rsidRPr="008914BF">
        <w:rPr>
          <w:rFonts w:ascii="Arial" w:hAnsi="Arial" w:cs="Arial"/>
          <w:spacing w:val="-3"/>
          <w:sz w:val="24"/>
          <w:szCs w:val="24"/>
        </w:rPr>
        <w:t xml:space="preserve"> Pzp”, zawarto Umowę o następującej treści:</w:t>
      </w:r>
    </w:p>
    <w:p w:rsidR="00D60217" w:rsidRPr="008914BF" w:rsidRDefault="00D60217" w:rsidP="00AC25E9">
      <w:pPr>
        <w:shd w:val="clear" w:color="auto" w:fill="FFFFFF"/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:rsidR="00C53CB0" w:rsidRPr="008914BF" w:rsidRDefault="00B77655" w:rsidP="00AC25E9">
      <w:pPr>
        <w:shd w:val="clear" w:color="auto" w:fill="FFFFFF"/>
        <w:spacing w:line="360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§1</w:t>
      </w:r>
      <w:r w:rsidR="00C0483C"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="00C53CB0" w:rsidRPr="008914BF">
        <w:rPr>
          <w:rFonts w:ascii="Arial" w:hAnsi="Arial" w:cs="Arial"/>
          <w:b/>
          <w:spacing w:val="-3"/>
          <w:sz w:val="24"/>
          <w:szCs w:val="24"/>
        </w:rPr>
        <w:t>PRZEDMIOT UMOWY</w:t>
      </w:r>
    </w:p>
    <w:p w:rsidR="008163D7" w:rsidRPr="008914BF" w:rsidRDefault="00D60217" w:rsidP="00AC25E9">
      <w:pPr>
        <w:shd w:val="clear" w:color="auto" w:fill="FFFFFF"/>
        <w:spacing w:line="36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Przedmiotem U</w:t>
      </w:r>
      <w:r w:rsidR="00C53CB0" w:rsidRPr="008914BF">
        <w:rPr>
          <w:rFonts w:ascii="Arial" w:hAnsi="Arial" w:cs="Arial"/>
          <w:spacing w:val="-3"/>
          <w:sz w:val="24"/>
          <w:szCs w:val="24"/>
        </w:rPr>
        <w:t xml:space="preserve">mowy jest </w:t>
      </w:r>
      <w:r w:rsidR="003C1F31" w:rsidRPr="008914BF">
        <w:rPr>
          <w:rFonts w:ascii="Arial" w:hAnsi="Arial" w:cs="Arial"/>
          <w:spacing w:val="-3"/>
          <w:sz w:val="24"/>
          <w:szCs w:val="24"/>
        </w:rPr>
        <w:t>świadczenie</w:t>
      </w:r>
      <w:r w:rsidR="003C1F31" w:rsidRPr="008914BF">
        <w:rPr>
          <w:rFonts w:ascii="Arial" w:hAnsi="Arial" w:cs="Arial"/>
          <w:spacing w:val="4"/>
          <w:sz w:val="24"/>
          <w:szCs w:val="24"/>
        </w:rPr>
        <w:t xml:space="preserve"> </w:t>
      </w:r>
      <w:r w:rsidR="008671E8">
        <w:rPr>
          <w:rFonts w:ascii="Arial" w:hAnsi="Arial" w:cs="Arial"/>
          <w:spacing w:val="4"/>
          <w:sz w:val="24"/>
          <w:szCs w:val="24"/>
        </w:rPr>
        <w:t xml:space="preserve">usługi </w:t>
      </w:r>
      <w:r w:rsidR="00C0483C" w:rsidRPr="008914BF">
        <w:rPr>
          <w:rFonts w:ascii="Arial" w:hAnsi="Arial" w:cs="Arial"/>
          <w:spacing w:val="4"/>
          <w:sz w:val="24"/>
          <w:szCs w:val="24"/>
        </w:rPr>
        <w:t xml:space="preserve">dozoru i </w:t>
      </w:r>
      <w:r w:rsidR="003F62E9" w:rsidRPr="008914BF">
        <w:rPr>
          <w:rFonts w:ascii="Arial" w:hAnsi="Arial" w:cs="Arial"/>
          <w:spacing w:val="4"/>
          <w:sz w:val="24"/>
          <w:szCs w:val="24"/>
        </w:rPr>
        <w:t>ochrony</w:t>
      </w:r>
      <w:r w:rsidR="00C0483C" w:rsidRPr="008914BF">
        <w:rPr>
          <w:rFonts w:ascii="Arial" w:hAnsi="Arial" w:cs="Arial"/>
          <w:spacing w:val="4"/>
          <w:sz w:val="24"/>
          <w:szCs w:val="24"/>
        </w:rPr>
        <w:t xml:space="preserve"> osób i mienia </w:t>
      </w:r>
      <w:r w:rsidR="003C1F31" w:rsidRPr="008914BF">
        <w:rPr>
          <w:rFonts w:ascii="Arial" w:hAnsi="Arial" w:cs="Arial"/>
          <w:spacing w:val="4"/>
          <w:sz w:val="24"/>
          <w:szCs w:val="24"/>
        </w:rPr>
        <w:t xml:space="preserve">na rzecz </w:t>
      </w:r>
      <w:r w:rsidR="00955380" w:rsidRPr="008914BF">
        <w:rPr>
          <w:rFonts w:ascii="Arial" w:hAnsi="Arial" w:cs="Arial"/>
          <w:spacing w:val="4"/>
          <w:sz w:val="24"/>
          <w:szCs w:val="24"/>
        </w:rPr>
        <w:t>Użytkownik</w:t>
      </w:r>
      <w:r w:rsidR="00C0483C" w:rsidRPr="008914BF">
        <w:rPr>
          <w:rFonts w:ascii="Arial" w:hAnsi="Arial" w:cs="Arial"/>
          <w:spacing w:val="4"/>
          <w:sz w:val="24"/>
          <w:szCs w:val="24"/>
        </w:rPr>
        <w:t>a</w:t>
      </w:r>
      <w:r w:rsidR="00D452C0">
        <w:rPr>
          <w:rFonts w:ascii="Arial" w:hAnsi="Arial" w:cs="Arial"/>
          <w:spacing w:val="4"/>
          <w:sz w:val="24"/>
          <w:szCs w:val="24"/>
        </w:rPr>
        <w:t xml:space="preserve"> </w:t>
      </w:r>
      <w:r w:rsidR="00AC3334">
        <w:rPr>
          <w:rFonts w:ascii="Arial" w:hAnsi="Arial" w:cs="Arial"/>
          <w:spacing w:val="4"/>
          <w:sz w:val="24"/>
          <w:szCs w:val="24"/>
        </w:rPr>
        <w:t xml:space="preserve">WCR </w:t>
      </w:r>
      <w:r w:rsidR="00D452C0">
        <w:rPr>
          <w:rFonts w:ascii="Arial" w:hAnsi="Arial" w:cs="Arial"/>
          <w:spacing w:val="4"/>
          <w:sz w:val="24"/>
          <w:szCs w:val="24"/>
        </w:rPr>
        <w:t xml:space="preserve">Warszawa-Ochota przy ul. Sękocińskiej </w:t>
      </w:r>
      <w:r w:rsidR="00C77290">
        <w:rPr>
          <w:rFonts w:ascii="Arial" w:hAnsi="Arial" w:cs="Arial"/>
          <w:spacing w:val="4"/>
          <w:sz w:val="24"/>
          <w:szCs w:val="24"/>
        </w:rPr>
        <w:t>8</w:t>
      </w:r>
      <w:r w:rsidR="00F263E7">
        <w:rPr>
          <w:rFonts w:ascii="Arial" w:hAnsi="Arial" w:cs="Arial"/>
          <w:spacing w:val="4"/>
          <w:sz w:val="24"/>
          <w:szCs w:val="24"/>
        </w:rPr>
        <w:t xml:space="preserve"> w Warszawie</w:t>
      </w:r>
      <w:r w:rsidR="00F1015B">
        <w:rPr>
          <w:rFonts w:ascii="Arial" w:hAnsi="Arial" w:cs="Arial"/>
          <w:spacing w:val="4"/>
          <w:sz w:val="24"/>
          <w:szCs w:val="24"/>
        </w:rPr>
        <w:t xml:space="preserve"> </w:t>
      </w:r>
      <w:r w:rsidR="00F263E7">
        <w:rPr>
          <w:rFonts w:ascii="Arial" w:hAnsi="Arial" w:cs="Arial"/>
          <w:spacing w:val="4"/>
          <w:sz w:val="24"/>
          <w:szCs w:val="24"/>
        </w:rPr>
        <w:br/>
      </w:r>
      <w:r w:rsidR="00F1015B">
        <w:rPr>
          <w:rFonts w:ascii="Arial" w:hAnsi="Arial" w:cs="Arial"/>
          <w:spacing w:val="4"/>
          <w:sz w:val="24"/>
          <w:szCs w:val="24"/>
        </w:rPr>
        <w:lastRenderedPageBreak/>
        <w:t xml:space="preserve">w kompleksie wojskowym Nr 0188 w skład którego wchodzi budynek Nr 008 (biurowiec </w:t>
      </w:r>
      <w:r w:rsidR="00AC3334">
        <w:rPr>
          <w:rFonts w:ascii="Arial" w:hAnsi="Arial" w:cs="Arial"/>
          <w:spacing w:val="4"/>
          <w:sz w:val="24"/>
          <w:szCs w:val="24"/>
        </w:rPr>
        <w:t>WCR</w:t>
      </w:r>
      <w:r w:rsidR="00F1015B">
        <w:rPr>
          <w:rFonts w:ascii="Arial" w:hAnsi="Arial" w:cs="Arial"/>
          <w:spacing w:val="4"/>
          <w:sz w:val="24"/>
          <w:szCs w:val="24"/>
        </w:rPr>
        <w:t xml:space="preserve"> oraz magazyn ZW) oraz budynek Nr 009 (budynek gospodarczy – garaż)</w:t>
      </w:r>
      <w:r w:rsidR="00BB443D">
        <w:rPr>
          <w:rFonts w:ascii="Arial" w:hAnsi="Arial" w:cs="Arial"/>
          <w:spacing w:val="4"/>
          <w:sz w:val="24"/>
          <w:szCs w:val="24"/>
        </w:rPr>
        <w:t>.</w:t>
      </w:r>
      <w:r w:rsidR="00D452C0">
        <w:rPr>
          <w:rFonts w:ascii="Arial" w:hAnsi="Arial" w:cs="Arial"/>
          <w:spacing w:val="4"/>
          <w:sz w:val="24"/>
          <w:szCs w:val="24"/>
        </w:rPr>
        <w:t xml:space="preserve"> </w:t>
      </w:r>
    </w:p>
    <w:p w:rsidR="00111BE9" w:rsidRPr="008914BF" w:rsidRDefault="001E2EB6" w:rsidP="00AC25E9">
      <w:pPr>
        <w:shd w:val="clear" w:color="auto" w:fill="FFFFFF"/>
        <w:spacing w:line="360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§2</w:t>
      </w:r>
      <w:r w:rsidR="00C0483C"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="00FE4D5D" w:rsidRPr="008914BF">
        <w:rPr>
          <w:rFonts w:ascii="Arial" w:hAnsi="Arial" w:cs="Arial"/>
          <w:b/>
          <w:spacing w:val="4"/>
          <w:sz w:val="24"/>
          <w:szCs w:val="24"/>
        </w:rPr>
        <w:t xml:space="preserve">PRAWA I </w:t>
      </w:r>
      <w:r w:rsidR="003C1F31" w:rsidRPr="008914BF">
        <w:rPr>
          <w:rFonts w:ascii="Arial" w:hAnsi="Arial" w:cs="Arial"/>
          <w:b/>
          <w:spacing w:val="4"/>
          <w:sz w:val="24"/>
          <w:szCs w:val="24"/>
        </w:rPr>
        <w:t xml:space="preserve">OBOWIĄZKI </w:t>
      </w:r>
      <w:r w:rsidR="00955380" w:rsidRPr="008914BF">
        <w:rPr>
          <w:rFonts w:ascii="Arial" w:hAnsi="Arial" w:cs="Arial"/>
          <w:b/>
          <w:spacing w:val="4"/>
          <w:sz w:val="24"/>
          <w:szCs w:val="24"/>
        </w:rPr>
        <w:t>WYKONAWCY</w:t>
      </w:r>
    </w:p>
    <w:p w:rsidR="00040E31" w:rsidRPr="008914BF" w:rsidRDefault="00040E31" w:rsidP="00F32225">
      <w:pPr>
        <w:widowControl/>
        <w:numPr>
          <w:ilvl w:val="0"/>
          <w:numId w:val="18"/>
        </w:numPr>
        <w:shd w:val="clear" w:color="auto" w:fill="FFFFFF"/>
        <w:autoSpaceDE/>
        <w:adjustRightInd/>
        <w:spacing w:line="360" w:lineRule="auto"/>
        <w:jc w:val="both"/>
        <w:rPr>
          <w:rFonts w:ascii="Arial" w:hAnsi="Arial" w:cs="Arial"/>
          <w:spacing w:val="-24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Do obowiązków Wykonawcy należy:</w:t>
      </w:r>
    </w:p>
    <w:p w:rsidR="002739D1" w:rsidRPr="008914BF" w:rsidRDefault="007C259E" w:rsidP="00F3222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w dniu podpisania Umowy</w:t>
      </w:r>
      <w:r w:rsidR="002739D1" w:rsidRPr="008914BF">
        <w:rPr>
          <w:rFonts w:ascii="Arial" w:hAnsi="Arial" w:cs="Arial"/>
          <w:sz w:val="24"/>
          <w:szCs w:val="24"/>
        </w:rPr>
        <w:t xml:space="preserve"> </w:t>
      </w:r>
      <w:r w:rsidRPr="008914BF">
        <w:rPr>
          <w:rFonts w:ascii="Arial" w:hAnsi="Arial" w:cs="Arial"/>
          <w:sz w:val="24"/>
          <w:szCs w:val="24"/>
        </w:rPr>
        <w:t xml:space="preserve">dostarczenie </w:t>
      </w:r>
      <w:r w:rsidR="008914BF">
        <w:rPr>
          <w:rFonts w:ascii="Arial" w:hAnsi="Arial" w:cs="Arial"/>
          <w:spacing w:val="1"/>
          <w:sz w:val="24"/>
          <w:szCs w:val="24"/>
        </w:rPr>
        <w:t>Dowódcy</w:t>
      </w:r>
      <w:r w:rsidR="00D452C0">
        <w:rPr>
          <w:rFonts w:ascii="Arial" w:hAnsi="Arial" w:cs="Arial"/>
          <w:spacing w:val="1"/>
          <w:sz w:val="24"/>
          <w:szCs w:val="24"/>
        </w:rPr>
        <w:t xml:space="preserve"> Jednostki Wojskowej </w:t>
      </w:r>
      <w:r w:rsidR="00825D00">
        <w:rPr>
          <w:rFonts w:ascii="Arial" w:hAnsi="Arial" w:cs="Arial"/>
          <w:spacing w:val="1"/>
          <w:sz w:val="24"/>
          <w:szCs w:val="24"/>
        </w:rPr>
        <w:br/>
      </w:r>
      <w:r w:rsidR="00D452C0">
        <w:rPr>
          <w:rFonts w:ascii="Arial" w:hAnsi="Arial" w:cs="Arial"/>
          <w:spacing w:val="1"/>
          <w:sz w:val="24"/>
          <w:szCs w:val="24"/>
        </w:rPr>
        <w:t>Nr 2063</w:t>
      </w:r>
      <w:r w:rsidR="008914BF">
        <w:rPr>
          <w:rFonts w:ascii="Arial" w:hAnsi="Arial" w:cs="Arial"/>
          <w:spacing w:val="1"/>
          <w:sz w:val="24"/>
          <w:szCs w:val="24"/>
        </w:rPr>
        <w:t xml:space="preserve"> </w:t>
      </w:r>
      <w:r w:rsidR="002739D1" w:rsidRPr="008914BF">
        <w:rPr>
          <w:rFonts w:ascii="Arial" w:hAnsi="Arial" w:cs="Arial"/>
          <w:spacing w:val="1"/>
          <w:sz w:val="24"/>
          <w:szCs w:val="24"/>
        </w:rPr>
        <w:t xml:space="preserve">(Zamawiającemu) oraz </w:t>
      </w:r>
      <w:r w:rsidR="00AC3334">
        <w:rPr>
          <w:rFonts w:ascii="Arial" w:hAnsi="Arial" w:cs="Arial"/>
          <w:spacing w:val="1"/>
          <w:sz w:val="24"/>
          <w:szCs w:val="24"/>
        </w:rPr>
        <w:t xml:space="preserve">Szefowi Wojskowego Centrum Rekrutacji </w:t>
      </w:r>
      <w:r w:rsidR="00D452C0">
        <w:rPr>
          <w:rFonts w:ascii="Arial" w:hAnsi="Arial" w:cs="Arial"/>
          <w:spacing w:val="1"/>
          <w:sz w:val="24"/>
          <w:szCs w:val="24"/>
        </w:rPr>
        <w:t xml:space="preserve"> Warszawa-Ochota (</w:t>
      </w:r>
      <w:r w:rsidR="002739D1" w:rsidRPr="008914BF">
        <w:rPr>
          <w:rFonts w:ascii="Arial" w:hAnsi="Arial" w:cs="Arial"/>
          <w:spacing w:val="1"/>
          <w:sz w:val="24"/>
          <w:szCs w:val="24"/>
        </w:rPr>
        <w:t>Użytkownikowi):</w:t>
      </w:r>
    </w:p>
    <w:p w:rsidR="007C259E" w:rsidRPr="008914BF" w:rsidRDefault="007C259E" w:rsidP="00F32225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8914BF">
        <w:rPr>
          <w:rFonts w:ascii="Arial" w:hAnsi="Arial" w:cs="Arial"/>
          <w:spacing w:val="1"/>
          <w:sz w:val="24"/>
          <w:szCs w:val="24"/>
        </w:rPr>
        <w:t>wykazu wszystkich pracowników ochrony przewidzianych do realizacji przedmiotu Umowy wraz z podaniem numeru legitymacji kwalifikowanego pracownika ochrony fizycznej oraz przekazanie poświadczonych za zgodność z oryginałem kopii legitymacji kwalifikowane</w:t>
      </w:r>
      <w:r w:rsidR="00D452C0">
        <w:rPr>
          <w:rFonts w:ascii="Arial" w:hAnsi="Arial" w:cs="Arial"/>
          <w:spacing w:val="1"/>
          <w:sz w:val="24"/>
          <w:szCs w:val="24"/>
        </w:rPr>
        <w:t>go pracownika ochrony fizycznej</w:t>
      </w:r>
      <w:r w:rsidR="00DF7318">
        <w:rPr>
          <w:rFonts w:ascii="Arial" w:hAnsi="Arial" w:cs="Arial"/>
          <w:spacing w:val="1"/>
          <w:sz w:val="24"/>
          <w:szCs w:val="24"/>
        </w:rPr>
        <w:t>,</w:t>
      </w:r>
    </w:p>
    <w:p w:rsidR="002739D1" w:rsidRPr="008914BF" w:rsidRDefault="007C259E" w:rsidP="00F32225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8914BF">
        <w:rPr>
          <w:rFonts w:ascii="Arial" w:hAnsi="Arial" w:cs="Arial"/>
          <w:spacing w:val="1"/>
          <w:sz w:val="24"/>
          <w:szCs w:val="24"/>
        </w:rPr>
        <w:t>poświadczonych za zgodność z oryginałem kopii dokumentów potwierdzających objęcie pracowników ochrony przeznaczonych do wykonywania przedmiotu Umowy ubezpieczeniem od odpowiedzialności cywilnej za szkody wyrządzone w związku z ochroną osób i mienia</w:t>
      </w:r>
      <w:r w:rsidR="00DF7318">
        <w:rPr>
          <w:rFonts w:ascii="Arial" w:hAnsi="Arial" w:cs="Arial"/>
          <w:spacing w:val="1"/>
          <w:sz w:val="24"/>
          <w:szCs w:val="24"/>
        </w:rPr>
        <w:t>,</w:t>
      </w:r>
    </w:p>
    <w:p w:rsidR="00C3125D" w:rsidRPr="008914BF" w:rsidRDefault="00C3125D" w:rsidP="00F3222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 xml:space="preserve">od dnia podpisania Umowy do dnia </w:t>
      </w:r>
      <w:r w:rsidR="001407FE">
        <w:rPr>
          <w:rFonts w:ascii="Arial" w:hAnsi="Arial" w:cs="Arial"/>
          <w:sz w:val="24"/>
          <w:szCs w:val="24"/>
        </w:rPr>
        <w:t>3</w:t>
      </w:r>
      <w:r w:rsidR="00286146">
        <w:rPr>
          <w:rFonts w:ascii="Arial" w:hAnsi="Arial" w:cs="Arial"/>
          <w:sz w:val="24"/>
          <w:szCs w:val="24"/>
        </w:rPr>
        <w:t>0</w:t>
      </w:r>
      <w:r w:rsidR="00D452C0">
        <w:rPr>
          <w:rFonts w:ascii="Arial" w:hAnsi="Arial" w:cs="Arial"/>
          <w:sz w:val="24"/>
          <w:szCs w:val="24"/>
        </w:rPr>
        <w:t>.0</w:t>
      </w:r>
      <w:r w:rsidR="00286146">
        <w:rPr>
          <w:rFonts w:ascii="Arial" w:hAnsi="Arial" w:cs="Arial"/>
          <w:sz w:val="24"/>
          <w:szCs w:val="24"/>
        </w:rPr>
        <w:t>7</w:t>
      </w:r>
      <w:r w:rsidR="00D452C0">
        <w:rPr>
          <w:rFonts w:ascii="Arial" w:hAnsi="Arial" w:cs="Arial"/>
          <w:sz w:val="24"/>
          <w:szCs w:val="24"/>
        </w:rPr>
        <w:t>.20</w:t>
      </w:r>
      <w:r w:rsidR="00113E6B">
        <w:rPr>
          <w:rFonts w:ascii="Arial" w:hAnsi="Arial" w:cs="Arial"/>
          <w:sz w:val="24"/>
          <w:szCs w:val="24"/>
        </w:rPr>
        <w:t>2</w:t>
      </w:r>
      <w:r w:rsidR="00286146">
        <w:rPr>
          <w:rFonts w:ascii="Arial" w:hAnsi="Arial" w:cs="Arial"/>
          <w:sz w:val="24"/>
          <w:szCs w:val="24"/>
        </w:rPr>
        <w:t>5</w:t>
      </w:r>
      <w:r w:rsidR="00D452C0">
        <w:rPr>
          <w:rFonts w:ascii="Arial" w:hAnsi="Arial" w:cs="Arial"/>
          <w:sz w:val="24"/>
          <w:szCs w:val="24"/>
        </w:rPr>
        <w:t xml:space="preserve"> r.</w:t>
      </w:r>
      <w:r w:rsidRPr="008914BF">
        <w:rPr>
          <w:rFonts w:ascii="Arial" w:hAnsi="Arial" w:cs="Arial"/>
          <w:sz w:val="24"/>
          <w:szCs w:val="24"/>
        </w:rPr>
        <w:t>:</w:t>
      </w:r>
    </w:p>
    <w:p w:rsidR="00C3125D" w:rsidRPr="008914BF" w:rsidRDefault="008671E8" w:rsidP="00F32225">
      <w:pPr>
        <w:numPr>
          <w:ilvl w:val="0"/>
          <w:numId w:val="28"/>
        </w:numPr>
        <w:shd w:val="clear" w:color="auto" w:fill="FFFFFF"/>
        <w:spacing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>odbyciu</w:t>
      </w:r>
      <w:r w:rsidR="00C3125D" w:rsidRPr="008914BF">
        <w:rPr>
          <w:rFonts w:ascii="Arial" w:hAnsi="Arial" w:cs="Arial"/>
          <w:spacing w:val="4"/>
          <w:sz w:val="24"/>
          <w:szCs w:val="24"/>
        </w:rPr>
        <w:t xml:space="preserve"> szkolenia przez wszystkich prac</w:t>
      </w:r>
      <w:r w:rsidR="00FD5486">
        <w:rPr>
          <w:rFonts w:ascii="Arial" w:hAnsi="Arial" w:cs="Arial"/>
          <w:spacing w:val="4"/>
          <w:sz w:val="24"/>
          <w:szCs w:val="24"/>
        </w:rPr>
        <w:t xml:space="preserve">owników ochrony przewidzianych </w:t>
      </w:r>
      <w:r w:rsidR="00C3125D" w:rsidRPr="008914BF">
        <w:rPr>
          <w:rFonts w:ascii="Arial" w:hAnsi="Arial" w:cs="Arial"/>
          <w:spacing w:val="4"/>
          <w:sz w:val="24"/>
          <w:szCs w:val="24"/>
        </w:rPr>
        <w:t xml:space="preserve">do realizacji przedmiotu Umowy, w zakresie specyfiki </w:t>
      </w:r>
      <w:r w:rsidR="00EC2B5B" w:rsidRPr="008914BF">
        <w:rPr>
          <w:rFonts w:ascii="Arial" w:hAnsi="Arial" w:cs="Arial"/>
          <w:spacing w:val="1"/>
          <w:sz w:val="24"/>
          <w:szCs w:val="24"/>
        </w:rPr>
        <w:t>pełnienia służby ochronnej na</w:t>
      </w:r>
      <w:r w:rsidR="00C3125D" w:rsidRPr="008914BF">
        <w:rPr>
          <w:rFonts w:ascii="Arial" w:hAnsi="Arial" w:cs="Arial"/>
          <w:spacing w:val="1"/>
          <w:sz w:val="24"/>
          <w:szCs w:val="24"/>
        </w:rPr>
        <w:t xml:space="preserve"> obiekcie</w:t>
      </w:r>
      <w:r w:rsidR="00EC2B5B" w:rsidRPr="008914BF">
        <w:rPr>
          <w:rFonts w:ascii="Arial" w:hAnsi="Arial" w:cs="Arial"/>
          <w:spacing w:val="1"/>
          <w:sz w:val="24"/>
          <w:szCs w:val="24"/>
        </w:rPr>
        <w:t>/terenie objętym ochroną</w:t>
      </w:r>
      <w:r w:rsidR="00C3125D" w:rsidRPr="008914BF">
        <w:rPr>
          <w:rFonts w:ascii="Arial" w:hAnsi="Arial" w:cs="Arial"/>
          <w:spacing w:val="1"/>
          <w:sz w:val="24"/>
          <w:szCs w:val="24"/>
        </w:rPr>
        <w:t xml:space="preserve">, organizowane przez wyznaczonych pracowników </w:t>
      </w:r>
      <w:r w:rsidR="00C3125D" w:rsidRPr="008914BF">
        <w:rPr>
          <w:rFonts w:ascii="Arial" w:hAnsi="Arial" w:cs="Arial"/>
          <w:sz w:val="24"/>
          <w:szCs w:val="24"/>
        </w:rPr>
        <w:t>Użytkownika</w:t>
      </w:r>
      <w:r w:rsidR="00DF7318">
        <w:rPr>
          <w:rFonts w:ascii="Arial" w:hAnsi="Arial" w:cs="Arial"/>
          <w:sz w:val="24"/>
          <w:szCs w:val="24"/>
        </w:rPr>
        <w:t>,</w:t>
      </w:r>
    </w:p>
    <w:p w:rsidR="000D7843" w:rsidRPr="008914BF" w:rsidRDefault="00C3125D" w:rsidP="00F32225">
      <w:pPr>
        <w:numPr>
          <w:ilvl w:val="0"/>
          <w:numId w:val="28"/>
        </w:numPr>
        <w:shd w:val="clear" w:color="auto" w:fill="FFFFFF"/>
        <w:spacing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 xml:space="preserve">zapoznanie się pracowników ochrony z obiektami, terenem i urządzeniami, </w:t>
      </w:r>
      <w:r w:rsidR="00A343B1" w:rsidRPr="008914BF">
        <w:rPr>
          <w:rFonts w:ascii="Arial" w:hAnsi="Arial" w:cs="Arial"/>
          <w:spacing w:val="-3"/>
          <w:sz w:val="24"/>
          <w:szCs w:val="24"/>
        </w:rPr>
        <w:t>o</w:t>
      </w:r>
      <w:r w:rsidR="000D7843" w:rsidRPr="008914BF">
        <w:rPr>
          <w:rFonts w:ascii="Arial" w:hAnsi="Arial" w:cs="Arial"/>
          <w:spacing w:val="-3"/>
          <w:sz w:val="24"/>
          <w:szCs w:val="24"/>
        </w:rPr>
        <w:t>bję</w:t>
      </w:r>
      <w:r w:rsidR="00A343B1" w:rsidRPr="008914BF">
        <w:rPr>
          <w:rFonts w:ascii="Arial" w:hAnsi="Arial" w:cs="Arial"/>
          <w:spacing w:val="-3"/>
          <w:sz w:val="24"/>
          <w:szCs w:val="24"/>
        </w:rPr>
        <w:t>tymi przedmiotem Umowy</w:t>
      </w:r>
      <w:r w:rsidR="008671E8">
        <w:rPr>
          <w:rFonts w:ascii="Arial" w:hAnsi="Arial" w:cs="Arial"/>
          <w:spacing w:val="-3"/>
          <w:sz w:val="24"/>
          <w:szCs w:val="24"/>
        </w:rPr>
        <w:t>,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="004869D4" w:rsidRPr="008914BF">
        <w:rPr>
          <w:rFonts w:ascii="Arial" w:hAnsi="Arial" w:cs="Arial"/>
          <w:spacing w:val="-3"/>
          <w:sz w:val="24"/>
          <w:szCs w:val="24"/>
        </w:rPr>
        <w:t>a także z zakresem zadań i obowiązków</w:t>
      </w:r>
      <w:r w:rsidR="00455E1B" w:rsidRPr="008914BF">
        <w:rPr>
          <w:rFonts w:ascii="Arial" w:hAnsi="Arial" w:cs="Arial"/>
          <w:spacing w:val="-3"/>
          <w:sz w:val="24"/>
          <w:szCs w:val="24"/>
        </w:rPr>
        <w:t>, które będą wykonywane w ramach realizacji przedmiotu Umowy</w:t>
      </w:r>
      <w:r w:rsidR="007A6CD9" w:rsidRPr="008914BF">
        <w:rPr>
          <w:rFonts w:ascii="Arial" w:hAnsi="Arial" w:cs="Arial"/>
          <w:spacing w:val="-3"/>
          <w:sz w:val="24"/>
          <w:szCs w:val="24"/>
        </w:rPr>
        <w:t>.</w:t>
      </w:r>
    </w:p>
    <w:p w:rsidR="001F36D1" w:rsidRPr="008914BF" w:rsidRDefault="001F36D1" w:rsidP="00F32225">
      <w:pPr>
        <w:widowControl/>
        <w:numPr>
          <w:ilvl w:val="0"/>
          <w:numId w:val="19"/>
        </w:numPr>
        <w:shd w:val="clear" w:color="auto" w:fill="FFFFFF"/>
        <w:autoSpaceDE/>
        <w:adjustRightInd/>
        <w:spacing w:line="360" w:lineRule="auto"/>
        <w:jc w:val="both"/>
        <w:rPr>
          <w:rFonts w:ascii="Arial" w:hAnsi="Arial" w:cs="Arial"/>
          <w:spacing w:val="-24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wykonywanie</w:t>
      </w:r>
      <w:r w:rsidRPr="008914BF">
        <w:rPr>
          <w:rFonts w:ascii="Arial" w:hAnsi="Arial" w:cs="Arial"/>
          <w:spacing w:val="4"/>
          <w:sz w:val="24"/>
          <w:szCs w:val="24"/>
        </w:rPr>
        <w:t xml:space="preserve"> </w:t>
      </w:r>
      <w:r w:rsidRPr="008914BF">
        <w:rPr>
          <w:rFonts w:ascii="Arial" w:hAnsi="Arial" w:cs="Arial"/>
          <w:w w:val="101"/>
          <w:sz w:val="24"/>
          <w:szCs w:val="24"/>
        </w:rPr>
        <w:t>z należytą starannością,</w:t>
      </w:r>
      <w:r w:rsidRPr="008914BF">
        <w:rPr>
          <w:rFonts w:ascii="Arial" w:hAnsi="Arial" w:cs="Arial"/>
          <w:spacing w:val="4"/>
          <w:sz w:val="24"/>
          <w:szCs w:val="24"/>
        </w:rPr>
        <w:t xml:space="preserve"> w </w:t>
      </w:r>
      <w:r w:rsidRPr="008914BF">
        <w:rPr>
          <w:rFonts w:ascii="Arial" w:hAnsi="Arial" w:cs="Arial"/>
          <w:w w:val="101"/>
          <w:sz w:val="24"/>
          <w:szCs w:val="24"/>
        </w:rPr>
        <w:t>formie Specjalistycznej Uzbrojonej Formacji Ochron</w:t>
      </w:r>
      <w:r w:rsidR="001407FE">
        <w:rPr>
          <w:rFonts w:ascii="Arial" w:hAnsi="Arial" w:cs="Arial"/>
          <w:w w:val="101"/>
          <w:sz w:val="24"/>
          <w:szCs w:val="24"/>
        </w:rPr>
        <w:t>nej (dalej: SUFO), bezpośredniego</w:t>
      </w:r>
      <w:r w:rsidRPr="008914BF">
        <w:rPr>
          <w:rFonts w:ascii="Arial" w:hAnsi="Arial" w:cs="Arial"/>
          <w:w w:val="101"/>
          <w:sz w:val="24"/>
          <w:szCs w:val="24"/>
        </w:rPr>
        <w:t xml:space="preserve"> </w:t>
      </w:r>
      <w:r w:rsidR="000D7843" w:rsidRPr="008914BF">
        <w:rPr>
          <w:rFonts w:ascii="Arial" w:hAnsi="Arial" w:cs="Arial"/>
          <w:w w:val="101"/>
          <w:sz w:val="24"/>
          <w:szCs w:val="24"/>
        </w:rPr>
        <w:t xml:space="preserve">dozoru </w:t>
      </w:r>
      <w:r w:rsidR="001407FE">
        <w:rPr>
          <w:rFonts w:ascii="Arial" w:hAnsi="Arial" w:cs="Arial"/>
          <w:w w:val="101"/>
          <w:sz w:val="24"/>
          <w:szCs w:val="24"/>
        </w:rPr>
        <w:br/>
      </w:r>
      <w:r w:rsidR="000D7843" w:rsidRPr="008914BF">
        <w:rPr>
          <w:rFonts w:ascii="Arial" w:hAnsi="Arial" w:cs="Arial"/>
          <w:w w:val="101"/>
          <w:sz w:val="24"/>
          <w:szCs w:val="24"/>
        </w:rPr>
        <w:t xml:space="preserve">i </w:t>
      </w:r>
      <w:r w:rsidR="000D7843" w:rsidRPr="008914BF">
        <w:rPr>
          <w:rFonts w:ascii="Arial" w:hAnsi="Arial" w:cs="Arial"/>
          <w:spacing w:val="4"/>
          <w:sz w:val="24"/>
          <w:szCs w:val="24"/>
        </w:rPr>
        <w:t>ochrony</w:t>
      </w:r>
      <w:r w:rsidRPr="008914BF">
        <w:rPr>
          <w:rFonts w:ascii="Arial" w:hAnsi="Arial" w:cs="Arial"/>
          <w:spacing w:val="4"/>
          <w:sz w:val="24"/>
          <w:szCs w:val="24"/>
        </w:rPr>
        <w:t xml:space="preserve"> terenów, obiektów i urządzeń U</w:t>
      </w:r>
      <w:r w:rsidRPr="008914BF">
        <w:rPr>
          <w:rFonts w:ascii="Arial" w:hAnsi="Arial" w:cs="Arial"/>
          <w:sz w:val="24"/>
          <w:szCs w:val="24"/>
        </w:rPr>
        <w:t>żytkownika</w:t>
      </w:r>
      <w:r w:rsidRPr="008914BF">
        <w:rPr>
          <w:rFonts w:ascii="Arial" w:hAnsi="Arial" w:cs="Arial"/>
          <w:spacing w:val="4"/>
          <w:sz w:val="24"/>
          <w:szCs w:val="24"/>
        </w:rPr>
        <w:t xml:space="preserve">, o którym mowa </w:t>
      </w:r>
      <w:r w:rsidR="001407FE">
        <w:rPr>
          <w:rFonts w:ascii="Arial" w:hAnsi="Arial" w:cs="Arial"/>
          <w:spacing w:val="4"/>
          <w:sz w:val="24"/>
          <w:szCs w:val="24"/>
        </w:rPr>
        <w:br/>
      </w:r>
      <w:r w:rsidRPr="008914BF">
        <w:rPr>
          <w:rFonts w:ascii="Arial" w:hAnsi="Arial" w:cs="Arial"/>
          <w:spacing w:val="4"/>
          <w:sz w:val="24"/>
          <w:szCs w:val="24"/>
        </w:rPr>
        <w:t xml:space="preserve">w </w:t>
      </w:r>
      <w:r w:rsidR="000D7843" w:rsidRPr="008914BF">
        <w:rPr>
          <w:rFonts w:ascii="Arial" w:hAnsi="Arial" w:cs="Arial"/>
          <w:spacing w:val="-3"/>
          <w:sz w:val="24"/>
          <w:szCs w:val="24"/>
        </w:rPr>
        <w:t>§1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Umowy;</w:t>
      </w:r>
    </w:p>
    <w:p w:rsidR="001F36D1" w:rsidRPr="008914BF" w:rsidRDefault="007219AF" w:rsidP="00F3222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8914BF">
        <w:rPr>
          <w:rFonts w:ascii="Arial" w:hAnsi="Arial" w:cs="Arial"/>
          <w:spacing w:val="1"/>
          <w:sz w:val="24"/>
          <w:szCs w:val="24"/>
        </w:rPr>
        <w:t>dostarczenie</w:t>
      </w:r>
      <w:r w:rsidR="00455357" w:rsidRPr="008914BF">
        <w:rPr>
          <w:rFonts w:ascii="Arial" w:hAnsi="Arial" w:cs="Arial"/>
          <w:spacing w:val="1"/>
          <w:sz w:val="24"/>
          <w:szCs w:val="24"/>
        </w:rPr>
        <w:t xml:space="preserve"> pracownik</w:t>
      </w:r>
      <w:r w:rsidRPr="008914BF">
        <w:rPr>
          <w:rFonts w:ascii="Arial" w:hAnsi="Arial" w:cs="Arial"/>
          <w:spacing w:val="1"/>
          <w:sz w:val="24"/>
          <w:szCs w:val="24"/>
        </w:rPr>
        <w:t>om</w:t>
      </w:r>
      <w:r w:rsidR="00455357" w:rsidRPr="008914BF">
        <w:rPr>
          <w:rFonts w:ascii="Arial" w:hAnsi="Arial" w:cs="Arial"/>
          <w:spacing w:val="1"/>
          <w:sz w:val="24"/>
          <w:szCs w:val="24"/>
        </w:rPr>
        <w:t xml:space="preserve"> </w:t>
      </w:r>
      <w:r w:rsidR="00657AB9" w:rsidRPr="008914BF">
        <w:rPr>
          <w:rFonts w:ascii="Arial" w:hAnsi="Arial" w:cs="Arial"/>
          <w:spacing w:val="1"/>
          <w:sz w:val="24"/>
          <w:szCs w:val="24"/>
        </w:rPr>
        <w:t xml:space="preserve">ochrony, </w:t>
      </w:r>
      <w:r w:rsidR="001B34AD" w:rsidRPr="008914BF">
        <w:rPr>
          <w:rFonts w:ascii="Arial" w:hAnsi="Arial" w:cs="Arial"/>
          <w:spacing w:val="1"/>
          <w:sz w:val="24"/>
          <w:szCs w:val="24"/>
        </w:rPr>
        <w:t xml:space="preserve">wykonującym </w:t>
      </w:r>
      <w:r w:rsidR="00455357" w:rsidRPr="008914BF">
        <w:rPr>
          <w:rFonts w:ascii="Arial" w:hAnsi="Arial" w:cs="Arial"/>
          <w:spacing w:val="1"/>
          <w:sz w:val="24"/>
          <w:szCs w:val="24"/>
        </w:rPr>
        <w:t xml:space="preserve"> przedmiot Umowy</w:t>
      </w:r>
      <w:r w:rsidR="00657AB9" w:rsidRPr="008914BF">
        <w:rPr>
          <w:rFonts w:ascii="Arial" w:hAnsi="Arial" w:cs="Arial"/>
          <w:spacing w:val="1"/>
          <w:sz w:val="24"/>
          <w:szCs w:val="24"/>
        </w:rPr>
        <w:t xml:space="preserve">, </w:t>
      </w:r>
      <w:r w:rsidR="00040E31" w:rsidRPr="008914BF">
        <w:rPr>
          <w:rFonts w:ascii="Arial" w:hAnsi="Arial" w:cs="Arial"/>
          <w:spacing w:val="1"/>
          <w:sz w:val="24"/>
          <w:szCs w:val="24"/>
        </w:rPr>
        <w:t>następujących dokumentów</w:t>
      </w:r>
      <w:r w:rsidR="000D7843" w:rsidRPr="008914BF">
        <w:rPr>
          <w:rFonts w:ascii="Arial" w:hAnsi="Arial" w:cs="Arial"/>
          <w:spacing w:val="1"/>
          <w:sz w:val="24"/>
          <w:szCs w:val="24"/>
        </w:rPr>
        <w:t xml:space="preserve"> oraz ujęcie ich w</w:t>
      </w:r>
      <w:r w:rsidR="001A03BC" w:rsidRPr="008914BF">
        <w:rPr>
          <w:rFonts w:ascii="Arial" w:hAnsi="Arial" w:cs="Arial"/>
          <w:spacing w:val="1"/>
          <w:sz w:val="24"/>
          <w:szCs w:val="24"/>
        </w:rPr>
        <w:t xml:space="preserve"> ewidencji</w:t>
      </w:r>
      <w:r w:rsidR="00040E31" w:rsidRPr="008914BF">
        <w:rPr>
          <w:rFonts w:ascii="Arial" w:hAnsi="Arial" w:cs="Arial"/>
          <w:spacing w:val="1"/>
          <w:sz w:val="24"/>
          <w:szCs w:val="24"/>
        </w:rPr>
        <w:t>:</w:t>
      </w:r>
    </w:p>
    <w:p w:rsidR="00040E31" w:rsidRPr="008914BF" w:rsidRDefault="00040E31" w:rsidP="00F32225">
      <w:pPr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Instrukcj</w:t>
      </w:r>
      <w:r w:rsidR="005A25A9">
        <w:rPr>
          <w:rFonts w:ascii="Arial" w:hAnsi="Arial" w:cs="Arial"/>
          <w:sz w:val="24"/>
          <w:szCs w:val="24"/>
        </w:rPr>
        <w:t>e</w:t>
      </w:r>
      <w:r w:rsidRPr="008914BF">
        <w:rPr>
          <w:rFonts w:ascii="Arial" w:hAnsi="Arial" w:cs="Arial"/>
          <w:sz w:val="24"/>
          <w:szCs w:val="24"/>
        </w:rPr>
        <w:t xml:space="preserve"> ochrony </w:t>
      </w:r>
      <w:r w:rsidR="00E359BD">
        <w:rPr>
          <w:rFonts w:ascii="Arial" w:hAnsi="Arial" w:cs="Arial"/>
          <w:sz w:val="24"/>
          <w:szCs w:val="24"/>
        </w:rPr>
        <w:t>WCR</w:t>
      </w:r>
      <w:r w:rsidR="00D452C0">
        <w:rPr>
          <w:rFonts w:ascii="Arial" w:hAnsi="Arial" w:cs="Arial"/>
          <w:sz w:val="24"/>
          <w:szCs w:val="24"/>
        </w:rPr>
        <w:t xml:space="preserve"> Warszawa-Ochota</w:t>
      </w:r>
      <w:r w:rsidR="004D7AEF" w:rsidRPr="008914BF">
        <w:rPr>
          <w:rFonts w:ascii="Arial" w:hAnsi="Arial" w:cs="Arial"/>
          <w:sz w:val="24"/>
          <w:szCs w:val="24"/>
        </w:rPr>
        <w:t>,</w:t>
      </w:r>
    </w:p>
    <w:p w:rsidR="00E0400E" w:rsidRPr="008914BF" w:rsidRDefault="00040E31" w:rsidP="00F32225">
      <w:pPr>
        <w:numPr>
          <w:ilvl w:val="0"/>
          <w:numId w:val="27"/>
        </w:num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książk</w:t>
      </w:r>
      <w:r w:rsidR="005A25A9">
        <w:rPr>
          <w:rFonts w:ascii="Arial" w:hAnsi="Arial" w:cs="Arial"/>
          <w:sz w:val="24"/>
          <w:szCs w:val="24"/>
        </w:rPr>
        <w:t>i</w:t>
      </w:r>
      <w:r w:rsidR="00E0400E" w:rsidRPr="008914BF">
        <w:rPr>
          <w:rFonts w:ascii="Arial" w:hAnsi="Arial" w:cs="Arial"/>
          <w:sz w:val="24"/>
          <w:szCs w:val="24"/>
        </w:rPr>
        <w:t xml:space="preserve"> meldunków</w:t>
      </w:r>
      <w:r w:rsidR="004D7AEF" w:rsidRPr="008914BF">
        <w:rPr>
          <w:rFonts w:ascii="Arial" w:hAnsi="Arial" w:cs="Arial"/>
          <w:sz w:val="24"/>
          <w:szCs w:val="24"/>
        </w:rPr>
        <w:t>,</w:t>
      </w:r>
    </w:p>
    <w:p w:rsidR="00E0400E" w:rsidRPr="008914BF" w:rsidRDefault="00040E31" w:rsidP="00F32225">
      <w:pPr>
        <w:numPr>
          <w:ilvl w:val="0"/>
          <w:numId w:val="27"/>
        </w:num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książk</w:t>
      </w:r>
      <w:r w:rsidR="005A25A9">
        <w:rPr>
          <w:rFonts w:ascii="Arial" w:hAnsi="Arial" w:cs="Arial"/>
          <w:sz w:val="24"/>
          <w:szCs w:val="24"/>
        </w:rPr>
        <w:t>i</w:t>
      </w:r>
      <w:r w:rsidR="00E0400E" w:rsidRPr="008914BF">
        <w:rPr>
          <w:rFonts w:ascii="Arial" w:hAnsi="Arial" w:cs="Arial"/>
          <w:sz w:val="24"/>
          <w:szCs w:val="24"/>
        </w:rPr>
        <w:t xml:space="preserve"> ewidencji kluczy</w:t>
      </w:r>
      <w:r w:rsidR="004D7AEF" w:rsidRPr="008914BF">
        <w:rPr>
          <w:rFonts w:ascii="Arial" w:hAnsi="Arial" w:cs="Arial"/>
          <w:sz w:val="24"/>
          <w:szCs w:val="24"/>
        </w:rPr>
        <w:t>,</w:t>
      </w:r>
    </w:p>
    <w:p w:rsidR="00E0400E" w:rsidRPr="008914BF" w:rsidRDefault="00040E31" w:rsidP="00F32225">
      <w:pPr>
        <w:numPr>
          <w:ilvl w:val="0"/>
          <w:numId w:val="27"/>
        </w:num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książk</w:t>
      </w:r>
      <w:r w:rsidR="005A25A9">
        <w:rPr>
          <w:rFonts w:ascii="Arial" w:hAnsi="Arial" w:cs="Arial"/>
          <w:sz w:val="24"/>
          <w:szCs w:val="24"/>
        </w:rPr>
        <w:t>i</w:t>
      </w:r>
      <w:r w:rsidR="00E0400E" w:rsidRPr="008914BF">
        <w:rPr>
          <w:rFonts w:ascii="Arial" w:hAnsi="Arial" w:cs="Arial"/>
          <w:sz w:val="24"/>
          <w:szCs w:val="24"/>
        </w:rPr>
        <w:t xml:space="preserve"> wydanych przepustek osobowych</w:t>
      </w:r>
      <w:r w:rsidR="004D7AEF" w:rsidRPr="008914BF">
        <w:rPr>
          <w:rFonts w:ascii="Arial" w:hAnsi="Arial" w:cs="Arial"/>
          <w:sz w:val="24"/>
          <w:szCs w:val="24"/>
        </w:rPr>
        <w:t>,</w:t>
      </w:r>
    </w:p>
    <w:p w:rsidR="008E5561" w:rsidRPr="008914BF" w:rsidRDefault="00040E31" w:rsidP="00F32225">
      <w:pPr>
        <w:numPr>
          <w:ilvl w:val="0"/>
          <w:numId w:val="27"/>
        </w:num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lastRenderedPageBreak/>
        <w:t>brudnopis</w:t>
      </w:r>
      <w:r w:rsidR="005A25A9">
        <w:rPr>
          <w:rFonts w:ascii="Arial" w:hAnsi="Arial" w:cs="Arial"/>
          <w:sz w:val="24"/>
          <w:szCs w:val="24"/>
        </w:rPr>
        <w:t>ów</w:t>
      </w:r>
      <w:r w:rsidR="000D7843" w:rsidRPr="008914BF">
        <w:rPr>
          <w:rFonts w:ascii="Arial" w:hAnsi="Arial" w:cs="Arial"/>
          <w:sz w:val="24"/>
          <w:szCs w:val="24"/>
        </w:rPr>
        <w:t>.</w:t>
      </w:r>
    </w:p>
    <w:p w:rsidR="00E31B32" w:rsidRPr="008914BF" w:rsidRDefault="00657AB9" w:rsidP="00F3222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1"/>
          <w:w w:val="101"/>
          <w:sz w:val="24"/>
          <w:szCs w:val="24"/>
        </w:rPr>
        <w:t>w</w:t>
      </w:r>
      <w:r w:rsidR="00E31B32" w:rsidRPr="008914BF">
        <w:rPr>
          <w:rFonts w:ascii="Arial" w:hAnsi="Arial" w:cs="Arial"/>
          <w:spacing w:val="-1"/>
          <w:w w:val="101"/>
          <w:sz w:val="24"/>
          <w:szCs w:val="24"/>
        </w:rPr>
        <w:t xml:space="preserve">yposażenie </w:t>
      </w:r>
      <w:r w:rsidR="00C4164B">
        <w:rPr>
          <w:rFonts w:ascii="Arial" w:hAnsi="Arial" w:cs="Arial"/>
          <w:spacing w:val="-1"/>
          <w:w w:val="101"/>
          <w:sz w:val="24"/>
          <w:szCs w:val="24"/>
        </w:rPr>
        <w:t xml:space="preserve">każdego z pracowników SUFO w obiekcie </w:t>
      </w:r>
      <w:r w:rsidR="00E31B32" w:rsidRPr="008914BF">
        <w:rPr>
          <w:rFonts w:ascii="Arial" w:hAnsi="Arial" w:cs="Arial"/>
          <w:spacing w:val="-1"/>
          <w:w w:val="101"/>
          <w:sz w:val="24"/>
          <w:szCs w:val="24"/>
        </w:rPr>
        <w:t xml:space="preserve"> </w:t>
      </w:r>
      <w:r w:rsidR="00C4164B">
        <w:rPr>
          <w:rFonts w:ascii="Arial" w:hAnsi="Arial" w:cs="Arial"/>
          <w:spacing w:val="-1"/>
          <w:w w:val="101"/>
          <w:sz w:val="24"/>
          <w:szCs w:val="24"/>
        </w:rPr>
        <w:t>w jednolite nowe umundurowanie odpowiednie dla każdej pory roku z oznakami przynależności do SUFO,  w tym jednolite koszule  z długim i krótkim rękawem koloru szarego lub niebieskiego, wzory obowiązującego umundurowania oznakowania przekazać Użytkownikowi;</w:t>
      </w:r>
    </w:p>
    <w:p w:rsidR="00E31B32" w:rsidRPr="008914BF" w:rsidRDefault="00657AB9" w:rsidP="00F3222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w</w:t>
      </w:r>
      <w:r w:rsidR="00E31B32" w:rsidRPr="008914BF">
        <w:rPr>
          <w:rFonts w:ascii="Arial" w:hAnsi="Arial" w:cs="Arial"/>
          <w:sz w:val="24"/>
          <w:szCs w:val="24"/>
        </w:rPr>
        <w:t>yposażenie pracowników ochrony w sprzęt niezbędny do wykonywania przedmiotu Umowy, w tym:</w:t>
      </w:r>
    </w:p>
    <w:p w:rsidR="00E31B32" w:rsidRPr="008914BF" w:rsidRDefault="00E31B32" w:rsidP="00F32225">
      <w:pPr>
        <w:widowControl/>
        <w:numPr>
          <w:ilvl w:val="0"/>
          <w:numId w:val="20"/>
        </w:numPr>
        <w:shd w:val="clear" w:color="auto" w:fill="FFFFFF"/>
        <w:autoSpaceDE/>
        <w:adjustRightInd/>
        <w:spacing w:line="36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8914BF">
        <w:rPr>
          <w:rFonts w:ascii="Arial" w:hAnsi="Arial" w:cs="Arial"/>
          <w:spacing w:val="6"/>
          <w:sz w:val="24"/>
          <w:szCs w:val="24"/>
        </w:rPr>
        <w:t>latark</w:t>
      </w:r>
      <w:r w:rsidR="005A25A9">
        <w:rPr>
          <w:rFonts w:ascii="Arial" w:hAnsi="Arial" w:cs="Arial"/>
          <w:spacing w:val="6"/>
          <w:sz w:val="24"/>
          <w:szCs w:val="24"/>
        </w:rPr>
        <w:t>ę</w:t>
      </w:r>
      <w:r w:rsidR="00D452C0">
        <w:rPr>
          <w:rFonts w:ascii="Arial" w:hAnsi="Arial" w:cs="Arial"/>
          <w:spacing w:val="6"/>
          <w:sz w:val="24"/>
          <w:szCs w:val="24"/>
        </w:rPr>
        <w:t xml:space="preserve"> </w:t>
      </w:r>
      <w:r w:rsidRPr="008914BF">
        <w:rPr>
          <w:rFonts w:ascii="Arial" w:hAnsi="Arial" w:cs="Arial"/>
          <w:spacing w:val="6"/>
          <w:sz w:val="24"/>
          <w:szCs w:val="24"/>
        </w:rPr>
        <w:t xml:space="preserve">– </w:t>
      </w:r>
      <w:r w:rsidR="00D452C0">
        <w:rPr>
          <w:rFonts w:ascii="Arial" w:hAnsi="Arial" w:cs="Arial"/>
          <w:spacing w:val="6"/>
          <w:sz w:val="24"/>
          <w:szCs w:val="24"/>
        </w:rPr>
        <w:t>1</w:t>
      </w:r>
      <w:r w:rsidRPr="008914BF">
        <w:rPr>
          <w:rFonts w:ascii="Arial" w:hAnsi="Arial" w:cs="Arial"/>
          <w:spacing w:val="6"/>
          <w:sz w:val="24"/>
          <w:szCs w:val="24"/>
        </w:rPr>
        <w:t xml:space="preserve"> szt.,</w:t>
      </w:r>
    </w:p>
    <w:p w:rsidR="00E31B32" w:rsidRPr="008914BF" w:rsidRDefault="00E31B32" w:rsidP="00F32225">
      <w:pPr>
        <w:widowControl/>
        <w:numPr>
          <w:ilvl w:val="0"/>
          <w:numId w:val="20"/>
        </w:numPr>
        <w:shd w:val="clear" w:color="auto" w:fill="FFFFFF"/>
        <w:autoSpaceDE/>
        <w:adjustRightInd/>
        <w:spacing w:line="36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8914BF">
        <w:rPr>
          <w:rFonts w:ascii="Arial" w:hAnsi="Arial" w:cs="Arial"/>
          <w:spacing w:val="6"/>
          <w:sz w:val="24"/>
          <w:szCs w:val="24"/>
        </w:rPr>
        <w:t xml:space="preserve">telefon komórkowy – </w:t>
      </w:r>
      <w:r w:rsidR="00D452C0">
        <w:rPr>
          <w:rFonts w:ascii="Arial" w:hAnsi="Arial" w:cs="Arial"/>
          <w:spacing w:val="6"/>
          <w:sz w:val="24"/>
          <w:szCs w:val="24"/>
        </w:rPr>
        <w:t>1</w:t>
      </w:r>
      <w:r w:rsidRPr="008914BF">
        <w:rPr>
          <w:rFonts w:ascii="Arial" w:hAnsi="Arial" w:cs="Arial"/>
          <w:spacing w:val="6"/>
          <w:sz w:val="24"/>
          <w:szCs w:val="24"/>
        </w:rPr>
        <w:t xml:space="preserve"> szt.,</w:t>
      </w:r>
    </w:p>
    <w:p w:rsidR="00E31B32" w:rsidRPr="008914BF" w:rsidRDefault="00E31B32" w:rsidP="00F32225">
      <w:pPr>
        <w:widowControl/>
        <w:numPr>
          <w:ilvl w:val="0"/>
          <w:numId w:val="20"/>
        </w:numPr>
        <w:shd w:val="clear" w:color="auto" w:fill="FFFFFF"/>
        <w:autoSpaceDE/>
        <w:adjustRightInd/>
        <w:spacing w:line="36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8914BF">
        <w:rPr>
          <w:rFonts w:ascii="Arial" w:hAnsi="Arial" w:cs="Arial"/>
          <w:spacing w:val="6"/>
          <w:sz w:val="24"/>
          <w:szCs w:val="24"/>
        </w:rPr>
        <w:t xml:space="preserve">apteczkę pierwszej pomocy </w:t>
      </w:r>
      <w:r w:rsidR="00D452C0">
        <w:rPr>
          <w:rFonts w:ascii="Arial" w:hAnsi="Arial" w:cs="Arial"/>
          <w:spacing w:val="6"/>
          <w:sz w:val="24"/>
          <w:szCs w:val="24"/>
        </w:rPr>
        <w:t>–</w:t>
      </w:r>
      <w:r w:rsidRPr="008914BF">
        <w:rPr>
          <w:rFonts w:ascii="Arial" w:hAnsi="Arial" w:cs="Arial"/>
          <w:spacing w:val="6"/>
          <w:sz w:val="24"/>
          <w:szCs w:val="24"/>
        </w:rPr>
        <w:t xml:space="preserve"> </w:t>
      </w:r>
      <w:r w:rsidR="00D452C0">
        <w:rPr>
          <w:rFonts w:ascii="Arial" w:hAnsi="Arial" w:cs="Arial"/>
          <w:spacing w:val="6"/>
          <w:sz w:val="24"/>
          <w:szCs w:val="24"/>
        </w:rPr>
        <w:t xml:space="preserve">1 </w:t>
      </w:r>
      <w:r w:rsidRPr="008914BF">
        <w:rPr>
          <w:rFonts w:ascii="Arial" w:hAnsi="Arial" w:cs="Arial"/>
          <w:spacing w:val="6"/>
          <w:sz w:val="24"/>
          <w:szCs w:val="24"/>
        </w:rPr>
        <w:t>szt.,</w:t>
      </w:r>
    </w:p>
    <w:p w:rsidR="00E31B32" w:rsidRPr="008914BF" w:rsidRDefault="00E31B32" w:rsidP="00F32225">
      <w:pPr>
        <w:widowControl/>
        <w:numPr>
          <w:ilvl w:val="0"/>
          <w:numId w:val="20"/>
        </w:numPr>
        <w:shd w:val="clear" w:color="auto" w:fill="FFFFFF"/>
        <w:autoSpaceDE/>
        <w:adjustRightInd/>
        <w:spacing w:line="36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8914BF">
        <w:rPr>
          <w:rFonts w:ascii="Arial" w:hAnsi="Arial" w:cs="Arial"/>
          <w:spacing w:val="6"/>
          <w:sz w:val="24"/>
          <w:szCs w:val="24"/>
        </w:rPr>
        <w:t xml:space="preserve">opatrunek osobisty – </w:t>
      </w:r>
      <w:r w:rsidR="00D452C0">
        <w:rPr>
          <w:rFonts w:ascii="Arial" w:hAnsi="Arial" w:cs="Arial"/>
          <w:spacing w:val="6"/>
          <w:sz w:val="24"/>
          <w:szCs w:val="24"/>
        </w:rPr>
        <w:t>1</w:t>
      </w:r>
      <w:r w:rsidRPr="008914BF">
        <w:rPr>
          <w:rFonts w:ascii="Arial" w:hAnsi="Arial" w:cs="Arial"/>
          <w:spacing w:val="6"/>
          <w:sz w:val="24"/>
          <w:szCs w:val="24"/>
        </w:rPr>
        <w:t xml:space="preserve"> szt.,</w:t>
      </w:r>
    </w:p>
    <w:p w:rsidR="00E31B32" w:rsidRPr="008914BF" w:rsidRDefault="00E31B32" w:rsidP="00F32225">
      <w:pPr>
        <w:widowControl/>
        <w:numPr>
          <w:ilvl w:val="0"/>
          <w:numId w:val="20"/>
        </w:numPr>
        <w:shd w:val="clear" w:color="auto" w:fill="FFFFFF"/>
        <w:autoSpaceDE/>
        <w:adjustRightInd/>
        <w:spacing w:line="36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8914BF">
        <w:rPr>
          <w:rFonts w:ascii="Arial" w:hAnsi="Arial" w:cs="Arial"/>
          <w:spacing w:val="6"/>
          <w:sz w:val="24"/>
          <w:szCs w:val="24"/>
        </w:rPr>
        <w:t xml:space="preserve">ostrzegacz napadowy  - </w:t>
      </w:r>
      <w:r w:rsidR="00D452C0">
        <w:rPr>
          <w:rFonts w:ascii="Arial" w:hAnsi="Arial" w:cs="Arial"/>
          <w:spacing w:val="6"/>
          <w:sz w:val="24"/>
          <w:szCs w:val="24"/>
        </w:rPr>
        <w:t>1</w:t>
      </w:r>
      <w:r w:rsidRPr="008914BF">
        <w:rPr>
          <w:rFonts w:ascii="Arial" w:hAnsi="Arial" w:cs="Arial"/>
          <w:spacing w:val="6"/>
          <w:sz w:val="24"/>
          <w:szCs w:val="24"/>
        </w:rPr>
        <w:t xml:space="preserve"> szt.,</w:t>
      </w:r>
    </w:p>
    <w:p w:rsidR="00E31B32" w:rsidRPr="008914BF" w:rsidRDefault="00E31B32" w:rsidP="00F32225">
      <w:pPr>
        <w:widowControl/>
        <w:numPr>
          <w:ilvl w:val="0"/>
          <w:numId w:val="20"/>
        </w:numPr>
        <w:shd w:val="clear" w:color="auto" w:fill="FFFFFF"/>
        <w:autoSpaceDE/>
        <w:adjustRightInd/>
        <w:spacing w:line="36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8914BF">
        <w:rPr>
          <w:rFonts w:ascii="Arial" w:hAnsi="Arial" w:cs="Arial"/>
          <w:spacing w:val="6"/>
          <w:sz w:val="24"/>
          <w:szCs w:val="24"/>
        </w:rPr>
        <w:t xml:space="preserve">kajdanki </w:t>
      </w:r>
      <w:r w:rsidR="00A26D93" w:rsidRPr="008914BF">
        <w:rPr>
          <w:rFonts w:ascii="Arial" w:hAnsi="Arial" w:cs="Arial"/>
          <w:spacing w:val="6"/>
          <w:sz w:val="24"/>
          <w:szCs w:val="24"/>
        </w:rPr>
        <w:t xml:space="preserve">(zakładane na ręce) </w:t>
      </w:r>
      <w:r w:rsidRPr="008914BF">
        <w:rPr>
          <w:rFonts w:ascii="Arial" w:hAnsi="Arial" w:cs="Arial"/>
          <w:spacing w:val="6"/>
          <w:sz w:val="24"/>
          <w:szCs w:val="24"/>
        </w:rPr>
        <w:t xml:space="preserve">- </w:t>
      </w:r>
      <w:r w:rsidR="00D452C0">
        <w:rPr>
          <w:rFonts w:ascii="Arial" w:hAnsi="Arial" w:cs="Arial"/>
          <w:spacing w:val="6"/>
          <w:sz w:val="24"/>
          <w:szCs w:val="24"/>
        </w:rPr>
        <w:t>1</w:t>
      </w:r>
      <w:r w:rsidRPr="008914BF">
        <w:rPr>
          <w:rFonts w:ascii="Arial" w:hAnsi="Arial" w:cs="Arial"/>
          <w:spacing w:val="6"/>
          <w:sz w:val="24"/>
          <w:szCs w:val="24"/>
        </w:rPr>
        <w:t xml:space="preserve"> szt.,</w:t>
      </w:r>
    </w:p>
    <w:p w:rsidR="00E31B32" w:rsidRPr="008914BF" w:rsidRDefault="00E31B32" w:rsidP="00F32225">
      <w:pPr>
        <w:widowControl/>
        <w:numPr>
          <w:ilvl w:val="0"/>
          <w:numId w:val="20"/>
        </w:numPr>
        <w:shd w:val="clear" w:color="auto" w:fill="FFFFFF"/>
        <w:autoSpaceDE/>
        <w:adjustRightInd/>
        <w:spacing w:line="36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8914BF">
        <w:rPr>
          <w:rFonts w:ascii="Arial" w:hAnsi="Arial" w:cs="Arial"/>
          <w:spacing w:val="6"/>
          <w:sz w:val="24"/>
          <w:szCs w:val="24"/>
        </w:rPr>
        <w:t>pałk</w:t>
      </w:r>
      <w:r w:rsidR="005A25A9">
        <w:rPr>
          <w:rFonts w:ascii="Arial" w:hAnsi="Arial" w:cs="Arial"/>
          <w:spacing w:val="6"/>
          <w:sz w:val="24"/>
          <w:szCs w:val="24"/>
        </w:rPr>
        <w:t>ę</w:t>
      </w:r>
      <w:r w:rsidRPr="008914BF">
        <w:rPr>
          <w:rFonts w:ascii="Arial" w:hAnsi="Arial" w:cs="Arial"/>
          <w:spacing w:val="6"/>
          <w:sz w:val="24"/>
          <w:szCs w:val="24"/>
        </w:rPr>
        <w:t xml:space="preserve"> </w:t>
      </w:r>
      <w:r w:rsidR="00A27D03">
        <w:rPr>
          <w:rFonts w:ascii="Arial" w:hAnsi="Arial" w:cs="Arial"/>
          <w:spacing w:val="6"/>
          <w:sz w:val="24"/>
          <w:szCs w:val="24"/>
        </w:rPr>
        <w:t>służbowa</w:t>
      </w:r>
      <w:r w:rsidRPr="008914BF">
        <w:rPr>
          <w:rFonts w:ascii="Arial" w:hAnsi="Arial" w:cs="Arial"/>
          <w:spacing w:val="6"/>
          <w:sz w:val="24"/>
          <w:szCs w:val="24"/>
        </w:rPr>
        <w:t xml:space="preserve"> - </w:t>
      </w:r>
      <w:r w:rsidR="00D452C0">
        <w:rPr>
          <w:rFonts w:ascii="Arial" w:hAnsi="Arial" w:cs="Arial"/>
          <w:spacing w:val="6"/>
          <w:sz w:val="24"/>
          <w:szCs w:val="24"/>
        </w:rPr>
        <w:t>1</w:t>
      </w:r>
      <w:r w:rsidRPr="008914BF">
        <w:rPr>
          <w:rFonts w:ascii="Arial" w:hAnsi="Arial" w:cs="Arial"/>
          <w:spacing w:val="6"/>
          <w:sz w:val="24"/>
          <w:szCs w:val="24"/>
        </w:rPr>
        <w:t xml:space="preserve"> szt.,</w:t>
      </w:r>
    </w:p>
    <w:p w:rsidR="00E31B32" w:rsidRPr="008914BF" w:rsidRDefault="00E31B32" w:rsidP="00F32225">
      <w:pPr>
        <w:widowControl/>
        <w:numPr>
          <w:ilvl w:val="0"/>
          <w:numId w:val="20"/>
        </w:numPr>
        <w:shd w:val="clear" w:color="auto" w:fill="FFFFFF"/>
        <w:autoSpaceDE/>
        <w:adjustRightInd/>
        <w:spacing w:line="36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8914BF">
        <w:rPr>
          <w:rFonts w:ascii="Arial" w:hAnsi="Arial" w:cs="Arial"/>
          <w:spacing w:val="6"/>
          <w:sz w:val="24"/>
          <w:szCs w:val="24"/>
        </w:rPr>
        <w:t xml:space="preserve">ręczny miotacz substancji obezwładniających – </w:t>
      </w:r>
      <w:r w:rsidR="00D452C0">
        <w:rPr>
          <w:rFonts w:ascii="Arial" w:hAnsi="Arial" w:cs="Arial"/>
          <w:spacing w:val="6"/>
          <w:sz w:val="24"/>
          <w:szCs w:val="24"/>
        </w:rPr>
        <w:t>1</w:t>
      </w:r>
      <w:r w:rsidRPr="008914BF">
        <w:rPr>
          <w:rFonts w:ascii="Arial" w:hAnsi="Arial" w:cs="Arial"/>
          <w:spacing w:val="6"/>
          <w:sz w:val="24"/>
          <w:szCs w:val="24"/>
        </w:rPr>
        <w:t xml:space="preserve"> szt.</w:t>
      </w:r>
      <w:r w:rsidR="00C64481" w:rsidRPr="008914BF">
        <w:rPr>
          <w:rFonts w:ascii="Arial" w:hAnsi="Arial" w:cs="Arial"/>
          <w:spacing w:val="6"/>
          <w:sz w:val="24"/>
          <w:szCs w:val="24"/>
        </w:rPr>
        <w:t>;</w:t>
      </w:r>
    </w:p>
    <w:p w:rsidR="000D7843" w:rsidRPr="00CD5FB4" w:rsidRDefault="00D452C0" w:rsidP="00F32225">
      <w:pPr>
        <w:widowControl/>
        <w:numPr>
          <w:ilvl w:val="0"/>
          <w:numId w:val="19"/>
        </w:numPr>
        <w:shd w:val="clear" w:color="auto" w:fill="FFFFFF"/>
        <w:autoSpaceDE/>
        <w:adjustRightInd/>
        <w:spacing w:line="360" w:lineRule="auto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76434" w:rsidRPr="008914BF">
        <w:rPr>
          <w:rFonts w:ascii="Arial" w:hAnsi="Arial" w:cs="Arial"/>
          <w:sz w:val="24"/>
          <w:szCs w:val="24"/>
        </w:rPr>
        <w:t xml:space="preserve">dział </w:t>
      </w:r>
      <w:r w:rsidR="0019503E" w:rsidRPr="008914BF">
        <w:rPr>
          <w:rFonts w:ascii="Arial" w:hAnsi="Arial" w:cs="Arial"/>
          <w:sz w:val="24"/>
          <w:szCs w:val="24"/>
        </w:rPr>
        <w:t>r</w:t>
      </w:r>
      <w:r w:rsidR="0061579B" w:rsidRPr="008914BF">
        <w:rPr>
          <w:rFonts w:ascii="Arial" w:hAnsi="Arial" w:cs="Arial"/>
          <w:sz w:val="24"/>
          <w:szCs w:val="24"/>
        </w:rPr>
        <w:t>az</w:t>
      </w:r>
      <w:r w:rsidR="00142B93" w:rsidRPr="008914BF">
        <w:rPr>
          <w:rFonts w:ascii="Arial" w:hAnsi="Arial" w:cs="Arial"/>
          <w:sz w:val="24"/>
          <w:szCs w:val="24"/>
        </w:rPr>
        <w:t xml:space="preserve"> </w:t>
      </w:r>
      <w:r w:rsidR="00176434" w:rsidRPr="008914BF">
        <w:rPr>
          <w:rFonts w:ascii="Arial" w:hAnsi="Arial" w:cs="Arial"/>
          <w:sz w:val="24"/>
          <w:szCs w:val="24"/>
        </w:rPr>
        <w:t>na kwartał</w:t>
      </w:r>
      <w:r w:rsidR="007219AF" w:rsidRPr="008914BF">
        <w:rPr>
          <w:rFonts w:ascii="Arial" w:hAnsi="Arial" w:cs="Arial"/>
          <w:sz w:val="24"/>
          <w:szCs w:val="24"/>
        </w:rPr>
        <w:t xml:space="preserve"> </w:t>
      </w:r>
      <w:r w:rsidR="00E31B32" w:rsidRPr="008914BF">
        <w:rPr>
          <w:rFonts w:ascii="Arial" w:hAnsi="Arial" w:cs="Arial"/>
          <w:sz w:val="24"/>
          <w:szCs w:val="24"/>
        </w:rPr>
        <w:t xml:space="preserve"> </w:t>
      </w:r>
      <w:r w:rsidR="007219AF" w:rsidRPr="008914BF">
        <w:rPr>
          <w:rFonts w:ascii="Arial" w:hAnsi="Arial" w:cs="Arial"/>
          <w:sz w:val="24"/>
          <w:szCs w:val="24"/>
        </w:rPr>
        <w:t xml:space="preserve">w szkoleniu </w:t>
      </w:r>
      <w:r w:rsidR="008671E8" w:rsidRPr="008914BF">
        <w:rPr>
          <w:rFonts w:ascii="Arial" w:hAnsi="Arial" w:cs="Arial"/>
          <w:sz w:val="24"/>
          <w:szCs w:val="24"/>
        </w:rPr>
        <w:t xml:space="preserve">organizowanym przez Użytkownika </w:t>
      </w:r>
      <w:r w:rsidR="008671E8">
        <w:rPr>
          <w:rFonts w:ascii="Arial" w:hAnsi="Arial" w:cs="Arial"/>
          <w:sz w:val="24"/>
          <w:szCs w:val="24"/>
        </w:rPr>
        <w:br/>
      </w:r>
      <w:r w:rsidR="007219AF" w:rsidRPr="008914BF">
        <w:rPr>
          <w:rFonts w:ascii="Arial" w:hAnsi="Arial" w:cs="Arial"/>
          <w:sz w:val="24"/>
          <w:szCs w:val="24"/>
        </w:rPr>
        <w:t>z</w:t>
      </w:r>
      <w:r w:rsidR="00C64481" w:rsidRPr="008914BF">
        <w:rPr>
          <w:rFonts w:ascii="Arial" w:hAnsi="Arial" w:cs="Arial"/>
          <w:sz w:val="24"/>
          <w:szCs w:val="24"/>
        </w:rPr>
        <w:t xml:space="preserve"> pozorow</w:t>
      </w:r>
      <w:r w:rsidR="00142B93" w:rsidRPr="008914BF">
        <w:rPr>
          <w:rFonts w:ascii="Arial" w:hAnsi="Arial" w:cs="Arial"/>
          <w:sz w:val="24"/>
          <w:szCs w:val="24"/>
        </w:rPr>
        <w:t>a</w:t>
      </w:r>
      <w:r w:rsidR="005F0512" w:rsidRPr="008914BF">
        <w:rPr>
          <w:rFonts w:ascii="Arial" w:hAnsi="Arial" w:cs="Arial"/>
          <w:sz w:val="24"/>
          <w:szCs w:val="24"/>
        </w:rPr>
        <w:t xml:space="preserve">nego </w:t>
      </w:r>
      <w:r w:rsidR="00C64481" w:rsidRPr="008914BF">
        <w:rPr>
          <w:rFonts w:ascii="Arial" w:hAnsi="Arial" w:cs="Arial"/>
          <w:sz w:val="24"/>
          <w:szCs w:val="24"/>
        </w:rPr>
        <w:t>naruszen</w:t>
      </w:r>
      <w:r w:rsidR="00142B93" w:rsidRPr="008914BF">
        <w:rPr>
          <w:rFonts w:ascii="Arial" w:hAnsi="Arial" w:cs="Arial"/>
          <w:sz w:val="24"/>
          <w:szCs w:val="24"/>
        </w:rPr>
        <w:t>ia</w:t>
      </w:r>
      <w:r w:rsidR="0076009F" w:rsidRPr="008914BF">
        <w:rPr>
          <w:rFonts w:ascii="Arial" w:hAnsi="Arial" w:cs="Arial"/>
          <w:strike/>
          <w:sz w:val="24"/>
          <w:szCs w:val="24"/>
        </w:rPr>
        <w:t xml:space="preserve"> </w:t>
      </w:r>
      <w:r w:rsidR="00C64481" w:rsidRPr="008914BF">
        <w:rPr>
          <w:rFonts w:ascii="Arial" w:hAnsi="Arial" w:cs="Arial"/>
          <w:sz w:val="24"/>
          <w:szCs w:val="24"/>
        </w:rPr>
        <w:t xml:space="preserve">systemu </w:t>
      </w:r>
      <w:r w:rsidR="007219AF" w:rsidRPr="008914BF">
        <w:rPr>
          <w:rFonts w:ascii="Arial" w:hAnsi="Arial" w:cs="Arial"/>
          <w:sz w:val="24"/>
          <w:szCs w:val="24"/>
        </w:rPr>
        <w:t>o</w:t>
      </w:r>
      <w:r w:rsidR="00C64481" w:rsidRPr="008914BF">
        <w:rPr>
          <w:rFonts w:ascii="Arial" w:hAnsi="Arial" w:cs="Arial"/>
          <w:sz w:val="24"/>
          <w:szCs w:val="24"/>
        </w:rPr>
        <w:t>c</w:t>
      </w:r>
      <w:r w:rsidR="007219AF" w:rsidRPr="008914BF">
        <w:rPr>
          <w:rFonts w:ascii="Arial" w:hAnsi="Arial" w:cs="Arial"/>
          <w:sz w:val="24"/>
          <w:szCs w:val="24"/>
        </w:rPr>
        <w:t>hrony</w:t>
      </w:r>
      <w:r w:rsidR="004D7AEF" w:rsidRPr="008914BF">
        <w:rPr>
          <w:rFonts w:ascii="Arial" w:hAnsi="Arial" w:cs="Arial"/>
          <w:sz w:val="24"/>
          <w:szCs w:val="24"/>
        </w:rPr>
        <w:t>;</w:t>
      </w:r>
    </w:p>
    <w:p w:rsidR="002F67DE" w:rsidRPr="008914BF" w:rsidRDefault="001A03BC" w:rsidP="00F32225">
      <w:pPr>
        <w:widowControl/>
        <w:numPr>
          <w:ilvl w:val="0"/>
          <w:numId w:val="19"/>
        </w:numPr>
        <w:shd w:val="clear" w:color="auto" w:fill="FFFFFF"/>
        <w:autoSpaceDE/>
        <w:adjustRightInd/>
        <w:spacing w:line="36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powiadomienie Użytkownika i Zamawiającego z co</w:t>
      </w:r>
      <w:r w:rsidR="00B42891"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najmniej </w:t>
      </w:r>
      <w:r w:rsidR="00C77290">
        <w:rPr>
          <w:rFonts w:ascii="Arial" w:hAnsi="Arial" w:cs="Arial"/>
          <w:spacing w:val="-3"/>
          <w:sz w:val="24"/>
          <w:szCs w:val="24"/>
        </w:rPr>
        <w:t>3</w:t>
      </w:r>
      <w:r w:rsidR="00A343B1" w:rsidRPr="008914BF">
        <w:rPr>
          <w:rFonts w:ascii="Arial" w:hAnsi="Arial" w:cs="Arial"/>
          <w:spacing w:val="-3"/>
          <w:sz w:val="24"/>
          <w:szCs w:val="24"/>
        </w:rPr>
        <w:t>-</w:t>
      </w:r>
      <w:r w:rsidRPr="008914BF">
        <w:rPr>
          <w:rFonts w:ascii="Arial" w:hAnsi="Arial" w:cs="Arial"/>
          <w:spacing w:val="-3"/>
          <w:sz w:val="24"/>
          <w:szCs w:val="24"/>
        </w:rPr>
        <w:t>dniowym wyprzedzeniem o wprowadzeniu nowego</w:t>
      </w:r>
      <w:r w:rsidR="00A343B1"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pracownika </w:t>
      </w:r>
      <w:r w:rsidR="00142B93" w:rsidRPr="008914BF">
        <w:rPr>
          <w:rFonts w:ascii="Arial" w:hAnsi="Arial" w:cs="Arial"/>
          <w:spacing w:val="-3"/>
          <w:sz w:val="24"/>
          <w:szCs w:val="24"/>
        </w:rPr>
        <w:t xml:space="preserve">(nieujętego w wykazie pracowników przewidzianych do realizacji przedmiotu Umowy) </w:t>
      </w:r>
      <w:r w:rsidR="00B42891" w:rsidRPr="008914BF">
        <w:rPr>
          <w:rFonts w:ascii="Arial" w:hAnsi="Arial" w:cs="Arial"/>
          <w:spacing w:val="-3"/>
          <w:sz w:val="24"/>
          <w:szCs w:val="24"/>
        </w:rPr>
        <w:t xml:space="preserve">na obiekt, objęty przedmiotem Umowy, 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oraz przesłanie  zaktualizowanego wykazu </w:t>
      </w:r>
      <w:r w:rsidR="005F0512" w:rsidRPr="008914BF">
        <w:rPr>
          <w:rFonts w:ascii="Arial" w:hAnsi="Arial" w:cs="Arial"/>
          <w:spacing w:val="-3"/>
          <w:sz w:val="24"/>
          <w:szCs w:val="24"/>
        </w:rPr>
        <w:t xml:space="preserve">pracowników 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="00F246B3" w:rsidRPr="008914BF">
        <w:rPr>
          <w:rFonts w:ascii="Arial" w:hAnsi="Arial" w:cs="Arial"/>
          <w:spacing w:val="-3"/>
          <w:sz w:val="24"/>
          <w:szCs w:val="24"/>
        </w:rPr>
        <w:t xml:space="preserve">ochrony 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przewidzianych do realizacji </w:t>
      </w:r>
      <w:r w:rsidR="001B34AD" w:rsidRPr="008914BF">
        <w:rPr>
          <w:rFonts w:ascii="Arial" w:hAnsi="Arial" w:cs="Arial"/>
          <w:spacing w:val="-3"/>
          <w:sz w:val="24"/>
          <w:szCs w:val="24"/>
        </w:rPr>
        <w:t>przedmiotu Umowy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wraz</w:t>
      </w:r>
      <w:r w:rsidR="001B34AD"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="008914BF">
        <w:rPr>
          <w:rFonts w:ascii="Arial" w:hAnsi="Arial" w:cs="Arial"/>
          <w:spacing w:val="-3"/>
          <w:sz w:val="24"/>
          <w:szCs w:val="24"/>
        </w:rPr>
        <w:br/>
      </w:r>
      <w:r w:rsidR="005F0512" w:rsidRPr="008914BF">
        <w:rPr>
          <w:rFonts w:ascii="Arial" w:hAnsi="Arial" w:cs="Arial"/>
          <w:spacing w:val="-3"/>
          <w:sz w:val="24"/>
          <w:szCs w:val="24"/>
        </w:rPr>
        <w:t>z podaniem numeru legitymacji kwalifikowanego praco</w:t>
      </w:r>
      <w:r w:rsidR="00142B93" w:rsidRPr="008914BF">
        <w:rPr>
          <w:rFonts w:ascii="Arial" w:hAnsi="Arial" w:cs="Arial"/>
          <w:spacing w:val="-3"/>
          <w:sz w:val="24"/>
          <w:szCs w:val="24"/>
        </w:rPr>
        <w:t>w</w:t>
      </w:r>
      <w:r w:rsidR="005F0512" w:rsidRPr="008914BF">
        <w:rPr>
          <w:rFonts w:ascii="Arial" w:hAnsi="Arial" w:cs="Arial"/>
          <w:spacing w:val="-3"/>
          <w:sz w:val="24"/>
          <w:szCs w:val="24"/>
        </w:rPr>
        <w:t>nika ochr</w:t>
      </w:r>
      <w:r w:rsidR="00142B93" w:rsidRPr="008914BF">
        <w:rPr>
          <w:rFonts w:ascii="Arial" w:hAnsi="Arial" w:cs="Arial"/>
          <w:spacing w:val="-3"/>
          <w:sz w:val="24"/>
          <w:szCs w:val="24"/>
        </w:rPr>
        <w:t>o</w:t>
      </w:r>
      <w:r w:rsidR="00FF1956">
        <w:rPr>
          <w:rFonts w:ascii="Arial" w:hAnsi="Arial" w:cs="Arial"/>
          <w:spacing w:val="-3"/>
          <w:sz w:val="24"/>
          <w:szCs w:val="24"/>
        </w:rPr>
        <w:t xml:space="preserve">ny fizycznej oraz </w:t>
      </w:r>
      <w:r w:rsidR="005F0512"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="00F246B3" w:rsidRPr="008914BF">
        <w:rPr>
          <w:rFonts w:ascii="Arial" w:hAnsi="Arial" w:cs="Arial"/>
          <w:spacing w:val="-3"/>
          <w:sz w:val="24"/>
          <w:szCs w:val="24"/>
        </w:rPr>
        <w:t xml:space="preserve">przekazaniem poświadczonych za zgodność z oryginałem </w:t>
      </w:r>
      <w:r w:rsidR="005F0512" w:rsidRPr="008914BF">
        <w:rPr>
          <w:rFonts w:ascii="Arial" w:hAnsi="Arial" w:cs="Arial"/>
          <w:spacing w:val="-3"/>
          <w:sz w:val="24"/>
          <w:szCs w:val="24"/>
        </w:rPr>
        <w:t>kopii legitymacji kwalifikowanego pracownika och</w:t>
      </w:r>
      <w:r w:rsidR="00D452C0">
        <w:rPr>
          <w:rFonts w:ascii="Arial" w:hAnsi="Arial" w:cs="Arial"/>
          <w:spacing w:val="-3"/>
          <w:sz w:val="24"/>
          <w:szCs w:val="24"/>
        </w:rPr>
        <w:t>rony</w:t>
      </w:r>
      <w:r w:rsidR="00A27D03">
        <w:rPr>
          <w:rFonts w:ascii="Arial" w:hAnsi="Arial" w:cs="Arial"/>
          <w:spacing w:val="-3"/>
          <w:sz w:val="24"/>
          <w:szCs w:val="24"/>
        </w:rPr>
        <w:t xml:space="preserve"> fizycznej oraz umowy o pracę</w:t>
      </w:r>
      <w:r w:rsidR="008671E8">
        <w:rPr>
          <w:rFonts w:ascii="Arial" w:hAnsi="Arial" w:cs="Arial"/>
          <w:spacing w:val="-3"/>
          <w:sz w:val="24"/>
          <w:szCs w:val="24"/>
        </w:rPr>
        <w:t>;</w:t>
      </w:r>
    </w:p>
    <w:p w:rsidR="00A5780C" w:rsidRDefault="002F67DE" w:rsidP="00F32225">
      <w:pPr>
        <w:numPr>
          <w:ilvl w:val="0"/>
          <w:numId w:val="19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8914BF">
        <w:rPr>
          <w:rFonts w:ascii="Arial" w:hAnsi="Arial" w:cs="Arial"/>
          <w:spacing w:val="6"/>
          <w:sz w:val="24"/>
          <w:szCs w:val="24"/>
        </w:rPr>
        <w:t>bieżące uaktualnienie i przekazywanie Zamawiającemu oraz Użytkownikowi wszystkich dokumentów,</w:t>
      </w:r>
      <w:r w:rsidR="001B570C" w:rsidRPr="008914BF">
        <w:rPr>
          <w:rFonts w:ascii="Arial" w:hAnsi="Arial" w:cs="Arial"/>
          <w:spacing w:val="6"/>
          <w:sz w:val="24"/>
          <w:szCs w:val="24"/>
        </w:rPr>
        <w:t xml:space="preserve"> </w:t>
      </w:r>
      <w:r w:rsidRPr="008914BF">
        <w:rPr>
          <w:rFonts w:ascii="Arial" w:hAnsi="Arial" w:cs="Arial"/>
          <w:spacing w:val="6"/>
          <w:sz w:val="24"/>
          <w:szCs w:val="24"/>
        </w:rPr>
        <w:t xml:space="preserve">związanych z wykonywaniem przedmiotu Umową, tj. </w:t>
      </w:r>
      <w:r w:rsidR="00A5780C" w:rsidRPr="008914BF">
        <w:rPr>
          <w:rFonts w:ascii="Arial" w:hAnsi="Arial" w:cs="Arial"/>
          <w:spacing w:val="6"/>
          <w:sz w:val="24"/>
          <w:szCs w:val="24"/>
        </w:rPr>
        <w:t>wykazu</w:t>
      </w:r>
      <w:r w:rsidRPr="008914BF">
        <w:rPr>
          <w:rFonts w:ascii="Arial" w:hAnsi="Arial" w:cs="Arial"/>
          <w:spacing w:val="6"/>
          <w:sz w:val="24"/>
          <w:szCs w:val="24"/>
        </w:rPr>
        <w:t xml:space="preserve"> osób przeznaczonych do realizacji </w:t>
      </w:r>
      <w:r w:rsidR="00826B10" w:rsidRPr="008914BF">
        <w:rPr>
          <w:rFonts w:ascii="Arial" w:hAnsi="Arial" w:cs="Arial"/>
          <w:spacing w:val="6"/>
          <w:sz w:val="24"/>
          <w:szCs w:val="24"/>
        </w:rPr>
        <w:t>przedmiotu Umowy</w:t>
      </w:r>
      <w:r w:rsidR="00FF1956">
        <w:rPr>
          <w:rFonts w:ascii="Arial" w:hAnsi="Arial" w:cs="Arial"/>
          <w:spacing w:val="6"/>
          <w:sz w:val="24"/>
          <w:szCs w:val="24"/>
        </w:rPr>
        <w:t xml:space="preserve"> oraz</w:t>
      </w:r>
      <w:r w:rsidRPr="008914BF">
        <w:rPr>
          <w:rFonts w:ascii="Arial" w:hAnsi="Arial" w:cs="Arial"/>
          <w:spacing w:val="6"/>
          <w:sz w:val="24"/>
          <w:szCs w:val="24"/>
        </w:rPr>
        <w:t xml:space="preserve"> potwierdzon</w:t>
      </w:r>
      <w:r w:rsidR="00FF1956">
        <w:rPr>
          <w:rFonts w:ascii="Arial" w:hAnsi="Arial" w:cs="Arial"/>
          <w:spacing w:val="6"/>
          <w:sz w:val="24"/>
          <w:szCs w:val="24"/>
        </w:rPr>
        <w:t xml:space="preserve">ych </w:t>
      </w:r>
      <w:r w:rsidRPr="008914BF">
        <w:rPr>
          <w:rFonts w:ascii="Arial" w:hAnsi="Arial" w:cs="Arial"/>
          <w:spacing w:val="6"/>
          <w:sz w:val="24"/>
          <w:szCs w:val="24"/>
        </w:rPr>
        <w:t xml:space="preserve">za zgodność </w:t>
      </w:r>
      <w:r w:rsidR="00826B10" w:rsidRPr="008914BF">
        <w:rPr>
          <w:rFonts w:ascii="Arial" w:hAnsi="Arial" w:cs="Arial"/>
          <w:spacing w:val="6"/>
          <w:sz w:val="24"/>
          <w:szCs w:val="24"/>
        </w:rPr>
        <w:t xml:space="preserve">z oryginałem </w:t>
      </w:r>
      <w:r w:rsidRPr="008914BF">
        <w:rPr>
          <w:rFonts w:ascii="Arial" w:hAnsi="Arial" w:cs="Arial"/>
          <w:spacing w:val="6"/>
          <w:sz w:val="24"/>
          <w:szCs w:val="24"/>
        </w:rPr>
        <w:t>kopie legitymacji kwal</w:t>
      </w:r>
      <w:r w:rsidR="001B570C" w:rsidRPr="008914BF">
        <w:rPr>
          <w:rFonts w:ascii="Arial" w:hAnsi="Arial" w:cs="Arial"/>
          <w:spacing w:val="6"/>
          <w:sz w:val="24"/>
          <w:szCs w:val="24"/>
        </w:rPr>
        <w:t>ifikowanego pracownika ochrony</w:t>
      </w:r>
      <w:r w:rsidR="004D7AEF" w:rsidRPr="008914BF">
        <w:rPr>
          <w:rFonts w:ascii="Arial" w:hAnsi="Arial" w:cs="Arial"/>
          <w:spacing w:val="6"/>
          <w:sz w:val="24"/>
          <w:szCs w:val="24"/>
        </w:rPr>
        <w:t>;</w:t>
      </w:r>
    </w:p>
    <w:p w:rsidR="00D452C0" w:rsidRPr="00D452C0" w:rsidRDefault="00D452C0" w:rsidP="00F32225">
      <w:pPr>
        <w:numPr>
          <w:ilvl w:val="0"/>
          <w:numId w:val="19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D452C0">
        <w:rPr>
          <w:rFonts w:ascii="Arial" w:hAnsi="Arial" w:cs="Arial"/>
          <w:spacing w:val="6"/>
          <w:sz w:val="24"/>
          <w:szCs w:val="24"/>
        </w:rPr>
        <w:t xml:space="preserve">monitorowanie sygnałów alarmowych pochodzących z lokalnego systemu alarmowego zainstalowanego w chronionym obiekcie (zakres usługi, rodzaj monitorowanych sygnałów, rodzaj łącza, wykaz osób upoważnionych którym należy przekazywać odpowiadające sygnałom </w:t>
      </w:r>
      <w:r w:rsidRPr="00D452C0">
        <w:rPr>
          <w:rFonts w:ascii="Arial" w:hAnsi="Arial" w:cs="Arial"/>
          <w:spacing w:val="6"/>
          <w:sz w:val="24"/>
          <w:szCs w:val="24"/>
        </w:rPr>
        <w:lastRenderedPageBreak/>
        <w:t>informacje oraz sposób ich przekazywania, strony uwzględnią w instrukcji ochrony);</w:t>
      </w:r>
    </w:p>
    <w:p w:rsidR="00111BE9" w:rsidRPr="008914BF" w:rsidRDefault="00492857" w:rsidP="00F3222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657AB9" w:rsidRPr="008914BF">
        <w:rPr>
          <w:rFonts w:ascii="Arial" w:hAnsi="Arial" w:cs="Arial"/>
          <w:spacing w:val="-3"/>
          <w:sz w:val="24"/>
          <w:szCs w:val="24"/>
        </w:rPr>
        <w:t>w</w:t>
      </w:r>
      <w:r w:rsidR="00487EA7" w:rsidRPr="008914BF">
        <w:rPr>
          <w:rFonts w:ascii="Arial" w:hAnsi="Arial" w:cs="Arial"/>
          <w:spacing w:val="-3"/>
          <w:sz w:val="24"/>
          <w:szCs w:val="24"/>
        </w:rPr>
        <w:t xml:space="preserve">ykonywanie przedmiotu Umowy zgodnie z zasadami </w:t>
      </w:r>
      <w:r w:rsidR="00EC2B5B" w:rsidRPr="008914BF">
        <w:rPr>
          <w:rFonts w:ascii="Arial" w:hAnsi="Arial" w:cs="Arial"/>
          <w:spacing w:val="-3"/>
          <w:sz w:val="24"/>
          <w:szCs w:val="24"/>
        </w:rPr>
        <w:t xml:space="preserve">i sposobami </w:t>
      </w:r>
      <w:r w:rsidR="00487EA7" w:rsidRPr="008914BF">
        <w:rPr>
          <w:rFonts w:ascii="Arial" w:hAnsi="Arial" w:cs="Arial"/>
          <w:spacing w:val="-3"/>
          <w:sz w:val="24"/>
          <w:szCs w:val="24"/>
        </w:rPr>
        <w:t xml:space="preserve">określonymi w </w:t>
      </w:r>
      <w:r w:rsidR="006C7EDB" w:rsidRPr="008914BF">
        <w:rPr>
          <w:rFonts w:ascii="Arial" w:hAnsi="Arial" w:cs="Arial"/>
          <w:spacing w:val="-3"/>
          <w:sz w:val="24"/>
          <w:szCs w:val="24"/>
        </w:rPr>
        <w:t>Instruk</w:t>
      </w:r>
      <w:r w:rsidR="006140E9" w:rsidRPr="008914BF">
        <w:rPr>
          <w:rFonts w:ascii="Arial" w:hAnsi="Arial" w:cs="Arial"/>
          <w:spacing w:val="-3"/>
          <w:sz w:val="24"/>
          <w:szCs w:val="24"/>
        </w:rPr>
        <w:t>cji O</w:t>
      </w:r>
      <w:r w:rsidR="00487EA7" w:rsidRPr="008914BF">
        <w:rPr>
          <w:rFonts w:ascii="Arial" w:hAnsi="Arial" w:cs="Arial"/>
          <w:spacing w:val="-3"/>
          <w:sz w:val="24"/>
          <w:szCs w:val="24"/>
        </w:rPr>
        <w:t>chrony</w:t>
      </w:r>
      <w:r w:rsidR="00D452C0">
        <w:rPr>
          <w:rFonts w:ascii="Arial" w:hAnsi="Arial" w:cs="Arial"/>
          <w:spacing w:val="-3"/>
          <w:sz w:val="24"/>
          <w:szCs w:val="24"/>
        </w:rPr>
        <w:t xml:space="preserve"> </w:t>
      </w:r>
      <w:r w:rsidR="00150137">
        <w:rPr>
          <w:rFonts w:ascii="Arial" w:hAnsi="Arial" w:cs="Arial"/>
          <w:spacing w:val="-3"/>
          <w:sz w:val="24"/>
          <w:szCs w:val="24"/>
        </w:rPr>
        <w:t>WCR</w:t>
      </w:r>
      <w:r w:rsidR="00D452C0">
        <w:rPr>
          <w:rFonts w:ascii="Arial" w:hAnsi="Arial" w:cs="Arial"/>
          <w:spacing w:val="-3"/>
          <w:sz w:val="24"/>
          <w:szCs w:val="24"/>
        </w:rPr>
        <w:t xml:space="preserve"> Warszawa-Ochota</w:t>
      </w:r>
      <w:r w:rsidR="00EC2B5B" w:rsidRPr="008914BF">
        <w:rPr>
          <w:rFonts w:ascii="Arial" w:hAnsi="Arial" w:cs="Arial"/>
          <w:spacing w:val="-3"/>
          <w:sz w:val="24"/>
          <w:szCs w:val="24"/>
        </w:rPr>
        <w:t>, stanowią</w:t>
      </w:r>
      <w:r w:rsidR="009A7866">
        <w:rPr>
          <w:rFonts w:ascii="Arial" w:hAnsi="Arial" w:cs="Arial"/>
          <w:spacing w:val="-3"/>
          <w:sz w:val="24"/>
          <w:szCs w:val="24"/>
        </w:rPr>
        <w:t xml:space="preserve">cej załącznik nr </w:t>
      </w:r>
      <w:r w:rsidR="00D452C0">
        <w:rPr>
          <w:rFonts w:ascii="Arial" w:hAnsi="Arial" w:cs="Arial"/>
          <w:spacing w:val="-3"/>
          <w:sz w:val="24"/>
          <w:szCs w:val="24"/>
        </w:rPr>
        <w:t>1</w:t>
      </w:r>
      <w:r w:rsidR="009A7866">
        <w:rPr>
          <w:rFonts w:ascii="Arial" w:hAnsi="Arial" w:cs="Arial"/>
          <w:spacing w:val="-3"/>
          <w:sz w:val="24"/>
          <w:szCs w:val="24"/>
        </w:rPr>
        <w:t xml:space="preserve"> do Umowy, </w:t>
      </w:r>
      <w:r w:rsidR="004246C0" w:rsidRPr="008914BF">
        <w:rPr>
          <w:rFonts w:ascii="Arial" w:hAnsi="Arial" w:cs="Arial"/>
          <w:spacing w:val="-3"/>
          <w:sz w:val="24"/>
          <w:szCs w:val="24"/>
        </w:rPr>
        <w:t xml:space="preserve">oraz zadań określonych w </w:t>
      </w:r>
      <w:r w:rsidR="00FF1956">
        <w:rPr>
          <w:rFonts w:ascii="Arial" w:hAnsi="Arial" w:cs="Arial"/>
          <w:spacing w:val="-3"/>
          <w:sz w:val="24"/>
          <w:szCs w:val="24"/>
        </w:rPr>
        <w:t>P</w:t>
      </w:r>
      <w:r w:rsidR="004246C0" w:rsidRPr="008914BF">
        <w:rPr>
          <w:rFonts w:ascii="Arial" w:hAnsi="Arial" w:cs="Arial"/>
          <w:spacing w:val="-3"/>
          <w:sz w:val="24"/>
          <w:szCs w:val="24"/>
        </w:rPr>
        <w:t xml:space="preserve">lanie </w:t>
      </w:r>
      <w:r w:rsidR="00FF1956">
        <w:rPr>
          <w:rFonts w:ascii="Arial" w:hAnsi="Arial" w:cs="Arial"/>
          <w:spacing w:val="-3"/>
          <w:sz w:val="24"/>
          <w:szCs w:val="24"/>
        </w:rPr>
        <w:t>O</w:t>
      </w:r>
      <w:r w:rsidR="000E5F5A" w:rsidRPr="008914BF">
        <w:rPr>
          <w:rFonts w:ascii="Arial" w:hAnsi="Arial" w:cs="Arial"/>
          <w:spacing w:val="-3"/>
          <w:sz w:val="24"/>
          <w:szCs w:val="24"/>
        </w:rPr>
        <w:t>chrony</w:t>
      </w:r>
      <w:r w:rsidR="004246C0"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="00150137">
        <w:rPr>
          <w:rFonts w:ascii="Arial" w:hAnsi="Arial" w:cs="Arial"/>
          <w:spacing w:val="-3"/>
          <w:sz w:val="24"/>
          <w:szCs w:val="24"/>
        </w:rPr>
        <w:t>WCR</w:t>
      </w:r>
      <w:r w:rsidR="00D452C0">
        <w:rPr>
          <w:rFonts w:ascii="Arial" w:hAnsi="Arial" w:cs="Arial"/>
          <w:spacing w:val="-3"/>
          <w:sz w:val="24"/>
          <w:szCs w:val="24"/>
        </w:rPr>
        <w:t xml:space="preserve"> Warszawa-Ochota</w:t>
      </w:r>
      <w:r w:rsidR="00B874EC" w:rsidRPr="008914BF">
        <w:rPr>
          <w:rFonts w:ascii="Arial" w:hAnsi="Arial" w:cs="Arial"/>
          <w:sz w:val="24"/>
          <w:szCs w:val="24"/>
        </w:rPr>
        <w:t xml:space="preserve">, </w:t>
      </w:r>
      <w:r w:rsidR="00AE65BB" w:rsidRPr="008914BF">
        <w:rPr>
          <w:rFonts w:ascii="Arial" w:hAnsi="Arial" w:cs="Arial"/>
          <w:spacing w:val="-3"/>
          <w:sz w:val="24"/>
          <w:szCs w:val="24"/>
        </w:rPr>
        <w:t>bez względu na porę doby i warunki atmosfe</w:t>
      </w:r>
      <w:r w:rsidR="00C64481" w:rsidRPr="008914BF">
        <w:rPr>
          <w:rFonts w:ascii="Arial" w:hAnsi="Arial" w:cs="Arial"/>
          <w:spacing w:val="-3"/>
          <w:sz w:val="24"/>
          <w:szCs w:val="24"/>
        </w:rPr>
        <w:t>ryczne;</w:t>
      </w:r>
    </w:p>
    <w:p w:rsidR="000E5F5A" w:rsidRPr="00537595" w:rsidRDefault="00492857" w:rsidP="00F3222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7AB9" w:rsidRPr="008914BF">
        <w:rPr>
          <w:rFonts w:ascii="Arial" w:hAnsi="Arial" w:cs="Arial"/>
          <w:sz w:val="24"/>
          <w:szCs w:val="24"/>
        </w:rPr>
        <w:t>s</w:t>
      </w:r>
      <w:r w:rsidR="000E5F5A" w:rsidRPr="008914BF">
        <w:rPr>
          <w:rFonts w:ascii="Arial" w:hAnsi="Arial" w:cs="Arial"/>
          <w:sz w:val="24"/>
          <w:szCs w:val="24"/>
        </w:rPr>
        <w:t>trzeżenie przed kradzieżą, zniszczeniem lub uszkodzeniem mienia Użytkownika</w:t>
      </w:r>
      <w:r w:rsidR="00C64481" w:rsidRPr="008914BF">
        <w:rPr>
          <w:rFonts w:ascii="Arial" w:hAnsi="Arial" w:cs="Arial"/>
          <w:sz w:val="24"/>
          <w:szCs w:val="24"/>
        </w:rPr>
        <w:t>;</w:t>
      </w:r>
    </w:p>
    <w:p w:rsidR="00537595" w:rsidRPr="008914BF" w:rsidRDefault="00492857" w:rsidP="00F3222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37595">
        <w:rPr>
          <w:rFonts w:ascii="Arial" w:hAnsi="Arial" w:cs="Arial"/>
          <w:sz w:val="24"/>
          <w:szCs w:val="24"/>
        </w:rPr>
        <w:t xml:space="preserve">współpraca z wewnętrzną służbą dyżurną </w:t>
      </w:r>
      <w:r w:rsidR="00EE6BEF">
        <w:rPr>
          <w:rFonts w:ascii="Arial" w:hAnsi="Arial" w:cs="Arial"/>
          <w:sz w:val="24"/>
          <w:szCs w:val="24"/>
        </w:rPr>
        <w:t>WCR</w:t>
      </w:r>
      <w:r w:rsidR="008671E8">
        <w:rPr>
          <w:rFonts w:ascii="Arial" w:hAnsi="Arial" w:cs="Arial"/>
          <w:sz w:val="24"/>
          <w:szCs w:val="24"/>
        </w:rPr>
        <w:t xml:space="preserve"> Warszawa-Ochota</w:t>
      </w:r>
      <w:r w:rsidR="00537595">
        <w:rPr>
          <w:rFonts w:ascii="Arial" w:hAnsi="Arial" w:cs="Arial"/>
          <w:sz w:val="24"/>
          <w:szCs w:val="24"/>
        </w:rPr>
        <w:t>;</w:t>
      </w:r>
    </w:p>
    <w:p w:rsidR="00E31B32" w:rsidRPr="008914BF" w:rsidRDefault="00492857" w:rsidP="00F3222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4481" w:rsidRPr="008914BF">
        <w:rPr>
          <w:rFonts w:ascii="Arial" w:hAnsi="Arial" w:cs="Arial"/>
          <w:sz w:val="24"/>
          <w:szCs w:val="24"/>
        </w:rPr>
        <w:t>w</w:t>
      </w:r>
      <w:r w:rsidR="00E31B32" w:rsidRPr="008914BF">
        <w:rPr>
          <w:rFonts w:ascii="Arial" w:hAnsi="Arial" w:cs="Arial"/>
          <w:sz w:val="24"/>
          <w:szCs w:val="24"/>
        </w:rPr>
        <w:t xml:space="preserve">ykonywanie </w:t>
      </w:r>
      <w:r w:rsidR="00661993" w:rsidRPr="008914BF">
        <w:rPr>
          <w:rFonts w:ascii="Arial" w:hAnsi="Arial" w:cs="Arial"/>
          <w:sz w:val="24"/>
          <w:szCs w:val="24"/>
        </w:rPr>
        <w:t xml:space="preserve">przedmiotu Umowy </w:t>
      </w:r>
      <w:r w:rsidR="00E31B32" w:rsidRPr="008914BF">
        <w:rPr>
          <w:rFonts w:ascii="Arial" w:hAnsi="Arial" w:cs="Arial"/>
          <w:sz w:val="24"/>
          <w:szCs w:val="24"/>
        </w:rPr>
        <w:t>zgodnie z uprawnieniami i obowiązkami określonymi w ustawi</w:t>
      </w:r>
      <w:r w:rsidR="00661993" w:rsidRPr="008914BF">
        <w:rPr>
          <w:rFonts w:ascii="Arial" w:hAnsi="Arial" w:cs="Arial"/>
          <w:sz w:val="24"/>
          <w:szCs w:val="24"/>
        </w:rPr>
        <w:t xml:space="preserve">e </w:t>
      </w:r>
      <w:r w:rsidR="00E31B32" w:rsidRPr="008914BF">
        <w:rPr>
          <w:rFonts w:ascii="Arial" w:hAnsi="Arial" w:cs="Arial"/>
          <w:sz w:val="24"/>
          <w:szCs w:val="24"/>
        </w:rPr>
        <w:t>z dnia 22 sierpnia 1</w:t>
      </w:r>
      <w:r w:rsidR="00661993" w:rsidRPr="008914BF">
        <w:rPr>
          <w:rFonts w:ascii="Arial" w:hAnsi="Arial" w:cs="Arial"/>
          <w:sz w:val="24"/>
          <w:szCs w:val="24"/>
        </w:rPr>
        <w:t xml:space="preserve">997 r. </w:t>
      </w:r>
      <w:r w:rsidR="00E31B32" w:rsidRPr="008914BF">
        <w:rPr>
          <w:rFonts w:ascii="Arial" w:hAnsi="Arial" w:cs="Arial"/>
          <w:sz w:val="24"/>
          <w:szCs w:val="24"/>
        </w:rPr>
        <w:t xml:space="preserve">o ochronie osób i mienia, </w:t>
      </w:r>
      <w:r w:rsidR="00036D1D" w:rsidRPr="008914BF">
        <w:rPr>
          <w:rFonts w:ascii="Arial" w:hAnsi="Arial" w:cs="Arial"/>
          <w:sz w:val="24"/>
          <w:szCs w:val="24"/>
        </w:rPr>
        <w:br/>
      </w:r>
      <w:r w:rsidR="00E31B32" w:rsidRPr="008914BF">
        <w:rPr>
          <w:rFonts w:ascii="Arial" w:hAnsi="Arial" w:cs="Arial"/>
          <w:sz w:val="24"/>
          <w:szCs w:val="24"/>
        </w:rPr>
        <w:t xml:space="preserve">w szczególności art. </w:t>
      </w:r>
      <w:r w:rsidR="00B619D5" w:rsidRPr="008914BF">
        <w:rPr>
          <w:rFonts w:ascii="Arial" w:hAnsi="Arial" w:cs="Arial"/>
          <w:sz w:val="24"/>
          <w:szCs w:val="24"/>
        </w:rPr>
        <w:t xml:space="preserve">3 pkt 1, </w:t>
      </w:r>
      <w:r w:rsidR="00C64481" w:rsidRPr="008914BF">
        <w:rPr>
          <w:rFonts w:ascii="Arial" w:hAnsi="Arial" w:cs="Arial"/>
          <w:sz w:val="24"/>
          <w:szCs w:val="24"/>
        </w:rPr>
        <w:t>art. 8, art. 36, art. 38a, art. 40 tej ustawy;</w:t>
      </w:r>
    </w:p>
    <w:p w:rsidR="005C2877" w:rsidRPr="008914BF" w:rsidRDefault="00492857" w:rsidP="00F3222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7AB9" w:rsidRPr="008914BF">
        <w:rPr>
          <w:rFonts w:ascii="Arial" w:hAnsi="Arial" w:cs="Arial"/>
          <w:sz w:val="24"/>
          <w:szCs w:val="24"/>
        </w:rPr>
        <w:t>p</w:t>
      </w:r>
      <w:r w:rsidR="005C2877" w:rsidRPr="008914BF">
        <w:rPr>
          <w:rFonts w:ascii="Arial" w:hAnsi="Arial" w:cs="Arial"/>
          <w:sz w:val="24"/>
          <w:szCs w:val="24"/>
        </w:rPr>
        <w:t xml:space="preserve">rowadzenie nadzoru nad ruchem osobowym </w:t>
      </w:r>
      <w:r w:rsidR="00F3324D" w:rsidRPr="008914BF">
        <w:rPr>
          <w:rFonts w:ascii="Arial" w:hAnsi="Arial" w:cs="Arial"/>
          <w:sz w:val="24"/>
          <w:szCs w:val="24"/>
        </w:rPr>
        <w:t xml:space="preserve">oraz ruchem pojazdów </w:t>
      </w:r>
      <w:r w:rsidR="00036D1D" w:rsidRPr="008914BF">
        <w:rPr>
          <w:rFonts w:ascii="Arial" w:hAnsi="Arial" w:cs="Arial"/>
          <w:sz w:val="24"/>
          <w:szCs w:val="24"/>
        </w:rPr>
        <w:br/>
      </w:r>
      <w:r w:rsidR="00F3324D" w:rsidRPr="008914BF">
        <w:rPr>
          <w:rFonts w:ascii="Arial" w:hAnsi="Arial" w:cs="Arial"/>
          <w:sz w:val="24"/>
          <w:szCs w:val="24"/>
        </w:rPr>
        <w:t>na obiekcie/terenie objętym</w:t>
      </w:r>
      <w:r w:rsidR="001B34AD" w:rsidRPr="008914BF">
        <w:rPr>
          <w:rFonts w:ascii="Arial" w:hAnsi="Arial" w:cs="Arial"/>
          <w:sz w:val="24"/>
          <w:szCs w:val="24"/>
        </w:rPr>
        <w:t xml:space="preserve"> </w:t>
      </w:r>
      <w:r w:rsidR="00BE6C5D" w:rsidRPr="008914BF">
        <w:rPr>
          <w:rFonts w:ascii="Arial" w:hAnsi="Arial" w:cs="Arial"/>
          <w:sz w:val="24"/>
          <w:szCs w:val="24"/>
        </w:rPr>
        <w:t xml:space="preserve">przedmiotem Umowy </w:t>
      </w:r>
      <w:r w:rsidR="005C2877" w:rsidRPr="008914BF">
        <w:rPr>
          <w:rFonts w:ascii="Arial" w:hAnsi="Arial" w:cs="Arial"/>
          <w:sz w:val="24"/>
          <w:szCs w:val="24"/>
        </w:rPr>
        <w:t xml:space="preserve">w formie kontroli dokumentów uprawniających do wstępu, wjazdu i przebywania na ww. terenie/obiekcie w celu uniemożliwienia nielegalnego wejścia osobom postronnym oraz </w:t>
      </w:r>
      <w:r w:rsidR="00BE6C5D" w:rsidRPr="008914BF">
        <w:rPr>
          <w:rFonts w:ascii="Arial" w:hAnsi="Arial" w:cs="Arial"/>
          <w:sz w:val="24"/>
          <w:szCs w:val="24"/>
        </w:rPr>
        <w:t xml:space="preserve">w celu </w:t>
      </w:r>
      <w:r w:rsidR="005C2877" w:rsidRPr="008914BF">
        <w:rPr>
          <w:rFonts w:ascii="Arial" w:hAnsi="Arial" w:cs="Arial"/>
          <w:sz w:val="24"/>
          <w:szCs w:val="24"/>
        </w:rPr>
        <w:t>kontroli wynoszonego i wywożonego mienia Użytkownika</w:t>
      </w:r>
      <w:r w:rsidR="00F3324D" w:rsidRPr="008914BF">
        <w:rPr>
          <w:rFonts w:ascii="Arial" w:hAnsi="Arial" w:cs="Arial"/>
          <w:sz w:val="24"/>
          <w:szCs w:val="24"/>
        </w:rPr>
        <w:t>;</w:t>
      </w:r>
    </w:p>
    <w:p w:rsidR="00E0400E" w:rsidRPr="008914BF" w:rsidRDefault="00492857" w:rsidP="00F3222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7AB9" w:rsidRPr="008914BF">
        <w:rPr>
          <w:rFonts w:ascii="Arial" w:hAnsi="Arial" w:cs="Arial"/>
          <w:sz w:val="24"/>
          <w:szCs w:val="24"/>
        </w:rPr>
        <w:t>p</w:t>
      </w:r>
      <w:r w:rsidR="00E0400E" w:rsidRPr="008914BF">
        <w:rPr>
          <w:rFonts w:ascii="Arial" w:hAnsi="Arial" w:cs="Arial"/>
          <w:sz w:val="24"/>
          <w:szCs w:val="24"/>
        </w:rPr>
        <w:t>rzekazywanie Policji, Żandarmerii Wojskowej lub wojskowym organom porządkowym osób ujętych podczas realizacji przedmiotu Umowy</w:t>
      </w:r>
      <w:r w:rsidR="00F3324D" w:rsidRPr="008914BF">
        <w:rPr>
          <w:rFonts w:ascii="Arial" w:hAnsi="Arial" w:cs="Arial"/>
          <w:sz w:val="24"/>
          <w:szCs w:val="24"/>
        </w:rPr>
        <w:t>;</w:t>
      </w:r>
    </w:p>
    <w:p w:rsidR="006E132C" w:rsidRDefault="009F6232" w:rsidP="00F3222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7AB9" w:rsidRPr="008914BF">
        <w:rPr>
          <w:rFonts w:ascii="Arial" w:hAnsi="Arial" w:cs="Arial"/>
          <w:sz w:val="24"/>
          <w:szCs w:val="24"/>
        </w:rPr>
        <w:t>w</w:t>
      </w:r>
      <w:r w:rsidR="00E0400E" w:rsidRPr="008914BF">
        <w:rPr>
          <w:rFonts w:ascii="Arial" w:hAnsi="Arial" w:cs="Arial"/>
          <w:sz w:val="24"/>
          <w:szCs w:val="24"/>
        </w:rPr>
        <w:t xml:space="preserve">spółpraca z Żandarmerią Wojskową, wojskowymi organami porządkowymi </w:t>
      </w:r>
      <w:r w:rsidR="00611DD2">
        <w:rPr>
          <w:rFonts w:ascii="Arial" w:hAnsi="Arial" w:cs="Arial"/>
          <w:sz w:val="24"/>
          <w:szCs w:val="24"/>
        </w:rPr>
        <w:br/>
      </w:r>
      <w:r w:rsidR="00E0400E" w:rsidRPr="008914BF">
        <w:rPr>
          <w:rFonts w:ascii="Arial" w:hAnsi="Arial" w:cs="Arial"/>
          <w:sz w:val="24"/>
          <w:szCs w:val="24"/>
        </w:rPr>
        <w:t>i Policją na zasadach określonych w odrębnych przepisach</w:t>
      </w:r>
      <w:r w:rsidR="00F3324D" w:rsidRPr="008914BF">
        <w:rPr>
          <w:rFonts w:ascii="Arial" w:hAnsi="Arial" w:cs="Arial"/>
          <w:sz w:val="24"/>
          <w:szCs w:val="24"/>
        </w:rPr>
        <w:t>;</w:t>
      </w:r>
    </w:p>
    <w:p w:rsidR="006E132C" w:rsidRDefault="00492857" w:rsidP="00F3222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7AB9" w:rsidRPr="006E132C">
        <w:rPr>
          <w:rFonts w:ascii="Arial" w:hAnsi="Arial" w:cs="Arial"/>
          <w:sz w:val="24"/>
          <w:szCs w:val="24"/>
        </w:rPr>
        <w:t>w</w:t>
      </w:r>
      <w:r w:rsidR="00BC636A" w:rsidRPr="006E132C">
        <w:rPr>
          <w:rFonts w:ascii="Arial" w:hAnsi="Arial" w:cs="Arial"/>
          <w:sz w:val="24"/>
          <w:szCs w:val="24"/>
        </w:rPr>
        <w:t>yznaczenie specjalisty</w:t>
      </w:r>
      <w:r w:rsidR="00392CFC" w:rsidRPr="006E132C">
        <w:rPr>
          <w:rFonts w:ascii="Arial" w:hAnsi="Arial" w:cs="Arial"/>
          <w:sz w:val="24"/>
          <w:szCs w:val="24"/>
        </w:rPr>
        <w:t xml:space="preserve"> ds. ochrony, który będzie upoważniony </w:t>
      </w:r>
      <w:r w:rsidR="00392CFC" w:rsidRPr="006E132C">
        <w:rPr>
          <w:rFonts w:ascii="Arial" w:hAnsi="Arial" w:cs="Arial"/>
          <w:spacing w:val="7"/>
          <w:sz w:val="24"/>
          <w:szCs w:val="24"/>
        </w:rPr>
        <w:t>do</w:t>
      </w:r>
      <w:r w:rsidR="00806036" w:rsidRPr="006E132C">
        <w:rPr>
          <w:rFonts w:ascii="Arial" w:hAnsi="Arial" w:cs="Arial"/>
          <w:spacing w:val="7"/>
          <w:sz w:val="24"/>
          <w:szCs w:val="24"/>
        </w:rPr>
        <w:t>  </w:t>
      </w:r>
      <w:r w:rsidR="00F3324D" w:rsidRPr="006E132C">
        <w:rPr>
          <w:rFonts w:ascii="Arial" w:hAnsi="Arial" w:cs="Arial"/>
          <w:sz w:val="24"/>
          <w:szCs w:val="24"/>
        </w:rPr>
        <w:t xml:space="preserve">bezpośredniego </w:t>
      </w:r>
      <w:r w:rsidR="00392CFC" w:rsidRPr="006E132C">
        <w:rPr>
          <w:rFonts w:ascii="Arial" w:hAnsi="Arial" w:cs="Arial"/>
          <w:sz w:val="24"/>
          <w:szCs w:val="24"/>
        </w:rPr>
        <w:t>nadzoru nad pracownikami ochrony i kontaktowania się</w:t>
      </w:r>
      <w:r w:rsidR="00F3324D" w:rsidRPr="006E132C">
        <w:rPr>
          <w:rFonts w:ascii="Arial" w:hAnsi="Arial" w:cs="Arial"/>
          <w:sz w:val="24"/>
          <w:szCs w:val="24"/>
        </w:rPr>
        <w:t xml:space="preserve"> z </w:t>
      </w:r>
      <w:r w:rsidR="00CD2C6C" w:rsidRPr="006E132C">
        <w:rPr>
          <w:rFonts w:ascii="Arial" w:hAnsi="Arial" w:cs="Arial"/>
          <w:spacing w:val="-1"/>
          <w:sz w:val="24"/>
          <w:szCs w:val="24"/>
        </w:rPr>
        <w:t>Z</w:t>
      </w:r>
      <w:r w:rsidR="00BE6C5D" w:rsidRPr="006E132C">
        <w:rPr>
          <w:rFonts w:ascii="Arial" w:hAnsi="Arial" w:cs="Arial"/>
          <w:spacing w:val="-1"/>
          <w:sz w:val="24"/>
          <w:szCs w:val="24"/>
        </w:rPr>
        <w:t xml:space="preserve">amawiającym </w:t>
      </w:r>
      <w:r w:rsidR="00F3324D" w:rsidRPr="006E132C">
        <w:rPr>
          <w:rFonts w:ascii="Arial" w:hAnsi="Arial" w:cs="Arial"/>
          <w:spacing w:val="-1"/>
          <w:sz w:val="24"/>
          <w:szCs w:val="24"/>
        </w:rPr>
        <w:t xml:space="preserve">i </w:t>
      </w:r>
      <w:r w:rsidR="00CD2C6C" w:rsidRPr="006E132C">
        <w:rPr>
          <w:rFonts w:ascii="Arial" w:hAnsi="Arial" w:cs="Arial"/>
          <w:spacing w:val="-1"/>
          <w:sz w:val="24"/>
          <w:szCs w:val="24"/>
        </w:rPr>
        <w:t>Użytkownik</w:t>
      </w:r>
      <w:r w:rsidR="00B17316" w:rsidRPr="006E132C">
        <w:rPr>
          <w:rFonts w:ascii="Arial" w:hAnsi="Arial" w:cs="Arial"/>
          <w:spacing w:val="-1"/>
          <w:sz w:val="24"/>
          <w:szCs w:val="24"/>
        </w:rPr>
        <w:t>iem</w:t>
      </w:r>
      <w:r w:rsidR="00CD2C6C" w:rsidRPr="006E132C">
        <w:rPr>
          <w:rFonts w:ascii="Arial" w:hAnsi="Arial" w:cs="Arial"/>
          <w:spacing w:val="-1"/>
          <w:sz w:val="24"/>
          <w:szCs w:val="24"/>
        </w:rPr>
        <w:t xml:space="preserve"> </w:t>
      </w:r>
      <w:r w:rsidR="00AB1CDF" w:rsidRPr="006E132C">
        <w:rPr>
          <w:rFonts w:ascii="Arial" w:hAnsi="Arial" w:cs="Arial"/>
          <w:spacing w:val="-1"/>
          <w:sz w:val="24"/>
          <w:szCs w:val="24"/>
        </w:rPr>
        <w:t>lub z</w:t>
      </w:r>
      <w:r w:rsidR="00392CFC" w:rsidRPr="006E132C">
        <w:rPr>
          <w:rFonts w:ascii="Arial" w:hAnsi="Arial" w:cs="Arial"/>
          <w:spacing w:val="-1"/>
          <w:sz w:val="24"/>
          <w:szCs w:val="24"/>
        </w:rPr>
        <w:t xml:space="preserve"> upoważnioną przez nich osobą</w:t>
      </w:r>
      <w:r w:rsidR="00F3324D" w:rsidRPr="006E132C">
        <w:rPr>
          <w:rFonts w:ascii="Arial" w:hAnsi="Arial" w:cs="Arial"/>
          <w:sz w:val="24"/>
          <w:szCs w:val="24"/>
        </w:rPr>
        <w:t xml:space="preserve"> (s</w:t>
      </w:r>
      <w:r w:rsidR="00806036" w:rsidRPr="006E132C">
        <w:rPr>
          <w:rFonts w:ascii="Arial" w:hAnsi="Arial" w:cs="Arial"/>
          <w:sz w:val="24"/>
          <w:szCs w:val="24"/>
        </w:rPr>
        <w:t>pecjalista ds. </w:t>
      </w:r>
      <w:r w:rsidR="00392CFC" w:rsidRPr="006E132C">
        <w:rPr>
          <w:rFonts w:ascii="Arial" w:hAnsi="Arial" w:cs="Arial"/>
          <w:sz w:val="24"/>
          <w:szCs w:val="24"/>
        </w:rPr>
        <w:t>ochrony jest zobowiązany do kontroli p</w:t>
      </w:r>
      <w:r w:rsidR="00511389" w:rsidRPr="006E132C">
        <w:rPr>
          <w:rFonts w:ascii="Arial" w:hAnsi="Arial" w:cs="Arial"/>
          <w:sz w:val="24"/>
          <w:szCs w:val="24"/>
        </w:rPr>
        <w:t xml:space="preserve">racowników przynajmniej </w:t>
      </w:r>
      <w:r w:rsidR="00AC25E9">
        <w:rPr>
          <w:rFonts w:ascii="Arial" w:hAnsi="Arial" w:cs="Arial"/>
          <w:sz w:val="24"/>
          <w:szCs w:val="24"/>
        </w:rPr>
        <w:t>……</w:t>
      </w:r>
      <w:r w:rsidR="00BB443D">
        <w:rPr>
          <w:rFonts w:ascii="Arial" w:hAnsi="Arial" w:cs="Arial"/>
          <w:sz w:val="24"/>
          <w:szCs w:val="24"/>
        </w:rPr>
        <w:t xml:space="preserve"> raz</w:t>
      </w:r>
      <w:r w:rsidR="005A25A9">
        <w:rPr>
          <w:rFonts w:ascii="Arial" w:hAnsi="Arial" w:cs="Arial"/>
          <w:sz w:val="24"/>
          <w:szCs w:val="24"/>
        </w:rPr>
        <w:t>y</w:t>
      </w:r>
      <w:r w:rsidR="00B92F16" w:rsidRPr="006E132C">
        <w:rPr>
          <w:rFonts w:ascii="Arial" w:hAnsi="Arial" w:cs="Arial"/>
          <w:sz w:val="24"/>
          <w:szCs w:val="24"/>
        </w:rPr>
        <w:t xml:space="preserve"> w tygodniu</w:t>
      </w:r>
      <w:r w:rsidR="00511389" w:rsidRPr="006E132C">
        <w:rPr>
          <w:rFonts w:ascii="Arial" w:hAnsi="Arial" w:cs="Arial"/>
          <w:sz w:val="24"/>
          <w:szCs w:val="24"/>
        </w:rPr>
        <w:t xml:space="preserve"> na</w:t>
      </w:r>
      <w:r w:rsidR="00CD2C6C" w:rsidRPr="006E132C">
        <w:rPr>
          <w:rFonts w:ascii="Arial" w:hAnsi="Arial" w:cs="Arial"/>
          <w:sz w:val="24"/>
          <w:szCs w:val="24"/>
        </w:rPr>
        <w:t xml:space="preserve"> obiekcie</w:t>
      </w:r>
      <w:r w:rsidR="00AC25E9">
        <w:rPr>
          <w:rFonts w:ascii="Arial" w:hAnsi="Arial" w:cs="Arial"/>
          <w:sz w:val="24"/>
          <w:szCs w:val="24"/>
        </w:rPr>
        <w:t xml:space="preserve"> w tym </w:t>
      </w:r>
      <w:r w:rsidR="00BD2CF6">
        <w:rPr>
          <w:rFonts w:ascii="Arial" w:hAnsi="Arial" w:cs="Arial"/>
          <w:sz w:val="24"/>
          <w:szCs w:val="24"/>
        </w:rPr>
        <w:t>przynajmniej 1 raz w godzinach nocnych, objętym przedmiotem Umowy</w:t>
      </w:r>
      <w:r w:rsidR="00BB443D">
        <w:rPr>
          <w:rFonts w:ascii="Arial" w:hAnsi="Arial" w:cs="Arial"/>
          <w:sz w:val="24"/>
          <w:szCs w:val="24"/>
        </w:rPr>
        <w:t>);</w:t>
      </w:r>
    </w:p>
    <w:p w:rsidR="006E132C" w:rsidRPr="00BB443D" w:rsidRDefault="00492857" w:rsidP="00F3222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="00EC2B5B" w:rsidRPr="006E132C">
        <w:rPr>
          <w:rFonts w:ascii="Arial" w:hAnsi="Arial" w:cs="Arial"/>
          <w:spacing w:val="6"/>
          <w:sz w:val="24"/>
          <w:szCs w:val="24"/>
        </w:rPr>
        <w:t xml:space="preserve">realizowanie </w:t>
      </w:r>
      <w:r w:rsidR="008E5561" w:rsidRPr="006E132C">
        <w:rPr>
          <w:rFonts w:ascii="Arial" w:hAnsi="Arial" w:cs="Arial"/>
          <w:spacing w:val="6"/>
          <w:sz w:val="24"/>
          <w:szCs w:val="24"/>
        </w:rPr>
        <w:t>przedmiot</w:t>
      </w:r>
      <w:r w:rsidR="00EC2B5B" w:rsidRPr="006E132C">
        <w:rPr>
          <w:rFonts w:ascii="Arial" w:hAnsi="Arial" w:cs="Arial"/>
          <w:spacing w:val="6"/>
          <w:sz w:val="24"/>
          <w:szCs w:val="24"/>
        </w:rPr>
        <w:t>u</w:t>
      </w:r>
      <w:r w:rsidR="008E5561" w:rsidRPr="006E132C">
        <w:rPr>
          <w:rFonts w:ascii="Arial" w:hAnsi="Arial" w:cs="Arial"/>
          <w:spacing w:val="6"/>
          <w:sz w:val="24"/>
          <w:szCs w:val="24"/>
        </w:rPr>
        <w:t xml:space="preserve"> Umowy</w:t>
      </w:r>
      <w:r w:rsidR="001A03BC" w:rsidRPr="006E132C">
        <w:rPr>
          <w:rFonts w:ascii="Arial" w:hAnsi="Arial" w:cs="Arial"/>
          <w:spacing w:val="6"/>
          <w:sz w:val="24"/>
          <w:szCs w:val="24"/>
        </w:rPr>
        <w:t xml:space="preserve"> </w:t>
      </w:r>
      <w:r w:rsidR="00825D00">
        <w:rPr>
          <w:rFonts w:ascii="Arial" w:hAnsi="Arial" w:cs="Arial"/>
          <w:spacing w:val="6"/>
          <w:sz w:val="24"/>
          <w:szCs w:val="24"/>
        </w:rPr>
        <w:t>4</w:t>
      </w:r>
      <w:r w:rsidR="00EC2B5B" w:rsidRPr="006E132C">
        <w:rPr>
          <w:rFonts w:ascii="Arial" w:hAnsi="Arial" w:cs="Arial"/>
          <w:spacing w:val="6"/>
          <w:sz w:val="24"/>
          <w:szCs w:val="24"/>
        </w:rPr>
        <w:t xml:space="preserve"> pracownik</w:t>
      </w:r>
      <w:r w:rsidR="00825D00">
        <w:rPr>
          <w:rFonts w:ascii="Arial" w:hAnsi="Arial" w:cs="Arial"/>
          <w:spacing w:val="6"/>
          <w:sz w:val="24"/>
          <w:szCs w:val="24"/>
        </w:rPr>
        <w:t>ami</w:t>
      </w:r>
      <w:r w:rsidR="00EC2B5B" w:rsidRPr="006E132C">
        <w:rPr>
          <w:rFonts w:ascii="Arial" w:hAnsi="Arial" w:cs="Arial"/>
          <w:spacing w:val="6"/>
          <w:sz w:val="24"/>
          <w:szCs w:val="24"/>
        </w:rPr>
        <w:t xml:space="preserve"> </w:t>
      </w:r>
      <w:r w:rsidR="007C259E" w:rsidRPr="006E132C">
        <w:rPr>
          <w:rFonts w:ascii="Arial" w:hAnsi="Arial" w:cs="Arial"/>
          <w:spacing w:val="6"/>
          <w:sz w:val="24"/>
          <w:szCs w:val="24"/>
        </w:rPr>
        <w:t>ochrony</w:t>
      </w:r>
      <w:r w:rsidR="00825D00">
        <w:rPr>
          <w:rFonts w:ascii="Arial" w:hAnsi="Arial" w:cs="Arial"/>
          <w:spacing w:val="6"/>
          <w:sz w:val="24"/>
          <w:szCs w:val="24"/>
        </w:rPr>
        <w:t xml:space="preserve"> w ciągu miesiąca</w:t>
      </w:r>
      <w:r w:rsidR="00FF1956">
        <w:rPr>
          <w:rFonts w:ascii="Arial" w:hAnsi="Arial" w:cs="Arial"/>
          <w:spacing w:val="6"/>
          <w:sz w:val="24"/>
          <w:szCs w:val="24"/>
        </w:rPr>
        <w:t>;</w:t>
      </w:r>
    </w:p>
    <w:p w:rsidR="00676204" w:rsidRPr="00676204" w:rsidRDefault="00492857" w:rsidP="00F3222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="00676204" w:rsidRPr="00BE604F">
        <w:rPr>
          <w:rFonts w:ascii="Arial" w:hAnsi="Arial" w:cs="Arial"/>
          <w:spacing w:val="6"/>
          <w:sz w:val="24"/>
          <w:szCs w:val="24"/>
        </w:rPr>
        <w:t xml:space="preserve">zatrudnienie pracowników ochrony na podstawie umów o pracę, </w:t>
      </w:r>
      <w:r w:rsidR="00676204" w:rsidRPr="00BE604F">
        <w:rPr>
          <w:rFonts w:ascii="Arial" w:hAnsi="Arial" w:cs="Arial"/>
          <w:spacing w:val="6"/>
          <w:sz w:val="24"/>
          <w:szCs w:val="24"/>
        </w:rPr>
        <w:br/>
        <w:t>w pełnym wymiarze czasu pracy</w:t>
      </w:r>
      <w:r w:rsidR="005D34B7">
        <w:rPr>
          <w:rFonts w:ascii="Arial" w:hAnsi="Arial" w:cs="Arial"/>
          <w:spacing w:val="6"/>
          <w:sz w:val="24"/>
          <w:szCs w:val="24"/>
        </w:rPr>
        <w:t>;</w:t>
      </w:r>
    </w:p>
    <w:p w:rsidR="00676204" w:rsidRPr="00676204" w:rsidRDefault="00492857" w:rsidP="00F3222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56526">
        <w:rPr>
          <w:rFonts w:ascii="Arial" w:hAnsi="Arial" w:cs="Arial"/>
          <w:sz w:val="24"/>
          <w:szCs w:val="24"/>
        </w:rPr>
        <w:t>Wykonawca zobowiązany </w:t>
      </w:r>
      <w:r w:rsidR="00676204" w:rsidRPr="00D076D5">
        <w:rPr>
          <w:rFonts w:ascii="Arial" w:hAnsi="Arial" w:cs="Arial"/>
          <w:sz w:val="24"/>
          <w:szCs w:val="24"/>
        </w:rPr>
        <w:t>jest</w:t>
      </w:r>
      <w:r w:rsidR="00F56526">
        <w:rPr>
          <w:rFonts w:ascii="Arial" w:hAnsi="Arial" w:cs="Arial"/>
          <w:sz w:val="24"/>
          <w:szCs w:val="24"/>
        </w:rPr>
        <w:t> do składania </w:t>
      </w:r>
      <w:r w:rsidR="00676204" w:rsidRPr="00D076D5">
        <w:rPr>
          <w:rFonts w:ascii="Arial" w:hAnsi="Arial" w:cs="Arial"/>
          <w:sz w:val="24"/>
          <w:szCs w:val="24"/>
        </w:rPr>
        <w:t>Zamawiającemu comiesięc</w:t>
      </w:r>
      <w:r w:rsidR="00611DD2">
        <w:rPr>
          <w:rFonts w:ascii="Arial" w:hAnsi="Arial" w:cs="Arial"/>
          <w:sz w:val="24"/>
          <w:szCs w:val="24"/>
        </w:rPr>
        <w:t>znego sprawozdania dotyczącego sposobu</w:t>
      </w:r>
      <w:r w:rsidR="00676204" w:rsidRPr="00D076D5">
        <w:rPr>
          <w:rFonts w:ascii="Arial" w:hAnsi="Arial" w:cs="Arial"/>
          <w:sz w:val="24"/>
          <w:szCs w:val="24"/>
        </w:rPr>
        <w:t xml:space="preserve"> zat</w:t>
      </w:r>
      <w:r w:rsidR="00611DD2">
        <w:rPr>
          <w:rFonts w:ascii="Arial" w:hAnsi="Arial" w:cs="Arial"/>
          <w:sz w:val="24"/>
          <w:szCs w:val="24"/>
        </w:rPr>
        <w:t xml:space="preserve">rudniania osób realizujących zamówienie zadeklarowanych </w:t>
      </w:r>
      <w:r w:rsidR="00676204" w:rsidRPr="00D076D5">
        <w:rPr>
          <w:rFonts w:ascii="Arial" w:hAnsi="Arial" w:cs="Arial"/>
          <w:sz w:val="24"/>
          <w:szCs w:val="24"/>
        </w:rPr>
        <w:t xml:space="preserve">przez niego w „Wykazie osób, </w:t>
      </w:r>
      <w:r w:rsidR="00676204" w:rsidRPr="00D076D5">
        <w:rPr>
          <w:rFonts w:ascii="Arial" w:hAnsi="Arial" w:cs="Arial"/>
          <w:sz w:val="24"/>
          <w:szCs w:val="24"/>
        </w:rPr>
        <w:lastRenderedPageBreak/>
        <w:t>które będą uczestniczyć w realizacji zamówienia” przez cały okres obowiązywania umowy. Wykonawca może do</w:t>
      </w:r>
      <w:r w:rsidR="00F56526">
        <w:rPr>
          <w:rFonts w:ascii="Arial" w:hAnsi="Arial" w:cs="Arial"/>
          <w:sz w:val="24"/>
          <w:szCs w:val="24"/>
        </w:rPr>
        <w:t>konać zmiany deklarowanych osób </w:t>
      </w:r>
      <w:r w:rsidR="00676204" w:rsidRPr="00D076D5">
        <w:rPr>
          <w:rFonts w:ascii="Arial" w:hAnsi="Arial" w:cs="Arial"/>
          <w:sz w:val="24"/>
          <w:szCs w:val="24"/>
        </w:rPr>
        <w:t>tylk</w:t>
      </w:r>
      <w:r w:rsidR="00F56526">
        <w:rPr>
          <w:rFonts w:ascii="Arial" w:hAnsi="Arial" w:cs="Arial"/>
          <w:sz w:val="24"/>
          <w:szCs w:val="24"/>
        </w:rPr>
        <w:t xml:space="preserve">o </w:t>
      </w:r>
      <w:r w:rsidR="00611DD2">
        <w:rPr>
          <w:rFonts w:ascii="Arial" w:hAnsi="Arial" w:cs="Arial"/>
          <w:sz w:val="24"/>
          <w:szCs w:val="24"/>
        </w:rPr>
        <w:t>pod warunkiem wcześniejszego uzgodnienia tego</w:t>
      </w:r>
      <w:r w:rsidR="00676204" w:rsidRPr="00D076D5">
        <w:rPr>
          <w:rFonts w:ascii="Arial" w:hAnsi="Arial" w:cs="Arial"/>
          <w:sz w:val="24"/>
          <w:szCs w:val="24"/>
        </w:rPr>
        <w:t xml:space="preserve"> faktu</w:t>
      </w:r>
      <w:r w:rsidR="00676204">
        <w:rPr>
          <w:rFonts w:ascii="Arial" w:hAnsi="Arial" w:cs="Arial"/>
          <w:sz w:val="24"/>
          <w:szCs w:val="24"/>
        </w:rPr>
        <w:t xml:space="preserve"> </w:t>
      </w:r>
      <w:r w:rsidR="00611DD2">
        <w:rPr>
          <w:rFonts w:ascii="Arial" w:hAnsi="Arial" w:cs="Arial"/>
          <w:sz w:val="24"/>
          <w:szCs w:val="24"/>
        </w:rPr>
        <w:t>z</w:t>
      </w:r>
      <w:r w:rsidR="00676204" w:rsidRPr="00D076D5">
        <w:rPr>
          <w:rFonts w:ascii="Arial" w:hAnsi="Arial" w:cs="Arial"/>
          <w:sz w:val="24"/>
          <w:szCs w:val="24"/>
        </w:rPr>
        <w:t xml:space="preserve"> Zamawiającym </w:t>
      </w:r>
      <w:r w:rsidR="00611DD2">
        <w:rPr>
          <w:rFonts w:ascii="Arial" w:hAnsi="Arial" w:cs="Arial"/>
          <w:sz w:val="24"/>
          <w:szCs w:val="24"/>
        </w:rPr>
        <w:t>i Użytkownikiem oraz</w:t>
      </w:r>
      <w:r w:rsidR="00676204" w:rsidRPr="00D076D5">
        <w:rPr>
          <w:rFonts w:ascii="Arial" w:hAnsi="Arial" w:cs="Arial"/>
          <w:sz w:val="24"/>
          <w:szCs w:val="24"/>
        </w:rPr>
        <w:t xml:space="preserve"> uzyskaniu</w:t>
      </w:r>
      <w:r w:rsidR="00611DD2">
        <w:rPr>
          <w:rFonts w:ascii="Arial" w:hAnsi="Arial" w:cs="Arial"/>
          <w:sz w:val="24"/>
          <w:szCs w:val="24"/>
        </w:rPr>
        <w:t xml:space="preserve"> ich zgody. Strony dopuszczają zmianę osób </w:t>
      </w:r>
      <w:r w:rsidR="00676204" w:rsidRPr="00D076D5">
        <w:rPr>
          <w:rFonts w:ascii="Arial" w:hAnsi="Arial" w:cs="Arial"/>
          <w:sz w:val="24"/>
          <w:szCs w:val="24"/>
        </w:rPr>
        <w:t>wskaza</w:t>
      </w:r>
      <w:r w:rsidR="00611DD2">
        <w:rPr>
          <w:rFonts w:ascii="Arial" w:hAnsi="Arial" w:cs="Arial"/>
          <w:sz w:val="24"/>
          <w:szCs w:val="24"/>
        </w:rPr>
        <w:t>nych w wykazie, z zastrzeżeniem, iż zachowane będą</w:t>
      </w:r>
      <w:r w:rsidR="00676204" w:rsidRPr="00D076D5">
        <w:rPr>
          <w:rFonts w:ascii="Arial" w:hAnsi="Arial" w:cs="Arial"/>
          <w:sz w:val="24"/>
          <w:szCs w:val="24"/>
        </w:rPr>
        <w:t xml:space="preserve"> wymagania Zamawiającego i </w:t>
      </w:r>
      <w:r w:rsidR="00F56526">
        <w:rPr>
          <w:rFonts w:ascii="Arial" w:hAnsi="Arial" w:cs="Arial"/>
          <w:sz w:val="24"/>
          <w:szCs w:val="24"/>
        </w:rPr>
        <w:t>nie będą niższe niż zaoferowane przez </w:t>
      </w:r>
      <w:r w:rsidR="00676204" w:rsidRPr="00D076D5">
        <w:rPr>
          <w:rFonts w:ascii="Arial" w:hAnsi="Arial" w:cs="Arial"/>
          <w:sz w:val="24"/>
          <w:szCs w:val="24"/>
        </w:rPr>
        <w:t>Wykonawcę w ofercie dotyczące kwalif</w:t>
      </w:r>
      <w:r w:rsidR="00611DD2">
        <w:rPr>
          <w:rFonts w:ascii="Arial" w:hAnsi="Arial" w:cs="Arial"/>
          <w:sz w:val="24"/>
          <w:szCs w:val="24"/>
        </w:rPr>
        <w:t xml:space="preserve">ikacji i doświadczenia tych osób. </w:t>
      </w:r>
      <w:r w:rsidR="00676204" w:rsidRPr="00D076D5">
        <w:rPr>
          <w:rFonts w:ascii="Arial" w:hAnsi="Arial" w:cs="Arial"/>
          <w:sz w:val="24"/>
          <w:szCs w:val="24"/>
        </w:rPr>
        <w:t>Wykonawca każdorazowo zobowiązany jest do pisemnego poinformowania Zamawiające</w:t>
      </w:r>
      <w:r w:rsidR="00611DD2">
        <w:rPr>
          <w:rFonts w:ascii="Arial" w:hAnsi="Arial" w:cs="Arial"/>
          <w:sz w:val="24"/>
          <w:szCs w:val="24"/>
        </w:rPr>
        <w:t xml:space="preserve">go o zamiarze zmiany osób i </w:t>
      </w:r>
      <w:r w:rsidR="00676204" w:rsidRPr="00D076D5">
        <w:rPr>
          <w:rFonts w:ascii="Arial" w:hAnsi="Arial" w:cs="Arial"/>
          <w:sz w:val="24"/>
          <w:szCs w:val="24"/>
        </w:rPr>
        <w:t>przedstawienia nowego wykazu osób. Zmiana osób wymaga akceptacji Zamawiającego</w:t>
      </w:r>
      <w:r w:rsidR="005D34B7">
        <w:rPr>
          <w:rFonts w:ascii="Arial" w:hAnsi="Arial" w:cs="Arial"/>
          <w:sz w:val="24"/>
          <w:szCs w:val="24"/>
        </w:rPr>
        <w:t>;</w:t>
      </w:r>
    </w:p>
    <w:p w:rsidR="00676204" w:rsidRPr="00676204" w:rsidRDefault="00492857" w:rsidP="00F3222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6204" w:rsidRPr="00D076D5">
        <w:rPr>
          <w:rFonts w:ascii="Arial" w:hAnsi="Arial" w:cs="Arial"/>
          <w:sz w:val="24"/>
          <w:szCs w:val="24"/>
        </w:rPr>
        <w:t>Zamawiający uprawniony jest do kontroli spełnienia przez Wykonawcę wymagań dotyczących wymaganych  umową  kwalifikacji,  doświadczenia pracowników ochrony oraz zatrudnienia osób na podstawie umów o pracę</w:t>
      </w:r>
      <w:r w:rsidR="00611DD2">
        <w:rPr>
          <w:rFonts w:ascii="Arial" w:hAnsi="Arial" w:cs="Arial"/>
          <w:sz w:val="24"/>
          <w:szCs w:val="24"/>
        </w:rPr>
        <w:t xml:space="preserve"> </w:t>
      </w:r>
      <w:r w:rsidR="00676204" w:rsidRPr="00D076D5">
        <w:rPr>
          <w:rFonts w:ascii="Arial" w:hAnsi="Arial" w:cs="Arial"/>
          <w:sz w:val="24"/>
          <w:szCs w:val="24"/>
        </w:rPr>
        <w:t xml:space="preserve">przez cały okres obowiązywania umowy. Na żądanie Zamawiającego, Wykonawca niezwłocznie, jednak nie później niż w ciągu trzech dni roboczych od momentu przekazania wezwania, udokumentuje fakt zatrudnienia </w:t>
      </w:r>
      <w:r w:rsidR="00611DD2">
        <w:rPr>
          <w:rFonts w:ascii="Arial" w:hAnsi="Arial" w:cs="Arial"/>
          <w:sz w:val="24"/>
          <w:szCs w:val="24"/>
        </w:rPr>
        <w:br/>
      </w:r>
      <w:r w:rsidR="00676204" w:rsidRPr="00D076D5">
        <w:rPr>
          <w:rFonts w:ascii="Arial" w:hAnsi="Arial" w:cs="Arial"/>
          <w:sz w:val="24"/>
          <w:szCs w:val="24"/>
        </w:rPr>
        <w:t xml:space="preserve">na podstawie stosunku pracy w/w osób poprzez przedstawienie oświadczenia pracownika oraz poświadczonych przez Wykonawcę za zgodność </w:t>
      </w:r>
      <w:r w:rsidR="00611DD2">
        <w:rPr>
          <w:rFonts w:ascii="Arial" w:hAnsi="Arial" w:cs="Arial"/>
          <w:sz w:val="24"/>
          <w:szCs w:val="24"/>
        </w:rPr>
        <w:br/>
      </w:r>
      <w:r w:rsidR="00676204" w:rsidRPr="00D076D5">
        <w:rPr>
          <w:rFonts w:ascii="Arial" w:hAnsi="Arial" w:cs="Arial"/>
          <w:sz w:val="24"/>
          <w:szCs w:val="24"/>
        </w:rPr>
        <w:t xml:space="preserve">z oryginałem kserokopii umów o pracę. Kopia umowy powinna zostać zanonimizowana w sposób zapewniający ochronę danych osobowych pracowników, zgodnie z przepisami ustawy z 10 maja 2018 r. o </w:t>
      </w:r>
      <w:r w:rsidR="00676204">
        <w:rPr>
          <w:rFonts w:ascii="Arial" w:hAnsi="Arial" w:cs="Arial"/>
          <w:sz w:val="24"/>
          <w:szCs w:val="24"/>
        </w:rPr>
        <w:t>ochronie danych osobowych,</w:t>
      </w:r>
      <w:r w:rsidR="00A5457A">
        <w:rPr>
          <w:rFonts w:ascii="Arial" w:hAnsi="Arial" w:cs="Arial"/>
          <w:sz w:val="24"/>
          <w:szCs w:val="24"/>
        </w:rPr>
        <w:t xml:space="preserve"> </w:t>
      </w:r>
      <w:r w:rsidR="00676204" w:rsidRPr="00D076D5">
        <w:rPr>
          <w:rFonts w:ascii="Arial" w:hAnsi="Arial" w:cs="Arial"/>
          <w:sz w:val="24"/>
          <w:szCs w:val="24"/>
        </w:rPr>
        <w:t xml:space="preserve">tj. w szczególności bez adresów, nr PESEL pracownika; imię i nazwisko pracownika nie podlega anonimizacji; informacje takie jak: data zawarcia umowy, rodzaj umowy o pracę i wymiar etatu powinny być możliwe do zidentyfikowania. W przypadku powzięcia przez Zamawiającego wątpliwości co do przedstawionych przez Wykonawcę dokumentów </w:t>
      </w:r>
      <w:r w:rsidR="00611DD2">
        <w:rPr>
          <w:rFonts w:ascii="Arial" w:hAnsi="Arial" w:cs="Arial"/>
          <w:sz w:val="24"/>
          <w:szCs w:val="24"/>
        </w:rPr>
        <w:br/>
      </w:r>
      <w:r w:rsidR="00676204" w:rsidRPr="00D076D5">
        <w:rPr>
          <w:rFonts w:ascii="Arial" w:hAnsi="Arial" w:cs="Arial"/>
          <w:sz w:val="24"/>
          <w:szCs w:val="24"/>
        </w:rPr>
        <w:t xml:space="preserve">i oświadczeń, Zamawiający pozostawia sobie prawo do żądania wglądu </w:t>
      </w:r>
      <w:r w:rsidR="00611DD2">
        <w:rPr>
          <w:rFonts w:ascii="Arial" w:hAnsi="Arial" w:cs="Arial"/>
          <w:sz w:val="24"/>
          <w:szCs w:val="24"/>
        </w:rPr>
        <w:br/>
      </w:r>
      <w:r w:rsidR="00676204" w:rsidRPr="00D076D5">
        <w:rPr>
          <w:rFonts w:ascii="Arial" w:hAnsi="Arial" w:cs="Arial"/>
          <w:sz w:val="24"/>
          <w:szCs w:val="24"/>
        </w:rPr>
        <w:t xml:space="preserve">do dalszych dokumentów potwierdzających zatrudnienie tych osób </w:t>
      </w:r>
      <w:r w:rsidR="00611DD2">
        <w:rPr>
          <w:rFonts w:ascii="Arial" w:hAnsi="Arial" w:cs="Arial"/>
          <w:sz w:val="24"/>
          <w:szCs w:val="24"/>
        </w:rPr>
        <w:br/>
      </w:r>
      <w:r w:rsidR="00676204" w:rsidRPr="00D076D5">
        <w:rPr>
          <w:rFonts w:ascii="Arial" w:hAnsi="Arial" w:cs="Arial"/>
          <w:sz w:val="24"/>
          <w:szCs w:val="24"/>
        </w:rPr>
        <w:t xml:space="preserve">na podstawie stosunku pracy, w szczególności dokumentów potwierdzających odprowadzenie stosownych składek na ubezpieczenie społeczne, zdrowotne itp. W zakresie wykazania wymaganych kwalifikacji </w:t>
      </w:r>
      <w:r w:rsidR="00611DD2">
        <w:rPr>
          <w:rFonts w:ascii="Arial" w:hAnsi="Arial" w:cs="Arial"/>
          <w:sz w:val="24"/>
          <w:szCs w:val="24"/>
        </w:rPr>
        <w:br/>
      </w:r>
      <w:r w:rsidR="00676204" w:rsidRPr="00D076D5">
        <w:rPr>
          <w:rFonts w:ascii="Arial" w:hAnsi="Arial" w:cs="Arial"/>
          <w:sz w:val="24"/>
          <w:szCs w:val="24"/>
        </w:rPr>
        <w:t xml:space="preserve">i doświadczenia osób świadczących usługi ochrony Wykonawca </w:t>
      </w:r>
      <w:r w:rsidR="00676204" w:rsidRPr="00D076D5">
        <w:rPr>
          <w:rFonts w:ascii="Arial" w:hAnsi="Arial" w:cs="Arial"/>
          <w:sz w:val="24"/>
          <w:szCs w:val="24"/>
        </w:rPr>
        <w:br/>
        <w:t xml:space="preserve">w szczególności przekaże aktualne oświadczenie i wykaz pracowników świadczących usługę wraz z określeniem kwalifikacji i doświadczenia </w:t>
      </w:r>
      <w:r w:rsidR="00676204" w:rsidRPr="00D076D5">
        <w:rPr>
          <w:rFonts w:ascii="Arial" w:hAnsi="Arial" w:cs="Arial"/>
          <w:sz w:val="24"/>
          <w:szCs w:val="24"/>
        </w:rPr>
        <w:lastRenderedPageBreak/>
        <w:t>poszczególnych pracowników</w:t>
      </w:r>
      <w:r w:rsidR="005D34B7">
        <w:rPr>
          <w:rFonts w:ascii="Arial" w:hAnsi="Arial" w:cs="Arial"/>
          <w:sz w:val="24"/>
          <w:szCs w:val="24"/>
        </w:rPr>
        <w:t>;</w:t>
      </w:r>
    </w:p>
    <w:p w:rsidR="00676204" w:rsidRPr="00676204" w:rsidRDefault="00492857" w:rsidP="00F3222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1DD2">
        <w:rPr>
          <w:rFonts w:ascii="Arial" w:hAnsi="Arial" w:cs="Arial"/>
          <w:sz w:val="24"/>
          <w:szCs w:val="24"/>
        </w:rPr>
        <w:t>Wykonawca zobowiązany jest do comiesięcznego składania</w:t>
      </w:r>
      <w:r w:rsidR="00676204" w:rsidRPr="00D076D5">
        <w:rPr>
          <w:rFonts w:ascii="Arial" w:hAnsi="Arial" w:cs="Arial"/>
          <w:sz w:val="24"/>
          <w:szCs w:val="24"/>
        </w:rPr>
        <w:t xml:space="preserve"> planowanego grafiku pracowników, a na koniec miesiąca sprawozdania z jego realizacji </w:t>
      </w:r>
      <w:r w:rsidR="00611DD2">
        <w:rPr>
          <w:rFonts w:ascii="Arial" w:hAnsi="Arial" w:cs="Arial"/>
          <w:sz w:val="24"/>
          <w:szCs w:val="24"/>
        </w:rPr>
        <w:br/>
      </w:r>
      <w:r w:rsidR="00676204" w:rsidRPr="00D076D5">
        <w:rPr>
          <w:rFonts w:ascii="Arial" w:hAnsi="Arial" w:cs="Arial"/>
          <w:sz w:val="24"/>
          <w:szCs w:val="24"/>
        </w:rPr>
        <w:t>do Zamawiającego i Użytkownika;</w:t>
      </w:r>
    </w:p>
    <w:p w:rsidR="00676204" w:rsidRDefault="00492857" w:rsidP="00F3222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 </w:t>
      </w:r>
      <w:r w:rsidR="00676204" w:rsidRPr="00BE604F">
        <w:rPr>
          <w:rFonts w:ascii="Arial" w:hAnsi="Arial" w:cs="Arial"/>
          <w:spacing w:val="4"/>
          <w:sz w:val="24"/>
          <w:szCs w:val="24"/>
        </w:rPr>
        <w:t>umożliwienie kontro</w:t>
      </w:r>
      <w:r w:rsidR="00676204">
        <w:rPr>
          <w:rFonts w:ascii="Arial" w:hAnsi="Arial" w:cs="Arial"/>
          <w:spacing w:val="4"/>
          <w:sz w:val="24"/>
          <w:szCs w:val="24"/>
        </w:rPr>
        <w:t>lowania patrolu interwencyjnego.</w:t>
      </w:r>
      <w:r w:rsidR="00676204" w:rsidRPr="00BE604F">
        <w:rPr>
          <w:rFonts w:ascii="Arial" w:hAnsi="Arial" w:cs="Arial"/>
          <w:spacing w:val="4"/>
          <w:sz w:val="24"/>
          <w:szCs w:val="24"/>
        </w:rPr>
        <w:t xml:space="preserve"> Zamawiający zastrzega sobie prawo do sprawdzenia patrolu interwencyjnego nieodpłatnie w ramach realizowanej umowy trzykrotnie w ciągu miesiąca;</w:t>
      </w:r>
    </w:p>
    <w:p w:rsidR="00BB443D" w:rsidRDefault="00492857" w:rsidP="00F3222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 </w:t>
      </w:r>
      <w:r w:rsidR="00BB443D" w:rsidRPr="00D452C0">
        <w:rPr>
          <w:rFonts w:ascii="Arial" w:hAnsi="Arial" w:cs="Arial"/>
          <w:spacing w:val="4"/>
          <w:sz w:val="24"/>
          <w:szCs w:val="24"/>
        </w:rPr>
        <w:t>realizowan</w:t>
      </w:r>
      <w:r w:rsidR="00BB443D">
        <w:rPr>
          <w:rFonts w:ascii="Arial" w:hAnsi="Arial" w:cs="Arial"/>
          <w:spacing w:val="4"/>
          <w:sz w:val="24"/>
          <w:szCs w:val="24"/>
        </w:rPr>
        <w:t>ie usługi</w:t>
      </w:r>
      <w:r w:rsidR="00BB443D" w:rsidRPr="00D452C0">
        <w:rPr>
          <w:rFonts w:ascii="Arial" w:hAnsi="Arial" w:cs="Arial"/>
          <w:spacing w:val="4"/>
          <w:sz w:val="24"/>
          <w:szCs w:val="24"/>
        </w:rPr>
        <w:t xml:space="preserve"> w systemie jednej</w:t>
      </w:r>
      <w:r w:rsidR="00BB443D">
        <w:rPr>
          <w:rFonts w:ascii="Arial" w:hAnsi="Arial" w:cs="Arial"/>
          <w:spacing w:val="4"/>
          <w:sz w:val="24"/>
          <w:szCs w:val="24"/>
        </w:rPr>
        <w:t xml:space="preserve"> portierni, </w:t>
      </w:r>
      <w:r w:rsidR="00825D00" w:rsidRPr="00825D00">
        <w:rPr>
          <w:rFonts w:ascii="Arial" w:hAnsi="Arial" w:cs="Arial"/>
          <w:spacing w:val="4"/>
          <w:sz w:val="24"/>
          <w:szCs w:val="24"/>
        </w:rPr>
        <w:t>24 godzinny system ochrony od 07:00 do 07:00, w dni robocze w godzinach 07.00-16.00 wykonywane są czynności portierskie wraz z monitoringiem natomiast w godzinach od 16:00 do 07:00 i w dni wolne od pracy usługa polega na działaniach prewencyjnych wewnątrz budynku wraz z jego stałym monitoringiem. Usługa wykonywana jest  ilością jednego pracownika na zmianie ze śr</w:t>
      </w:r>
      <w:r w:rsidR="005D34B7">
        <w:rPr>
          <w:rFonts w:ascii="Arial" w:hAnsi="Arial" w:cs="Arial"/>
          <w:spacing w:val="4"/>
          <w:sz w:val="24"/>
          <w:szCs w:val="24"/>
        </w:rPr>
        <w:t>odkami przymusu bezpośredniego.;</w:t>
      </w:r>
    </w:p>
    <w:p w:rsidR="00BD2CF6" w:rsidRPr="00BD2CF6" w:rsidRDefault="00492857" w:rsidP="00F3222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 </w:t>
      </w:r>
      <w:r w:rsidR="00BD2CF6" w:rsidRPr="00BD2CF6">
        <w:rPr>
          <w:rFonts w:ascii="Arial" w:hAnsi="Arial" w:cs="Arial"/>
          <w:spacing w:val="4"/>
          <w:sz w:val="24"/>
          <w:szCs w:val="24"/>
        </w:rPr>
        <w:t xml:space="preserve">Wykonawca zapewni zewnętrzny patrol interwencyjny (grupę interwencyjną) całodobowy na wezwanie w sytuacjach zagrożenia naruszenia lub naruszenia systemu ochrony kompleksu wojskowego </w:t>
      </w:r>
      <w:r w:rsidR="00BD2CF6" w:rsidRPr="00BD2CF6">
        <w:rPr>
          <w:rFonts w:ascii="Arial" w:hAnsi="Arial" w:cs="Arial"/>
          <w:spacing w:val="4"/>
          <w:sz w:val="24"/>
          <w:szCs w:val="24"/>
        </w:rPr>
        <w:br/>
        <w:t xml:space="preserve"> – we wszystkie dni kalendarzowe w roku. Patrol co najmniej dwuosobowy, na pojeździe osobowym lub osobowo-terenowym, uzbrojony w broń palną </w:t>
      </w:r>
      <w:r w:rsidR="00856D68">
        <w:rPr>
          <w:rFonts w:ascii="Arial" w:hAnsi="Arial" w:cs="Arial"/>
          <w:spacing w:val="4"/>
          <w:sz w:val="24"/>
          <w:szCs w:val="24"/>
        </w:rPr>
        <w:t>bojową</w:t>
      </w:r>
      <w:r w:rsidR="00BD2CF6" w:rsidRPr="00BD2CF6">
        <w:rPr>
          <w:rFonts w:ascii="Arial" w:hAnsi="Arial" w:cs="Arial"/>
          <w:spacing w:val="4"/>
          <w:sz w:val="24"/>
          <w:szCs w:val="24"/>
        </w:rPr>
        <w:t xml:space="preserve"> z normatywem amunicji, ze środkami przymusu bezpośredniego tj. kajdankami, pałkami </w:t>
      </w:r>
      <w:r w:rsidR="00856D68">
        <w:rPr>
          <w:rFonts w:ascii="Arial" w:hAnsi="Arial" w:cs="Arial"/>
          <w:spacing w:val="4"/>
          <w:sz w:val="24"/>
          <w:szCs w:val="24"/>
        </w:rPr>
        <w:t>służbowymi</w:t>
      </w:r>
      <w:r w:rsidR="00BD2CF6" w:rsidRPr="00BD2CF6">
        <w:rPr>
          <w:rFonts w:ascii="Arial" w:hAnsi="Arial" w:cs="Arial"/>
          <w:spacing w:val="4"/>
          <w:sz w:val="24"/>
          <w:szCs w:val="24"/>
        </w:rPr>
        <w:t xml:space="preserve"> i ręcznymi miotaczami </w:t>
      </w:r>
      <w:r w:rsidR="00856D68">
        <w:rPr>
          <w:rFonts w:ascii="Arial" w:hAnsi="Arial" w:cs="Arial"/>
          <w:spacing w:val="4"/>
          <w:sz w:val="24"/>
          <w:szCs w:val="24"/>
        </w:rPr>
        <w:t>substancji obezwładniających</w:t>
      </w:r>
      <w:r w:rsidR="00BD2CF6" w:rsidRPr="00BD2CF6">
        <w:rPr>
          <w:rFonts w:ascii="Arial" w:hAnsi="Arial" w:cs="Arial"/>
          <w:spacing w:val="4"/>
          <w:sz w:val="24"/>
          <w:szCs w:val="24"/>
        </w:rPr>
        <w:t xml:space="preserve"> oraz służbowym telefonem komórkowy</w:t>
      </w:r>
      <w:r w:rsidR="001D7AA2">
        <w:rPr>
          <w:rFonts w:ascii="Arial" w:hAnsi="Arial" w:cs="Arial"/>
          <w:spacing w:val="4"/>
          <w:sz w:val="24"/>
          <w:szCs w:val="24"/>
        </w:rPr>
        <w:t xml:space="preserve">m i latarką. Pracownicy patrolu interwencyjnego </w:t>
      </w:r>
      <w:r w:rsidR="00BD2CF6" w:rsidRPr="00BD2CF6">
        <w:rPr>
          <w:rFonts w:ascii="Arial" w:hAnsi="Arial" w:cs="Arial"/>
          <w:spacing w:val="4"/>
          <w:sz w:val="24"/>
          <w:szCs w:val="24"/>
        </w:rPr>
        <w:t>muszą posiadać przy sobie legitymację kwalifikowanego pracownika ochrony fizycznej oraz legitymacje osoby dopuszcz</w:t>
      </w:r>
      <w:r w:rsidR="008671E8">
        <w:rPr>
          <w:rFonts w:ascii="Arial" w:hAnsi="Arial" w:cs="Arial"/>
          <w:spacing w:val="4"/>
          <w:sz w:val="24"/>
          <w:szCs w:val="24"/>
        </w:rPr>
        <w:t>onej</w:t>
      </w:r>
      <w:r w:rsidR="00BD2CF6" w:rsidRPr="00BD2CF6">
        <w:rPr>
          <w:rFonts w:ascii="Arial" w:hAnsi="Arial" w:cs="Arial"/>
          <w:spacing w:val="4"/>
          <w:sz w:val="24"/>
          <w:szCs w:val="24"/>
        </w:rPr>
        <w:t xml:space="preserve"> do posiadania broni. Czas przybycia patrolu interwencyjnego nie może przekroczyć ……….. mi</w:t>
      </w:r>
      <w:r w:rsidR="001D7AA2">
        <w:rPr>
          <w:rFonts w:ascii="Arial" w:hAnsi="Arial" w:cs="Arial"/>
          <w:spacing w:val="4"/>
          <w:sz w:val="24"/>
          <w:szCs w:val="24"/>
        </w:rPr>
        <w:t>nut od chwili zagrożenia lub od momentu naciśnięcia przez Dowódcę Ochrony/portiera SUFO przycisku ostrzegacza napadowego. Patrol interwencyjny (grupa Interwencyjna) wystawiony jest samodzielnie (przez P</w:t>
      </w:r>
      <w:r w:rsidR="005D34B7">
        <w:rPr>
          <w:rFonts w:ascii="Arial" w:hAnsi="Arial" w:cs="Arial"/>
          <w:spacing w:val="4"/>
          <w:sz w:val="24"/>
          <w:szCs w:val="24"/>
        </w:rPr>
        <w:t>odwykonawcę – podać jego nazwę);</w:t>
      </w:r>
    </w:p>
    <w:p w:rsidR="006E21E5" w:rsidRPr="00D1091D" w:rsidRDefault="00492857" w:rsidP="00F3222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657AB9" w:rsidRPr="006E132C">
        <w:rPr>
          <w:rFonts w:ascii="Arial" w:hAnsi="Arial" w:cs="Arial"/>
          <w:bCs/>
          <w:sz w:val="24"/>
          <w:szCs w:val="24"/>
        </w:rPr>
        <w:t>ś</w:t>
      </w:r>
      <w:r w:rsidR="0014123F" w:rsidRPr="006E132C">
        <w:rPr>
          <w:rFonts w:ascii="Arial" w:hAnsi="Arial" w:cs="Arial"/>
          <w:bCs/>
          <w:sz w:val="24"/>
          <w:szCs w:val="24"/>
        </w:rPr>
        <w:t>wiadczenie</w:t>
      </w:r>
      <w:r w:rsidR="00BC636A" w:rsidRPr="006E132C">
        <w:rPr>
          <w:rFonts w:ascii="Arial" w:hAnsi="Arial" w:cs="Arial"/>
          <w:bCs/>
          <w:sz w:val="24"/>
          <w:szCs w:val="24"/>
        </w:rPr>
        <w:t xml:space="preserve"> usługi ochrony po ogłoszeniu mobilizacji, wprowadzeniu stanu wojennego lub w czasie wojny</w:t>
      </w:r>
      <w:r w:rsidR="002F05E7" w:rsidRPr="006E132C">
        <w:rPr>
          <w:rFonts w:ascii="Arial" w:hAnsi="Arial" w:cs="Arial"/>
          <w:bCs/>
          <w:sz w:val="24"/>
          <w:szCs w:val="24"/>
        </w:rPr>
        <w:t>,</w:t>
      </w:r>
      <w:r w:rsidR="00BC636A" w:rsidRPr="006E132C">
        <w:rPr>
          <w:rFonts w:ascii="Arial" w:hAnsi="Arial" w:cs="Arial"/>
          <w:bCs/>
          <w:sz w:val="24"/>
          <w:szCs w:val="24"/>
        </w:rPr>
        <w:t xml:space="preserve"> zgodnie z rozporządzeniem Rady Ministrów </w:t>
      </w:r>
      <w:r w:rsidR="00036D1D" w:rsidRPr="006E132C">
        <w:rPr>
          <w:rFonts w:ascii="Arial" w:hAnsi="Arial" w:cs="Arial"/>
          <w:spacing w:val="6"/>
          <w:sz w:val="24"/>
          <w:szCs w:val="24"/>
        </w:rPr>
        <w:br/>
      </w:r>
      <w:r w:rsidR="00BC636A" w:rsidRPr="006E132C">
        <w:rPr>
          <w:rFonts w:ascii="Arial" w:hAnsi="Arial" w:cs="Arial"/>
          <w:bCs/>
          <w:sz w:val="24"/>
          <w:szCs w:val="24"/>
        </w:rPr>
        <w:t xml:space="preserve">z dnia </w:t>
      </w:r>
      <w:r w:rsidR="00F722C6">
        <w:rPr>
          <w:rFonts w:ascii="Arial" w:hAnsi="Arial" w:cs="Arial"/>
          <w:bCs/>
          <w:sz w:val="24"/>
          <w:szCs w:val="24"/>
        </w:rPr>
        <w:t>28 kwietnia 2022</w:t>
      </w:r>
      <w:r w:rsidR="00BC636A" w:rsidRPr="006E132C">
        <w:rPr>
          <w:rFonts w:ascii="Arial" w:hAnsi="Arial" w:cs="Arial"/>
          <w:bCs/>
          <w:sz w:val="24"/>
          <w:szCs w:val="24"/>
        </w:rPr>
        <w:t xml:space="preserve"> r. w sprawie militaryzacji jednostek organizacyjnych wykonujących zadania na rzecz obronności lub bezpieczeństwa państwa </w:t>
      </w:r>
      <w:r w:rsidR="00036D1D" w:rsidRPr="006E132C">
        <w:rPr>
          <w:rFonts w:ascii="Arial" w:hAnsi="Arial" w:cs="Arial"/>
          <w:bCs/>
          <w:sz w:val="24"/>
          <w:szCs w:val="24"/>
        </w:rPr>
        <w:br/>
      </w:r>
      <w:r w:rsidR="00BC636A" w:rsidRPr="006E132C">
        <w:rPr>
          <w:rFonts w:ascii="Arial" w:hAnsi="Arial" w:cs="Arial"/>
          <w:bCs/>
          <w:sz w:val="24"/>
          <w:szCs w:val="24"/>
        </w:rPr>
        <w:t>(Dz.</w:t>
      </w:r>
      <w:r w:rsidR="00E22E6F" w:rsidRPr="006E132C">
        <w:rPr>
          <w:rFonts w:ascii="Arial" w:hAnsi="Arial" w:cs="Arial"/>
          <w:bCs/>
          <w:sz w:val="24"/>
          <w:szCs w:val="24"/>
        </w:rPr>
        <w:t xml:space="preserve"> U.</w:t>
      </w:r>
      <w:r w:rsidR="005A25A9">
        <w:rPr>
          <w:rFonts w:ascii="Arial" w:hAnsi="Arial" w:cs="Arial"/>
          <w:bCs/>
          <w:sz w:val="24"/>
          <w:szCs w:val="24"/>
        </w:rPr>
        <w:t xml:space="preserve"> z </w:t>
      </w:r>
      <w:r w:rsidR="00F722C6">
        <w:rPr>
          <w:rFonts w:ascii="Arial" w:hAnsi="Arial" w:cs="Arial"/>
          <w:bCs/>
          <w:sz w:val="24"/>
          <w:szCs w:val="24"/>
        </w:rPr>
        <w:t>2022</w:t>
      </w:r>
      <w:r w:rsidR="005A25A9">
        <w:rPr>
          <w:rFonts w:ascii="Arial" w:hAnsi="Arial" w:cs="Arial"/>
          <w:bCs/>
          <w:sz w:val="24"/>
          <w:szCs w:val="24"/>
        </w:rPr>
        <w:t>,</w:t>
      </w:r>
      <w:r w:rsidR="00E22E6F" w:rsidRPr="006E132C">
        <w:rPr>
          <w:rFonts w:ascii="Arial" w:hAnsi="Arial" w:cs="Arial"/>
          <w:bCs/>
          <w:sz w:val="24"/>
          <w:szCs w:val="24"/>
        </w:rPr>
        <w:t xml:space="preserve">  </w:t>
      </w:r>
      <w:r w:rsidR="00BD3C20">
        <w:rPr>
          <w:rFonts w:ascii="Arial" w:hAnsi="Arial" w:cs="Arial"/>
          <w:bCs/>
          <w:sz w:val="24"/>
          <w:szCs w:val="24"/>
        </w:rPr>
        <w:t>p</w:t>
      </w:r>
      <w:r w:rsidR="00E22E6F" w:rsidRPr="006E132C">
        <w:rPr>
          <w:rFonts w:ascii="Arial" w:hAnsi="Arial" w:cs="Arial"/>
          <w:bCs/>
          <w:sz w:val="24"/>
          <w:szCs w:val="24"/>
        </w:rPr>
        <w:t xml:space="preserve">oz. </w:t>
      </w:r>
      <w:r w:rsidR="00F722C6">
        <w:rPr>
          <w:rFonts w:ascii="Arial" w:hAnsi="Arial" w:cs="Arial"/>
          <w:bCs/>
          <w:sz w:val="24"/>
          <w:szCs w:val="24"/>
        </w:rPr>
        <w:t>1198</w:t>
      </w:r>
      <w:r w:rsidR="00E22E6F" w:rsidRPr="006E132C">
        <w:rPr>
          <w:rFonts w:ascii="Arial" w:hAnsi="Arial" w:cs="Arial"/>
          <w:bCs/>
          <w:sz w:val="24"/>
          <w:szCs w:val="24"/>
        </w:rPr>
        <w:t xml:space="preserve">), </w:t>
      </w:r>
      <w:r w:rsidR="00BC636A" w:rsidRPr="006E132C">
        <w:rPr>
          <w:rFonts w:ascii="Arial" w:hAnsi="Arial" w:cs="Arial"/>
          <w:bCs/>
          <w:sz w:val="24"/>
          <w:szCs w:val="24"/>
        </w:rPr>
        <w:t xml:space="preserve">w trybie i na zasadach odrębnie określonych </w:t>
      </w:r>
      <w:r w:rsidR="00BC636A" w:rsidRPr="006E132C">
        <w:rPr>
          <w:rFonts w:ascii="Arial" w:hAnsi="Arial" w:cs="Arial"/>
          <w:bCs/>
          <w:sz w:val="24"/>
          <w:szCs w:val="24"/>
        </w:rPr>
        <w:lastRenderedPageBreak/>
        <w:t>przez Zamawiającego</w:t>
      </w:r>
      <w:r w:rsidR="00B73FFD">
        <w:rPr>
          <w:rFonts w:ascii="Arial" w:hAnsi="Arial" w:cs="Arial"/>
          <w:bCs/>
          <w:sz w:val="24"/>
          <w:szCs w:val="24"/>
        </w:rPr>
        <w:t>;</w:t>
      </w:r>
    </w:p>
    <w:p w:rsidR="004D413C" w:rsidRDefault="004D413C" w:rsidP="004D413C">
      <w:pPr>
        <w:widowControl/>
        <w:shd w:val="clear" w:color="auto" w:fill="FFFFFF"/>
        <w:tabs>
          <w:tab w:val="left" w:pos="426"/>
        </w:tabs>
        <w:suppressAutoHyphens/>
        <w:autoSpaceDN/>
        <w:adjustRightInd/>
        <w:spacing w:line="360" w:lineRule="auto"/>
        <w:rPr>
          <w:rFonts w:ascii="Arial" w:hAnsi="Arial" w:cs="Arial"/>
          <w:spacing w:val="-3"/>
          <w:sz w:val="24"/>
          <w:szCs w:val="24"/>
        </w:rPr>
      </w:pPr>
    </w:p>
    <w:p w:rsidR="00D64F52" w:rsidRPr="008914BF" w:rsidRDefault="00A5780C" w:rsidP="004D413C">
      <w:pPr>
        <w:widowControl/>
        <w:shd w:val="clear" w:color="auto" w:fill="FFFFFF"/>
        <w:tabs>
          <w:tab w:val="left" w:pos="426"/>
        </w:tabs>
        <w:suppressAutoHyphens/>
        <w:autoSpaceDN/>
        <w:adjustRightInd/>
        <w:spacing w:line="360" w:lineRule="auto"/>
        <w:jc w:val="center"/>
        <w:rPr>
          <w:rFonts w:ascii="Arial" w:hAnsi="Arial" w:cs="Arial"/>
          <w:bCs/>
          <w:spacing w:val="22"/>
          <w:w w:val="101"/>
          <w:sz w:val="24"/>
          <w:szCs w:val="24"/>
        </w:rPr>
      </w:pPr>
      <w:r w:rsidRPr="008914BF">
        <w:rPr>
          <w:rFonts w:ascii="Arial" w:hAnsi="Arial" w:cs="Arial"/>
          <w:bCs/>
          <w:spacing w:val="22"/>
          <w:w w:val="101"/>
          <w:sz w:val="24"/>
          <w:szCs w:val="24"/>
        </w:rPr>
        <w:t>§3</w:t>
      </w:r>
      <w:r w:rsidR="00DF620F" w:rsidRPr="008914BF">
        <w:rPr>
          <w:rFonts w:ascii="Arial" w:hAnsi="Arial" w:cs="Arial"/>
          <w:bCs/>
          <w:spacing w:val="22"/>
          <w:w w:val="101"/>
          <w:sz w:val="24"/>
          <w:szCs w:val="24"/>
        </w:rPr>
        <w:t xml:space="preserve"> </w:t>
      </w:r>
      <w:r w:rsidR="00F14934" w:rsidRPr="008914BF">
        <w:rPr>
          <w:rFonts w:ascii="Arial" w:hAnsi="Arial" w:cs="Arial"/>
          <w:b/>
          <w:bCs/>
          <w:spacing w:val="22"/>
          <w:w w:val="101"/>
          <w:sz w:val="24"/>
          <w:szCs w:val="24"/>
        </w:rPr>
        <w:t xml:space="preserve">PRAWA I </w:t>
      </w:r>
      <w:r w:rsidR="00544584" w:rsidRPr="008914BF">
        <w:rPr>
          <w:rFonts w:ascii="Arial" w:hAnsi="Arial" w:cs="Arial"/>
          <w:b/>
          <w:bCs/>
          <w:spacing w:val="22"/>
          <w:w w:val="101"/>
          <w:sz w:val="24"/>
          <w:szCs w:val="24"/>
        </w:rPr>
        <w:t xml:space="preserve">OBOWIĄZKI </w:t>
      </w:r>
      <w:r w:rsidR="00D64F52" w:rsidRPr="008914BF">
        <w:rPr>
          <w:rFonts w:ascii="Arial" w:hAnsi="Arial" w:cs="Arial"/>
          <w:b/>
          <w:bCs/>
          <w:spacing w:val="22"/>
          <w:w w:val="101"/>
          <w:sz w:val="24"/>
          <w:szCs w:val="24"/>
        </w:rPr>
        <w:t>ZAMAWIAJĄCEGO</w:t>
      </w:r>
    </w:p>
    <w:p w:rsidR="004B4063" w:rsidRPr="008914BF" w:rsidRDefault="001B19AE" w:rsidP="00F32225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Obowiązkiem</w:t>
      </w:r>
      <w:r w:rsidR="00136A5B" w:rsidRPr="008914BF">
        <w:rPr>
          <w:rFonts w:ascii="Arial" w:hAnsi="Arial" w:cs="Arial"/>
          <w:sz w:val="24"/>
          <w:szCs w:val="24"/>
        </w:rPr>
        <w:t xml:space="preserve"> </w:t>
      </w:r>
      <w:r w:rsidR="00D85443" w:rsidRPr="008914BF">
        <w:rPr>
          <w:rFonts w:ascii="Arial" w:hAnsi="Arial" w:cs="Arial"/>
          <w:sz w:val="24"/>
          <w:szCs w:val="24"/>
        </w:rPr>
        <w:t>Z</w:t>
      </w:r>
      <w:r w:rsidR="00136A5B" w:rsidRPr="008914BF">
        <w:rPr>
          <w:rFonts w:ascii="Arial" w:hAnsi="Arial" w:cs="Arial"/>
          <w:sz w:val="24"/>
          <w:szCs w:val="24"/>
        </w:rPr>
        <w:t>amawiającego</w:t>
      </w:r>
      <w:r w:rsidR="008671E8">
        <w:rPr>
          <w:rFonts w:ascii="Arial" w:hAnsi="Arial" w:cs="Arial"/>
          <w:sz w:val="24"/>
          <w:szCs w:val="24"/>
        </w:rPr>
        <w:t xml:space="preserve"> lub osób</w:t>
      </w:r>
      <w:r w:rsidR="00DF620F" w:rsidRPr="008914BF">
        <w:rPr>
          <w:rFonts w:ascii="Arial" w:hAnsi="Arial" w:cs="Arial"/>
          <w:sz w:val="24"/>
          <w:szCs w:val="24"/>
        </w:rPr>
        <w:t xml:space="preserve"> przez niego upoważniony</w:t>
      </w:r>
      <w:r w:rsidR="008671E8">
        <w:rPr>
          <w:rFonts w:ascii="Arial" w:hAnsi="Arial" w:cs="Arial"/>
          <w:sz w:val="24"/>
          <w:szCs w:val="24"/>
        </w:rPr>
        <w:t>ch</w:t>
      </w:r>
      <w:r w:rsidRPr="008914BF">
        <w:rPr>
          <w:rFonts w:ascii="Arial" w:hAnsi="Arial" w:cs="Arial"/>
          <w:sz w:val="24"/>
          <w:szCs w:val="24"/>
        </w:rPr>
        <w:t xml:space="preserve"> jest</w:t>
      </w:r>
      <w:r w:rsidR="004B4063" w:rsidRPr="008914BF">
        <w:rPr>
          <w:rFonts w:ascii="Arial" w:hAnsi="Arial" w:cs="Arial"/>
          <w:sz w:val="24"/>
          <w:szCs w:val="24"/>
        </w:rPr>
        <w:t xml:space="preserve"> </w:t>
      </w:r>
      <w:r w:rsidR="004B4063" w:rsidRPr="008914BF">
        <w:rPr>
          <w:rFonts w:ascii="Arial" w:hAnsi="Arial" w:cs="Arial"/>
          <w:spacing w:val="-1"/>
          <w:w w:val="101"/>
          <w:sz w:val="24"/>
          <w:szCs w:val="24"/>
        </w:rPr>
        <w:t>u</w:t>
      </w:r>
      <w:r w:rsidR="00147B2D" w:rsidRPr="008914BF">
        <w:rPr>
          <w:rFonts w:ascii="Arial" w:hAnsi="Arial" w:cs="Arial"/>
          <w:spacing w:val="-1"/>
          <w:w w:val="101"/>
          <w:sz w:val="24"/>
          <w:szCs w:val="24"/>
        </w:rPr>
        <w:t>czestniczenie w przekazaniu</w:t>
      </w:r>
      <w:r w:rsidR="00BA1A5C" w:rsidRPr="008914BF">
        <w:rPr>
          <w:rFonts w:ascii="Arial" w:hAnsi="Arial" w:cs="Arial"/>
          <w:spacing w:val="-1"/>
          <w:w w:val="101"/>
          <w:sz w:val="24"/>
          <w:szCs w:val="24"/>
        </w:rPr>
        <w:t xml:space="preserve"> </w:t>
      </w:r>
      <w:r w:rsidR="00955380" w:rsidRPr="008914BF">
        <w:rPr>
          <w:rFonts w:ascii="Arial" w:hAnsi="Arial" w:cs="Arial"/>
          <w:spacing w:val="-1"/>
          <w:w w:val="101"/>
          <w:sz w:val="24"/>
          <w:szCs w:val="24"/>
        </w:rPr>
        <w:t>Wykonawcy</w:t>
      </w:r>
      <w:r w:rsidR="00147B2D" w:rsidRPr="008914BF">
        <w:rPr>
          <w:rFonts w:ascii="Arial" w:hAnsi="Arial" w:cs="Arial"/>
          <w:spacing w:val="-1"/>
          <w:w w:val="101"/>
          <w:sz w:val="24"/>
          <w:szCs w:val="24"/>
        </w:rPr>
        <w:t xml:space="preserve"> obiektu</w:t>
      </w:r>
      <w:r w:rsidR="004B4063" w:rsidRPr="008914BF">
        <w:rPr>
          <w:rFonts w:ascii="Arial" w:hAnsi="Arial" w:cs="Arial"/>
          <w:spacing w:val="-1"/>
          <w:w w:val="101"/>
          <w:sz w:val="24"/>
          <w:szCs w:val="24"/>
        </w:rPr>
        <w:t xml:space="preserve">/terenu, </w:t>
      </w:r>
      <w:r w:rsidR="003164CE" w:rsidRPr="008914BF">
        <w:rPr>
          <w:rFonts w:ascii="Arial" w:hAnsi="Arial" w:cs="Arial"/>
          <w:spacing w:val="-1"/>
          <w:w w:val="101"/>
          <w:sz w:val="24"/>
          <w:szCs w:val="24"/>
        </w:rPr>
        <w:t xml:space="preserve">o którym mowa </w:t>
      </w:r>
      <w:r w:rsidR="008914BF">
        <w:rPr>
          <w:rFonts w:ascii="Arial" w:hAnsi="Arial" w:cs="Arial"/>
          <w:spacing w:val="-1"/>
          <w:w w:val="101"/>
          <w:sz w:val="24"/>
          <w:szCs w:val="24"/>
        </w:rPr>
        <w:br/>
      </w:r>
      <w:r w:rsidR="00DF620F" w:rsidRPr="008914BF">
        <w:rPr>
          <w:rFonts w:ascii="Arial" w:hAnsi="Arial" w:cs="Arial"/>
          <w:spacing w:val="-1"/>
          <w:w w:val="101"/>
          <w:sz w:val="24"/>
          <w:szCs w:val="24"/>
        </w:rPr>
        <w:t>w §1</w:t>
      </w:r>
      <w:r w:rsidR="004B4063" w:rsidRPr="008914BF">
        <w:rPr>
          <w:rFonts w:ascii="Arial" w:hAnsi="Arial" w:cs="Arial"/>
          <w:spacing w:val="-1"/>
          <w:w w:val="101"/>
          <w:sz w:val="24"/>
          <w:szCs w:val="24"/>
        </w:rPr>
        <w:t xml:space="preserve"> U</w:t>
      </w:r>
      <w:r w:rsidR="00C02DA2" w:rsidRPr="008914BF">
        <w:rPr>
          <w:rFonts w:ascii="Arial" w:hAnsi="Arial" w:cs="Arial"/>
          <w:spacing w:val="-1"/>
          <w:w w:val="101"/>
          <w:sz w:val="24"/>
          <w:szCs w:val="24"/>
        </w:rPr>
        <w:t>mowy</w:t>
      </w:r>
      <w:r w:rsidR="00147B2D" w:rsidRPr="008914BF">
        <w:rPr>
          <w:rFonts w:ascii="Arial" w:hAnsi="Arial" w:cs="Arial"/>
          <w:spacing w:val="-1"/>
          <w:w w:val="101"/>
          <w:sz w:val="24"/>
          <w:szCs w:val="24"/>
        </w:rPr>
        <w:t>.</w:t>
      </w:r>
    </w:p>
    <w:p w:rsidR="00D85443" w:rsidRPr="008914BF" w:rsidRDefault="00DF620F" w:rsidP="00F32225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Zamawiający lub o</w:t>
      </w:r>
      <w:r w:rsidR="00147B2D" w:rsidRPr="008914BF">
        <w:rPr>
          <w:rFonts w:ascii="Arial" w:hAnsi="Arial" w:cs="Arial"/>
          <w:sz w:val="24"/>
          <w:szCs w:val="24"/>
        </w:rPr>
        <w:t xml:space="preserve">soby upoważnione przez Zamawiającego, </w:t>
      </w:r>
      <w:r w:rsidR="00AF333A">
        <w:rPr>
          <w:rFonts w:ascii="Arial" w:hAnsi="Arial" w:cs="Arial"/>
          <w:sz w:val="24"/>
          <w:szCs w:val="24"/>
        </w:rPr>
        <w:t xml:space="preserve">w uzgodnieniu </w:t>
      </w:r>
      <w:r w:rsidR="00AF333A">
        <w:rPr>
          <w:rFonts w:ascii="Arial" w:hAnsi="Arial" w:cs="Arial"/>
          <w:sz w:val="24"/>
          <w:szCs w:val="24"/>
        </w:rPr>
        <w:br/>
        <w:t xml:space="preserve">z </w:t>
      </w:r>
      <w:r w:rsidR="00574E48" w:rsidRPr="008914BF">
        <w:rPr>
          <w:rFonts w:ascii="Arial" w:hAnsi="Arial" w:cs="Arial"/>
          <w:sz w:val="24"/>
          <w:szCs w:val="24"/>
        </w:rPr>
        <w:t>Użytkownik</w:t>
      </w:r>
      <w:r w:rsidR="009F2DAD" w:rsidRPr="008914BF">
        <w:rPr>
          <w:rFonts w:ascii="Arial" w:hAnsi="Arial" w:cs="Arial"/>
          <w:sz w:val="24"/>
          <w:szCs w:val="24"/>
        </w:rPr>
        <w:t>i</w:t>
      </w:r>
      <w:r w:rsidR="00574E48" w:rsidRPr="008914BF">
        <w:rPr>
          <w:rFonts w:ascii="Arial" w:hAnsi="Arial" w:cs="Arial"/>
          <w:sz w:val="24"/>
          <w:szCs w:val="24"/>
        </w:rPr>
        <w:t>em</w:t>
      </w:r>
      <w:r w:rsidR="00D85443" w:rsidRPr="008914BF">
        <w:rPr>
          <w:rFonts w:ascii="Arial" w:hAnsi="Arial" w:cs="Arial"/>
          <w:sz w:val="24"/>
          <w:szCs w:val="24"/>
        </w:rPr>
        <w:t xml:space="preserve"> mają prawo do prowadzenia kontroli</w:t>
      </w:r>
      <w:r w:rsidR="00147B2D" w:rsidRPr="008914BF">
        <w:rPr>
          <w:rFonts w:ascii="Arial" w:hAnsi="Arial" w:cs="Arial"/>
          <w:sz w:val="24"/>
          <w:szCs w:val="24"/>
        </w:rPr>
        <w:t>, w tym do:</w:t>
      </w:r>
    </w:p>
    <w:p w:rsidR="00C231A3" w:rsidRPr="008914BF" w:rsidRDefault="00C231A3" w:rsidP="00F32225">
      <w:pPr>
        <w:numPr>
          <w:ilvl w:val="0"/>
          <w:numId w:val="22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przeprowadza</w:t>
      </w:r>
      <w:r w:rsidR="004B4063" w:rsidRPr="008914BF">
        <w:rPr>
          <w:rFonts w:ascii="Arial" w:hAnsi="Arial" w:cs="Arial"/>
          <w:sz w:val="24"/>
          <w:szCs w:val="24"/>
        </w:rPr>
        <w:t xml:space="preserve">nia kontroli </w:t>
      </w:r>
      <w:r w:rsidR="00BE6C5D" w:rsidRPr="008914BF">
        <w:rPr>
          <w:rFonts w:ascii="Arial" w:hAnsi="Arial" w:cs="Arial"/>
          <w:sz w:val="24"/>
          <w:szCs w:val="24"/>
        </w:rPr>
        <w:t xml:space="preserve">należytego </w:t>
      </w:r>
      <w:r w:rsidR="004B4063" w:rsidRPr="008914BF">
        <w:rPr>
          <w:rFonts w:ascii="Arial" w:hAnsi="Arial" w:cs="Arial"/>
          <w:sz w:val="24"/>
          <w:szCs w:val="24"/>
        </w:rPr>
        <w:t>wykonywan</w:t>
      </w:r>
      <w:r w:rsidR="00BE6C5D" w:rsidRPr="008914BF">
        <w:rPr>
          <w:rFonts w:ascii="Arial" w:hAnsi="Arial" w:cs="Arial"/>
          <w:sz w:val="24"/>
          <w:szCs w:val="24"/>
        </w:rPr>
        <w:t>ia</w:t>
      </w:r>
      <w:r w:rsidR="004B4063" w:rsidRPr="008914BF">
        <w:rPr>
          <w:rFonts w:ascii="Arial" w:hAnsi="Arial" w:cs="Arial"/>
          <w:sz w:val="24"/>
          <w:szCs w:val="24"/>
        </w:rPr>
        <w:t xml:space="preserve"> przedmiotu Umowy;</w:t>
      </w:r>
    </w:p>
    <w:p w:rsidR="00152AAD" w:rsidRPr="008914BF" w:rsidRDefault="00152AAD" w:rsidP="00F32225">
      <w:pPr>
        <w:numPr>
          <w:ilvl w:val="0"/>
          <w:numId w:val="22"/>
        </w:numPr>
        <w:spacing w:line="360" w:lineRule="auto"/>
        <w:ind w:left="709" w:hanging="283"/>
        <w:jc w:val="both"/>
        <w:rPr>
          <w:rFonts w:ascii="Arial" w:hAnsi="Arial" w:cs="Arial"/>
          <w:spacing w:val="1"/>
          <w:w w:val="101"/>
          <w:sz w:val="24"/>
          <w:szCs w:val="24"/>
        </w:rPr>
      </w:pPr>
      <w:r w:rsidRPr="008914BF">
        <w:rPr>
          <w:rFonts w:ascii="Arial" w:hAnsi="Arial" w:cs="Arial"/>
          <w:spacing w:val="1"/>
          <w:w w:val="101"/>
          <w:sz w:val="24"/>
          <w:szCs w:val="24"/>
        </w:rPr>
        <w:t xml:space="preserve">wnioskowania do </w:t>
      </w:r>
      <w:r w:rsidR="00955380" w:rsidRPr="008914BF">
        <w:rPr>
          <w:rFonts w:ascii="Arial" w:hAnsi="Arial" w:cs="Arial"/>
          <w:spacing w:val="1"/>
          <w:w w:val="101"/>
          <w:sz w:val="24"/>
          <w:szCs w:val="24"/>
        </w:rPr>
        <w:t>Wykonawcy</w:t>
      </w:r>
      <w:r w:rsidRPr="008914BF">
        <w:rPr>
          <w:rFonts w:ascii="Arial" w:hAnsi="Arial" w:cs="Arial"/>
          <w:spacing w:val="1"/>
          <w:w w:val="101"/>
          <w:sz w:val="24"/>
          <w:szCs w:val="24"/>
        </w:rPr>
        <w:t xml:space="preserve"> o zmianę pracownika ochrony </w:t>
      </w:r>
      <w:r w:rsidR="008914BF">
        <w:rPr>
          <w:rFonts w:ascii="Arial" w:hAnsi="Arial" w:cs="Arial"/>
          <w:spacing w:val="1"/>
          <w:w w:val="101"/>
          <w:sz w:val="24"/>
          <w:szCs w:val="24"/>
        </w:rPr>
        <w:br/>
      </w:r>
      <w:r w:rsidRPr="008914BF">
        <w:rPr>
          <w:rFonts w:ascii="Arial" w:hAnsi="Arial" w:cs="Arial"/>
          <w:spacing w:val="1"/>
          <w:w w:val="101"/>
          <w:sz w:val="24"/>
          <w:szCs w:val="24"/>
        </w:rPr>
        <w:t>w przypadku,</w:t>
      </w:r>
      <w:r w:rsidR="004B4063" w:rsidRPr="008914BF">
        <w:rPr>
          <w:rFonts w:ascii="Arial" w:hAnsi="Arial" w:cs="Arial"/>
          <w:spacing w:val="1"/>
          <w:w w:val="101"/>
          <w:sz w:val="24"/>
          <w:szCs w:val="24"/>
        </w:rPr>
        <w:t xml:space="preserve"> gdy istnieje podejrzenie o nie</w:t>
      </w:r>
      <w:r w:rsidRPr="008914BF">
        <w:rPr>
          <w:rFonts w:ascii="Arial" w:hAnsi="Arial" w:cs="Arial"/>
          <w:spacing w:val="1"/>
          <w:w w:val="101"/>
          <w:sz w:val="24"/>
          <w:szCs w:val="24"/>
        </w:rPr>
        <w:t>dochowanie w tajemnicy informacji</w:t>
      </w:r>
      <w:r w:rsidR="004B4063" w:rsidRPr="008914BF">
        <w:rPr>
          <w:rFonts w:ascii="Arial" w:hAnsi="Arial" w:cs="Arial"/>
          <w:spacing w:val="1"/>
          <w:w w:val="101"/>
          <w:sz w:val="24"/>
          <w:szCs w:val="24"/>
        </w:rPr>
        <w:t>,</w:t>
      </w:r>
      <w:r w:rsidRPr="008914BF">
        <w:rPr>
          <w:rFonts w:ascii="Arial" w:hAnsi="Arial" w:cs="Arial"/>
          <w:spacing w:val="1"/>
          <w:w w:val="101"/>
          <w:sz w:val="24"/>
          <w:szCs w:val="24"/>
        </w:rPr>
        <w:t xml:space="preserve"> z którymi zapoznał się w czasie wykonywania </w:t>
      </w:r>
      <w:r w:rsidR="00DF620F" w:rsidRPr="008914BF">
        <w:rPr>
          <w:rFonts w:ascii="Arial" w:hAnsi="Arial" w:cs="Arial"/>
          <w:spacing w:val="1"/>
          <w:w w:val="101"/>
          <w:sz w:val="24"/>
          <w:szCs w:val="24"/>
        </w:rPr>
        <w:t>przedmiotu Umowy</w:t>
      </w:r>
      <w:r w:rsidRPr="008914BF">
        <w:rPr>
          <w:rFonts w:ascii="Arial" w:hAnsi="Arial" w:cs="Arial"/>
          <w:spacing w:val="1"/>
          <w:w w:val="101"/>
          <w:sz w:val="24"/>
          <w:szCs w:val="24"/>
        </w:rPr>
        <w:t>, lub</w:t>
      </w:r>
      <w:r w:rsidR="004B4063" w:rsidRPr="008914BF">
        <w:rPr>
          <w:rFonts w:ascii="Arial" w:hAnsi="Arial" w:cs="Arial"/>
          <w:spacing w:val="1"/>
          <w:w w:val="101"/>
          <w:sz w:val="24"/>
          <w:szCs w:val="24"/>
        </w:rPr>
        <w:t xml:space="preserve"> gdy</w:t>
      </w:r>
      <w:r w:rsidRPr="008914BF">
        <w:rPr>
          <w:rFonts w:ascii="Arial" w:hAnsi="Arial" w:cs="Arial"/>
          <w:spacing w:val="1"/>
          <w:w w:val="101"/>
          <w:sz w:val="24"/>
          <w:szCs w:val="24"/>
        </w:rPr>
        <w:t xml:space="preserve"> sposób wykonywania przez niego </w:t>
      </w:r>
      <w:r w:rsidR="00DF620F" w:rsidRPr="008914BF">
        <w:rPr>
          <w:rFonts w:ascii="Arial" w:hAnsi="Arial" w:cs="Arial"/>
          <w:spacing w:val="1"/>
          <w:w w:val="101"/>
          <w:sz w:val="24"/>
          <w:szCs w:val="24"/>
        </w:rPr>
        <w:t>przedmiotu Umowy</w:t>
      </w:r>
      <w:r w:rsidR="004B4063" w:rsidRPr="008914BF">
        <w:rPr>
          <w:rFonts w:ascii="Arial" w:hAnsi="Arial" w:cs="Arial"/>
          <w:spacing w:val="1"/>
          <w:w w:val="101"/>
          <w:sz w:val="24"/>
          <w:szCs w:val="24"/>
        </w:rPr>
        <w:t xml:space="preserve"> budzi zastrzeżenia;</w:t>
      </w:r>
    </w:p>
    <w:p w:rsidR="007F1993" w:rsidRPr="008914BF" w:rsidRDefault="007F1993" w:rsidP="00F32225">
      <w:pPr>
        <w:numPr>
          <w:ilvl w:val="0"/>
          <w:numId w:val="22"/>
        </w:numPr>
        <w:shd w:val="clear" w:color="auto" w:fill="FFFFFF"/>
        <w:spacing w:line="360" w:lineRule="auto"/>
        <w:ind w:left="709" w:hanging="283"/>
        <w:jc w:val="both"/>
        <w:rPr>
          <w:rFonts w:ascii="Arial" w:hAnsi="Arial" w:cs="Arial"/>
          <w:spacing w:val="-9"/>
          <w:w w:val="101"/>
          <w:sz w:val="24"/>
          <w:szCs w:val="24"/>
        </w:rPr>
      </w:pPr>
      <w:r w:rsidRPr="008914BF">
        <w:rPr>
          <w:rFonts w:ascii="Arial" w:hAnsi="Arial" w:cs="Arial"/>
          <w:spacing w:val="3"/>
          <w:w w:val="101"/>
          <w:sz w:val="24"/>
          <w:szCs w:val="24"/>
        </w:rPr>
        <w:t xml:space="preserve">wydawania poleceń pracownikom ochrony związanych z postępowaniem wobec osób postronnych </w:t>
      </w:r>
      <w:r w:rsidRPr="008914BF">
        <w:rPr>
          <w:rFonts w:ascii="Arial" w:hAnsi="Arial" w:cs="Arial"/>
          <w:w w:val="101"/>
          <w:sz w:val="24"/>
          <w:szCs w:val="24"/>
        </w:rPr>
        <w:t xml:space="preserve">zatrzymanych na </w:t>
      </w:r>
      <w:r w:rsidR="004B4063" w:rsidRPr="008914BF">
        <w:rPr>
          <w:rFonts w:ascii="Arial" w:hAnsi="Arial" w:cs="Arial"/>
          <w:w w:val="101"/>
          <w:sz w:val="24"/>
          <w:szCs w:val="24"/>
        </w:rPr>
        <w:t>obiekcie/</w:t>
      </w:r>
      <w:r w:rsidRPr="008914BF">
        <w:rPr>
          <w:rFonts w:ascii="Arial" w:hAnsi="Arial" w:cs="Arial"/>
          <w:w w:val="101"/>
          <w:sz w:val="24"/>
          <w:szCs w:val="24"/>
        </w:rPr>
        <w:t xml:space="preserve">terenie </w:t>
      </w:r>
      <w:r w:rsidR="004B4063" w:rsidRPr="008914BF">
        <w:rPr>
          <w:rFonts w:ascii="Arial" w:hAnsi="Arial" w:cs="Arial"/>
          <w:w w:val="101"/>
          <w:sz w:val="24"/>
          <w:szCs w:val="24"/>
        </w:rPr>
        <w:t xml:space="preserve">objętym </w:t>
      </w:r>
      <w:r w:rsidR="00BE6C5D" w:rsidRPr="008914BF">
        <w:rPr>
          <w:rFonts w:ascii="Arial" w:hAnsi="Arial" w:cs="Arial"/>
          <w:w w:val="101"/>
          <w:sz w:val="24"/>
          <w:szCs w:val="24"/>
        </w:rPr>
        <w:t>przedmiotem Umowy</w:t>
      </w:r>
      <w:r w:rsidR="00FA6197" w:rsidRPr="008914BF">
        <w:rPr>
          <w:rFonts w:ascii="Arial" w:hAnsi="Arial" w:cs="Arial"/>
          <w:w w:val="101"/>
          <w:sz w:val="24"/>
          <w:szCs w:val="24"/>
        </w:rPr>
        <w:t>;</w:t>
      </w:r>
    </w:p>
    <w:p w:rsidR="007F1993" w:rsidRPr="008914BF" w:rsidRDefault="007F1993" w:rsidP="00F32225">
      <w:pPr>
        <w:numPr>
          <w:ilvl w:val="0"/>
          <w:numId w:val="22"/>
        </w:numPr>
        <w:shd w:val="clear" w:color="auto" w:fill="FFFFFF"/>
        <w:spacing w:line="360" w:lineRule="auto"/>
        <w:ind w:left="709" w:hanging="283"/>
        <w:jc w:val="both"/>
        <w:rPr>
          <w:rFonts w:ascii="Arial" w:hAnsi="Arial" w:cs="Arial"/>
          <w:spacing w:val="-9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 xml:space="preserve">uzgadniania </w:t>
      </w:r>
      <w:r w:rsidR="004B4063" w:rsidRPr="008914BF">
        <w:rPr>
          <w:rFonts w:ascii="Arial" w:hAnsi="Arial" w:cs="Arial"/>
          <w:w w:val="101"/>
          <w:sz w:val="24"/>
          <w:szCs w:val="24"/>
        </w:rPr>
        <w:t xml:space="preserve">z </w:t>
      </w:r>
      <w:r w:rsidR="00955380" w:rsidRPr="008914BF">
        <w:rPr>
          <w:rFonts w:ascii="Arial" w:hAnsi="Arial" w:cs="Arial"/>
          <w:spacing w:val="-3"/>
          <w:sz w:val="24"/>
          <w:szCs w:val="24"/>
        </w:rPr>
        <w:t>Wykonawc</w:t>
      </w:r>
      <w:r w:rsidR="004B4063" w:rsidRPr="008914BF">
        <w:rPr>
          <w:rFonts w:ascii="Arial" w:hAnsi="Arial" w:cs="Arial"/>
          <w:spacing w:val="-3"/>
          <w:sz w:val="24"/>
          <w:szCs w:val="24"/>
        </w:rPr>
        <w:t xml:space="preserve">ą </w:t>
      </w:r>
      <w:r w:rsidRPr="008914BF">
        <w:rPr>
          <w:rFonts w:ascii="Arial" w:hAnsi="Arial" w:cs="Arial"/>
          <w:w w:val="101"/>
          <w:sz w:val="24"/>
          <w:szCs w:val="24"/>
        </w:rPr>
        <w:t xml:space="preserve">sposobu i wariantów </w:t>
      </w:r>
      <w:r w:rsidR="00AB1CDF" w:rsidRPr="008914BF">
        <w:rPr>
          <w:rFonts w:ascii="Arial" w:hAnsi="Arial" w:cs="Arial"/>
          <w:w w:val="101"/>
          <w:sz w:val="24"/>
          <w:szCs w:val="24"/>
        </w:rPr>
        <w:t xml:space="preserve">zmian pracowników ochrony, </w:t>
      </w:r>
      <w:r w:rsidR="00BE6C5D" w:rsidRPr="008914BF">
        <w:rPr>
          <w:rFonts w:ascii="Arial" w:hAnsi="Arial" w:cs="Arial"/>
          <w:w w:val="101"/>
          <w:sz w:val="24"/>
          <w:szCs w:val="24"/>
        </w:rPr>
        <w:t>przeznaczonych do</w:t>
      </w:r>
      <w:r w:rsidR="00AB1CDF" w:rsidRPr="008914BF">
        <w:rPr>
          <w:rFonts w:ascii="Arial" w:hAnsi="Arial" w:cs="Arial"/>
          <w:w w:val="101"/>
          <w:sz w:val="24"/>
          <w:szCs w:val="24"/>
        </w:rPr>
        <w:t xml:space="preserve"> </w:t>
      </w:r>
      <w:r w:rsidR="00BE6C5D" w:rsidRPr="008914BF">
        <w:rPr>
          <w:rFonts w:ascii="Arial" w:hAnsi="Arial" w:cs="Arial"/>
          <w:w w:val="101"/>
          <w:sz w:val="24"/>
          <w:szCs w:val="24"/>
        </w:rPr>
        <w:t>realizacji przedmiotu Umowy</w:t>
      </w:r>
      <w:r w:rsidR="00FA6197" w:rsidRPr="008914BF">
        <w:rPr>
          <w:rFonts w:ascii="Arial" w:hAnsi="Arial" w:cs="Arial"/>
          <w:w w:val="101"/>
          <w:sz w:val="24"/>
          <w:szCs w:val="24"/>
        </w:rPr>
        <w:t>;</w:t>
      </w:r>
    </w:p>
    <w:p w:rsidR="007F1993" w:rsidRPr="008914BF" w:rsidRDefault="00AB1CDF" w:rsidP="00F32225">
      <w:pPr>
        <w:numPr>
          <w:ilvl w:val="0"/>
          <w:numId w:val="22"/>
        </w:numPr>
        <w:shd w:val="clear" w:color="auto" w:fill="FFFFFF"/>
        <w:spacing w:line="360" w:lineRule="auto"/>
        <w:ind w:left="709" w:hanging="283"/>
        <w:jc w:val="both"/>
        <w:rPr>
          <w:rFonts w:ascii="Arial" w:hAnsi="Arial" w:cs="Arial"/>
          <w:spacing w:val="-1"/>
          <w:w w:val="101"/>
          <w:sz w:val="24"/>
          <w:szCs w:val="24"/>
        </w:rPr>
      </w:pPr>
      <w:r w:rsidRPr="008914BF">
        <w:rPr>
          <w:rFonts w:ascii="Arial" w:hAnsi="Arial" w:cs="Arial"/>
          <w:spacing w:val="1"/>
          <w:sz w:val="24"/>
          <w:szCs w:val="24"/>
        </w:rPr>
        <w:t>zwracania uwagi</w:t>
      </w:r>
      <w:r w:rsidR="007F1993" w:rsidRPr="008914BF">
        <w:rPr>
          <w:rFonts w:ascii="Arial" w:hAnsi="Arial" w:cs="Arial"/>
          <w:spacing w:val="1"/>
          <w:sz w:val="24"/>
          <w:szCs w:val="24"/>
        </w:rPr>
        <w:t xml:space="preserve"> kontrolowanym pracownikom ochrony na stwierdzone</w:t>
      </w:r>
      <w:r w:rsidR="004B4063" w:rsidRPr="008914BF">
        <w:rPr>
          <w:rFonts w:ascii="Arial" w:hAnsi="Arial" w:cs="Arial"/>
          <w:spacing w:val="1"/>
          <w:sz w:val="24"/>
          <w:szCs w:val="24"/>
        </w:rPr>
        <w:t>,</w:t>
      </w:r>
      <w:r w:rsidR="007F1993" w:rsidRPr="008914BF">
        <w:rPr>
          <w:rFonts w:ascii="Arial" w:hAnsi="Arial" w:cs="Arial"/>
          <w:spacing w:val="1"/>
          <w:sz w:val="24"/>
          <w:szCs w:val="24"/>
        </w:rPr>
        <w:t xml:space="preserve"> </w:t>
      </w:r>
      <w:r w:rsidR="004B4063" w:rsidRPr="008914BF">
        <w:rPr>
          <w:rFonts w:ascii="Arial" w:hAnsi="Arial" w:cs="Arial"/>
          <w:spacing w:val="-1"/>
          <w:w w:val="101"/>
          <w:sz w:val="24"/>
          <w:szCs w:val="24"/>
        </w:rPr>
        <w:t xml:space="preserve">w czasie wykonywania przedmiotu Umowy, </w:t>
      </w:r>
      <w:r w:rsidR="007F1993" w:rsidRPr="008914BF">
        <w:rPr>
          <w:rFonts w:ascii="Arial" w:hAnsi="Arial" w:cs="Arial"/>
          <w:spacing w:val="-1"/>
          <w:w w:val="101"/>
          <w:sz w:val="24"/>
          <w:szCs w:val="24"/>
        </w:rPr>
        <w:t>niedociągn</w:t>
      </w:r>
      <w:r w:rsidR="00AF333A">
        <w:rPr>
          <w:rFonts w:ascii="Arial" w:hAnsi="Arial" w:cs="Arial"/>
          <w:spacing w:val="-1"/>
          <w:w w:val="101"/>
          <w:sz w:val="24"/>
          <w:szCs w:val="24"/>
        </w:rPr>
        <w:t xml:space="preserve">ięcia </w:t>
      </w:r>
      <w:r w:rsidR="004B4063" w:rsidRPr="008914BF">
        <w:rPr>
          <w:rFonts w:ascii="Arial" w:hAnsi="Arial" w:cs="Arial"/>
          <w:spacing w:val="-1"/>
          <w:w w:val="101"/>
          <w:sz w:val="24"/>
          <w:szCs w:val="24"/>
        </w:rPr>
        <w:t>i nieprawidłowości;</w:t>
      </w:r>
    </w:p>
    <w:p w:rsidR="007F1993" w:rsidRPr="008914BF" w:rsidRDefault="007F1993" w:rsidP="00F32225">
      <w:pPr>
        <w:numPr>
          <w:ilvl w:val="0"/>
          <w:numId w:val="22"/>
        </w:numPr>
        <w:shd w:val="clear" w:color="auto" w:fill="FFFFFF"/>
        <w:spacing w:line="360" w:lineRule="auto"/>
        <w:ind w:left="709" w:hanging="283"/>
        <w:jc w:val="both"/>
        <w:rPr>
          <w:rFonts w:ascii="Arial" w:hAnsi="Arial" w:cs="Arial"/>
          <w:spacing w:val="-6"/>
          <w:w w:val="101"/>
          <w:sz w:val="24"/>
          <w:szCs w:val="24"/>
        </w:rPr>
      </w:pPr>
      <w:r w:rsidRPr="008914BF">
        <w:rPr>
          <w:rFonts w:ascii="Arial" w:hAnsi="Arial" w:cs="Arial"/>
          <w:spacing w:val="-1"/>
          <w:sz w:val="24"/>
          <w:szCs w:val="24"/>
        </w:rPr>
        <w:t xml:space="preserve">żądania od kontrolowanych pracowników ochrony usunięcia </w:t>
      </w:r>
      <w:r w:rsidRPr="008914BF">
        <w:rPr>
          <w:rFonts w:ascii="Arial" w:hAnsi="Arial" w:cs="Arial"/>
          <w:sz w:val="24"/>
          <w:szCs w:val="24"/>
        </w:rPr>
        <w:t>stwierdzonych niedociągnięć i nieprawidłowości</w:t>
      </w:r>
      <w:r w:rsidR="006E21E5" w:rsidRPr="008914BF">
        <w:rPr>
          <w:rFonts w:ascii="Arial" w:hAnsi="Arial" w:cs="Arial"/>
          <w:sz w:val="24"/>
          <w:szCs w:val="24"/>
        </w:rPr>
        <w:t>,</w:t>
      </w:r>
      <w:r w:rsidR="005071F9" w:rsidRPr="008914BF">
        <w:rPr>
          <w:rFonts w:ascii="Arial" w:hAnsi="Arial" w:cs="Arial"/>
          <w:sz w:val="24"/>
          <w:szCs w:val="24"/>
        </w:rPr>
        <w:t xml:space="preserve"> w zakresie realizacji przedmiotu Umowy</w:t>
      </w:r>
      <w:r w:rsidR="006F79C0" w:rsidRPr="008914BF">
        <w:rPr>
          <w:rFonts w:ascii="Arial" w:hAnsi="Arial" w:cs="Arial"/>
          <w:sz w:val="24"/>
          <w:szCs w:val="24"/>
        </w:rPr>
        <w:t>;</w:t>
      </w:r>
    </w:p>
    <w:p w:rsidR="00C63931" w:rsidRPr="008914BF" w:rsidRDefault="00C63931" w:rsidP="00F32225">
      <w:pPr>
        <w:numPr>
          <w:ilvl w:val="0"/>
          <w:numId w:val="22"/>
        </w:numPr>
        <w:shd w:val="clear" w:color="auto" w:fill="FFFFFF"/>
        <w:spacing w:line="360" w:lineRule="auto"/>
        <w:ind w:left="709" w:hanging="283"/>
        <w:jc w:val="both"/>
        <w:rPr>
          <w:rFonts w:ascii="Arial" w:hAnsi="Arial" w:cs="Arial"/>
          <w:spacing w:val="-6"/>
          <w:w w:val="10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trzykrotnego bezpłatnego sprawdzenia działania patrolu interwencyjnego.</w:t>
      </w:r>
    </w:p>
    <w:p w:rsidR="004D413C" w:rsidRDefault="004D413C" w:rsidP="004D413C">
      <w:pPr>
        <w:shd w:val="clear" w:color="auto" w:fill="FFFFFF"/>
        <w:spacing w:line="360" w:lineRule="auto"/>
        <w:rPr>
          <w:rFonts w:ascii="Arial" w:hAnsi="Arial" w:cs="Arial"/>
          <w:spacing w:val="-6"/>
          <w:w w:val="101"/>
          <w:sz w:val="24"/>
          <w:szCs w:val="24"/>
        </w:rPr>
      </w:pPr>
    </w:p>
    <w:p w:rsidR="00087612" w:rsidRPr="008914BF" w:rsidRDefault="00D60217" w:rsidP="004D413C">
      <w:pPr>
        <w:shd w:val="clear" w:color="auto" w:fill="FFFFFF"/>
        <w:spacing w:line="360" w:lineRule="auto"/>
        <w:jc w:val="center"/>
        <w:rPr>
          <w:rFonts w:ascii="Arial" w:hAnsi="Arial" w:cs="Arial"/>
          <w:bCs/>
          <w:spacing w:val="22"/>
          <w:w w:val="101"/>
          <w:sz w:val="24"/>
          <w:szCs w:val="24"/>
        </w:rPr>
      </w:pPr>
      <w:r w:rsidRPr="008914BF">
        <w:rPr>
          <w:rFonts w:ascii="Arial" w:hAnsi="Arial" w:cs="Arial"/>
          <w:bCs/>
          <w:spacing w:val="22"/>
          <w:w w:val="101"/>
          <w:sz w:val="24"/>
          <w:szCs w:val="24"/>
        </w:rPr>
        <w:t>§</w:t>
      </w:r>
      <w:r w:rsidR="00A5780C" w:rsidRPr="008914BF">
        <w:rPr>
          <w:rFonts w:ascii="Arial" w:hAnsi="Arial" w:cs="Arial"/>
          <w:bCs/>
          <w:spacing w:val="22"/>
          <w:w w:val="101"/>
          <w:sz w:val="24"/>
          <w:szCs w:val="24"/>
        </w:rPr>
        <w:t>4</w:t>
      </w:r>
      <w:r w:rsidR="00BD3C20">
        <w:rPr>
          <w:rFonts w:ascii="Arial" w:hAnsi="Arial" w:cs="Arial"/>
          <w:bCs/>
          <w:spacing w:val="22"/>
          <w:w w:val="101"/>
          <w:sz w:val="24"/>
          <w:szCs w:val="24"/>
        </w:rPr>
        <w:t xml:space="preserve"> </w:t>
      </w:r>
      <w:r w:rsidR="00F14934" w:rsidRPr="008914BF">
        <w:rPr>
          <w:rFonts w:ascii="Arial" w:hAnsi="Arial" w:cs="Arial"/>
          <w:b/>
          <w:bCs/>
          <w:spacing w:val="22"/>
          <w:w w:val="101"/>
          <w:sz w:val="24"/>
          <w:szCs w:val="24"/>
        </w:rPr>
        <w:t xml:space="preserve">PRAWA I </w:t>
      </w:r>
      <w:r w:rsidR="00087612" w:rsidRPr="008914BF">
        <w:rPr>
          <w:rFonts w:ascii="Arial" w:hAnsi="Arial" w:cs="Arial"/>
          <w:b/>
          <w:bCs/>
          <w:spacing w:val="22"/>
          <w:w w:val="101"/>
          <w:sz w:val="24"/>
          <w:szCs w:val="24"/>
        </w:rPr>
        <w:t>OBOWIĄZKI UŻYTKOWNIKA</w:t>
      </w:r>
    </w:p>
    <w:p w:rsidR="006751C9" w:rsidRPr="008914BF" w:rsidRDefault="006751C9" w:rsidP="00F3222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Do obowiązków Użytkownika należy:</w:t>
      </w:r>
    </w:p>
    <w:p w:rsidR="001F3E51" w:rsidRPr="008914BF" w:rsidRDefault="001F3E51" w:rsidP="00F32225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 xml:space="preserve">protokolarne </w:t>
      </w:r>
      <w:r w:rsidR="00EC2B5B" w:rsidRPr="008914BF">
        <w:rPr>
          <w:rFonts w:ascii="Arial" w:hAnsi="Arial" w:cs="Arial"/>
          <w:sz w:val="24"/>
          <w:szCs w:val="24"/>
        </w:rPr>
        <w:t xml:space="preserve">przekazanie </w:t>
      </w:r>
      <w:r w:rsidRPr="008914BF">
        <w:rPr>
          <w:rFonts w:ascii="Arial" w:hAnsi="Arial" w:cs="Arial"/>
          <w:sz w:val="24"/>
          <w:szCs w:val="24"/>
        </w:rPr>
        <w:t>Wykonaw</w:t>
      </w:r>
      <w:r w:rsidR="006F79C0" w:rsidRPr="008914BF">
        <w:rPr>
          <w:rFonts w:ascii="Arial" w:hAnsi="Arial" w:cs="Arial"/>
          <w:sz w:val="24"/>
          <w:szCs w:val="24"/>
        </w:rPr>
        <w:t>cy</w:t>
      </w:r>
      <w:r w:rsidRPr="008914BF">
        <w:rPr>
          <w:rFonts w:ascii="Arial" w:hAnsi="Arial" w:cs="Arial"/>
          <w:sz w:val="24"/>
          <w:szCs w:val="24"/>
        </w:rPr>
        <w:t>, przy udziale Zamawiającego</w:t>
      </w:r>
      <w:r w:rsidR="006F79C0" w:rsidRPr="008914BF">
        <w:rPr>
          <w:rFonts w:ascii="Arial" w:hAnsi="Arial" w:cs="Arial"/>
          <w:sz w:val="24"/>
          <w:szCs w:val="24"/>
        </w:rPr>
        <w:t>,</w:t>
      </w:r>
      <w:r w:rsidRPr="008914BF">
        <w:rPr>
          <w:rFonts w:ascii="Arial" w:hAnsi="Arial" w:cs="Arial"/>
          <w:sz w:val="24"/>
          <w:szCs w:val="24"/>
        </w:rPr>
        <w:t xml:space="preserve"> obiektu/terenu </w:t>
      </w:r>
      <w:r w:rsidR="00FA6197" w:rsidRPr="008914BF">
        <w:rPr>
          <w:rFonts w:ascii="Arial" w:hAnsi="Arial" w:cs="Arial"/>
          <w:sz w:val="24"/>
          <w:szCs w:val="24"/>
        </w:rPr>
        <w:t>objętego przedmiotem Umowy</w:t>
      </w:r>
      <w:r w:rsidR="006F79C0" w:rsidRPr="008914BF">
        <w:rPr>
          <w:rFonts w:ascii="Arial" w:hAnsi="Arial" w:cs="Arial"/>
          <w:sz w:val="24"/>
          <w:szCs w:val="24"/>
        </w:rPr>
        <w:t>;</w:t>
      </w:r>
    </w:p>
    <w:p w:rsidR="001F3E51" w:rsidRPr="008914BF" w:rsidRDefault="001F3E51" w:rsidP="00F32225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przeprowadzenie szkolenia dla pracowników ochrony Wykonawcy, o którym mowa w §</w:t>
      </w:r>
      <w:r w:rsidR="004B3AC1" w:rsidRPr="008914BF">
        <w:rPr>
          <w:rFonts w:ascii="Arial" w:hAnsi="Arial" w:cs="Arial"/>
          <w:sz w:val="24"/>
          <w:szCs w:val="24"/>
        </w:rPr>
        <w:t>2</w:t>
      </w:r>
      <w:r w:rsidR="006F79C0" w:rsidRPr="008914BF">
        <w:rPr>
          <w:rFonts w:ascii="Arial" w:hAnsi="Arial" w:cs="Arial"/>
          <w:sz w:val="24"/>
          <w:szCs w:val="24"/>
        </w:rPr>
        <w:t xml:space="preserve"> us</w:t>
      </w:r>
      <w:r w:rsidRPr="008914BF">
        <w:rPr>
          <w:rFonts w:ascii="Arial" w:hAnsi="Arial" w:cs="Arial"/>
          <w:sz w:val="24"/>
          <w:szCs w:val="24"/>
        </w:rPr>
        <w:t xml:space="preserve">t. </w:t>
      </w:r>
      <w:r w:rsidR="002739D1" w:rsidRPr="008914BF">
        <w:rPr>
          <w:rFonts w:ascii="Arial" w:hAnsi="Arial" w:cs="Arial"/>
          <w:sz w:val="24"/>
          <w:szCs w:val="24"/>
        </w:rPr>
        <w:t>1 pkt 2</w:t>
      </w:r>
      <w:r w:rsidR="004B3AC1" w:rsidRPr="008914BF">
        <w:rPr>
          <w:rFonts w:ascii="Arial" w:hAnsi="Arial" w:cs="Arial"/>
          <w:sz w:val="24"/>
          <w:szCs w:val="24"/>
        </w:rPr>
        <w:t xml:space="preserve"> </w:t>
      </w:r>
      <w:r w:rsidR="008671E8">
        <w:rPr>
          <w:rFonts w:ascii="Arial" w:hAnsi="Arial" w:cs="Arial"/>
          <w:sz w:val="24"/>
          <w:szCs w:val="24"/>
        </w:rPr>
        <w:t>lit.</w:t>
      </w:r>
      <w:r w:rsidR="004B3AC1" w:rsidRPr="008914BF">
        <w:rPr>
          <w:rFonts w:ascii="Arial" w:hAnsi="Arial" w:cs="Arial"/>
          <w:sz w:val="24"/>
          <w:szCs w:val="24"/>
        </w:rPr>
        <w:t xml:space="preserve"> </w:t>
      </w:r>
      <w:r w:rsidR="002739D1" w:rsidRPr="008914BF">
        <w:rPr>
          <w:rFonts w:ascii="Arial" w:hAnsi="Arial" w:cs="Arial"/>
          <w:sz w:val="24"/>
          <w:szCs w:val="24"/>
        </w:rPr>
        <w:t>a</w:t>
      </w:r>
      <w:r w:rsidRPr="008914BF">
        <w:rPr>
          <w:rFonts w:ascii="Arial" w:hAnsi="Arial" w:cs="Arial"/>
          <w:sz w:val="24"/>
          <w:szCs w:val="24"/>
        </w:rPr>
        <w:t xml:space="preserve"> Umowy;</w:t>
      </w:r>
    </w:p>
    <w:p w:rsidR="002D7AB6" w:rsidRPr="008914BF" w:rsidRDefault="002D7AB6" w:rsidP="00F32225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hAnsi="Arial" w:cs="Arial"/>
          <w:spacing w:val="-11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przekazanie Wykonawcy następujących dokumentów:</w:t>
      </w:r>
    </w:p>
    <w:p w:rsidR="002D7AB6" w:rsidRPr="008914BF" w:rsidRDefault="002D7AB6" w:rsidP="00F32225">
      <w:pPr>
        <w:numPr>
          <w:ilvl w:val="0"/>
          <w:numId w:val="4"/>
        </w:numPr>
        <w:shd w:val="clear" w:color="auto" w:fill="FFFFFF"/>
        <w:spacing w:line="360" w:lineRule="auto"/>
        <w:ind w:left="993" w:hanging="284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wzor</w:t>
      </w:r>
      <w:r w:rsidR="005A25A9">
        <w:rPr>
          <w:rFonts w:ascii="Arial" w:hAnsi="Arial" w:cs="Arial"/>
          <w:spacing w:val="-3"/>
          <w:sz w:val="24"/>
          <w:szCs w:val="24"/>
        </w:rPr>
        <w:t>ów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dokumentów uprawniających do wejścia (wyjścia) lub wjazdu </w:t>
      </w:r>
      <w:r w:rsidR="009F240A" w:rsidRPr="008914BF">
        <w:rPr>
          <w:rFonts w:ascii="Arial" w:hAnsi="Arial" w:cs="Arial"/>
          <w:spacing w:val="-3"/>
          <w:sz w:val="24"/>
          <w:szCs w:val="24"/>
        </w:rPr>
        <w:t>(wyjazdu) na (z) teren</w:t>
      </w:r>
      <w:r w:rsidRPr="008914BF">
        <w:rPr>
          <w:rFonts w:ascii="Arial" w:hAnsi="Arial" w:cs="Arial"/>
          <w:spacing w:val="-3"/>
          <w:sz w:val="24"/>
          <w:szCs w:val="24"/>
        </w:rPr>
        <w:t>(u) chronionego obiektu,</w:t>
      </w:r>
    </w:p>
    <w:p w:rsidR="002D7AB6" w:rsidRPr="008914BF" w:rsidRDefault="002D7AB6" w:rsidP="00F32225">
      <w:pPr>
        <w:numPr>
          <w:ilvl w:val="0"/>
          <w:numId w:val="4"/>
        </w:numPr>
        <w:shd w:val="clear" w:color="auto" w:fill="FFFFFF"/>
        <w:spacing w:line="360" w:lineRule="auto"/>
        <w:ind w:left="993" w:hanging="284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wykaz</w:t>
      </w:r>
      <w:r w:rsidR="005A25A9">
        <w:rPr>
          <w:rFonts w:ascii="Arial" w:hAnsi="Arial" w:cs="Arial"/>
          <w:spacing w:val="-3"/>
          <w:sz w:val="24"/>
          <w:szCs w:val="24"/>
        </w:rPr>
        <w:t>u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telefonów alarmowych i służbowych,</w:t>
      </w:r>
    </w:p>
    <w:p w:rsidR="002D7AB6" w:rsidRPr="008914BF" w:rsidRDefault="002D7AB6" w:rsidP="00F32225">
      <w:pPr>
        <w:numPr>
          <w:ilvl w:val="0"/>
          <w:numId w:val="4"/>
        </w:numPr>
        <w:shd w:val="clear" w:color="auto" w:fill="FFFFFF"/>
        <w:spacing w:line="360" w:lineRule="auto"/>
        <w:ind w:left="993" w:hanging="284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lastRenderedPageBreak/>
        <w:t>sygnał</w:t>
      </w:r>
      <w:r w:rsidR="005A25A9">
        <w:rPr>
          <w:rFonts w:ascii="Arial" w:hAnsi="Arial" w:cs="Arial"/>
          <w:spacing w:val="-3"/>
          <w:sz w:val="24"/>
          <w:szCs w:val="24"/>
        </w:rPr>
        <w:t>ów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powszechnego ostrzegania i alarmowania,</w:t>
      </w:r>
    </w:p>
    <w:p w:rsidR="002D7AB6" w:rsidRPr="008914BF" w:rsidRDefault="002D7AB6" w:rsidP="00F32225">
      <w:pPr>
        <w:numPr>
          <w:ilvl w:val="0"/>
          <w:numId w:val="4"/>
        </w:numPr>
        <w:shd w:val="clear" w:color="auto" w:fill="FFFFFF"/>
        <w:spacing w:line="360" w:lineRule="auto"/>
        <w:ind w:left="993" w:hanging="284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 xml:space="preserve"> wykaz</w:t>
      </w:r>
      <w:r w:rsidR="005A25A9">
        <w:rPr>
          <w:rFonts w:ascii="Arial" w:hAnsi="Arial" w:cs="Arial"/>
          <w:spacing w:val="-3"/>
          <w:sz w:val="24"/>
          <w:szCs w:val="24"/>
        </w:rPr>
        <w:t>ów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osób upoważnionych do przyjmowania interesantów,</w:t>
      </w:r>
    </w:p>
    <w:p w:rsidR="002D7AB6" w:rsidRPr="008914BF" w:rsidRDefault="002D7AB6" w:rsidP="00F32225">
      <w:pPr>
        <w:numPr>
          <w:ilvl w:val="0"/>
          <w:numId w:val="4"/>
        </w:numPr>
        <w:shd w:val="clear" w:color="auto" w:fill="FFFFFF"/>
        <w:spacing w:line="360" w:lineRule="auto"/>
        <w:ind w:left="993" w:hanging="284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plan</w:t>
      </w:r>
      <w:r w:rsidR="005A25A9">
        <w:rPr>
          <w:rFonts w:ascii="Arial" w:hAnsi="Arial" w:cs="Arial"/>
          <w:spacing w:val="-3"/>
          <w:sz w:val="24"/>
          <w:szCs w:val="24"/>
        </w:rPr>
        <w:t>ów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ochrony przeciwpożarowej,</w:t>
      </w:r>
    </w:p>
    <w:p w:rsidR="002D7AB6" w:rsidRPr="008914BF" w:rsidRDefault="002D7AB6" w:rsidP="00F32225">
      <w:pPr>
        <w:numPr>
          <w:ilvl w:val="0"/>
          <w:numId w:val="4"/>
        </w:numPr>
        <w:shd w:val="clear" w:color="auto" w:fill="FFFFFF"/>
        <w:spacing w:line="360" w:lineRule="auto"/>
        <w:ind w:left="993" w:hanging="284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wykaz</w:t>
      </w:r>
      <w:r w:rsidR="005A25A9">
        <w:rPr>
          <w:rFonts w:ascii="Arial" w:hAnsi="Arial" w:cs="Arial"/>
          <w:spacing w:val="-3"/>
          <w:sz w:val="24"/>
          <w:szCs w:val="24"/>
        </w:rPr>
        <w:t>ów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osób uprawnionych do pobierania kluczy i otwierania pomieszczeń objętych ochroną,</w:t>
      </w:r>
    </w:p>
    <w:p w:rsidR="002D7AB6" w:rsidRPr="008914BF" w:rsidRDefault="002D7AB6" w:rsidP="00F32225">
      <w:pPr>
        <w:numPr>
          <w:ilvl w:val="0"/>
          <w:numId w:val="4"/>
        </w:numPr>
        <w:shd w:val="clear" w:color="auto" w:fill="FFFFFF"/>
        <w:spacing w:line="360" w:lineRule="auto"/>
        <w:ind w:left="993" w:hanging="284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wzor</w:t>
      </w:r>
      <w:r w:rsidR="005A25A9">
        <w:rPr>
          <w:rFonts w:ascii="Arial" w:hAnsi="Arial" w:cs="Arial"/>
          <w:spacing w:val="-3"/>
          <w:sz w:val="24"/>
          <w:szCs w:val="24"/>
        </w:rPr>
        <w:t>ów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plomb i odcisków pieczęci,</w:t>
      </w:r>
    </w:p>
    <w:p w:rsidR="002D7AB6" w:rsidRPr="008914BF" w:rsidRDefault="002D7AB6" w:rsidP="00F32225">
      <w:pPr>
        <w:numPr>
          <w:ilvl w:val="0"/>
          <w:numId w:val="4"/>
        </w:numPr>
        <w:shd w:val="clear" w:color="auto" w:fill="FFFFFF"/>
        <w:spacing w:line="360" w:lineRule="auto"/>
        <w:ind w:left="993" w:hanging="284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spis</w:t>
      </w:r>
      <w:r w:rsidR="005A25A9">
        <w:rPr>
          <w:rFonts w:ascii="Arial" w:hAnsi="Arial" w:cs="Arial"/>
          <w:spacing w:val="-3"/>
          <w:sz w:val="24"/>
          <w:szCs w:val="24"/>
        </w:rPr>
        <w:t>ów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wyposażenia pomieszczeń służb</w:t>
      </w:r>
      <w:r w:rsidR="006F79C0" w:rsidRPr="008914BF">
        <w:rPr>
          <w:rFonts w:ascii="Arial" w:hAnsi="Arial" w:cs="Arial"/>
          <w:spacing w:val="-3"/>
          <w:sz w:val="24"/>
          <w:szCs w:val="24"/>
        </w:rPr>
        <w:t>owych</w:t>
      </w:r>
      <w:r w:rsidRPr="008914BF">
        <w:rPr>
          <w:rFonts w:ascii="Arial" w:hAnsi="Arial" w:cs="Arial"/>
          <w:spacing w:val="-3"/>
          <w:sz w:val="24"/>
          <w:szCs w:val="24"/>
        </w:rPr>
        <w:t>,</w:t>
      </w:r>
    </w:p>
    <w:p w:rsidR="002D7AB6" w:rsidRPr="008914BF" w:rsidRDefault="002D7AB6" w:rsidP="00F32225">
      <w:pPr>
        <w:numPr>
          <w:ilvl w:val="0"/>
          <w:numId w:val="4"/>
        </w:numPr>
        <w:shd w:val="clear" w:color="auto" w:fill="FFFFFF"/>
        <w:spacing w:line="360" w:lineRule="auto"/>
        <w:ind w:left="993" w:hanging="284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r</w:t>
      </w:r>
      <w:r w:rsidR="00213D1E" w:rsidRPr="008914BF">
        <w:rPr>
          <w:rFonts w:ascii="Arial" w:hAnsi="Arial" w:cs="Arial"/>
          <w:spacing w:val="-3"/>
          <w:sz w:val="24"/>
          <w:szCs w:val="24"/>
        </w:rPr>
        <w:t>ejestr</w:t>
      </w:r>
      <w:r w:rsidR="005A25A9">
        <w:rPr>
          <w:rFonts w:ascii="Arial" w:hAnsi="Arial" w:cs="Arial"/>
          <w:spacing w:val="-3"/>
          <w:sz w:val="24"/>
          <w:szCs w:val="24"/>
        </w:rPr>
        <w:t>ów</w:t>
      </w:r>
      <w:r w:rsidR="00213D1E" w:rsidRPr="008914BF">
        <w:rPr>
          <w:rFonts w:ascii="Arial" w:hAnsi="Arial" w:cs="Arial"/>
          <w:spacing w:val="-3"/>
          <w:sz w:val="24"/>
          <w:szCs w:val="24"/>
        </w:rPr>
        <w:t xml:space="preserve"> zdarzeń alarmowych;</w:t>
      </w:r>
    </w:p>
    <w:p w:rsidR="00D94F36" w:rsidRDefault="008B6832" w:rsidP="00F32225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w</w:t>
      </w:r>
      <w:r w:rsidR="00F24C0E" w:rsidRPr="008914BF">
        <w:rPr>
          <w:rFonts w:ascii="Arial" w:hAnsi="Arial" w:cs="Arial"/>
          <w:sz w:val="24"/>
          <w:szCs w:val="24"/>
        </w:rPr>
        <w:t>spółpraca z Zamawiają</w:t>
      </w:r>
      <w:r w:rsidR="006751C9" w:rsidRPr="008914BF">
        <w:rPr>
          <w:rFonts w:ascii="Arial" w:hAnsi="Arial" w:cs="Arial"/>
          <w:sz w:val="24"/>
          <w:szCs w:val="24"/>
        </w:rPr>
        <w:t>cym w zakresie realizacji przedmiotu U</w:t>
      </w:r>
      <w:r w:rsidR="00F24C0E" w:rsidRPr="008914BF">
        <w:rPr>
          <w:rFonts w:ascii="Arial" w:hAnsi="Arial" w:cs="Arial"/>
          <w:sz w:val="24"/>
          <w:szCs w:val="24"/>
        </w:rPr>
        <w:t xml:space="preserve">mowy </w:t>
      </w:r>
      <w:r w:rsidR="00FC23B7" w:rsidRPr="008914BF">
        <w:rPr>
          <w:rFonts w:ascii="Arial" w:hAnsi="Arial" w:cs="Arial"/>
          <w:sz w:val="24"/>
          <w:szCs w:val="24"/>
        </w:rPr>
        <w:br/>
      </w:r>
      <w:r w:rsidR="006751C9" w:rsidRPr="008914BF">
        <w:rPr>
          <w:rFonts w:ascii="Arial" w:hAnsi="Arial" w:cs="Arial"/>
          <w:sz w:val="24"/>
          <w:szCs w:val="24"/>
        </w:rPr>
        <w:t>za pośrednictwem osób wyznaczonych</w:t>
      </w:r>
      <w:r w:rsidR="00C900C3" w:rsidRPr="008914BF">
        <w:rPr>
          <w:rFonts w:ascii="Arial" w:hAnsi="Arial" w:cs="Arial"/>
          <w:sz w:val="24"/>
          <w:szCs w:val="24"/>
        </w:rPr>
        <w:t xml:space="preserve"> (odpowiedzialnych za współpracę </w:t>
      </w:r>
      <w:r w:rsidR="008914BF">
        <w:rPr>
          <w:rFonts w:ascii="Arial" w:hAnsi="Arial" w:cs="Arial"/>
          <w:sz w:val="24"/>
          <w:szCs w:val="24"/>
        </w:rPr>
        <w:br/>
      </w:r>
      <w:r w:rsidR="00C900C3" w:rsidRPr="008914BF">
        <w:rPr>
          <w:rFonts w:ascii="Arial" w:hAnsi="Arial" w:cs="Arial"/>
          <w:sz w:val="24"/>
          <w:szCs w:val="24"/>
        </w:rPr>
        <w:t>w zakresie realizacji przedmiotu Umowy);</w:t>
      </w:r>
    </w:p>
    <w:p w:rsidR="00BD2CF6" w:rsidRPr="00BD2CF6" w:rsidRDefault="00BD2CF6" w:rsidP="00F32225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2CF6">
        <w:rPr>
          <w:rFonts w:ascii="Arial" w:hAnsi="Arial" w:cs="Arial"/>
          <w:sz w:val="24"/>
          <w:szCs w:val="24"/>
        </w:rPr>
        <w:t xml:space="preserve">sporządzanie wraz z Wykonawcą „Protokołów odbioru usługi na dozór </w:t>
      </w:r>
      <w:r>
        <w:rPr>
          <w:rFonts w:ascii="Arial" w:hAnsi="Arial" w:cs="Arial"/>
          <w:sz w:val="24"/>
          <w:szCs w:val="24"/>
        </w:rPr>
        <w:br/>
      </w:r>
      <w:r w:rsidRPr="00BD2CF6">
        <w:rPr>
          <w:rFonts w:ascii="Arial" w:hAnsi="Arial" w:cs="Arial"/>
          <w:sz w:val="24"/>
          <w:szCs w:val="24"/>
        </w:rPr>
        <w:t xml:space="preserve">i ochronę osób i mienia”, w ilości trzech egzemplarzy (jeden egzemplarz dla Użytkownika, dwa dla Wykonawcy przy czym Wykonawca jeden </w:t>
      </w:r>
      <w:r>
        <w:rPr>
          <w:rFonts w:ascii="Arial" w:hAnsi="Arial" w:cs="Arial"/>
          <w:sz w:val="24"/>
          <w:szCs w:val="24"/>
        </w:rPr>
        <w:br/>
      </w:r>
      <w:r w:rsidRPr="00BD2CF6">
        <w:rPr>
          <w:rFonts w:ascii="Arial" w:hAnsi="Arial" w:cs="Arial"/>
          <w:sz w:val="24"/>
          <w:szCs w:val="24"/>
        </w:rPr>
        <w:t xml:space="preserve">z otrzymanych egzemplarzy protokołu odbioru przedmiotu Umowy załącza </w:t>
      </w:r>
      <w:r>
        <w:rPr>
          <w:rFonts w:ascii="Arial" w:hAnsi="Arial" w:cs="Arial"/>
          <w:sz w:val="24"/>
          <w:szCs w:val="24"/>
        </w:rPr>
        <w:br/>
      </w:r>
      <w:r w:rsidRPr="00BD2CF6">
        <w:rPr>
          <w:rFonts w:ascii="Arial" w:hAnsi="Arial" w:cs="Arial"/>
          <w:sz w:val="24"/>
          <w:szCs w:val="24"/>
        </w:rPr>
        <w:t>do wystawianej przez siebie faktury VAT i przesyła na adres Zamawiającego);</w:t>
      </w:r>
    </w:p>
    <w:p w:rsidR="006A2725" w:rsidRPr="008914BF" w:rsidRDefault="006A2725" w:rsidP="00F32225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 xml:space="preserve">zapewnienie Wykonawcy: </w:t>
      </w:r>
    </w:p>
    <w:p w:rsidR="006A2725" w:rsidRPr="008914BF" w:rsidRDefault="006A2725" w:rsidP="00F3222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niezbędnych pomieszczeń na potrzeby wykonywania przedmiotu Umowy</w:t>
      </w:r>
      <w:r w:rsidR="00213D1E" w:rsidRPr="008914BF">
        <w:rPr>
          <w:rFonts w:ascii="Arial" w:hAnsi="Arial" w:cs="Arial"/>
          <w:sz w:val="24"/>
          <w:szCs w:val="24"/>
        </w:rPr>
        <w:t>,</w:t>
      </w:r>
    </w:p>
    <w:p w:rsidR="006A2725" w:rsidRPr="008914BF" w:rsidRDefault="006A2725" w:rsidP="00F32225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pacing w:val="-12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pomieszczeń</w:t>
      </w:r>
      <w:r w:rsidR="007167CE" w:rsidRPr="008914BF">
        <w:rPr>
          <w:rFonts w:ascii="Arial" w:hAnsi="Arial" w:cs="Arial"/>
          <w:sz w:val="24"/>
          <w:szCs w:val="24"/>
        </w:rPr>
        <w:t xml:space="preserve"> socjalnych</w:t>
      </w:r>
      <w:r w:rsidRPr="008914BF">
        <w:rPr>
          <w:rFonts w:ascii="Arial" w:hAnsi="Arial" w:cs="Arial"/>
          <w:sz w:val="24"/>
          <w:szCs w:val="24"/>
        </w:rPr>
        <w:t xml:space="preserve"> dla pracowników ochrony,</w:t>
      </w:r>
    </w:p>
    <w:p w:rsidR="006A2725" w:rsidRPr="008914BF" w:rsidRDefault="006A2725" w:rsidP="00F32225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pacing w:val="-11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środk</w:t>
      </w:r>
      <w:r w:rsidR="008671E8">
        <w:rPr>
          <w:rFonts w:ascii="Arial" w:hAnsi="Arial" w:cs="Arial"/>
          <w:sz w:val="24"/>
          <w:szCs w:val="24"/>
        </w:rPr>
        <w:t>ów</w:t>
      </w:r>
      <w:r w:rsidRPr="008914BF">
        <w:rPr>
          <w:rFonts w:ascii="Arial" w:hAnsi="Arial" w:cs="Arial"/>
          <w:sz w:val="24"/>
          <w:szCs w:val="24"/>
        </w:rPr>
        <w:t xml:space="preserve"> łączności przewodowej do powiadamiania i alarmowania </w:t>
      </w:r>
      <w:r w:rsidRPr="008914BF">
        <w:rPr>
          <w:rFonts w:ascii="Arial" w:hAnsi="Arial" w:cs="Arial"/>
          <w:spacing w:val="-1"/>
          <w:sz w:val="24"/>
          <w:szCs w:val="24"/>
        </w:rPr>
        <w:t xml:space="preserve">służb dyżurnych </w:t>
      </w:r>
      <w:r w:rsidRPr="008914BF">
        <w:rPr>
          <w:rFonts w:ascii="Arial" w:hAnsi="Arial" w:cs="Arial"/>
          <w:sz w:val="24"/>
          <w:szCs w:val="24"/>
        </w:rPr>
        <w:t>o zaistniałych zdarzeniach na obiekcie/terenie objętym ochroną</w:t>
      </w:r>
      <w:r w:rsidR="00FC23B7" w:rsidRPr="008914BF">
        <w:rPr>
          <w:rFonts w:ascii="Arial" w:hAnsi="Arial" w:cs="Arial"/>
          <w:sz w:val="24"/>
          <w:szCs w:val="24"/>
        </w:rPr>
        <w:t>,</w:t>
      </w:r>
    </w:p>
    <w:p w:rsidR="002D7AB6" w:rsidRPr="008914BF" w:rsidRDefault="006A2725" w:rsidP="00F32225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pacing w:val="-11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niezbędne</w:t>
      </w:r>
      <w:r w:rsidR="005A25A9">
        <w:rPr>
          <w:rFonts w:ascii="Arial" w:hAnsi="Arial" w:cs="Arial"/>
          <w:sz w:val="24"/>
          <w:szCs w:val="24"/>
        </w:rPr>
        <w:t>go</w:t>
      </w:r>
      <w:r w:rsidRPr="008914BF">
        <w:rPr>
          <w:rFonts w:ascii="Arial" w:hAnsi="Arial" w:cs="Arial"/>
          <w:sz w:val="24"/>
          <w:szCs w:val="24"/>
        </w:rPr>
        <w:t xml:space="preserve"> oświetleni</w:t>
      </w:r>
      <w:r w:rsidR="005A25A9">
        <w:rPr>
          <w:rFonts w:ascii="Arial" w:hAnsi="Arial" w:cs="Arial"/>
          <w:sz w:val="24"/>
          <w:szCs w:val="24"/>
        </w:rPr>
        <w:t>a</w:t>
      </w:r>
      <w:r w:rsidRPr="008914BF">
        <w:rPr>
          <w:rFonts w:ascii="Arial" w:hAnsi="Arial" w:cs="Arial"/>
          <w:sz w:val="24"/>
          <w:szCs w:val="24"/>
        </w:rPr>
        <w:t xml:space="preserve"> </w:t>
      </w:r>
      <w:r w:rsidR="007167CE" w:rsidRPr="008914BF">
        <w:rPr>
          <w:rFonts w:ascii="Arial" w:hAnsi="Arial" w:cs="Arial"/>
          <w:sz w:val="24"/>
          <w:szCs w:val="24"/>
        </w:rPr>
        <w:t xml:space="preserve">ww. </w:t>
      </w:r>
      <w:r w:rsidRPr="008914BF">
        <w:rPr>
          <w:rFonts w:ascii="Arial" w:hAnsi="Arial" w:cs="Arial"/>
          <w:sz w:val="24"/>
          <w:szCs w:val="24"/>
        </w:rPr>
        <w:t xml:space="preserve">obiektów/terenów i </w:t>
      </w:r>
      <w:r w:rsidR="005A25A9">
        <w:rPr>
          <w:rFonts w:ascii="Arial" w:hAnsi="Arial" w:cs="Arial"/>
          <w:sz w:val="24"/>
          <w:szCs w:val="24"/>
        </w:rPr>
        <w:t>jego</w:t>
      </w:r>
      <w:r w:rsidRPr="008914BF">
        <w:rPr>
          <w:rFonts w:ascii="Arial" w:hAnsi="Arial" w:cs="Arial"/>
          <w:sz w:val="24"/>
          <w:szCs w:val="24"/>
        </w:rPr>
        <w:t xml:space="preserve"> właściwe zabezpieczenie przeciwpożarowe</w:t>
      </w:r>
      <w:r w:rsidR="00213D1E" w:rsidRPr="008914BF">
        <w:rPr>
          <w:rFonts w:ascii="Arial" w:hAnsi="Arial" w:cs="Arial"/>
          <w:sz w:val="24"/>
          <w:szCs w:val="24"/>
        </w:rPr>
        <w:t>;</w:t>
      </w:r>
    </w:p>
    <w:p w:rsidR="006A2725" w:rsidRPr="008914BF" w:rsidRDefault="006A2725" w:rsidP="00F32225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hAnsi="Arial" w:cs="Arial"/>
          <w:spacing w:val="-11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 xml:space="preserve">usunięcie i naprawa szkód w ogrodzeniach i na obiekcie/terenie objętym ochroną, które wynikły z przyczyn działania sił przyrody lub innych </w:t>
      </w:r>
      <w:r w:rsidR="007167CE" w:rsidRPr="008914BF">
        <w:rPr>
          <w:rFonts w:ascii="Arial" w:hAnsi="Arial" w:cs="Arial"/>
          <w:sz w:val="24"/>
          <w:szCs w:val="24"/>
        </w:rPr>
        <w:t>przyczyn</w:t>
      </w:r>
      <w:r w:rsidR="007167CE" w:rsidRPr="008914BF">
        <w:rPr>
          <w:rFonts w:ascii="Arial" w:hAnsi="Arial" w:cs="Arial"/>
          <w:color w:val="0070C0"/>
          <w:sz w:val="24"/>
          <w:szCs w:val="24"/>
        </w:rPr>
        <w:t xml:space="preserve"> </w:t>
      </w:r>
      <w:r w:rsidRPr="008914BF">
        <w:rPr>
          <w:rFonts w:ascii="Arial" w:hAnsi="Arial" w:cs="Arial"/>
          <w:sz w:val="24"/>
          <w:szCs w:val="24"/>
        </w:rPr>
        <w:t>niezawinionych przez Wykonawcę.</w:t>
      </w:r>
      <w:r w:rsidR="002D7AB6" w:rsidRPr="008914BF">
        <w:rPr>
          <w:rFonts w:ascii="Arial" w:hAnsi="Arial" w:cs="Arial"/>
          <w:sz w:val="24"/>
          <w:szCs w:val="24"/>
        </w:rPr>
        <w:t xml:space="preserve"> </w:t>
      </w:r>
    </w:p>
    <w:p w:rsidR="00236CB4" w:rsidRPr="008914BF" w:rsidRDefault="00AC3334" w:rsidP="00F3222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Szef Wojskowego Centrum Rekrutacji</w:t>
      </w:r>
      <w:r w:rsidR="00D452C0">
        <w:rPr>
          <w:rFonts w:ascii="Arial" w:hAnsi="Arial" w:cs="Arial"/>
          <w:sz w:val="24"/>
          <w:szCs w:val="24"/>
        </w:rPr>
        <w:t xml:space="preserve"> Warszawa-Ochota, Zastępca</w:t>
      </w:r>
      <w:r w:rsidR="00BD2CF6">
        <w:rPr>
          <w:rFonts w:ascii="Arial" w:hAnsi="Arial" w:cs="Arial"/>
          <w:sz w:val="24"/>
          <w:szCs w:val="24"/>
        </w:rPr>
        <w:t>-Szef</w:t>
      </w:r>
      <w:r w:rsidR="008671E8">
        <w:rPr>
          <w:rFonts w:ascii="Arial" w:hAnsi="Arial" w:cs="Arial"/>
          <w:sz w:val="24"/>
          <w:szCs w:val="24"/>
        </w:rPr>
        <w:t>a</w:t>
      </w:r>
      <w:r w:rsidR="00D45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Wojskowego Centrum Rekrutacji Warszawa-Ochota</w:t>
      </w:r>
      <w:r w:rsidR="00D452C0">
        <w:rPr>
          <w:rFonts w:ascii="Arial" w:hAnsi="Arial" w:cs="Arial"/>
          <w:sz w:val="24"/>
          <w:szCs w:val="24"/>
        </w:rPr>
        <w:t>,</w:t>
      </w:r>
      <w:r w:rsidR="00C900C3" w:rsidRPr="008914BF">
        <w:rPr>
          <w:rFonts w:ascii="Arial" w:hAnsi="Arial" w:cs="Arial"/>
          <w:sz w:val="24"/>
          <w:szCs w:val="24"/>
        </w:rPr>
        <w:t xml:space="preserve"> </w:t>
      </w:r>
      <w:r w:rsidR="00236CB4" w:rsidRPr="008914BF">
        <w:rPr>
          <w:rFonts w:ascii="Arial" w:hAnsi="Arial" w:cs="Arial"/>
          <w:sz w:val="24"/>
          <w:szCs w:val="24"/>
        </w:rPr>
        <w:t>Pełnomocni</w:t>
      </w:r>
      <w:r w:rsidR="00D85443" w:rsidRPr="008914BF">
        <w:rPr>
          <w:rFonts w:ascii="Arial" w:hAnsi="Arial" w:cs="Arial"/>
          <w:sz w:val="24"/>
          <w:szCs w:val="24"/>
        </w:rPr>
        <w:t>k</w:t>
      </w:r>
      <w:r w:rsidR="00D45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WCR</w:t>
      </w:r>
      <w:r w:rsidR="00D452C0">
        <w:rPr>
          <w:rFonts w:ascii="Arial" w:hAnsi="Arial" w:cs="Arial"/>
          <w:sz w:val="24"/>
          <w:szCs w:val="24"/>
        </w:rPr>
        <w:t xml:space="preserve"> Warszawa-Ochota</w:t>
      </w:r>
      <w:r w:rsidR="00236CB4" w:rsidRPr="008914BF">
        <w:rPr>
          <w:rFonts w:ascii="Arial" w:hAnsi="Arial" w:cs="Arial"/>
          <w:sz w:val="24"/>
          <w:szCs w:val="24"/>
        </w:rPr>
        <w:t xml:space="preserve"> ds</w:t>
      </w:r>
      <w:r w:rsidR="00D452C0">
        <w:rPr>
          <w:rFonts w:ascii="Arial" w:hAnsi="Arial" w:cs="Arial"/>
          <w:sz w:val="24"/>
          <w:szCs w:val="24"/>
        </w:rPr>
        <w:t>. Ochrony Informacji Niejawnych</w:t>
      </w:r>
      <w:r w:rsidR="00BD2CF6" w:rsidRPr="00BD2C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WCR</w:t>
      </w:r>
      <w:r w:rsidR="00BD2CF6">
        <w:rPr>
          <w:rFonts w:ascii="Arial" w:hAnsi="Arial" w:cs="Arial"/>
          <w:sz w:val="24"/>
          <w:szCs w:val="24"/>
        </w:rPr>
        <w:t xml:space="preserve"> Warszawa-Ochota</w:t>
      </w:r>
      <w:r w:rsidR="00D452C0">
        <w:rPr>
          <w:rFonts w:ascii="Arial" w:hAnsi="Arial" w:cs="Arial"/>
          <w:sz w:val="24"/>
          <w:szCs w:val="24"/>
        </w:rPr>
        <w:t xml:space="preserve">, </w:t>
      </w:r>
      <w:r w:rsidR="00236CB4" w:rsidRPr="008914BF">
        <w:rPr>
          <w:rFonts w:ascii="Arial" w:hAnsi="Arial" w:cs="Arial"/>
          <w:sz w:val="24"/>
          <w:szCs w:val="24"/>
        </w:rPr>
        <w:t>Komendan</w:t>
      </w:r>
      <w:r w:rsidR="00D85443" w:rsidRPr="008914BF">
        <w:rPr>
          <w:rFonts w:ascii="Arial" w:hAnsi="Arial" w:cs="Arial"/>
          <w:sz w:val="24"/>
          <w:szCs w:val="24"/>
        </w:rPr>
        <w:t>t</w:t>
      </w:r>
      <w:r w:rsidR="00236CB4" w:rsidRPr="008914BF">
        <w:rPr>
          <w:rFonts w:ascii="Arial" w:hAnsi="Arial" w:cs="Arial"/>
          <w:sz w:val="24"/>
          <w:szCs w:val="24"/>
        </w:rPr>
        <w:t xml:space="preserve"> Ochrony</w:t>
      </w:r>
      <w:r w:rsidR="00D45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WCR</w:t>
      </w:r>
      <w:r w:rsidR="00D452C0">
        <w:rPr>
          <w:rFonts w:ascii="Arial" w:hAnsi="Arial" w:cs="Arial"/>
          <w:sz w:val="24"/>
          <w:szCs w:val="24"/>
        </w:rPr>
        <w:t xml:space="preserve"> Warszawa</w:t>
      </w:r>
      <w:r w:rsidR="00A77484">
        <w:rPr>
          <w:rFonts w:ascii="Arial" w:hAnsi="Arial" w:cs="Arial"/>
          <w:sz w:val="24"/>
          <w:szCs w:val="24"/>
        </w:rPr>
        <w:t>-</w:t>
      </w:r>
      <w:r w:rsidR="00D452C0">
        <w:rPr>
          <w:rFonts w:ascii="Arial" w:hAnsi="Arial" w:cs="Arial"/>
          <w:sz w:val="24"/>
          <w:szCs w:val="24"/>
        </w:rPr>
        <w:t>Ochota</w:t>
      </w:r>
      <w:r w:rsidR="00236CB4" w:rsidRPr="008914BF">
        <w:rPr>
          <w:rFonts w:ascii="Arial" w:hAnsi="Arial" w:cs="Arial"/>
          <w:sz w:val="24"/>
          <w:szCs w:val="24"/>
        </w:rPr>
        <w:t xml:space="preserve">, oraz osoby odpowiedzialne </w:t>
      </w:r>
      <w:r w:rsidR="00AF333A">
        <w:rPr>
          <w:rFonts w:ascii="Arial" w:hAnsi="Arial" w:cs="Arial"/>
          <w:sz w:val="24"/>
          <w:szCs w:val="24"/>
        </w:rPr>
        <w:br/>
      </w:r>
      <w:r w:rsidR="00F24C0E" w:rsidRPr="008914BF">
        <w:rPr>
          <w:rFonts w:ascii="Arial" w:hAnsi="Arial" w:cs="Arial"/>
          <w:sz w:val="24"/>
          <w:szCs w:val="24"/>
        </w:rPr>
        <w:t xml:space="preserve">za </w:t>
      </w:r>
      <w:r w:rsidR="006A4288" w:rsidRPr="008914BF">
        <w:rPr>
          <w:rFonts w:ascii="Arial" w:hAnsi="Arial" w:cs="Arial"/>
          <w:sz w:val="24"/>
          <w:szCs w:val="24"/>
        </w:rPr>
        <w:t>współ</w:t>
      </w:r>
      <w:r w:rsidR="00FD5574" w:rsidRPr="008914BF">
        <w:rPr>
          <w:rFonts w:ascii="Arial" w:hAnsi="Arial" w:cs="Arial"/>
          <w:sz w:val="24"/>
          <w:szCs w:val="24"/>
        </w:rPr>
        <w:t>pracę</w:t>
      </w:r>
      <w:r w:rsidR="006A4288" w:rsidRPr="008914BF">
        <w:rPr>
          <w:rFonts w:ascii="Arial" w:hAnsi="Arial" w:cs="Arial"/>
          <w:sz w:val="24"/>
          <w:szCs w:val="24"/>
        </w:rPr>
        <w:t xml:space="preserve"> w</w:t>
      </w:r>
      <w:r w:rsidR="00FD5574" w:rsidRPr="008914BF">
        <w:rPr>
          <w:rFonts w:ascii="Arial" w:hAnsi="Arial" w:cs="Arial"/>
          <w:sz w:val="24"/>
          <w:szCs w:val="24"/>
        </w:rPr>
        <w:t xml:space="preserve"> </w:t>
      </w:r>
      <w:r w:rsidR="006A4288" w:rsidRPr="008914BF">
        <w:rPr>
          <w:rFonts w:ascii="Arial" w:hAnsi="Arial" w:cs="Arial"/>
          <w:sz w:val="24"/>
          <w:szCs w:val="24"/>
        </w:rPr>
        <w:t>zakresie realizacji</w:t>
      </w:r>
      <w:r w:rsidR="000C7DC8" w:rsidRPr="008914BF">
        <w:rPr>
          <w:rFonts w:ascii="Arial" w:hAnsi="Arial" w:cs="Arial"/>
          <w:sz w:val="24"/>
          <w:szCs w:val="24"/>
        </w:rPr>
        <w:t xml:space="preserve"> </w:t>
      </w:r>
      <w:r w:rsidR="00C900C3" w:rsidRPr="008914BF">
        <w:rPr>
          <w:rFonts w:ascii="Arial" w:hAnsi="Arial" w:cs="Arial"/>
          <w:sz w:val="24"/>
          <w:szCs w:val="24"/>
        </w:rPr>
        <w:t>U</w:t>
      </w:r>
      <w:r w:rsidR="00236CB4" w:rsidRPr="008914BF">
        <w:rPr>
          <w:rFonts w:ascii="Arial" w:hAnsi="Arial" w:cs="Arial"/>
          <w:sz w:val="24"/>
          <w:szCs w:val="24"/>
        </w:rPr>
        <w:t>mowy</w:t>
      </w:r>
      <w:r w:rsidR="007A364D" w:rsidRPr="008914BF">
        <w:rPr>
          <w:rFonts w:ascii="Arial" w:hAnsi="Arial" w:cs="Arial"/>
          <w:sz w:val="24"/>
          <w:szCs w:val="24"/>
        </w:rPr>
        <w:t xml:space="preserve"> </w:t>
      </w:r>
      <w:r w:rsidR="00236CB4" w:rsidRPr="008914BF">
        <w:rPr>
          <w:rFonts w:ascii="Arial" w:hAnsi="Arial" w:cs="Arial"/>
          <w:sz w:val="24"/>
          <w:szCs w:val="24"/>
        </w:rPr>
        <w:t>mają prawo do:</w:t>
      </w:r>
    </w:p>
    <w:p w:rsidR="00CA43ED" w:rsidRPr="008914BF" w:rsidRDefault="00C511BF" w:rsidP="00F32225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 xml:space="preserve">dokonywania zmian w </w:t>
      </w:r>
      <w:r w:rsidR="00AB1CDF" w:rsidRPr="008914BF">
        <w:rPr>
          <w:rFonts w:ascii="Arial" w:hAnsi="Arial" w:cs="Arial"/>
          <w:iCs/>
          <w:w w:val="101"/>
          <w:sz w:val="24"/>
          <w:szCs w:val="24"/>
        </w:rPr>
        <w:t>Instrukcji O</w:t>
      </w:r>
      <w:r w:rsidR="00CA43ED" w:rsidRPr="008914BF">
        <w:rPr>
          <w:rFonts w:ascii="Arial" w:hAnsi="Arial" w:cs="Arial"/>
          <w:iCs/>
          <w:w w:val="101"/>
          <w:sz w:val="24"/>
          <w:szCs w:val="24"/>
        </w:rPr>
        <w:t>chrony</w:t>
      </w:r>
      <w:r w:rsidR="00D452C0">
        <w:rPr>
          <w:rFonts w:ascii="Arial" w:hAnsi="Arial" w:cs="Arial"/>
          <w:sz w:val="24"/>
          <w:szCs w:val="24"/>
        </w:rPr>
        <w:t xml:space="preserve"> </w:t>
      </w:r>
      <w:r w:rsidR="00443F65">
        <w:rPr>
          <w:rFonts w:ascii="Arial" w:hAnsi="Arial" w:cs="Arial"/>
          <w:sz w:val="24"/>
          <w:szCs w:val="24"/>
        </w:rPr>
        <w:t xml:space="preserve">WCR </w:t>
      </w:r>
      <w:r w:rsidR="00D452C0">
        <w:rPr>
          <w:rFonts w:ascii="Arial" w:hAnsi="Arial" w:cs="Arial"/>
          <w:sz w:val="24"/>
          <w:szCs w:val="24"/>
        </w:rPr>
        <w:t>Warszawa</w:t>
      </w:r>
      <w:r w:rsidR="00A77484">
        <w:rPr>
          <w:rFonts w:ascii="Arial" w:hAnsi="Arial" w:cs="Arial"/>
          <w:sz w:val="24"/>
          <w:szCs w:val="24"/>
        </w:rPr>
        <w:t>-</w:t>
      </w:r>
      <w:r w:rsidR="00D452C0">
        <w:rPr>
          <w:rFonts w:ascii="Arial" w:hAnsi="Arial" w:cs="Arial"/>
          <w:sz w:val="24"/>
          <w:szCs w:val="24"/>
        </w:rPr>
        <w:t xml:space="preserve">Ochota </w:t>
      </w:r>
      <w:r w:rsidR="00AF333A">
        <w:rPr>
          <w:rFonts w:ascii="Arial" w:hAnsi="Arial" w:cs="Arial"/>
          <w:sz w:val="24"/>
          <w:szCs w:val="24"/>
        </w:rPr>
        <w:br/>
      </w:r>
      <w:r w:rsidR="00845044" w:rsidRPr="008914BF">
        <w:rPr>
          <w:rFonts w:ascii="Arial" w:hAnsi="Arial" w:cs="Arial"/>
          <w:sz w:val="24"/>
          <w:szCs w:val="24"/>
        </w:rPr>
        <w:t xml:space="preserve">w uzgodnieniu </w:t>
      </w:r>
      <w:r w:rsidR="00CF1AC2" w:rsidRPr="008914BF">
        <w:rPr>
          <w:rFonts w:ascii="Arial" w:hAnsi="Arial" w:cs="Arial"/>
          <w:sz w:val="24"/>
          <w:szCs w:val="24"/>
        </w:rPr>
        <w:t xml:space="preserve">z </w:t>
      </w:r>
      <w:r w:rsidR="00D85443" w:rsidRPr="008914BF">
        <w:rPr>
          <w:rFonts w:ascii="Arial" w:hAnsi="Arial" w:cs="Arial"/>
          <w:sz w:val="24"/>
          <w:szCs w:val="24"/>
        </w:rPr>
        <w:t>W</w:t>
      </w:r>
      <w:r w:rsidR="00CA43ED" w:rsidRPr="008914BF">
        <w:rPr>
          <w:rFonts w:ascii="Arial" w:hAnsi="Arial" w:cs="Arial"/>
          <w:sz w:val="24"/>
          <w:szCs w:val="24"/>
        </w:rPr>
        <w:t xml:space="preserve">ykonawcą, </w:t>
      </w:r>
      <w:r w:rsidR="00CA43ED" w:rsidRPr="008914BF">
        <w:rPr>
          <w:rFonts w:ascii="Arial" w:hAnsi="Arial" w:cs="Arial"/>
          <w:w w:val="101"/>
          <w:sz w:val="24"/>
          <w:szCs w:val="24"/>
        </w:rPr>
        <w:t>stosownie d</w:t>
      </w:r>
      <w:r w:rsidRPr="008914BF">
        <w:rPr>
          <w:rFonts w:ascii="Arial" w:hAnsi="Arial" w:cs="Arial"/>
          <w:w w:val="101"/>
          <w:sz w:val="24"/>
          <w:szCs w:val="24"/>
        </w:rPr>
        <w:t xml:space="preserve">o sytuacji i </w:t>
      </w:r>
      <w:r w:rsidR="002739D1" w:rsidRPr="008914BF">
        <w:rPr>
          <w:rFonts w:ascii="Arial" w:hAnsi="Arial" w:cs="Arial"/>
          <w:w w:val="101"/>
          <w:sz w:val="24"/>
          <w:szCs w:val="24"/>
        </w:rPr>
        <w:t xml:space="preserve">zaistniałych </w:t>
      </w:r>
      <w:r w:rsidR="00CA43ED" w:rsidRPr="008914BF">
        <w:rPr>
          <w:rFonts w:ascii="Arial" w:hAnsi="Arial" w:cs="Arial"/>
          <w:spacing w:val="1"/>
          <w:w w:val="101"/>
          <w:sz w:val="24"/>
          <w:szCs w:val="24"/>
        </w:rPr>
        <w:t xml:space="preserve">zagrożeń, </w:t>
      </w:r>
      <w:r w:rsidR="00AF333A">
        <w:rPr>
          <w:rFonts w:ascii="Arial" w:hAnsi="Arial" w:cs="Arial"/>
          <w:spacing w:val="1"/>
          <w:w w:val="101"/>
          <w:sz w:val="24"/>
          <w:szCs w:val="24"/>
        </w:rPr>
        <w:br/>
      </w:r>
      <w:r w:rsidR="00CA43ED" w:rsidRPr="008914BF">
        <w:rPr>
          <w:rFonts w:ascii="Arial" w:hAnsi="Arial" w:cs="Arial"/>
          <w:spacing w:val="1"/>
          <w:w w:val="101"/>
          <w:sz w:val="24"/>
          <w:szCs w:val="24"/>
        </w:rPr>
        <w:t>nie zmieniając</w:t>
      </w:r>
      <w:r w:rsidRPr="008914BF">
        <w:rPr>
          <w:rFonts w:ascii="Arial" w:hAnsi="Arial" w:cs="Arial"/>
          <w:spacing w:val="1"/>
          <w:w w:val="101"/>
          <w:sz w:val="24"/>
          <w:szCs w:val="24"/>
        </w:rPr>
        <w:t xml:space="preserve"> innych postanowień U</w:t>
      </w:r>
      <w:r w:rsidR="00CA43ED" w:rsidRPr="008914BF">
        <w:rPr>
          <w:rFonts w:ascii="Arial" w:hAnsi="Arial" w:cs="Arial"/>
          <w:spacing w:val="1"/>
          <w:w w:val="101"/>
          <w:sz w:val="24"/>
          <w:szCs w:val="24"/>
        </w:rPr>
        <w:t>mowy</w:t>
      </w:r>
      <w:r w:rsidR="00070106" w:rsidRPr="008914BF">
        <w:rPr>
          <w:rFonts w:ascii="Arial" w:hAnsi="Arial" w:cs="Arial"/>
          <w:spacing w:val="1"/>
          <w:w w:val="101"/>
          <w:sz w:val="24"/>
          <w:szCs w:val="24"/>
        </w:rPr>
        <w:t>;</w:t>
      </w:r>
    </w:p>
    <w:p w:rsidR="00CA43ED" w:rsidRPr="008914BF" w:rsidRDefault="00CA43ED" w:rsidP="00F32225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Arial" w:hAnsi="Arial" w:cs="Arial"/>
          <w:spacing w:val="-9"/>
          <w:w w:val="101"/>
          <w:sz w:val="24"/>
          <w:szCs w:val="24"/>
        </w:rPr>
      </w:pPr>
      <w:r w:rsidRPr="008914BF">
        <w:rPr>
          <w:rFonts w:ascii="Arial" w:hAnsi="Arial" w:cs="Arial"/>
          <w:spacing w:val="1"/>
          <w:w w:val="101"/>
          <w:sz w:val="24"/>
          <w:szCs w:val="24"/>
        </w:rPr>
        <w:t xml:space="preserve">wnioskowania do </w:t>
      </w:r>
      <w:r w:rsidR="00955380" w:rsidRPr="008914BF">
        <w:rPr>
          <w:rFonts w:ascii="Arial" w:hAnsi="Arial" w:cs="Arial"/>
          <w:spacing w:val="-3"/>
          <w:sz w:val="24"/>
          <w:szCs w:val="24"/>
        </w:rPr>
        <w:t>Wykonawcy</w:t>
      </w:r>
      <w:r w:rsidRPr="008914BF">
        <w:rPr>
          <w:rFonts w:ascii="Arial" w:hAnsi="Arial" w:cs="Arial"/>
          <w:spacing w:val="1"/>
          <w:w w:val="101"/>
          <w:sz w:val="24"/>
          <w:szCs w:val="24"/>
        </w:rPr>
        <w:t xml:space="preserve"> o zmianę pracownika ochrony w przypadku, </w:t>
      </w:r>
      <w:r w:rsidR="00FC23B7" w:rsidRPr="008914BF">
        <w:rPr>
          <w:rFonts w:ascii="Arial" w:hAnsi="Arial" w:cs="Arial"/>
          <w:spacing w:val="1"/>
          <w:w w:val="101"/>
          <w:sz w:val="24"/>
          <w:szCs w:val="24"/>
        </w:rPr>
        <w:br/>
      </w:r>
      <w:r w:rsidRPr="008914BF">
        <w:rPr>
          <w:rFonts w:ascii="Arial" w:hAnsi="Arial" w:cs="Arial"/>
          <w:spacing w:val="1"/>
          <w:w w:val="101"/>
          <w:sz w:val="24"/>
          <w:szCs w:val="24"/>
        </w:rPr>
        <w:lastRenderedPageBreak/>
        <w:t>gdy istnieje podejrzeni</w:t>
      </w:r>
      <w:r w:rsidRPr="008914BF">
        <w:rPr>
          <w:rFonts w:ascii="Arial" w:hAnsi="Arial" w:cs="Arial"/>
          <w:sz w:val="24"/>
          <w:szCs w:val="24"/>
        </w:rPr>
        <w:t xml:space="preserve">e </w:t>
      </w:r>
      <w:r w:rsidR="00AB1CDF" w:rsidRPr="008914BF">
        <w:rPr>
          <w:rFonts w:ascii="Arial" w:hAnsi="Arial" w:cs="Arial"/>
          <w:sz w:val="24"/>
          <w:szCs w:val="24"/>
        </w:rPr>
        <w:t>o nie</w:t>
      </w:r>
      <w:r w:rsidRPr="008914BF">
        <w:rPr>
          <w:rFonts w:ascii="Arial" w:hAnsi="Arial" w:cs="Arial"/>
          <w:sz w:val="24"/>
          <w:szCs w:val="24"/>
        </w:rPr>
        <w:t>dochowanie w tajemnicy informacji</w:t>
      </w:r>
      <w:r w:rsidR="00AB1CDF" w:rsidRPr="008914BF">
        <w:rPr>
          <w:rFonts w:ascii="Arial" w:hAnsi="Arial" w:cs="Arial"/>
          <w:sz w:val="24"/>
          <w:szCs w:val="24"/>
        </w:rPr>
        <w:t>,</w:t>
      </w:r>
      <w:r w:rsidRPr="008914BF">
        <w:rPr>
          <w:rFonts w:ascii="Arial" w:hAnsi="Arial" w:cs="Arial"/>
          <w:sz w:val="24"/>
          <w:szCs w:val="24"/>
        </w:rPr>
        <w:t xml:space="preserve"> z którymi zapoznał się w czasie wykonywania </w:t>
      </w:r>
      <w:r w:rsidR="00AC2D1B" w:rsidRPr="008914BF">
        <w:rPr>
          <w:rFonts w:ascii="Arial" w:hAnsi="Arial" w:cs="Arial"/>
          <w:sz w:val="24"/>
          <w:szCs w:val="24"/>
        </w:rPr>
        <w:t>przedmiotu Umowy</w:t>
      </w:r>
      <w:r w:rsidRPr="008914BF">
        <w:rPr>
          <w:rFonts w:ascii="Arial" w:hAnsi="Arial" w:cs="Arial"/>
          <w:sz w:val="24"/>
          <w:szCs w:val="24"/>
        </w:rPr>
        <w:t xml:space="preserve">, </w:t>
      </w:r>
      <w:r w:rsidR="00AF333A">
        <w:rPr>
          <w:rFonts w:ascii="Arial" w:hAnsi="Arial" w:cs="Arial"/>
          <w:w w:val="101"/>
          <w:sz w:val="24"/>
          <w:szCs w:val="24"/>
        </w:rPr>
        <w:t xml:space="preserve">lub </w:t>
      </w:r>
      <w:r w:rsidR="00AB1CDF" w:rsidRPr="008914BF">
        <w:rPr>
          <w:rFonts w:ascii="Arial" w:hAnsi="Arial" w:cs="Arial"/>
          <w:w w:val="101"/>
          <w:sz w:val="24"/>
          <w:szCs w:val="24"/>
        </w:rPr>
        <w:t>sposobu</w:t>
      </w:r>
      <w:r w:rsidRPr="008914BF">
        <w:rPr>
          <w:rFonts w:ascii="Arial" w:hAnsi="Arial" w:cs="Arial"/>
          <w:w w:val="101"/>
          <w:sz w:val="24"/>
          <w:szCs w:val="24"/>
        </w:rPr>
        <w:t xml:space="preserve"> wykonywania pr</w:t>
      </w:r>
      <w:r w:rsidR="00012D26" w:rsidRPr="008914BF">
        <w:rPr>
          <w:rFonts w:ascii="Arial" w:hAnsi="Arial" w:cs="Arial"/>
          <w:w w:val="101"/>
          <w:sz w:val="24"/>
          <w:szCs w:val="24"/>
        </w:rPr>
        <w:t>zez niego</w:t>
      </w:r>
      <w:r w:rsidR="00AC2D1B" w:rsidRPr="008914BF">
        <w:rPr>
          <w:rFonts w:ascii="Arial" w:hAnsi="Arial" w:cs="Arial"/>
          <w:w w:val="101"/>
          <w:sz w:val="24"/>
          <w:szCs w:val="24"/>
        </w:rPr>
        <w:t xml:space="preserve"> przedmiotu Umowy</w:t>
      </w:r>
      <w:r w:rsidR="00012D26" w:rsidRPr="008914BF">
        <w:rPr>
          <w:rFonts w:ascii="Arial" w:hAnsi="Arial" w:cs="Arial"/>
          <w:w w:val="101"/>
          <w:sz w:val="24"/>
          <w:szCs w:val="24"/>
        </w:rPr>
        <w:t xml:space="preserve"> budzą</w:t>
      </w:r>
      <w:r w:rsidR="00AC2D1B" w:rsidRPr="008914BF">
        <w:rPr>
          <w:rFonts w:ascii="Arial" w:hAnsi="Arial" w:cs="Arial"/>
          <w:w w:val="101"/>
          <w:sz w:val="24"/>
          <w:szCs w:val="24"/>
        </w:rPr>
        <w:t xml:space="preserve">cego </w:t>
      </w:r>
      <w:r w:rsidRPr="008914BF">
        <w:rPr>
          <w:rFonts w:ascii="Arial" w:hAnsi="Arial" w:cs="Arial"/>
          <w:w w:val="101"/>
          <w:sz w:val="24"/>
          <w:szCs w:val="24"/>
        </w:rPr>
        <w:t>zastrzeżenia</w:t>
      </w:r>
      <w:r w:rsidR="00070106" w:rsidRPr="008914BF">
        <w:rPr>
          <w:rFonts w:ascii="Arial" w:hAnsi="Arial" w:cs="Arial"/>
          <w:w w:val="101"/>
          <w:sz w:val="24"/>
          <w:szCs w:val="24"/>
        </w:rPr>
        <w:t>;</w:t>
      </w:r>
    </w:p>
    <w:p w:rsidR="00CA43ED" w:rsidRPr="008914BF" w:rsidRDefault="00CA43ED" w:rsidP="00F32225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Arial" w:hAnsi="Arial" w:cs="Arial"/>
          <w:spacing w:val="-9"/>
          <w:w w:val="101"/>
          <w:sz w:val="24"/>
          <w:szCs w:val="24"/>
        </w:rPr>
      </w:pPr>
      <w:r w:rsidRPr="008914BF">
        <w:rPr>
          <w:rFonts w:ascii="Arial" w:hAnsi="Arial" w:cs="Arial"/>
          <w:spacing w:val="3"/>
          <w:w w:val="101"/>
          <w:sz w:val="24"/>
          <w:szCs w:val="24"/>
        </w:rPr>
        <w:t xml:space="preserve">wydawania poleceń pracownikom ochrony </w:t>
      </w:r>
      <w:r w:rsidR="00F51B54" w:rsidRPr="008914BF">
        <w:rPr>
          <w:rFonts w:ascii="Arial" w:hAnsi="Arial" w:cs="Arial"/>
          <w:spacing w:val="3"/>
          <w:w w:val="101"/>
          <w:sz w:val="24"/>
          <w:szCs w:val="24"/>
        </w:rPr>
        <w:t xml:space="preserve">dotyczących podjęcia interwencji </w:t>
      </w:r>
      <w:r w:rsidRPr="008914BF">
        <w:rPr>
          <w:rFonts w:ascii="Arial" w:hAnsi="Arial" w:cs="Arial"/>
          <w:spacing w:val="3"/>
          <w:w w:val="101"/>
          <w:sz w:val="24"/>
          <w:szCs w:val="24"/>
        </w:rPr>
        <w:t xml:space="preserve">wobec osób postronnych </w:t>
      </w:r>
      <w:r w:rsidRPr="008914BF">
        <w:rPr>
          <w:rFonts w:ascii="Arial" w:hAnsi="Arial" w:cs="Arial"/>
          <w:w w:val="101"/>
          <w:sz w:val="24"/>
          <w:szCs w:val="24"/>
        </w:rPr>
        <w:t xml:space="preserve">zatrzymanych na </w:t>
      </w:r>
      <w:r w:rsidR="008B6832" w:rsidRPr="008914BF">
        <w:rPr>
          <w:rFonts w:ascii="Arial" w:hAnsi="Arial" w:cs="Arial"/>
          <w:w w:val="101"/>
          <w:sz w:val="24"/>
          <w:szCs w:val="24"/>
        </w:rPr>
        <w:t>obiekcie/</w:t>
      </w:r>
      <w:r w:rsidRPr="008914BF">
        <w:rPr>
          <w:rFonts w:ascii="Arial" w:hAnsi="Arial" w:cs="Arial"/>
          <w:w w:val="101"/>
          <w:sz w:val="24"/>
          <w:szCs w:val="24"/>
        </w:rPr>
        <w:t xml:space="preserve">terenie </w:t>
      </w:r>
      <w:r w:rsidR="008B6832" w:rsidRPr="008914BF">
        <w:rPr>
          <w:rFonts w:ascii="Arial" w:hAnsi="Arial" w:cs="Arial"/>
          <w:w w:val="101"/>
          <w:sz w:val="24"/>
          <w:szCs w:val="24"/>
        </w:rPr>
        <w:t>objętym ochrona</w:t>
      </w:r>
      <w:r w:rsidR="00070106" w:rsidRPr="008914BF">
        <w:rPr>
          <w:rFonts w:ascii="Arial" w:hAnsi="Arial" w:cs="Arial"/>
          <w:w w:val="101"/>
          <w:sz w:val="24"/>
          <w:szCs w:val="24"/>
        </w:rPr>
        <w:t>;</w:t>
      </w:r>
    </w:p>
    <w:p w:rsidR="00CA43ED" w:rsidRPr="008914BF" w:rsidRDefault="00CA43ED" w:rsidP="00F32225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Arial" w:hAnsi="Arial" w:cs="Arial"/>
          <w:spacing w:val="-6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kontrolowania stanu zabezpieczenia obiekt</w:t>
      </w:r>
      <w:r w:rsidR="00D85443" w:rsidRPr="008914BF">
        <w:rPr>
          <w:rFonts w:ascii="Arial" w:hAnsi="Arial" w:cs="Arial"/>
          <w:w w:val="101"/>
          <w:sz w:val="24"/>
          <w:szCs w:val="24"/>
        </w:rPr>
        <w:t>u</w:t>
      </w:r>
      <w:r w:rsidR="00070106" w:rsidRPr="008914BF">
        <w:rPr>
          <w:rFonts w:ascii="Arial" w:hAnsi="Arial" w:cs="Arial"/>
          <w:w w:val="101"/>
          <w:sz w:val="24"/>
          <w:szCs w:val="24"/>
        </w:rPr>
        <w:t xml:space="preserve">/terenu objętego </w:t>
      </w:r>
      <w:r w:rsidR="002739D1" w:rsidRPr="008914BF">
        <w:rPr>
          <w:rFonts w:ascii="Arial" w:hAnsi="Arial" w:cs="Arial"/>
          <w:w w:val="101"/>
          <w:sz w:val="24"/>
          <w:szCs w:val="24"/>
        </w:rPr>
        <w:t>przedmiotem Umowy</w:t>
      </w:r>
      <w:r w:rsidR="00070106" w:rsidRPr="008914BF">
        <w:rPr>
          <w:rFonts w:ascii="Arial" w:hAnsi="Arial" w:cs="Arial"/>
          <w:w w:val="101"/>
          <w:sz w:val="24"/>
          <w:szCs w:val="24"/>
        </w:rPr>
        <w:t>;</w:t>
      </w:r>
    </w:p>
    <w:p w:rsidR="00CA43ED" w:rsidRPr="008914BF" w:rsidRDefault="00CA43ED" w:rsidP="00F32225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Arial" w:hAnsi="Arial" w:cs="Arial"/>
          <w:spacing w:val="-9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 xml:space="preserve">uzgadniania z </w:t>
      </w:r>
      <w:r w:rsidR="00955380" w:rsidRPr="008914BF">
        <w:rPr>
          <w:rFonts w:ascii="Arial" w:hAnsi="Arial" w:cs="Arial"/>
          <w:spacing w:val="-3"/>
          <w:sz w:val="24"/>
          <w:szCs w:val="24"/>
        </w:rPr>
        <w:t>Wykonawc</w:t>
      </w:r>
      <w:r w:rsidR="00070106" w:rsidRPr="008914BF">
        <w:rPr>
          <w:rFonts w:ascii="Arial" w:hAnsi="Arial" w:cs="Arial"/>
          <w:spacing w:val="-3"/>
          <w:sz w:val="24"/>
          <w:szCs w:val="24"/>
        </w:rPr>
        <w:t xml:space="preserve">ą lub wyznaczoną przez niego osobą, </w:t>
      </w:r>
      <w:r w:rsidRPr="008914BF">
        <w:rPr>
          <w:rFonts w:ascii="Arial" w:hAnsi="Arial" w:cs="Arial"/>
          <w:w w:val="101"/>
          <w:sz w:val="24"/>
          <w:szCs w:val="24"/>
        </w:rPr>
        <w:t xml:space="preserve">sposobu </w:t>
      </w:r>
      <w:r w:rsidR="008914BF">
        <w:rPr>
          <w:rFonts w:ascii="Arial" w:hAnsi="Arial" w:cs="Arial"/>
          <w:w w:val="101"/>
          <w:sz w:val="24"/>
          <w:szCs w:val="24"/>
        </w:rPr>
        <w:br/>
      </w:r>
      <w:r w:rsidRPr="008914BF">
        <w:rPr>
          <w:rFonts w:ascii="Arial" w:hAnsi="Arial" w:cs="Arial"/>
          <w:w w:val="101"/>
          <w:sz w:val="24"/>
          <w:szCs w:val="24"/>
        </w:rPr>
        <w:t>i wariantów</w:t>
      </w:r>
      <w:r w:rsidR="00C50028" w:rsidRPr="008914BF">
        <w:rPr>
          <w:rFonts w:ascii="Arial" w:hAnsi="Arial" w:cs="Arial"/>
          <w:w w:val="101"/>
          <w:sz w:val="24"/>
          <w:szCs w:val="24"/>
        </w:rPr>
        <w:t xml:space="preserve"> </w:t>
      </w:r>
      <w:r w:rsidR="00F51B54" w:rsidRPr="008914BF">
        <w:rPr>
          <w:rFonts w:ascii="Arial" w:hAnsi="Arial" w:cs="Arial"/>
          <w:w w:val="101"/>
          <w:sz w:val="24"/>
          <w:szCs w:val="24"/>
        </w:rPr>
        <w:t>zmian pracowników ochrony,</w:t>
      </w:r>
      <w:r w:rsidRPr="008914BF">
        <w:rPr>
          <w:rFonts w:ascii="Arial" w:hAnsi="Arial" w:cs="Arial"/>
          <w:w w:val="101"/>
          <w:sz w:val="24"/>
          <w:szCs w:val="24"/>
        </w:rPr>
        <w:t xml:space="preserve"> </w:t>
      </w:r>
      <w:r w:rsidR="00070106" w:rsidRPr="008914BF">
        <w:rPr>
          <w:rFonts w:ascii="Arial" w:hAnsi="Arial" w:cs="Arial"/>
          <w:w w:val="101"/>
          <w:sz w:val="24"/>
          <w:szCs w:val="24"/>
        </w:rPr>
        <w:t>wykonujących przedmiot Umowy;</w:t>
      </w:r>
    </w:p>
    <w:p w:rsidR="00CA43ED" w:rsidRPr="008914BF" w:rsidRDefault="00CA43ED" w:rsidP="00F32225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Arial" w:hAnsi="Arial" w:cs="Arial"/>
          <w:spacing w:val="-6"/>
          <w:w w:val="101"/>
          <w:sz w:val="24"/>
          <w:szCs w:val="24"/>
        </w:rPr>
      </w:pPr>
      <w:r w:rsidRPr="008914BF">
        <w:rPr>
          <w:rFonts w:ascii="Arial" w:hAnsi="Arial" w:cs="Arial"/>
          <w:spacing w:val="-1"/>
          <w:w w:val="101"/>
          <w:sz w:val="24"/>
          <w:szCs w:val="24"/>
        </w:rPr>
        <w:t xml:space="preserve">żądania od pracowników ochrony </w:t>
      </w:r>
      <w:r w:rsidR="00955380" w:rsidRPr="008914BF">
        <w:rPr>
          <w:rFonts w:ascii="Arial" w:hAnsi="Arial" w:cs="Arial"/>
          <w:spacing w:val="-3"/>
          <w:sz w:val="24"/>
          <w:szCs w:val="24"/>
        </w:rPr>
        <w:t>Wykonawcy</w:t>
      </w:r>
      <w:r w:rsidR="00C50028" w:rsidRPr="008914BF">
        <w:rPr>
          <w:rFonts w:ascii="Arial" w:hAnsi="Arial" w:cs="Arial"/>
          <w:spacing w:val="-1"/>
          <w:w w:val="101"/>
          <w:sz w:val="24"/>
          <w:szCs w:val="24"/>
        </w:rPr>
        <w:t xml:space="preserve"> doraźnych meldunków </w:t>
      </w:r>
      <w:r w:rsidR="008914BF">
        <w:rPr>
          <w:rFonts w:ascii="Arial" w:hAnsi="Arial" w:cs="Arial"/>
          <w:spacing w:val="-1"/>
          <w:w w:val="101"/>
          <w:sz w:val="24"/>
          <w:szCs w:val="24"/>
        </w:rPr>
        <w:br/>
      </w:r>
      <w:r w:rsidR="00C50028" w:rsidRPr="008914BF">
        <w:rPr>
          <w:rFonts w:ascii="Arial" w:hAnsi="Arial" w:cs="Arial"/>
          <w:spacing w:val="-1"/>
          <w:w w:val="101"/>
          <w:sz w:val="24"/>
          <w:szCs w:val="24"/>
        </w:rPr>
        <w:t xml:space="preserve">o </w:t>
      </w:r>
      <w:r w:rsidRPr="008914BF">
        <w:rPr>
          <w:rFonts w:ascii="Arial" w:hAnsi="Arial" w:cs="Arial"/>
          <w:spacing w:val="-1"/>
          <w:w w:val="101"/>
          <w:sz w:val="24"/>
          <w:szCs w:val="24"/>
        </w:rPr>
        <w:t>sytuacji na obiekcie</w:t>
      </w:r>
      <w:r w:rsidR="00070106" w:rsidRPr="008914BF">
        <w:rPr>
          <w:rFonts w:ascii="Arial" w:hAnsi="Arial" w:cs="Arial"/>
          <w:spacing w:val="-1"/>
          <w:w w:val="101"/>
          <w:sz w:val="24"/>
          <w:szCs w:val="24"/>
        </w:rPr>
        <w:t xml:space="preserve">/terenie objętym </w:t>
      </w:r>
      <w:r w:rsidR="002739D1" w:rsidRPr="008914BF">
        <w:rPr>
          <w:rFonts w:ascii="Arial" w:hAnsi="Arial" w:cs="Arial"/>
          <w:spacing w:val="-1"/>
          <w:w w:val="101"/>
          <w:sz w:val="24"/>
          <w:szCs w:val="24"/>
        </w:rPr>
        <w:t>przedmiotem Umowy</w:t>
      </w:r>
      <w:r w:rsidR="00070106" w:rsidRPr="008914BF">
        <w:rPr>
          <w:rFonts w:ascii="Arial" w:hAnsi="Arial" w:cs="Arial"/>
          <w:spacing w:val="-1"/>
          <w:w w:val="101"/>
          <w:sz w:val="24"/>
          <w:szCs w:val="24"/>
        </w:rPr>
        <w:t>;</w:t>
      </w:r>
    </w:p>
    <w:p w:rsidR="00070106" w:rsidRPr="008914BF" w:rsidRDefault="00070106" w:rsidP="00F32225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Arial" w:hAnsi="Arial" w:cs="Arial"/>
          <w:spacing w:val="-6"/>
          <w:w w:val="101"/>
          <w:sz w:val="24"/>
          <w:szCs w:val="24"/>
        </w:rPr>
      </w:pPr>
      <w:r w:rsidRPr="008914BF">
        <w:rPr>
          <w:rFonts w:ascii="Arial" w:hAnsi="Arial" w:cs="Arial"/>
          <w:spacing w:val="-6"/>
          <w:w w:val="101"/>
          <w:sz w:val="24"/>
          <w:szCs w:val="24"/>
        </w:rPr>
        <w:t>zwracania uwagi kontrolowanym pracownikom ochrony na stwierdzone, w czasie wykonywania przedmiotu Umowy, niedociągnięcia i nieprawidłowości;</w:t>
      </w:r>
    </w:p>
    <w:p w:rsidR="00070106" w:rsidRPr="008914BF" w:rsidRDefault="00070106" w:rsidP="00F32225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Arial" w:hAnsi="Arial" w:cs="Arial"/>
          <w:spacing w:val="-6"/>
          <w:w w:val="101"/>
          <w:sz w:val="24"/>
          <w:szCs w:val="24"/>
        </w:rPr>
      </w:pPr>
      <w:r w:rsidRPr="008914BF">
        <w:rPr>
          <w:rFonts w:ascii="Arial" w:hAnsi="Arial" w:cs="Arial"/>
          <w:spacing w:val="-6"/>
          <w:w w:val="101"/>
          <w:sz w:val="24"/>
          <w:szCs w:val="24"/>
        </w:rPr>
        <w:t>żądania od kontrolowanych pracowników ochrony usunięcia stwierdzonych niedociągnięć i nieprawidłowości, w zakresie realizacji przedmiotu Umowy</w:t>
      </w:r>
      <w:r w:rsidR="00213D1E" w:rsidRPr="008914BF">
        <w:rPr>
          <w:rFonts w:ascii="Arial" w:hAnsi="Arial" w:cs="Arial"/>
          <w:spacing w:val="-6"/>
          <w:w w:val="101"/>
          <w:sz w:val="24"/>
          <w:szCs w:val="24"/>
        </w:rPr>
        <w:t>;</w:t>
      </w:r>
    </w:p>
    <w:p w:rsidR="00C63931" w:rsidRPr="00C63931" w:rsidRDefault="00C63931" w:rsidP="00C63931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Arial" w:hAnsi="Arial" w:cs="Arial"/>
          <w:spacing w:val="-6"/>
          <w:w w:val="10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kontrola </w:t>
      </w:r>
      <w:r w:rsidR="00B55C5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ezpłatnego sprawdzenia działania patrolu interwencyjnego</w:t>
      </w:r>
      <w:r w:rsidR="00B55C5C">
        <w:rPr>
          <w:rFonts w:ascii="Arial" w:hAnsi="Arial" w:cs="Arial"/>
          <w:sz w:val="24"/>
          <w:szCs w:val="24"/>
        </w:rPr>
        <w:t>, trzykrotnie w ciągu miesiąca.</w:t>
      </w:r>
    </w:p>
    <w:p w:rsidR="00213D1E" w:rsidRPr="008914BF" w:rsidRDefault="00213D1E" w:rsidP="00F3222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 xml:space="preserve">Pracownik ochrony </w:t>
      </w:r>
      <w:r w:rsidR="00FC23B7" w:rsidRPr="008914BF">
        <w:rPr>
          <w:rFonts w:ascii="Arial" w:hAnsi="Arial" w:cs="Arial"/>
          <w:sz w:val="24"/>
          <w:szCs w:val="24"/>
        </w:rPr>
        <w:t>przed rozpoczęciem, w danej dobie, wykonywania przedmiotu Umowy</w:t>
      </w:r>
      <w:r w:rsidRPr="008914BF">
        <w:rPr>
          <w:rFonts w:ascii="Arial" w:hAnsi="Arial" w:cs="Arial"/>
          <w:sz w:val="24"/>
          <w:szCs w:val="24"/>
        </w:rPr>
        <w:t xml:space="preserve"> ma obowiązek zgłosić do </w:t>
      </w:r>
      <w:r w:rsidR="00430803">
        <w:rPr>
          <w:rFonts w:ascii="Arial" w:hAnsi="Arial" w:cs="Arial"/>
          <w:sz w:val="24"/>
          <w:szCs w:val="24"/>
        </w:rPr>
        <w:t xml:space="preserve">Komendanta </w:t>
      </w:r>
      <w:r w:rsidR="00E67495">
        <w:rPr>
          <w:rFonts w:ascii="Arial" w:hAnsi="Arial" w:cs="Arial"/>
          <w:sz w:val="24"/>
          <w:szCs w:val="24"/>
        </w:rPr>
        <w:t>WCR</w:t>
      </w:r>
      <w:r w:rsidR="00430803">
        <w:rPr>
          <w:rFonts w:ascii="Arial" w:hAnsi="Arial" w:cs="Arial"/>
          <w:sz w:val="24"/>
          <w:szCs w:val="24"/>
        </w:rPr>
        <w:t xml:space="preserve"> Warszawa-Ochota</w:t>
      </w:r>
      <w:r w:rsidRPr="008914BF">
        <w:rPr>
          <w:rFonts w:ascii="Arial" w:hAnsi="Arial" w:cs="Arial"/>
          <w:sz w:val="24"/>
          <w:szCs w:val="24"/>
        </w:rPr>
        <w:t xml:space="preserve"> /osoby odpowiedzialnej ze strony Użytkownika</w:t>
      </w:r>
      <w:r w:rsidR="00FA6197" w:rsidRPr="008914BF">
        <w:rPr>
          <w:rFonts w:ascii="Arial" w:hAnsi="Arial" w:cs="Arial"/>
          <w:sz w:val="24"/>
          <w:szCs w:val="24"/>
        </w:rPr>
        <w:t xml:space="preserve"> lub osoby przez niego upoważnionej</w:t>
      </w:r>
      <w:r w:rsidRPr="008914BF">
        <w:rPr>
          <w:rFonts w:ascii="Arial" w:hAnsi="Arial" w:cs="Arial"/>
          <w:sz w:val="24"/>
          <w:szCs w:val="24"/>
        </w:rPr>
        <w:t xml:space="preserve">, objęcie obowiązków w zakresie wykonywania przedmiotu Umowy. Osoba </w:t>
      </w:r>
      <w:r w:rsidR="00FA6197" w:rsidRPr="008914BF">
        <w:rPr>
          <w:rFonts w:ascii="Arial" w:hAnsi="Arial" w:cs="Arial"/>
          <w:sz w:val="24"/>
          <w:szCs w:val="24"/>
        </w:rPr>
        <w:t>upoważniona</w:t>
      </w:r>
      <w:r w:rsidRPr="008914BF">
        <w:rPr>
          <w:rFonts w:ascii="Arial" w:hAnsi="Arial" w:cs="Arial"/>
          <w:sz w:val="24"/>
          <w:szCs w:val="24"/>
        </w:rPr>
        <w:t xml:space="preserve"> ze strony Użytkownika ma prawo do:</w:t>
      </w:r>
    </w:p>
    <w:p w:rsidR="00213D1E" w:rsidRPr="008914BF" w:rsidRDefault="00213D1E" w:rsidP="00F32225">
      <w:pPr>
        <w:numPr>
          <w:ilvl w:val="0"/>
          <w:numId w:val="25"/>
        </w:numPr>
        <w:shd w:val="clear" w:color="auto" w:fill="FFFFFF"/>
        <w:spacing w:line="360" w:lineRule="auto"/>
        <w:ind w:left="709" w:hanging="283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sprawdzenia zgodności danych pracownika ochrony z wykazem przekazanym przez Wykonawcę;</w:t>
      </w:r>
    </w:p>
    <w:p w:rsidR="00213D1E" w:rsidRPr="008914BF" w:rsidRDefault="00213D1E" w:rsidP="00F32225">
      <w:pPr>
        <w:numPr>
          <w:ilvl w:val="0"/>
          <w:numId w:val="25"/>
        </w:numPr>
        <w:shd w:val="clear" w:color="auto" w:fill="FFFFFF"/>
        <w:spacing w:line="360" w:lineRule="auto"/>
        <w:ind w:left="709" w:hanging="283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sprawdzenia wiedzy pracowników ochrony dotyczącą wykonywania przez nich zadania ochronnego na obiekcie;</w:t>
      </w:r>
    </w:p>
    <w:p w:rsidR="00B55C5C" w:rsidRDefault="00213D1E" w:rsidP="00B3444F">
      <w:pPr>
        <w:numPr>
          <w:ilvl w:val="0"/>
          <w:numId w:val="25"/>
        </w:numPr>
        <w:shd w:val="clear" w:color="auto" w:fill="FFFFFF"/>
        <w:spacing w:line="360" w:lineRule="auto"/>
        <w:ind w:left="709" w:hanging="283"/>
        <w:jc w:val="both"/>
        <w:rPr>
          <w:rFonts w:ascii="Arial" w:hAnsi="Arial" w:cs="Arial"/>
          <w:spacing w:val="-3"/>
          <w:sz w:val="24"/>
          <w:szCs w:val="24"/>
        </w:rPr>
      </w:pPr>
      <w:r w:rsidRPr="00B55C5C">
        <w:rPr>
          <w:rFonts w:ascii="Arial" w:hAnsi="Arial" w:cs="Arial"/>
          <w:spacing w:val="-3"/>
          <w:sz w:val="24"/>
          <w:szCs w:val="24"/>
        </w:rPr>
        <w:t>sprawdzenia wzrokowo (organoleptycznie) stanu psycho</w:t>
      </w:r>
      <w:r w:rsidR="00FB438E">
        <w:rPr>
          <w:rFonts w:ascii="Arial" w:hAnsi="Arial" w:cs="Arial"/>
          <w:spacing w:val="-3"/>
          <w:sz w:val="24"/>
          <w:szCs w:val="24"/>
        </w:rPr>
        <w:t>-</w:t>
      </w:r>
      <w:r w:rsidR="005458D2">
        <w:rPr>
          <w:rFonts w:ascii="Arial" w:hAnsi="Arial" w:cs="Arial"/>
          <w:spacing w:val="-3"/>
          <w:sz w:val="24"/>
          <w:szCs w:val="24"/>
        </w:rPr>
        <w:t>fizycznego</w:t>
      </w:r>
      <w:r w:rsidR="00B55C5C">
        <w:rPr>
          <w:rFonts w:ascii="Arial" w:hAnsi="Arial" w:cs="Arial"/>
          <w:spacing w:val="-3"/>
          <w:sz w:val="24"/>
          <w:szCs w:val="24"/>
        </w:rPr>
        <w:t xml:space="preserve"> pracowników ochrony.</w:t>
      </w:r>
    </w:p>
    <w:p w:rsidR="00213D1E" w:rsidRPr="00B55C5C" w:rsidRDefault="00213D1E" w:rsidP="00B3444F">
      <w:pPr>
        <w:numPr>
          <w:ilvl w:val="0"/>
          <w:numId w:val="25"/>
        </w:numPr>
        <w:shd w:val="clear" w:color="auto" w:fill="FFFFFF"/>
        <w:spacing w:line="360" w:lineRule="auto"/>
        <w:ind w:left="709" w:hanging="283"/>
        <w:jc w:val="both"/>
        <w:rPr>
          <w:rFonts w:ascii="Arial" w:hAnsi="Arial" w:cs="Arial"/>
          <w:spacing w:val="-3"/>
          <w:sz w:val="24"/>
          <w:szCs w:val="24"/>
        </w:rPr>
      </w:pPr>
      <w:r w:rsidRPr="00B55C5C">
        <w:rPr>
          <w:rFonts w:ascii="Arial" w:hAnsi="Arial" w:cs="Arial"/>
          <w:spacing w:val="-3"/>
          <w:sz w:val="24"/>
          <w:szCs w:val="24"/>
        </w:rPr>
        <w:t>sprawdzenia umundurowania i wyposażenia pracowników ochrony;</w:t>
      </w:r>
    </w:p>
    <w:p w:rsidR="00213D1E" w:rsidRPr="008914BF" w:rsidRDefault="00213D1E" w:rsidP="00F32225">
      <w:pPr>
        <w:numPr>
          <w:ilvl w:val="0"/>
          <w:numId w:val="25"/>
        </w:numPr>
        <w:shd w:val="clear" w:color="auto" w:fill="FFFFFF"/>
        <w:spacing w:line="360" w:lineRule="auto"/>
        <w:ind w:left="709" w:hanging="283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udzielenia wytycznych i instruktażu w zakresie wykonywania przedmiotu Umowy.</w:t>
      </w:r>
    </w:p>
    <w:p w:rsidR="0063775B" w:rsidRPr="008914BF" w:rsidRDefault="00032E41" w:rsidP="00F3222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S</w:t>
      </w:r>
      <w:r w:rsidR="0063775B" w:rsidRPr="008914BF">
        <w:rPr>
          <w:rFonts w:ascii="Arial" w:hAnsi="Arial" w:cs="Arial"/>
          <w:sz w:val="24"/>
          <w:szCs w:val="24"/>
        </w:rPr>
        <w:t xml:space="preserve">trony zastrzegają, że </w:t>
      </w:r>
      <w:r w:rsidR="00AB5F84" w:rsidRPr="008914BF">
        <w:rPr>
          <w:rFonts w:ascii="Arial" w:hAnsi="Arial" w:cs="Arial"/>
          <w:sz w:val="24"/>
          <w:szCs w:val="24"/>
        </w:rPr>
        <w:t>U</w:t>
      </w:r>
      <w:r w:rsidR="00403D29" w:rsidRPr="008914BF">
        <w:rPr>
          <w:rFonts w:ascii="Arial" w:hAnsi="Arial" w:cs="Arial"/>
          <w:sz w:val="24"/>
          <w:szCs w:val="24"/>
        </w:rPr>
        <w:t xml:space="preserve">żytkownik i </w:t>
      </w:r>
      <w:r w:rsidR="00AB5F84" w:rsidRPr="008914BF">
        <w:rPr>
          <w:rFonts w:ascii="Arial" w:hAnsi="Arial" w:cs="Arial"/>
          <w:sz w:val="24"/>
          <w:szCs w:val="24"/>
        </w:rPr>
        <w:t>Z</w:t>
      </w:r>
      <w:r w:rsidR="00403D29" w:rsidRPr="008914BF">
        <w:rPr>
          <w:rFonts w:ascii="Arial" w:hAnsi="Arial" w:cs="Arial"/>
          <w:sz w:val="24"/>
          <w:szCs w:val="24"/>
        </w:rPr>
        <w:t>amawiający, a także</w:t>
      </w:r>
      <w:r w:rsidR="0063775B" w:rsidRPr="008914BF">
        <w:rPr>
          <w:rFonts w:ascii="Arial" w:hAnsi="Arial" w:cs="Arial"/>
          <w:sz w:val="24"/>
          <w:szCs w:val="24"/>
        </w:rPr>
        <w:t xml:space="preserve"> inne uprawnione organy lub służby, mają prawo wglądu do dokumentów, o których mowa </w:t>
      </w:r>
      <w:r w:rsidR="00FD5486">
        <w:rPr>
          <w:rFonts w:ascii="Arial" w:hAnsi="Arial" w:cs="Arial"/>
          <w:sz w:val="24"/>
          <w:szCs w:val="24"/>
        </w:rPr>
        <w:br/>
      </w:r>
      <w:r w:rsidR="004B3AC1" w:rsidRPr="008914BF">
        <w:rPr>
          <w:rFonts w:ascii="Arial" w:hAnsi="Arial" w:cs="Arial"/>
          <w:sz w:val="24"/>
          <w:szCs w:val="24"/>
        </w:rPr>
        <w:t>§2</w:t>
      </w:r>
      <w:r w:rsidR="00477926" w:rsidRPr="008914BF">
        <w:rPr>
          <w:rFonts w:ascii="Arial" w:hAnsi="Arial" w:cs="Arial"/>
          <w:sz w:val="24"/>
          <w:szCs w:val="24"/>
        </w:rPr>
        <w:t xml:space="preserve"> ust. 1  </w:t>
      </w:r>
      <w:r w:rsidR="00FE76F6" w:rsidRPr="008914BF">
        <w:rPr>
          <w:rFonts w:ascii="Arial" w:hAnsi="Arial" w:cs="Arial"/>
          <w:sz w:val="24"/>
          <w:szCs w:val="24"/>
        </w:rPr>
        <w:t xml:space="preserve">pkt </w:t>
      </w:r>
      <w:r w:rsidR="002D2B1D">
        <w:rPr>
          <w:rFonts w:ascii="Arial" w:hAnsi="Arial" w:cs="Arial"/>
          <w:sz w:val="24"/>
          <w:szCs w:val="24"/>
        </w:rPr>
        <w:t>4</w:t>
      </w:r>
      <w:r w:rsidR="00313D97" w:rsidRPr="008914BF">
        <w:rPr>
          <w:rFonts w:ascii="Arial" w:hAnsi="Arial" w:cs="Arial"/>
          <w:sz w:val="24"/>
          <w:szCs w:val="24"/>
        </w:rPr>
        <w:t xml:space="preserve"> U</w:t>
      </w:r>
      <w:r w:rsidR="00B01AFB" w:rsidRPr="008914BF">
        <w:rPr>
          <w:rFonts w:ascii="Arial" w:hAnsi="Arial" w:cs="Arial"/>
          <w:sz w:val="24"/>
          <w:szCs w:val="24"/>
        </w:rPr>
        <w:t>mowy</w:t>
      </w:r>
      <w:r w:rsidR="0063775B" w:rsidRPr="008914BF">
        <w:rPr>
          <w:rFonts w:ascii="Arial" w:hAnsi="Arial" w:cs="Arial"/>
          <w:sz w:val="24"/>
          <w:szCs w:val="24"/>
        </w:rPr>
        <w:t xml:space="preserve">, a także, że </w:t>
      </w:r>
      <w:r w:rsidR="00AB5F84" w:rsidRPr="008914BF">
        <w:rPr>
          <w:rFonts w:ascii="Arial" w:hAnsi="Arial" w:cs="Arial"/>
          <w:sz w:val="24"/>
          <w:szCs w:val="24"/>
        </w:rPr>
        <w:t>U</w:t>
      </w:r>
      <w:r w:rsidR="0063775B" w:rsidRPr="008914BF">
        <w:rPr>
          <w:rFonts w:ascii="Arial" w:hAnsi="Arial" w:cs="Arial"/>
          <w:sz w:val="24"/>
          <w:szCs w:val="24"/>
        </w:rPr>
        <w:t xml:space="preserve">żytkownik i </w:t>
      </w:r>
      <w:r w:rsidR="00AB5F84" w:rsidRPr="008914BF">
        <w:rPr>
          <w:rFonts w:ascii="Arial" w:hAnsi="Arial" w:cs="Arial"/>
          <w:sz w:val="24"/>
          <w:szCs w:val="24"/>
        </w:rPr>
        <w:t>Z</w:t>
      </w:r>
      <w:r w:rsidR="0063775B" w:rsidRPr="008914BF">
        <w:rPr>
          <w:rFonts w:ascii="Arial" w:hAnsi="Arial" w:cs="Arial"/>
          <w:sz w:val="24"/>
          <w:szCs w:val="24"/>
        </w:rPr>
        <w:t xml:space="preserve">amawiający będzie miał prawo kontroli powyższych dokumentów pod względem zgodności ich z przepisami prawa, ich aktualności i kompletności oraz przestrzegania </w:t>
      </w:r>
      <w:r w:rsidR="00AF333A">
        <w:rPr>
          <w:rFonts w:ascii="Arial" w:hAnsi="Arial" w:cs="Arial"/>
          <w:sz w:val="24"/>
          <w:szCs w:val="24"/>
        </w:rPr>
        <w:br/>
      </w:r>
      <w:r w:rsidR="0063775B" w:rsidRPr="008914BF">
        <w:rPr>
          <w:rFonts w:ascii="Arial" w:hAnsi="Arial" w:cs="Arial"/>
          <w:sz w:val="24"/>
          <w:szCs w:val="24"/>
        </w:rPr>
        <w:lastRenderedPageBreak/>
        <w:t>ich prowadzenia przez pracowników ochrony</w:t>
      </w:r>
      <w:r w:rsidR="00B01AFB" w:rsidRPr="008914BF">
        <w:rPr>
          <w:rFonts w:ascii="Arial" w:hAnsi="Arial" w:cs="Arial"/>
          <w:sz w:val="24"/>
          <w:szCs w:val="24"/>
        </w:rPr>
        <w:t>.</w:t>
      </w:r>
    </w:p>
    <w:p w:rsidR="004D413C" w:rsidRDefault="004D413C" w:rsidP="004D413C">
      <w:pPr>
        <w:spacing w:line="360" w:lineRule="auto"/>
        <w:rPr>
          <w:rFonts w:ascii="Arial" w:hAnsi="Arial" w:cs="Arial"/>
          <w:sz w:val="24"/>
          <w:szCs w:val="24"/>
        </w:rPr>
      </w:pPr>
    </w:p>
    <w:p w:rsidR="001729EF" w:rsidRPr="008914BF" w:rsidRDefault="00A5780C" w:rsidP="004D413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§5</w:t>
      </w:r>
      <w:r w:rsidR="00FA6197" w:rsidRPr="008914BF">
        <w:rPr>
          <w:rFonts w:ascii="Arial" w:hAnsi="Arial" w:cs="Arial"/>
          <w:sz w:val="24"/>
          <w:szCs w:val="24"/>
        </w:rPr>
        <w:t xml:space="preserve"> </w:t>
      </w:r>
      <w:r w:rsidR="001729EF" w:rsidRPr="008914BF">
        <w:rPr>
          <w:rFonts w:ascii="Arial" w:hAnsi="Arial" w:cs="Arial"/>
          <w:b/>
          <w:sz w:val="24"/>
          <w:szCs w:val="24"/>
        </w:rPr>
        <w:t>OCHRONA INFORMACJI NIEJAWNYCH</w:t>
      </w:r>
    </w:p>
    <w:p w:rsidR="000A45A4" w:rsidRPr="00280165" w:rsidRDefault="000A45A4" w:rsidP="000A45A4">
      <w:pPr>
        <w:pStyle w:val="Akapitzlist"/>
        <w:numPr>
          <w:ilvl w:val="0"/>
          <w:numId w:val="40"/>
        </w:numPr>
        <w:spacing w:line="360" w:lineRule="auto"/>
        <w:ind w:left="425" w:hanging="425"/>
        <w:jc w:val="both"/>
        <w:rPr>
          <w:rFonts w:ascii="Arial" w:hAnsi="Arial" w:cs="Arial"/>
          <w:sz w:val="24"/>
        </w:rPr>
      </w:pPr>
      <w:r w:rsidRPr="00280165">
        <w:rPr>
          <w:rFonts w:ascii="Arial" w:hAnsi="Arial" w:cs="Arial"/>
          <w:sz w:val="24"/>
        </w:rPr>
        <w:t xml:space="preserve">Informacje przekazane Wykonawcy w celu zapewnienia właściwej realizacji umowy lub informacje uzyskane przez niego w toku jej realizacji, </w:t>
      </w:r>
      <w:r w:rsidRPr="00280165">
        <w:rPr>
          <w:rFonts w:ascii="Arial" w:hAnsi="Arial" w:cs="Arial"/>
          <w:sz w:val="24"/>
        </w:rPr>
        <w:br/>
        <w:t xml:space="preserve">są szczególnego rodzaju przedmiotem umowy podlegającym ochronie, </w:t>
      </w:r>
      <w:r w:rsidRPr="00280165">
        <w:rPr>
          <w:rFonts w:ascii="Arial" w:hAnsi="Arial" w:cs="Arial"/>
          <w:sz w:val="24"/>
        </w:rPr>
        <w:br/>
        <w:t xml:space="preserve">a obowiązek zapewnienia im poufności nie wygasa wraz z wykonaniem umowy. </w:t>
      </w:r>
    </w:p>
    <w:p w:rsidR="000A45A4" w:rsidRPr="00280165" w:rsidRDefault="000A45A4" w:rsidP="000A45A4">
      <w:pPr>
        <w:pStyle w:val="Akapitzlist"/>
        <w:numPr>
          <w:ilvl w:val="0"/>
          <w:numId w:val="40"/>
        </w:numPr>
        <w:spacing w:line="360" w:lineRule="auto"/>
        <w:ind w:left="425" w:hanging="425"/>
        <w:jc w:val="both"/>
        <w:rPr>
          <w:rFonts w:ascii="Arial" w:hAnsi="Arial" w:cs="Arial"/>
          <w:sz w:val="24"/>
        </w:rPr>
      </w:pPr>
      <w:r w:rsidRPr="00280165">
        <w:rPr>
          <w:rFonts w:ascii="Arial" w:hAnsi="Arial" w:cs="Arial"/>
          <w:sz w:val="24"/>
        </w:rPr>
        <w:t xml:space="preserve">Wykonawca realizując przedmiot umowy zobowiązany jest do spełnienia warunków w zakresie ochrony informacji niejawnych o klauzuli </w:t>
      </w:r>
      <w:r w:rsidRPr="00280165">
        <w:rPr>
          <w:rFonts w:ascii="Arial" w:hAnsi="Arial" w:cs="Arial"/>
          <w:b/>
          <w:sz w:val="24"/>
        </w:rPr>
        <w:t>POUFNE</w:t>
      </w:r>
      <w:r w:rsidRPr="00280165">
        <w:rPr>
          <w:rFonts w:ascii="Arial" w:hAnsi="Arial" w:cs="Arial"/>
          <w:sz w:val="24"/>
        </w:rPr>
        <w:t xml:space="preserve"> </w:t>
      </w:r>
      <w:r w:rsidRPr="00280165">
        <w:rPr>
          <w:rFonts w:ascii="Arial" w:hAnsi="Arial" w:cs="Arial"/>
          <w:sz w:val="24"/>
        </w:rPr>
        <w:br/>
        <w:t xml:space="preserve">oraz postępowania zgodnie z wymaganiami określonymi w </w:t>
      </w:r>
      <w:r w:rsidRPr="00280165">
        <w:rPr>
          <w:rFonts w:ascii="Arial" w:hAnsi="Arial" w:cs="Arial"/>
          <w:b/>
          <w:sz w:val="24"/>
        </w:rPr>
        <w:t xml:space="preserve">„Instrukcji Bezpieczeństwa Przemysłowego” </w:t>
      </w:r>
      <w:r w:rsidRPr="00280165">
        <w:rPr>
          <w:rFonts w:ascii="Arial" w:hAnsi="Arial" w:cs="Arial"/>
          <w:sz w:val="24"/>
        </w:rPr>
        <w:t xml:space="preserve">stanowiących </w:t>
      </w:r>
      <w:r w:rsidRPr="00280165">
        <w:rPr>
          <w:rFonts w:ascii="Arial" w:hAnsi="Arial" w:cs="Arial"/>
          <w:b/>
          <w:sz w:val="24"/>
        </w:rPr>
        <w:t>załącznik nr 4</w:t>
      </w:r>
      <w:r w:rsidRPr="00280165">
        <w:rPr>
          <w:rFonts w:ascii="Arial" w:hAnsi="Arial" w:cs="Arial"/>
          <w:sz w:val="24"/>
        </w:rPr>
        <w:t xml:space="preserve"> do umowy.</w:t>
      </w:r>
    </w:p>
    <w:p w:rsidR="000A45A4" w:rsidRPr="00280165" w:rsidRDefault="000A45A4" w:rsidP="000A45A4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425" w:hanging="425"/>
        <w:jc w:val="both"/>
        <w:rPr>
          <w:rFonts w:ascii="Arial" w:hAnsi="Arial" w:cs="Arial"/>
          <w:sz w:val="24"/>
        </w:rPr>
      </w:pPr>
      <w:r w:rsidRPr="00280165">
        <w:rPr>
          <w:rFonts w:ascii="Arial" w:hAnsi="Arial" w:cs="Arial"/>
          <w:sz w:val="24"/>
        </w:rPr>
        <w:t xml:space="preserve">W związku z obostrzeniami dotyczącymi ochrony obiektów wojskowych Zamawiający nie przewiduje możliwości kierowania obcokrajowców </w:t>
      </w:r>
      <w:r w:rsidRPr="00280165">
        <w:rPr>
          <w:rFonts w:ascii="Arial" w:hAnsi="Arial" w:cs="Arial"/>
          <w:sz w:val="24"/>
        </w:rPr>
        <w:br/>
        <w:t>do wykonania przedmiotu umowy.</w:t>
      </w:r>
    </w:p>
    <w:p w:rsidR="004D413C" w:rsidRDefault="004D413C" w:rsidP="004D413C">
      <w:pPr>
        <w:shd w:val="clear" w:color="auto" w:fill="FFFFFF"/>
        <w:spacing w:line="360" w:lineRule="auto"/>
        <w:rPr>
          <w:rFonts w:ascii="Arial" w:hAnsi="Arial" w:cs="Arial"/>
          <w:bCs/>
          <w:spacing w:val="22"/>
          <w:w w:val="101"/>
          <w:sz w:val="24"/>
          <w:szCs w:val="24"/>
        </w:rPr>
      </w:pPr>
    </w:p>
    <w:p w:rsidR="00C56A07" w:rsidRPr="008914BF" w:rsidRDefault="00D60217" w:rsidP="004D413C">
      <w:pPr>
        <w:shd w:val="clear" w:color="auto" w:fill="FFFFFF"/>
        <w:spacing w:line="360" w:lineRule="auto"/>
        <w:jc w:val="center"/>
        <w:rPr>
          <w:rFonts w:ascii="Arial" w:hAnsi="Arial" w:cs="Arial"/>
          <w:bCs/>
          <w:spacing w:val="22"/>
          <w:w w:val="101"/>
          <w:sz w:val="24"/>
          <w:szCs w:val="24"/>
        </w:rPr>
      </w:pPr>
      <w:r w:rsidRPr="008914BF">
        <w:rPr>
          <w:rFonts w:ascii="Arial" w:hAnsi="Arial" w:cs="Arial"/>
          <w:bCs/>
          <w:spacing w:val="22"/>
          <w:w w:val="101"/>
          <w:sz w:val="24"/>
          <w:szCs w:val="24"/>
        </w:rPr>
        <w:t>§</w:t>
      </w:r>
      <w:r w:rsidR="00A5780C" w:rsidRPr="008914BF">
        <w:rPr>
          <w:rFonts w:ascii="Arial" w:hAnsi="Arial" w:cs="Arial"/>
          <w:bCs/>
          <w:spacing w:val="22"/>
          <w:w w:val="101"/>
          <w:sz w:val="24"/>
          <w:szCs w:val="24"/>
        </w:rPr>
        <w:t>6</w:t>
      </w:r>
      <w:r w:rsidR="00FA6197" w:rsidRPr="008914BF">
        <w:rPr>
          <w:rFonts w:ascii="Arial" w:hAnsi="Arial" w:cs="Arial"/>
          <w:bCs/>
          <w:spacing w:val="22"/>
          <w:w w:val="101"/>
          <w:sz w:val="24"/>
          <w:szCs w:val="24"/>
        </w:rPr>
        <w:t xml:space="preserve"> </w:t>
      </w:r>
      <w:r w:rsidR="00C56A07" w:rsidRPr="008914BF">
        <w:rPr>
          <w:rFonts w:ascii="Arial" w:hAnsi="Arial" w:cs="Arial"/>
          <w:b/>
          <w:bCs/>
          <w:spacing w:val="22"/>
          <w:w w:val="101"/>
          <w:sz w:val="24"/>
          <w:szCs w:val="24"/>
        </w:rPr>
        <w:t>WARTOŚĆ UMOWY</w:t>
      </w:r>
    </w:p>
    <w:p w:rsidR="00C56A07" w:rsidRPr="008914BF" w:rsidRDefault="00E421DE" w:rsidP="00F32225">
      <w:pPr>
        <w:numPr>
          <w:ilvl w:val="0"/>
          <w:numId w:val="2"/>
        </w:numPr>
        <w:shd w:val="clear" w:color="auto" w:fill="FFFFFF"/>
        <w:tabs>
          <w:tab w:val="left" w:leader="dot" w:pos="1925"/>
        </w:tabs>
        <w:spacing w:line="360" w:lineRule="auto"/>
        <w:ind w:right="19"/>
        <w:jc w:val="both"/>
        <w:rPr>
          <w:rFonts w:ascii="Arial" w:hAnsi="Arial" w:cs="Arial"/>
          <w:b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W</w:t>
      </w:r>
      <w:r w:rsidR="00C56A07" w:rsidRPr="008914BF">
        <w:rPr>
          <w:rFonts w:ascii="Arial" w:hAnsi="Arial" w:cs="Arial"/>
          <w:spacing w:val="-3"/>
          <w:sz w:val="24"/>
          <w:szCs w:val="24"/>
        </w:rPr>
        <w:t xml:space="preserve">artość </w:t>
      </w:r>
      <w:r w:rsidR="00D60217" w:rsidRPr="008914BF">
        <w:rPr>
          <w:rFonts w:ascii="Arial" w:hAnsi="Arial" w:cs="Arial"/>
          <w:spacing w:val="-3"/>
          <w:sz w:val="24"/>
          <w:szCs w:val="24"/>
        </w:rPr>
        <w:t>przedmiotu U</w:t>
      </w:r>
      <w:r w:rsidRPr="008914BF">
        <w:rPr>
          <w:rFonts w:ascii="Arial" w:hAnsi="Arial" w:cs="Arial"/>
          <w:spacing w:val="-3"/>
          <w:sz w:val="24"/>
          <w:szCs w:val="24"/>
        </w:rPr>
        <w:t>mowy</w:t>
      </w:r>
      <w:r w:rsidR="00C56A07" w:rsidRPr="008914BF">
        <w:rPr>
          <w:rFonts w:ascii="Arial" w:hAnsi="Arial" w:cs="Arial"/>
          <w:spacing w:val="-3"/>
          <w:sz w:val="24"/>
          <w:szCs w:val="24"/>
        </w:rPr>
        <w:t xml:space="preserve"> w okresie, o którym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jest</w:t>
      </w:r>
      <w:r w:rsidR="00C56A07" w:rsidRPr="008914BF">
        <w:rPr>
          <w:rFonts w:ascii="Arial" w:hAnsi="Arial" w:cs="Arial"/>
          <w:spacing w:val="-3"/>
          <w:sz w:val="24"/>
          <w:szCs w:val="24"/>
        </w:rPr>
        <w:t xml:space="preserve"> mowa w </w:t>
      </w:r>
      <w:r w:rsidR="00C56A07" w:rsidRPr="008914BF">
        <w:rPr>
          <w:rFonts w:ascii="Arial" w:hAnsi="Arial" w:cs="Arial"/>
          <w:bCs/>
          <w:spacing w:val="19"/>
          <w:w w:val="101"/>
          <w:sz w:val="24"/>
          <w:szCs w:val="24"/>
        </w:rPr>
        <w:t>§</w:t>
      </w:r>
      <w:r w:rsidR="0036090B" w:rsidRPr="008914BF">
        <w:rPr>
          <w:rFonts w:ascii="Arial" w:hAnsi="Arial" w:cs="Arial"/>
          <w:bCs/>
          <w:spacing w:val="19"/>
          <w:w w:val="101"/>
          <w:sz w:val="24"/>
          <w:szCs w:val="24"/>
        </w:rPr>
        <w:t>9</w:t>
      </w:r>
      <w:r w:rsidR="00C56A07" w:rsidRPr="008914BF">
        <w:rPr>
          <w:rFonts w:ascii="Arial" w:hAnsi="Arial" w:cs="Arial"/>
          <w:b/>
          <w:bCs/>
          <w:spacing w:val="19"/>
          <w:w w:val="101"/>
          <w:sz w:val="24"/>
          <w:szCs w:val="24"/>
        </w:rPr>
        <w:t xml:space="preserve"> </w:t>
      </w:r>
      <w:r w:rsidR="00FA6197" w:rsidRPr="008914BF">
        <w:rPr>
          <w:rFonts w:ascii="Arial" w:hAnsi="Arial" w:cs="Arial"/>
          <w:bCs/>
          <w:spacing w:val="19"/>
          <w:w w:val="101"/>
          <w:sz w:val="24"/>
          <w:szCs w:val="24"/>
        </w:rPr>
        <w:t xml:space="preserve">Umowy </w:t>
      </w:r>
      <w:r w:rsidR="00C56A07" w:rsidRPr="008914BF">
        <w:rPr>
          <w:rFonts w:ascii="Arial" w:hAnsi="Arial" w:cs="Arial"/>
          <w:bCs/>
          <w:w w:val="101"/>
          <w:sz w:val="24"/>
          <w:szCs w:val="24"/>
        </w:rPr>
        <w:t>wynosi:</w:t>
      </w:r>
    </w:p>
    <w:p w:rsidR="00C56A07" w:rsidRPr="008914BF" w:rsidRDefault="00C56A07" w:rsidP="00F32225">
      <w:pPr>
        <w:numPr>
          <w:ilvl w:val="0"/>
          <w:numId w:val="7"/>
        </w:numPr>
        <w:shd w:val="clear" w:color="auto" w:fill="FFFFFF"/>
        <w:spacing w:line="360" w:lineRule="auto"/>
        <w:ind w:right="19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netto ……………………00/100 zł.</w:t>
      </w:r>
      <w:r w:rsidR="00286D4C" w:rsidRPr="008914BF">
        <w:rPr>
          <w:rFonts w:ascii="Arial" w:hAnsi="Arial" w:cs="Arial"/>
          <w:sz w:val="24"/>
          <w:szCs w:val="24"/>
        </w:rPr>
        <w:t>, słownie …………….zł.</w:t>
      </w:r>
      <w:r w:rsidR="00DF1FF7" w:rsidRPr="008914BF">
        <w:rPr>
          <w:rFonts w:ascii="Arial" w:hAnsi="Arial" w:cs="Arial"/>
          <w:sz w:val="24"/>
          <w:szCs w:val="24"/>
        </w:rPr>
        <w:t>;</w:t>
      </w:r>
    </w:p>
    <w:p w:rsidR="00C56A07" w:rsidRPr="008914BF" w:rsidRDefault="00C56A07" w:rsidP="00F32225">
      <w:pPr>
        <w:numPr>
          <w:ilvl w:val="0"/>
          <w:numId w:val="7"/>
        </w:numPr>
        <w:shd w:val="clear" w:color="auto" w:fill="FFFFFF"/>
        <w:spacing w:line="360" w:lineRule="auto"/>
        <w:ind w:right="19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brutto ……………………. 00/100 zł., słownie …………….zł.</w:t>
      </w:r>
    </w:p>
    <w:p w:rsidR="00C56A07" w:rsidRPr="008914BF" w:rsidRDefault="00D23633" w:rsidP="00F32225">
      <w:pPr>
        <w:numPr>
          <w:ilvl w:val="0"/>
          <w:numId w:val="2"/>
        </w:numPr>
        <w:shd w:val="clear" w:color="auto" w:fill="FFFFFF"/>
        <w:tabs>
          <w:tab w:val="left" w:leader="dot" w:pos="1925"/>
        </w:tabs>
        <w:spacing w:line="360" w:lineRule="auto"/>
        <w:ind w:right="19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 xml:space="preserve">Miesięczne wynagrodzenie należne </w:t>
      </w:r>
      <w:r w:rsidR="00955380" w:rsidRPr="008914BF">
        <w:rPr>
          <w:rFonts w:ascii="Arial" w:hAnsi="Arial" w:cs="Arial"/>
          <w:sz w:val="24"/>
          <w:szCs w:val="24"/>
        </w:rPr>
        <w:t>Wykonawcy</w:t>
      </w:r>
      <w:r w:rsidR="00C56A07" w:rsidRPr="008914BF">
        <w:rPr>
          <w:rFonts w:ascii="Arial" w:hAnsi="Arial" w:cs="Arial"/>
          <w:sz w:val="24"/>
          <w:szCs w:val="24"/>
        </w:rPr>
        <w:t xml:space="preserve"> wynosi:</w:t>
      </w:r>
    </w:p>
    <w:p w:rsidR="00C56A07" w:rsidRPr="008914BF" w:rsidRDefault="00C56A07" w:rsidP="00F32225">
      <w:pPr>
        <w:numPr>
          <w:ilvl w:val="0"/>
          <w:numId w:val="8"/>
        </w:numPr>
        <w:shd w:val="clear" w:color="auto" w:fill="FFFFFF"/>
        <w:tabs>
          <w:tab w:val="left" w:pos="709"/>
          <w:tab w:val="left" w:leader="dot" w:pos="1925"/>
        </w:tabs>
        <w:spacing w:line="360" w:lineRule="auto"/>
        <w:ind w:right="19" w:hanging="1464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netto ……………………..00/100 zł.</w:t>
      </w:r>
      <w:r w:rsidR="00DF1FF7" w:rsidRPr="008914BF">
        <w:rPr>
          <w:rFonts w:ascii="Arial" w:hAnsi="Arial" w:cs="Arial"/>
          <w:sz w:val="24"/>
          <w:szCs w:val="24"/>
        </w:rPr>
        <w:t>, słownie …………….zł.;</w:t>
      </w:r>
    </w:p>
    <w:p w:rsidR="00C56A07" w:rsidRPr="008914BF" w:rsidRDefault="00C56A07" w:rsidP="00F32225">
      <w:pPr>
        <w:numPr>
          <w:ilvl w:val="0"/>
          <w:numId w:val="8"/>
        </w:numPr>
        <w:shd w:val="clear" w:color="auto" w:fill="FFFFFF"/>
        <w:tabs>
          <w:tab w:val="left" w:pos="709"/>
          <w:tab w:val="left" w:leader="dot" w:pos="1925"/>
        </w:tabs>
        <w:spacing w:line="360" w:lineRule="auto"/>
        <w:ind w:right="19" w:hanging="1464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brutto ……………………00/100 zł., słownie………………zł.</w:t>
      </w:r>
    </w:p>
    <w:p w:rsidR="00E421DE" w:rsidRPr="008914BF" w:rsidRDefault="00E421DE" w:rsidP="00AC25E9">
      <w:pPr>
        <w:shd w:val="clear" w:color="auto" w:fill="FFFFFF"/>
        <w:spacing w:line="360" w:lineRule="auto"/>
        <w:jc w:val="center"/>
        <w:rPr>
          <w:rFonts w:ascii="Arial" w:hAnsi="Arial" w:cs="Arial"/>
          <w:bCs/>
          <w:spacing w:val="22"/>
          <w:w w:val="101"/>
          <w:sz w:val="24"/>
          <w:szCs w:val="24"/>
        </w:rPr>
      </w:pPr>
    </w:p>
    <w:p w:rsidR="00C56A07" w:rsidRPr="008914BF" w:rsidRDefault="00A15622" w:rsidP="00AC25E9">
      <w:pPr>
        <w:shd w:val="clear" w:color="auto" w:fill="FFFFFF"/>
        <w:spacing w:line="360" w:lineRule="auto"/>
        <w:jc w:val="center"/>
        <w:rPr>
          <w:rFonts w:ascii="Arial" w:hAnsi="Arial" w:cs="Arial"/>
          <w:bCs/>
          <w:spacing w:val="22"/>
          <w:w w:val="101"/>
          <w:sz w:val="24"/>
          <w:szCs w:val="24"/>
        </w:rPr>
      </w:pPr>
      <w:r w:rsidRPr="008914BF">
        <w:rPr>
          <w:rFonts w:ascii="Arial" w:hAnsi="Arial" w:cs="Arial"/>
          <w:bCs/>
          <w:spacing w:val="22"/>
          <w:w w:val="101"/>
          <w:sz w:val="24"/>
          <w:szCs w:val="24"/>
        </w:rPr>
        <w:t>§</w:t>
      </w:r>
      <w:r w:rsidR="00A5780C" w:rsidRPr="008914BF">
        <w:rPr>
          <w:rFonts w:ascii="Arial" w:hAnsi="Arial" w:cs="Arial"/>
          <w:bCs/>
          <w:spacing w:val="22"/>
          <w:w w:val="101"/>
          <w:sz w:val="24"/>
          <w:szCs w:val="24"/>
        </w:rPr>
        <w:t>7</w:t>
      </w:r>
      <w:r w:rsidR="00D23633" w:rsidRPr="008914BF">
        <w:rPr>
          <w:rFonts w:ascii="Arial" w:hAnsi="Arial" w:cs="Arial"/>
          <w:bCs/>
          <w:spacing w:val="22"/>
          <w:w w:val="101"/>
          <w:sz w:val="24"/>
          <w:szCs w:val="24"/>
        </w:rPr>
        <w:t xml:space="preserve"> </w:t>
      </w:r>
      <w:r w:rsidR="00C56A07" w:rsidRPr="008914BF">
        <w:rPr>
          <w:rFonts w:ascii="Arial" w:hAnsi="Arial" w:cs="Arial"/>
          <w:b/>
          <w:bCs/>
          <w:spacing w:val="22"/>
          <w:w w:val="101"/>
          <w:sz w:val="24"/>
          <w:szCs w:val="24"/>
        </w:rPr>
        <w:t>WARUNKI PŁATNOŚCI</w:t>
      </w:r>
    </w:p>
    <w:p w:rsidR="00A25C50" w:rsidRPr="008914BF" w:rsidRDefault="00A15622" w:rsidP="00F32225">
      <w:pPr>
        <w:numPr>
          <w:ilvl w:val="0"/>
          <w:numId w:val="11"/>
        </w:numPr>
        <w:shd w:val="clear" w:color="auto" w:fill="FFFFFF"/>
        <w:tabs>
          <w:tab w:val="left" w:leader="dot" w:pos="1925"/>
        </w:tabs>
        <w:spacing w:line="360" w:lineRule="auto"/>
        <w:ind w:right="19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Wynagrodzenie za należyte wykonywanie przedmiotu Umowy będzie płatne</w:t>
      </w:r>
      <w:r w:rsidR="00C94220" w:rsidRPr="008914BF">
        <w:rPr>
          <w:rFonts w:ascii="Arial" w:hAnsi="Arial" w:cs="Arial"/>
          <w:spacing w:val="-3"/>
          <w:sz w:val="24"/>
          <w:szCs w:val="24"/>
        </w:rPr>
        <w:t xml:space="preserve"> przelewem na rachunek </w:t>
      </w:r>
      <w:r w:rsidR="00955380" w:rsidRPr="008914BF">
        <w:rPr>
          <w:rFonts w:ascii="Arial" w:hAnsi="Arial" w:cs="Arial"/>
          <w:spacing w:val="-3"/>
          <w:sz w:val="24"/>
          <w:szCs w:val="24"/>
        </w:rPr>
        <w:t>Wykonawcy</w:t>
      </w:r>
      <w:r w:rsidR="00C94220" w:rsidRPr="008914BF">
        <w:rPr>
          <w:rFonts w:ascii="Arial" w:hAnsi="Arial" w:cs="Arial"/>
          <w:spacing w:val="-3"/>
          <w:sz w:val="24"/>
          <w:szCs w:val="24"/>
        </w:rPr>
        <w:t xml:space="preserve"> wskazany </w:t>
      </w:r>
      <w:r w:rsidR="00FD31DE" w:rsidRPr="008914BF">
        <w:rPr>
          <w:rFonts w:ascii="Arial" w:hAnsi="Arial" w:cs="Arial"/>
          <w:spacing w:val="-3"/>
          <w:sz w:val="24"/>
          <w:szCs w:val="24"/>
        </w:rPr>
        <w:t xml:space="preserve">na </w:t>
      </w:r>
      <w:r w:rsidR="00C94220" w:rsidRPr="008914BF">
        <w:rPr>
          <w:rFonts w:ascii="Arial" w:hAnsi="Arial" w:cs="Arial"/>
          <w:spacing w:val="-3"/>
          <w:sz w:val="24"/>
          <w:szCs w:val="24"/>
        </w:rPr>
        <w:t xml:space="preserve">fakturze 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VAT, </w:t>
      </w:r>
      <w:r w:rsidR="00C94220" w:rsidRPr="008914BF">
        <w:rPr>
          <w:rFonts w:ascii="Arial" w:hAnsi="Arial" w:cs="Arial"/>
          <w:spacing w:val="-3"/>
          <w:sz w:val="24"/>
          <w:szCs w:val="24"/>
        </w:rPr>
        <w:t xml:space="preserve">w terminie 30 dni </w:t>
      </w:r>
      <w:r w:rsidR="00AF333A">
        <w:rPr>
          <w:rFonts w:ascii="Arial" w:hAnsi="Arial" w:cs="Arial"/>
          <w:spacing w:val="-3"/>
          <w:sz w:val="24"/>
          <w:szCs w:val="24"/>
        </w:rPr>
        <w:br/>
      </w:r>
      <w:r w:rsidR="00C94220" w:rsidRPr="008914BF">
        <w:rPr>
          <w:rFonts w:ascii="Arial" w:hAnsi="Arial" w:cs="Arial"/>
          <w:spacing w:val="-3"/>
          <w:sz w:val="24"/>
          <w:szCs w:val="24"/>
        </w:rPr>
        <w:t xml:space="preserve">od daty otrzymania przez </w:t>
      </w:r>
      <w:r w:rsidR="00DF1FF7" w:rsidRPr="008914BF">
        <w:rPr>
          <w:rFonts w:ascii="Arial" w:hAnsi="Arial" w:cs="Arial"/>
          <w:spacing w:val="-3"/>
          <w:sz w:val="24"/>
          <w:szCs w:val="24"/>
        </w:rPr>
        <w:t>Zamawiającego</w:t>
      </w:r>
      <w:r w:rsidR="00803F66" w:rsidRPr="008914BF">
        <w:rPr>
          <w:rFonts w:ascii="Arial" w:hAnsi="Arial" w:cs="Arial"/>
          <w:spacing w:val="-3"/>
          <w:sz w:val="24"/>
          <w:szCs w:val="24"/>
        </w:rPr>
        <w:t xml:space="preserve"> prawidłowo wystawionej faktury VAT</w:t>
      </w:r>
      <w:r w:rsidR="00C94220" w:rsidRPr="008914BF">
        <w:rPr>
          <w:rFonts w:ascii="Arial" w:hAnsi="Arial" w:cs="Arial"/>
          <w:spacing w:val="-3"/>
          <w:sz w:val="24"/>
          <w:szCs w:val="24"/>
        </w:rPr>
        <w:t>.</w:t>
      </w:r>
      <w:r w:rsidR="00FD31DE" w:rsidRPr="008914BF">
        <w:rPr>
          <w:rFonts w:ascii="Arial" w:hAnsi="Arial" w:cs="Arial"/>
          <w:spacing w:val="-3"/>
          <w:sz w:val="24"/>
          <w:szCs w:val="24"/>
        </w:rPr>
        <w:t xml:space="preserve"> Podstawą do wystawienia faktury 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VAT </w:t>
      </w:r>
      <w:r w:rsidR="00D23633" w:rsidRPr="008914BF">
        <w:rPr>
          <w:rFonts w:ascii="Arial" w:hAnsi="Arial" w:cs="Arial"/>
          <w:spacing w:val="-3"/>
          <w:sz w:val="24"/>
          <w:szCs w:val="24"/>
        </w:rPr>
        <w:t>jest protokół odbioru</w:t>
      </w:r>
      <w:r w:rsidR="00FD31DE"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="002739D1" w:rsidRPr="008914BF">
        <w:rPr>
          <w:rFonts w:ascii="Arial" w:hAnsi="Arial" w:cs="Arial"/>
          <w:spacing w:val="-3"/>
          <w:sz w:val="24"/>
          <w:szCs w:val="24"/>
        </w:rPr>
        <w:t xml:space="preserve">przedmiotu Umowy </w:t>
      </w:r>
      <w:r w:rsidR="00FD31DE" w:rsidRPr="008914BF">
        <w:rPr>
          <w:rFonts w:ascii="Arial" w:hAnsi="Arial" w:cs="Arial"/>
          <w:spacing w:val="-3"/>
          <w:sz w:val="24"/>
          <w:szCs w:val="24"/>
        </w:rPr>
        <w:t>sporządzony w trzech egzemplarzach</w:t>
      </w:r>
      <w:r w:rsidR="00943DD3"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="00FD31DE" w:rsidRPr="008914BF">
        <w:rPr>
          <w:rFonts w:ascii="Arial" w:hAnsi="Arial" w:cs="Arial"/>
          <w:spacing w:val="-3"/>
          <w:sz w:val="24"/>
          <w:szCs w:val="24"/>
        </w:rPr>
        <w:t>i podpisany przez Wykonawcę oraz Użytkownika.</w:t>
      </w:r>
      <w:r w:rsidR="00A25C50" w:rsidRPr="008914BF">
        <w:rPr>
          <w:rFonts w:ascii="Arial" w:hAnsi="Arial" w:cs="Arial"/>
          <w:spacing w:val="-3"/>
          <w:sz w:val="24"/>
          <w:szCs w:val="24"/>
        </w:rPr>
        <w:t xml:space="preserve"> Fakturę 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VAT </w:t>
      </w:r>
      <w:r w:rsidR="00A25C50" w:rsidRPr="008914BF">
        <w:rPr>
          <w:rFonts w:ascii="Arial" w:hAnsi="Arial" w:cs="Arial"/>
          <w:spacing w:val="-3"/>
          <w:sz w:val="24"/>
          <w:szCs w:val="24"/>
        </w:rPr>
        <w:t>wraz z protokołem</w:t>
      </w:r>
      <w:r w:rsidR="00FD31DE"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odbioru </w:t>
      </w:r>
      <w:r w:rsidR="002739D1" w:rsidRPr="008914BF">
        <w:rPr>
          <w:rFonts w:ascii="Arial" w:hAnsi="Arial" w:cs="Arial"/>
          <w:spacing w:val="-3"/>
          <w:sz w:val="24"/>
          <w:szCs w:val="24"/>
        </w:rPr>
        <w:t>przedmiotu Umowy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="00A25C50" w:rsidRPr="008914BF">
        <w:rPr>
          <w:rFonts w:ascii="Arial" w:hAnsi="Arial" w:cs="Arial"/>
          <w:spacing w:val="-3"/>
          <w:sz w:val="24"/>
          <w:szCs w:val="24"/>
        </w:rPr>
        <w:t>Wykonawca będzie przekazywał Zamawiającemu w terminie do 5</w:t>
      </w:r>
      <w:r w:rsidRPr="008914BF">
        <w:rPr>
          <w:rFonts w:ascii="Arial" w:hAnsi="Arial" w:cs="Arial"/>
          <w:spacing w:val="-3"/>
          <w:sz w:val="24"/>
          <w:szCs w:val="24"/>
        </w:rPr>
        <w:t>-go</w:t>
      </w:r>
      <w:r w:rsidR="00D23633" w:rsidRPr="008914BF">
        <w:rPr>
          <w:rFonts w:ascii="Arial" w:hAnsi="Arial" w:cs="Arial"/>
          <w:spacing w:val="-3"/>
          <w:sz w:val="24"/>
          <w:szCs w:val="24"/>
        </w:rPr>
        <w:t xml:space="preserve"> dnia następnego miesiąca</w:t>
      </w:r>
      <w:r w:rsidR="002739D1" w:rsidRPr="008914BF">
        <w:rPr>
          <w:rFonts w:ascii="Arial" w:hAnsi="Arial" w:cs="Arial"/>
          <w:spacing w:val="-3"/>
          <w:sz w:val="24"/>
          <w:szCs w:val="24"/>
        </w:rPr>
        <w:t xml:space="preserve">. </w:t>
      </w:r>
      <w:r w:rsidR="00BA1A5C" w:rsidRPr="008914BF">
        <w:rPr>
          <w:rFonts w:ascii="Arial" w:hAnsi="Arial" w:cs="Arial"/>
          <w:spacing w:val="-3"/>
          <w:sz w:val="24"/>
          <w:szCs w:val="24"/>
        </w:rPr>
        <w:t xml:space="preserve"> Za dzień dokonania płatności Strony uznają datę obciążenia rachunku Zamawi</w:t>
      </w:r>
      <w:r w:rsidR="00C02DA2" w:rsidRPr="008914BF">
        <w:rPr>
          <w:rFonts w:ascii="Arial" w:hAnsi="Arial" w:cs="Arial"/>
          <w:spacing w:val="-3"/>
          <w:sz w:val="24"/>
          <w:szCs w:val="24"/>
        </w:rPr>
        <w:t>a</w:t>
      </w:r>
      <w:r w:rsidR="00BA1A5C" w:rsidRPr="008914BF">
        <w:rPr>
          <w:rFonts w:ascii="Arial" w:hAnsi="Arial" w:cs="Arial"/>
          <w:spacing w:val="-3"/>
          <w:sz w:val="24"/>
          <w:szCs w:val="24"/>
        </w:rPr>
        <w:t>jącego.</w:t>
      </w:r>
    </w:p>
    <w:p w:rsidR="00633836" w:rsidRPr="008914BF" w:rsidRDefault="00D94109" w:rsidP="00F32225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 xml:space="preserve">Wykonawca podpisując protokół odbioru </w:t>
      </w:r>
      <w:r w:rsidR="002739D1" w:rsidRPr="008914BF">
        <w:rPr>
          <w:rFonts w:ascii="Arial" w:hAnsi="Arial" w:cs="Arial"/>
          <w:spacing w:val="-3"/>
          <w:sz w:val="24"/>
          <w:szCs w:val="24"/>
        </w:rPr>
        <w:t>przedmiotu Umowy</w:t>
      </w:r>
      <w:r w:rsidR="00A15622"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potwierdza prawdziwość danych w nim zawartych i zobowiązany jest przedstawić na żądanie Zamawiającego </w:t>
      </w:r>
      <w:r w:rsidR="00507686" w:rsidRPr="008914BF">
        <w:rPr>
          <w:rFonts w:ascii="Arial" w:hAnsi="Arial" w:cs="Arial"/>
          <w:spacing w:val="-3"/>
          <w:sz w:val="24"/>
          <w:szCs w:val="24"/>
        </w:rPr>
        <w:lastRenderedPageBreak/>
        <w:t>i/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lub Użytkownika dokumenty potwierdzające </w:t>
      </w:r>
      <w:r w:rsidR="00A15622" w:rsidRPr="008914BF">
        <w:rPr>
          <w:rFonts w:ascii="Arial" w:hAnsi="Arial" w:cs="Arial"/>
          <w:spacing w:val="-3"/>
          <w:sz w:val="24"/>
          <w:szCs w:val="24"/>
        </w:rPr>
        <w:t>te dane</w:t>
      </w:r>
      <w:r w:rsidR="00BA1A5C" w:rsidRPr="008914BF">
        <w:rPr>
          <w:rFonts w:ascii="Arial" w:hAnsi="Arial" w:cs="Arial"/>
          <w:spacing w:val="-3"/>
          <w:sz w:val="24"/>
          <w:szCs w:val="24"/>
        </w:rPr>
        <w:t>.</w:t>
      </w:r>
      <w:r w:rsidR="00B830EA" w:rsidRPr="008914BF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B830EA" w:rsidRPr="008914BF" w:rsidRDefault="00B830EA" w:rsidP="00F32225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 xml:space="preserve">Protokół odbioru </w:t>
      </w:r>
      <w:r w:rsidR="00BD2CF6">
        <w:rPr>
          <w:rFonts w:ascii="Arial" w:hAnsi="Arial" w:cs="Arial"/>
          <w:spacing w:val="-3"/>
          <w:sz w:val="24"/>
          <w:szCs w:val="24"/>
        </w:rPr>
        <w:t>usługi na dozór i ochronę osób i mienia będzie zawierał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co najmniej następujące informacje:</w:t>
      </w:r>
    </w:p>
    <w:p w:rsidR="00B830EA" w:rsidRPr="008914BF" w:rsidRDefault="00B830EA" w:rsidP="00F32225">
      <w:pPr>
        <w:numPr>
          <w:ilvl w:val="0"/>
          <w:numId w:val="12"/>
        </w:numPr>
        <w:shd w:val="clear" w:color="auto" w:fill="FFFFFF"/>
        <w:spacing w:line="360" w:lineRule="auto"/>
        <w:ind w:left="709" w:hanging="425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 xml:space="preserve">liczbę pracowników ochrony </w:t>
      </w:r>
      <w:r w:rsidR="00955380" w:rsidRPr="008914BF">
        <w:rPr>
          <w:rFonts w:ascii="Arial" w:hAnsi="Arial" w:cs="Arial"/>
          <w:spacing w:val="-3"/>
          <w:sz w:val="24"/>
          <w:szCs w:val="24"/>
        </w:rPr>
        <w:t>Wykonawcy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oraz ilość godzin przepra</w:t>
      </w:r>
      <w:r w:rsidR="00633836" w:rsidRPr="008914BF">
        <w:rPr>
          <w:rFonts w:ascii="Arial" w:hAnsi="Arial" w:cs="Arial"/>
          <w:spacing w:val="-3"/>
          <w:sz w:val="24"/>
          <w:szCs w:val="24"/>
        </w:rPr>
        <w:t>cowanych przez nich na obiekcie;</w:t>
      </w:r>
    </w:p>
    <w:p w:rsidR="00B830EA" w:rsidRPr="008914BF" w:rsidRDefault="00B830EA" w:rsidP="00F32225">
      <w:pPr>
        <w:numPr>
          <w:ilvl w:val="0"/>
          <w:numId w:val="12"/>
        </w:numPr>
        <w:shd w:val="clear" w:color="auto" w:fill="FFFFFF"/>
        <w:spacing w:line="360" w:lineRule="auto"/>
        <w:ind w:left="709" w:hanging="425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 xml:space="preserve">czy zaistniała zmiana składu osobowego pracowników ochrony </w:t>
      </w:r>
      <w:r w:rsidR="00955380" w:rsidRPr="008914BF">
        <w:rPr>
          <w:rFonts w:ascii="Arial" w:hAnsi="Arial" w:cs="Arial"/>
          <w:spacing w:val="-3"/>
          <w:sz w:val="24"/>
          <w:szCs w:val="24"/>
        </w:rPr>
        <w:t>Wykonawcy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wykonujących zadania ochronne na obiekcie, w</w:t>
      </w:r>
      <w:r w:rsidR="00D23633" w:rsidRPr="008914BF">
        <w:rPr>
          <w:rFonts w:ascii="Arial" w:hAnsi="Arial" w:cs="Arial"/>
          <w:spacing w:val="-3"/>
          <w:sz w:val="24"/>
          <w:szCs w:val="24"/>
        </w:rPr>
        <w:t xml:space="preserve"> ciągu miesiąca rozliczeniowego;</w:t>
      </w:r>
    </w:p>
    <w:p w:rsidR="00B830EA" w:rsidRPr="008914BF" w:rsidRDefault="007C7B5F" w:rsidP="00F32225">
      <w:pPr>
        <w:numPr>
          <w:ilvl w:val="0"/>
          <w:numId w:val="12"/>
        </w:numPr>
        <w:shd w:val="clear" w:color="auto" w:fill="FFFFFF"/>
        <w:spacing w:line="360" w:lineRule="auto"/>
        <w:ind w:left="709" w:hanging="425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 xml:space="preserve">czy nowi pracownicy przeszli </w:t>
      </w:r>
      <w:r w:rsidR="00B830EA" w:rsidRPr="008914BF">
        <w:rPr>
          <w:rFonts w:ascii="Arial" w:hAnsi="Arial" w:cs="Arial"/>
          <w:spacing w:val="-3"/>
          <w:sz w:val="24"/>
          <w:szCs w:val="24"/>
        </w:rPr>
        <w:t xml:space="preserve">szkolenie w zakresie wykonywania obowiązków ochronnych na obiekcie </w:t>
      </w:r>
      <w:r w:rsidR="00955380" w:rsidRPr="008914BF">
        <w:rPr>
          <w:rFonts w:ascii="Arial" w:hAnsi="Arial" w:cs="Arial"/>
          <w:spacing w:val="-3"/>
          <w:sz w:val="24"/>
          <w:szCs w:val="24"/>
        </w:rPr>
        <w:t>Użytkownika</w:t>
      </w:r>
      <w:r w:rsidR="00507686" w:rsidRPr="008914BF">
        <w:rPr>
          <w:rFonts w:ascii="Arial" w:hAnsi="Arial" w:cs="Arial"/>
          <w:spacing w:val="-3"/>
          <w:sz w:val="24"/>
          <w:szCs w:val="24"/>
        </w:rPr>
        <w:t>,</w:t>
      </w:r>
      <w:r w:rsidR="00B830EA" w:rsidRPr="008914BF">
        <w:rPr>
          <w:rFonts w:ascii="Arial" w:hAnsi="Arial" w:cs="Arial"/>
          <w:spacing w:val="-3"/>
          <w:sz w:val="24"/>
          <w:szCs w:val="24"/>
        </w:rPr>
        <w:t xml:space="preserve"> kto i kiedy takie szkolenie przeprowadził oraz</w:t>
      </w:r>
      <w:r w:rsidR="00D23633" w:rsidRPr="008914BF">
        <w:rPr>
          <w:rFonts w:ascii="Arial" w:hAnsi="Arial" w:cs="Arial"/>
          <w:spacing w:val="-3"/>
          <w:sz w:val="24"/>
          <w:szCs w:val="24"/>
        </w:rPr>
        <w:t xml:space="preserve"> jak zostało ono udokumentowane;</w:t>
      </w:r>
    </w:p>
    <w:p w:rsidR="00B830EA" w:rsidRPr="008914BF" w:rsidRDefault="00B830EA" w:rsidP="00F32225">
      <w:pPr>
        <w:numPr>
          <w:ilvl w:val="0"/>
          <w:numId w:val="12"/>
        </w:numPr>
        <w:shd w:val="clear" w:color="auto" w:fill="FFFFFF"/>
        <w:spacing w:line="360" w:lineRule="auto"/>
        <w:ind w:left="709" w:hanging="425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 xml:space="preserve">czy właściwie została zaktualizowana lista/wykaz pracowników ochrony przewidzianych do ochrony terenu, obiektu lub urządzeń </w:t>
      </w:r>
      <w:r w:rsidR="00955380" w:rsidRPr="008914BF">
        <w:rPr>
          <w:rFonts w:ascii="Arial" w:hAnsi="Arial" w:cs="Arial"/>
          <w:spacing w:val="-3"/>
          <w:sz w:val="24"/>
          <w:szCs w:val="24"/>
        </w:rPr>
        <w:t>Użytkownika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="00AF333A">
        <w:rPr>
          <w:rFonts w:ascii="Arial" w:hAnsi="Arial" w:cs="Arial"/>
          <w:spacing w:val="-3"/>
          <w:sz w:val="24"/>
          <w:szCs w:val="24"/>
        </w:rPr>
        <w:br/>
      </w:r>
      <w:r w:rsidRPr="008914BF">
        <w:rPr>
          <w:rFonts w:ascii="Arial" w:hAnsi="Arial" w:cs="Arial"/>
          <w:spacing w:val="-3"/>
          <w:sz w:val="24"/>
          <w:szCs w:val="24"/>
        </w:rPr>
        <w:t>i czy zawiera ona informacje wymag</w:t>
      </w:r>
      <w:r w:rsidR="00D23633" w:rsidRPr="008914BF">
        <w:rPr>
          <w:rFonts w:ascii="Arial" w:hAnsi="Arial" w:cs="Arial"/>
          <w:spacing w:val="-3"/>
          <w:sz w:val="24"/>
          <w:szCs w:val="24"/>
        </w:rPr>
        <w:t>ane przez obowiązujące przepisy;</w:t>
      </w:r>
    </w:p>
    <w:p w:rsidR="00B830EA" w:rsidRPr="008914BF" w:rsidRDefault="00B830EA" w:rsidP="00F32225">
      <w:pPr>
        <w:numPr>
          <w:ilvl w:val="0"/>
          <w:numId w:val="12"/>
        </w:numPr>
        <w:shd w:val="clear" w:color="auto" w:fill="FFFFFF"/>
        <w:spacing w:line="360" w:lineRule="auto"/>
        <w:ind w:left="709" w:hanging="425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 xml:space="preserve">czy na obiekcie </w:t>
      </w:r>
      <w:r w:rsidR="00955380" w:rsidRPr="008914BF">
        <w:rPr>
          <w:rFonts w:ascii="Arial" w:hAnsi="Arial" w:cs="Arial"/>
          <w:spacing w:val="-3"/>
          <w:sz w:val="24"/>
          <w:szCs w:val="24"/>
        </w:rPr>
        <w:t>Użytkownika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="00BE6C5D" w:rsidRPr="008914BF">
        <w:rPr>
          <w:rFonts w:ascii="Arial" w:hAnsi="Arial" w:cs="Arial"/>
          <w:spacing w:val="-3"/>
          <w:sz w:val="24"/>
          <w:szCs w:val="24"/>
        </w:rPr>
        <w:t>przedmiot Umowy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realizowali pracownicy ochrony spełniający wy</w:t>
      </w:r>
      <w:r w:rsidR="00507686" w:rsidRPr="008914BF">
        <w:rPr>
          <w:rFonts w:ascii="Arial" w:hAnsi="Arial" w:cs="Arial"/>
          <w:spacing w:val="-3"/>
          <w:sz w:val="24"/>
          <w:szCs w:val="24"/>
        </w:rPr>
        <w:t>magania określone w niniejszej U</w:t>
      </w:r>
      <w:r w:rsidRPr="008914BF">
        <w:rPr>
          <w:rFonts w:ascii="Arial" w:hAnsi="Arial" w:cs="Arial"/>
          <w:spacing w:val="-3"/>
          <w:sz w:val="24"/>
          <w:szCs w:val="24"/>
        </w:rPr>
        <w:t>mowie i obowiązujących przepisa</w:t>
      </w:r>
      <w:r w:rsidR="00D23633" w:rsidRPr="008914BF">
        <w:rPr>
          <w:rFonts w:ascii="Arial" w:hAnsi="Arial" w:cs="Arial"/>
          <w:spacing w:val="-3"/>
          <w:sz w:val="24"/>
          <w:szCs w:val="24"/>
        </w:rPr>
        <w:t>ch;</w:t>
      </w:r>
    </w:p>
    <w:p w:rsidR="00BD2CF6" w:rsidRPr="00BD2CF6" w:rsidRDefault="00BD2CF6" w:rsidP="00F32225">
      <w:pPr>
        <w:numPr>
          <w:ilvl w:val="0"/>
          <w:numId w:val="12"/>
        </w:numPr>
        <w:shd w:val="clear" w:color="auto" w:fill="FFFFFF"/>
        <w:spacing w:line="360" w:lineRule="auto"/>
        <w:ind w:left="709" w:hanging="425"/>
        <w:jc w:val="both"/>
        <w:rPr>
          <w:rFonts w:ascii="Arial" w:hAnsi="Arial" w:cs="Arial"/>
          <w:spacing w:val="-3"/>
          <w:sz w:val="24"/>
          <w:szCs w:val="24"/>
        </w:rPr>
      </w:pPr>
      <w:r w:rsidRPr="00BD2CF6">
        <w:rPr>
          <w:rFonts w:ascii="Arial" w:hAnsi="Arial" w:cs="Arial"/>
          <w:spacing w:val="-3"/>
          <w:sz w:val="24"/>
          <w:szCs w:val="24"/>
        </w:rPr>
        <w:t>czy Użytkownik sprawdzał prawidłowość działania patrolu interwencyjnego  (grupy interwencyjnej), wyposażenie praco</w:t>
      </w:r>
      <w:r w:rsidR="008671E8">
        <w:rPr>
          <w:rFonts w:ascii="Arial" w:hAnsi="Arial" w:cs="Arial"/>
          <w:spacing w:val="-3"/>
          <w:sz w:val="24"/>
          <w:szCs w:val="24"/>
        </w:rPr>
        <w:t xml:space="preserve">wników ochrony, czas przyjazdu </w:t>
      </w:r>
      <w:r w:rsidR="00AF333A">
        <w:rPr>
          <w:rFonts w:ascii="Arial" w:hAnsi="Arial" w:cs="Arial"/>
          <w:spacing w:val="-3"/>
          <w:sz w:val="24"/>
          <w:szCs w:val="24"/>
        </w:rPr>
        <w:br/>
      </w:r>
      <w:r w:rsidRPr="00BD2CF6">
        <w:rPr>
          <w:rFonts w:ascii="Arial" w:hAnsi="Arial" w:cs="Arial"/>
          <w:spacing w:val="-3"/>
          <w:sz w:val="24"/>
          <w:szCs w:val="24"/>
        </w:rPr>
        <w:t xml:space="preserve">oraz czy patrol przybył zgodnie z postanowieniami umowy; </w:t>
      </w:r>
    </w:p>
    <w:p w:rsidR="00B830EA" w:rsidRPr="008914BF" w:rsidRDefault="00B830EA" w:rsidP="00F32225">
      <w:pPr>
        <w:numPr>
          <w:ilvl w:val="0"/>
          <w:numId w:val="12"/>
        </w:numPr>
        <w:shd w:val="clear" w:color="auto" w:fill="FFFFFF"/>
        <w:spacing w:line="360" w:lineRule="auto"/>
        <w:ind w:left="709" w:hanging="425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 xml:space="preserve">czy </w:t>
      </w:r>
      <w:r w:rsidR="00DF7CA8" w:rsidRPr="008914BF">
        <w:rPr>
          <w:rFonts w:ascii="Arial" w:hAnsi="Arial" w:cs="Arial"/>
          <w:spacing w:val="-3"/>
          <w:sz w:val="24"/>
          <w:szCs w:val="24"/>
        </w:rPr>
        <w:t xml:space="preserve">pracownicy ochrony przybyli </w:t>
      </w:r>
      <w:r w:rsidR="00BE6C5D" w:rsidRPr="008914BF">
        <w:rPr>
          <w:rFonts w:ascii="Arial" w:hAnsi="Arial" w:cs="Arial"/>
          <w:spacing w:val="-3"/>
          <w:sz w:val="24"/>
          <w:szCs w:val="24"/>
        </w:rPr>
        <w:t xml:space="preserve">na miejsce wykonywania przedmiotu Umowy </w:t>
      </w:r>
      <w:r w:rsidR="00D473C2" w:rsidRPr="008914BF">
        <w:rPr>
          <w:rFonts w:ascii="Arial" w:hAnsi="Arial" w:cs="Arial"/>
          <w:spacing w:val="-3"/>
          <w:sz w:val="24"/>
          <w:szCs w:val="24"/>
        </w:rPr>
        <w:br/>
      </w:r>
      <w:r w:rsidRPr="008914BF">
        <w:rPr>
          <w:rFonts w:ascii="Arial" w:hAnsi="Arial" w:cs="Arial"/>
          <w:spacing w:val="-3"/>
          <w:sz w:val="24"/>
          <w:szCs w:val="24"/>
        </w:rPr>
        <w:t>w wyznaczonym czasie</w:t>
      </w:r>
      <w:r w:rsidR="00A56E9E" w:rsidRPr="008914BF">
        <w:rPr>
          <w:rFonts w:ascii="Arial" w:hAnsi="Arial" w:cs="Arial"/>
          <w:spacing w:val="-3"/>
          <w:sz w:val="24"/>
          <w:szCs w:val="24"/>
        </w:rPr>
        <w:t>,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czy okazali </w:t>
      </w:r>
      <w:r w:rsidR="00B03A03" w:rsidRPr="008914BF">
        <w:rPr>
          <w:rFonts w:ascii="Arial" w:hAnsi="Arial" w:cs="Arial"/>
          <w:spacing w:val="-3"/>
          <w:sz w:val="24"/>
          <w:szCs w:val="24"/>
        </w:rPr>
        <w:t>U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żytkownikowi lub </w:t>
      </w:r>
      <w:r w:rsidR="00B03A03" w:rsidRPr="008914BF">
        <w:rPr>
          <w:rFonts w:ascii="Arial" w:hAnsi="Arial" w:cs="Arial"/>
          <w:spacing w:val="-3"/>
          <w:sz w:val="24"/>
          <w:szCs w:val="24"/>
        </w:rPr>
        <w:t>Z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amawiającemu stosowne </w:t>
      </w:r>
      <w:r w:rsidR="00A56E9E" w:rsidRPr="008914BF">
        <w:rPr>
          <w:rFonts w:ascii="Arial" w:hAnsi="Arial" w:cs="Arial"/>
          <w:spacing w:val="-3"/>
          <w:sz w:val="24"/>
          <w:szCs w:val="24"/>
        </w:rPr>
        <w:t xml:space="preserve">legitymacje kwalifikowanego pracownika ochrony fizycznej, </w:t>
      </w:r>
      <w:r w:rsidR="00B03A03" w:rsidRPr="008914BF">
        <w:rPr>
          <w:rFonts w:ascii="Arial" w:hAnsi="Arial" w:cs="Arial"/>
          <w:spacing w:val="-3"/>
          <w:sz w:val="24"/>
          <w:szCs w:val="24"/>
        </w:rPr>
        <w:t>l</w:t>
      </w:r>
      <w:r w:rsidR="00A56E9E" w:rsidRPr="008914BF">
        <w:rPr>
          <w:rFonts w:ascii="Arial" w:hAnsi="Arial" w:cs="Arial"/>
          <w:spacing w:val="-3"/>
          <w:sz w:val="24"/>
          <w:szCs w:val="24"/>
        </w:rPr>
        <w:t>egitymacje osób dopuszczonych do posiadania broni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wraz z </w:t>
      </w:r>
      <w:r w:rsidR="00A56E9E" w:rsidRPr="008914BF">
        <w:rPr>
          <w:rFonts w:ascii="Arial" w:hAnsi="Arial" w:cs="Arial"/>
          <w:spacing w:val="-3"/>
          <w:sz w:val="24"/>
          <w:szCs w:val="24"/>
        </w:rPr>
        <w:t xml:space="preserve">świadectwami </w:t>
      </w:r>
      <w:r w:rsidRPr="008914BF">
        <w:rPr>
          <w:rFonts w:ascii="Arial" w:hAnsi="Arial" w:cs="Arial"/>
          <w:spacing w:val="-3"/>
          <w:sz w:val="24"/>
          <w:szCs w:val="24"/>
        </w:rPr>
        <w:t>bro</w:t>
      </w:r>
      <w:r w:rsidR="00A56E9E" w:rsidRPr="008914BF">
        <w:rPr>
          <w:rFonts w:ascii="Arial" w:hAnsi="Arial" w:cs="Arial"/>
          <w:spacing w:val="-3"/>
          <w:sz w:val="24"/>
          <w:szCs w:val="24"/>
        </w:rPr>
        <w:t>ni</w:t>
      </w:r>
      <w:r w:rsidRPr="008914BF">
        <w:rPr>
          <w:rFonts w:ascii="Arial" w:hAnsi="Arial" w:cs="Arial"/>
          <w:spacing w:val="-3"/>
          <w:sz w:val="24"/>
          <w:szCs w:val="24"/>
        </w:rPr>
        <w:t>,</w:t>
      </w:r>
    </w:p>
    <w:p w:rsidR="0086507C" w:rsidRPr="008914BF" w:rsidRDefault="00B830EA" w:rsidP="00F32225">
      <w:pPr>
        <w:numPr>
          <w:ilvl w:val="0"/>
          <w:numId w:val="12"/>
        </w:numPr>
        <w:shd w:val="clear" w:color="auto" w:fill="FFFFFF"/>
        <w:spacing w:line="360" w:lineRule="auto"/>
        <w:ind w:left="709" w:hanging="425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czy podczas miesiąca rozliczeniowego doszło do naruszenia o</w:t>
      </w:r>
      <w:r w:rsidR="00F253E6" w:rsidRPr="008914BF">
        <w:rPr>
          <w:rFonts w:ascii="Arial" w:hAnsi="Arial" w:cs="Arial"/>
          <w:spacing w:val="-3"/>
          <w:sz w:val="24"/>
          <w:szCs w:val="24"/>
        </w:rPr>
        <w:t xml:space="preserve">bowiązujących przepisów lub </w:t>
      </w:r>
      <w:r w:rsidR="00BE6C5D" w:rsidRPr="008914BF">
        <w:rPr>
          <w:rFonts w:ascii="Arial" w:hAnsi="Arial" w:cs="Arial"/>
          <w:spacing w:val="-3"/>
          <w:sz w:val="24"/>
          <w:szCs w:val="24"/>
        </w:rPr>
        <w:t xml:space="preserve">innych niż określone powyżej </w:t>
      </w:r>
      <w:r w:rsidR="00F253E6" w:rsidRPr="008914BF">
        <w:rPr>
          <w:rFonts w:ascii="Arial" w:hAnsi="Arial" w:cs="Arial"/>
          <w:spacing w:val="-3"/>
          <w:sz w:val="24"/>
          <w:szCs w:val="24"/>
        </w:rPr>
        <w:t>postanowień  Umowy</w:t>
      </w:r>
      <w:r w:rsidR="00F87398" w:rsidRPr="008914BF">
        <w:rPr>
          <w:rFonts w:ascii="Arial" w:hAnsi="Arial" w:cs="Arial"/>
          <w:spacing w:val="-3"/>
          <w:sz w:val="24"/>
          <w:szCs w:val="24"/>
        </w:rPr>
        <w:t>.</w:t>
      </w:r>
    </w:p>
    <w:p w:rsidR="00BA1A5C" w:rsidRPr="008914BF" w:rsidRDefault="00BA1A5C" w:rsidP="00F32225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Zamawiający zastrzega sobie prawo do weryfikacji przedstawionej faktury</w:t>
      </w:r>
      <w:r w:rsidR="00F87398" w:rsidRPr="008914BF">
        <w:rPr>
          <w:rFonts w:ascii="Arial" w:hAnsi="Arial" w:cs="Arial"/>
          <w:sz w:val="24"/>
          <w:szCs w:val="24"/>
        </w:rPr>
        <w:t xml:space="preserve"> VAT</w:t>
      </w:r>
      <w:r w:rsidRPr="008914BF">
        <w:rPr>
          <w:rFonts w:ascii="Arial" w:hAnsi="Arial" w:cs="Arial"/>
          <w:sz w:val="24"/>
          <w:szCs w:val="24"/>
        </w:rPr>
        <w:t xml:space="preserve">. </w:t>
      </w:r>
      <w:r w:rsidR="00F87398" w:rsidRPr="008914BF">
        <w:rPr>
          <w:rFonts w:ascii="Arial" w:hAnsi="Arial" w:cs="Arial"/>
          <w:sz w:val="24"/>
          <w:szCs w:val="24"/>
        </w:rPr>
        <w:br/>
      </w:r>
      <w:r w:rsidRPr="008914BF">
        <w:rPr>
          <w:rFonts w:ascii="Arial" w:hAnsi="Arial" w:cs="Arial"/>
          <w:sz w:val="24"/>
          <w:szCs w:val="24"/>
        </w:rPr>
        <w:t xml:space="preserve">W przypadku jej zakwestionowania wypłata wynagrodzenia </w:t>
      </w:r>
      <w:r w:rsidR="008671E8">
        <w:rPr>
          <w:rFonts w:ascii="Arial" w:hAnsi="Arial" w:cs="Arial"/>
          <w:sz w:val="24"/>
          <w:szCs w:val="24"/>
        </w:rPr>
        <w:t>rozpoczyna bieg od dnia doręczenia faktury korygującej;</w:t>
      </w:r>
    </w:p>
    <w:p w:rsidR="00C02DA2" w:rsidRPr="004D413C" w:rsidRDefault="00955380" w:rsidP="00F32225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1"/>
          <w:w w:val="101"/>
          <w:sz w:val="24"/>
          <w:szCs w:val="24"/>
        </w:rPr>
        <w:t>Wykonawcy</w:t>
      </w:r>
      <w:r w:rsidR="00C02DA2" w:rsidRPr="008914BF">
        <w:rPr>
          <w:rFonts w:ascii="Arial" w:hAnsi="Arial" w:cs="Arial"/>
          <w:spacing w:val="-1"/>
          <w:w w:val="101"/>
          <w:sz w:val="24"/>
          <w:szCs w:val="24"/>
        </w:rPr>
        <w:t xml:space="preserve"> przysługuje, na zasadach ogólnych </w:t>
      </w:r>
      <w:r w:rsidR="00507686" w:rsidRPr="008914BF">
        <w:rPr>
          <w:rFonts w:ascii="Arial" w:hAnsi="Arial" w:cs="Arial"/>
          <w:spacing w:val="-1"/>
          <w:w w:val="101"/>
          <w:sz w:val="24"/>
          <w:szCs w:val="24"/>
        </w:rPr>
        <w:t>Kodeksu C</w:t>
      </w:r>
      <w:r w:rsidR="00C02DA2" w:rsidRPr="008914BF">
        <w:rPr>
          <w:rFonts w:ascii="Arial" w:hAnsi="Arial" w:cs="Arial"/>
          <w:spacing w:val="-1"/>
          <w:w w:val="101"/>
          <w:sz w:val="24"/>
          <w:szCs w:val="24"/>
        </w:rPr>
        <w:t>ywilnego, prawo żądania odsetek ustawowych za okres opóźnienia w wypłacie wyn</w:t>
      </w:r>
      <w:r w:rsidR="005C4242" w:rsidRPr="008914BF">
        <w:rPr>
          <w:rFonts w:ascii="Arial" w:hAnsi="Arial" w:cs="Arial"/>
          <w:spacing w:val="-1"/>
          <w:w w:val="101"/>
          <w:sz w:val="24"/>
          <w:szCs w:val="24"/>
        </w:rPr>
        <w:t xml:space="preserve">agrodzenia </w:t>
      </w:r>
      <w:r w:rsidR="008914BF">
        <w:rPr>
          <w:rFonts w:ascii="Arial" w:hAnsi="Arial" w:cs="Arial"/>
          <w:spacing w:val="-1"/>
          <w:w w:val="101"/>
          <w:sz w:val="24"/>
          <w:szCs w:val="24"/>
        </w:rPr>
        <w:br/>
      </w:r>
      <w:r w:rsidR="005C4242" w:rsidRPr="008914BF">
        <w:rPr>
          <w:rFonts w:ascii="Arial" w:hAnsi="Arial" w:cs="Arial"/>
          <w:spacing w:val="-1"/>
          <w:w w:val="101"/>
          <w:sz w:val="24"/>
          <w:szCs w:val="24"/>
        </w:rPr>
        <w:t>z</w:t>
      </w:r>
      <w:r w:rsidR="008914BF">
        <w:rPr>
          <w:rFonts w:ascii="Arial" w:hAnsi="Arial" w:cs="Arial"/>
          <w:spacing w:val="-1"/>
          <w:w w:val="101"/>
          <w:sz w:val="24"/>
          <w:szCs w:val="24"/>
        </w:rPr>
        <w:t xml:space="preserve"> zastrzeżeniem </w:t>
      </w:r>
      <w:r w:rsidR="005C4242" w:rsidRPr="008914BF">
        <w:rPr>
          <w:rFonts w:ascii="Arial" w:hAnsi="Arial" w:cs="Arial"/>
          <w:spacing w:val="-1"/>
          <w:w w:val="101"/>
          <w:sz w:val="24"/>
          <w:szCs w:val="24"/>
        </w:rPr>
        <w:t>ust. 4</w:t>
      </w:r>
      <w:r w:rsidR="00C02DA2" w:rsidRPr="008914BF">
        <w:rPr>
          <w:rFonts w:ascii="Arial" w:hAnsi="Arial" w:cs="Arial"/>
          <w:spacing w:val="-1"/>
          <w:w w:val="101"/>
          <w:sz w:val="24"/>
          <w:szCs w:val="24"/>
        </w:rPr>
        <w:t>.</w:t>
      </w:r>
    </w:p>
    <w:p w:rsidR="004B02C6" w:rsidRPr="008914BF" w:rsidRDefault="004B02C6" w:rsidP="00AC25E9">
      <w:pPr>
        <w:spacing w:line="360" w:lineRule="auto"/>
        <w:rPr>
          <w:rFonts w:ascii="Arial" w:hAnsi="Arial" w:cs="Arial"/>
          <w:sz w:val="24"/>
          <w:szCs w:val="24"/>
        </w:rPr>
      </w:pPr>
    </w:p>
    <w:p w:rsidR="007813E9" w:rsidRPr="008914BF" w:rsidRDefault="00B56BAB" w:rsidP="00AC25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bCs/>
          <w:spacing w:val="22"/>
          <w:w w:val="101"/>
          <w:sz w:val="24"/>
          <w:szCs w:val="24"/>
        </w:rPr>
        <w:t>§</w:t>
      </w:r>
      <w:r w:rsidR="00A5780C" w:rsidRPr="008914BF">
        <w:rPr>
          <w:rFonts w:ascii="Arial" w:hAnsi="Arial" w:cs="Arial"/>
          <w:bCs/>
          <w:spacing w:val="22"/>
          <w:w w:val="101"/>
          <w:sz w:val="24"/>
          <w:szCs w:val="24"/>
        </w:rPr>
        <w:t>8</w:t>
      </w:r>
      <w:r w:rsidR="00D23633" w:rsidRPr="008914BF">
        <w:rPr>
          <w:rFonts w:ascii="Arial" w:hAnsi="Arial" w:cs="Arial"/>
          <w:sz w:val="24"/>
          <w:szCs w:val="24"/>
        </w:rPr>
        <w:t xml:space="preserve"> </w:t>
      </w:r>
      <w:r w:rsidR="007813E9" w:rsidRPr="008914BF">
        <w:rPr>
          <w:rFonts w:ascii="Arial" w:hAnsi="Arial" w:cs="Arial"/>
          <w:b/>
          <w:sz w:val="24"/>
          <w:szCs w:val="24"/>
        </w:rPr>
        <w:t>ZABEZPIECZENIE</w:t>
      </w:r>
      <w:r w:rsidR="007B7D3E" w:rsidRPr="008914BF">
        <w:rPr>
          <w:rFonts w:ascii="Arial" w:hAnsi="Arial" w:cs="Arial"/>
          <w:b/>
          <w:sz w:val="24"/>
          <w:szCs w:val="24"/>
        </w:rPr>
        <w:t xml:space="preserve"> NALEŻYTEGO WYKONANIA</w:t>
      </w:r>
      <w:r w:rsidR="007813E9" w:rsidRPr="008914BF">
        <w:rPr>
          <w:rFonts w:ascii="Arial" w:hAnsi="Arial" w:cs="Arial"/>
          <w:b/>
          <w:sz w:val="24"/>
          <w:szCs w:val="24"/>
        </w:rPr>
        <w:t xml:space="preserve"> UMOWY</w:t>
      </w:r>
    </w:p>
    <w:p w:rsidR="007813E9" w:rsidRPr="008914BF" w:rsidRDefault="007B7D3E" w:rsidP="00F3222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 xml:space="preserve">Zabezpieczenie należytego </w:t>
      </w:r>
      <w:r w:rsidR="00B56BAB" w:rsidRPr="008914BF">
        <w:rPr>
          <w:rFonts w:ascii="Arial" w:hAnsi="Arial" w:cs="Arial"/>
          <w:spacing w:val="-3"/>
          <w:sz w:val="24"/>
          <w:szCs w:val="24"/>
        </w:rPr>
        <w:t xml:space="preserve">wykonania </w:t>
      </w:r>
      <w:r w:rsidR="00D473C2" w:rsidRPr="008914BF">
        <w:rPr>
          <w:rFonts w:ascii="Arial" w:hAnsi="Arial" w:cs="Arial"/>
          <w:spacing w:val="-3"/>
          <w:sz w:val="24"/>
          <w:szCs w:val="24"/>
        </w:rPr>
        <w:t xml:space="preserve">przedmiotu </w:t>
      </w:r>
      <w:r w:rsidR="00B56BAB" w:rsidRPr="008914BF">
        <w:rPr>
          <w:rFonts w:ascii="Arial" w:hAnsi="Arial" w:cs="Arial"/>
          <w:spacing w:val="-3"/>
          <w:sz w:val="24"/>
          <w:szCs w:val="24"/>
        </w:rPr>
        <w:t>U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mowy </w:t>
      </w:r>
      <w:r w:rsidR="00941C3B" w:rsidRPr="008914BF">
        <w:rPr>
          <w:rFonts w:ascii="Arial" w:hAnsi="Arial" w:cs="Arial"/>
          <w:spacing w:val="-3"/>
          <w:sz w:val="24"/>
          <w:szCs w:val="24"/>
        </w:rPr>
        <w:t>stanowi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………… </w:t>
      </w:r>
      <w:r w:rsidR="008914BF">
        <w:rPr>
          <w:rFonts w:ascii="Arial" w:hAnsi="Arial" w:cs="Arial"/>
          <w:spacing w:val="-3"/>
          <w:sz w:val="24"/>
          <w:szCs w:val="24"/>
        </w:rPr>
        <w:br/>
      </w:r>
      <w:r w:rsidRPr="008914BF">
        <w:rPr>
          <w:rFonts w:ascii="Arial" w:hAnsi="Arial" w:cs="Arial"/>
          <w:spacing w:val="-3"/>
          <w:sz w:val="24"/>
          <w:szCs w:val="24"/>
        </w:rPr>
        <w:t xml:space="preserve">w wysokości </w:t>
      </w:r>
      <w:r w:rsidR="00C15168" w:rsidRPr="008914BF">
        <w:rPr>
          <w:rFonts w:ascii="Arial" w:hAnsi="Arial" w:cs="Arial"/>
          <w:spacing w:val="-3"/>
          <w:sz w:val="24"/>
          <w:szCs w:val="24"/>
        </w:rPr>
        <w:t>odpowiadającej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="00B827EB">
        <w:rPr>
          <w:rFonts w:ascii="Arial" w:hAnsi="Arial" w:cs="Arial"/>
          <w:spacing w:val="-3"/>
          <w:sz w:val="24"/>
          <w:szCs w:val="24"/>
        </w:rPr>
        <w:t>…..</w:t>
      </w:r>
      <w:r w:rsidR="00B56BAB" w:rsidRPr="008914BF">
        <w:rPr>
          <w:rFonts w:ascii="Arial" w:hAnsi="Arial" w:cs="Arial"/>
          <w:spacing w:val="-3"/>
          <w:sz w:val="24"/>
          <w:szCs w:val="24"/>
        </w:rPr>
        <w:t xml:space="preserve"> wartości U</w:t>
      </w:r>
      <w:r w:rsidRPr="008914BF">
        <w:rPr>
          <w:rFonts w:ascii="Arial" w:hAnsi="Arial" w:cs="Arial"/>
          <w:spacing w:val="-3"/>
          <w:sz w:val="24"/>
          <w:szCs w:val="24"/>
        </w:rPr>
        <w:t>mowy</w:t>
      </w:r>
      <w:r w:rsidR="00B56BAB" w:rsidRPr="008914BF">
        <w:rPr>
          <w:rFonts w:ascii="Arial" w:hAnsi="Arial" w:cs="Arial"/>
          <w:spacing w:val="-3"/>
          <w:sz w:val="24"/>
          <w:szCs w:val="24"/>
        </w:rPr>
        <w:t>,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o której mowa w </w:t>
      </w:r>
      <w:r w:rsidR="00B56BAB" w:rsidRPr="008914BF">
        <w:rPr>
          <w:rFonts w:ascii="Arial" w:hAnsi="Arial" w:cs="Arial"/>
          <w:spacing w:val="-3"/>
          <w:sz w:val="24"/>
          <w:szCs w:val="24"/>
        </w:rPr>
        <w:t xml:space="preserve">§6 ust. 1 </w:t>
      </w:r>
      <w:r w:rsidR="00507686" w:rsidRPr="008914BF">
        <w:rPr>
          <w:rFonts w:ascii="Arial" w:hAnsi="Arial" w:cs="Arial"/>
          <w:spacing w:val="-3"/>
          <w:sz w:val="24"/>
          <w:szCs w:val="24"/>
        </w:rPr>
        <w:t>pkt 2</w:t>
      </w:r>
      <w:r w:rsidR="00DB31E7"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="00507686" w:rsidRPr="008914BF">
        <w:rPr>
          <w:rFonts w:ascii="Arial" w:hAnsi="Arial" w:cs="Arial"/>
          <w:spacing w:val="-3"/>
          <w:sz w:val="24"/>
          <w:szCs w:val="24"/>
        </w:rPr>
        <w:lastRenderedPageBreak/>
        <w:t>U</w:t>
      </w:r>
      <w:r w:rsidRPr="008914BF">
        <w:rPr>
          <w:rFonts w:ascii="Arial" w:hAnsi="Arial" w:cs="Arial"/>
          <w:spacing w:val="-3"/>
          <w:sz w:val="24"/>
          <w:szCs w:val="24"/>
        </w:rPr>
        <w:t>mowy</w:t>
      </w:r>
      <w:r w:rsidR="009617A8" w:rsidRPr="008914BF">
        <w:rPr>
          <w:rFonts w:ascii="Arial" w:hAnsi="Arial" w:cs="Arial"/>
          <w:bCs/>
          <w:spacing w:val="22"/>
          <w:w w:val="101"/>
          <w:sz w:val="24"/>
          <w:szCs w:val="24"/>
        </w:rPr>
        <w:t>.</w:t>
      </w:r>
      <w:r w:rsidR="00773670" w:rsidRPr="008914BF">
        <w:rPr>
          <w:rFonts w:ascii="Arial" w:hAnsi="Arial" w:cs="Arial"/>
          <w:bCs/>
          <w:spacing w:val="22"/>
          <w:w w:val="101"/>
          <w:sz w:val="24"/>
          <w:szCs w:val="24"/>
        </w:rPr>
        <w:t xml:space="preserve"> </w:t>
      </w:r>
    </w:p>
    <w:p w:rsidR="009617A8" w:rsidRPr="008914BF" w:rsidRDefault="009617A8" w:rsidP="00F3222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Zamawiający dopuszcza następujące formy zabezpieczenia:</w:t>
      </w:r>
    </w:p>
    <w:p w:rsidR="009617A8" w:rsidRPr="008914BF" w:rsidRDefault="004F7FDF" w:rsidP="00F32225">
      <w:pPr>
        <w:pStyle w:val="pkt"/>
        <w:numPr>
          <w:ilvl w:val="0"/>
          <w:numId w:val="13"/>
        </w:numPr>
        <w:spacing w:before="0" w:after="0" w:line="360" w:lineRule="auto"/>
        <w:rPr>
          <w:rFonts w:ascii="Arial" w:hAnsi="Arial" w:cs="Arial"/>
          <w:szCs w:val="24"/>
        </w:rPr>
      </w:pPr>
      <w:r w:rsidRPr="008914BF">
        <w:rPr>
          <w:rFonts w:ascii="Arial" w:hAnsi="Arial" w:cs="Arial"/>
          <w:szCs w:val="24"/>
        </w:rPr>
        <w:t>p</w:t>
      </w:r>
      <w:r w:rsidR="009617A8" w:rsidRPr="008914BF">
        <w:rPr>
          <w:rFonts w:ascii="Arial" w:hAnsi="Arial" w:cs="Arial"/>
          <w:szCs w:val="24"/>
        </w:rPr>
        <w:t>ieni</w:t>
      </w:r>
      <w:r w:rsidRPr="008914BF">
        <w:rPr>
          <w:rFonts w:ascii="Arial" w:hAnsi="Arial" w:cs="Arial"/>
          <w:szCs w:val="24"/>
        </w:rPr>
        <w:t>ężn</w:t>
      </w:r>
      <w:r w:rsidR="005A25A9">
        <w:rPr>
          <w:rFonts w:ascii="Arial" w:hAnsi="Arial" w:cs="Arial"/>
          <w:szCs w:val="24"/>
        </w:rPr>
        <w:t>ą</w:t>
      </w:r>
      <w:r w:rsidRPr="008914BF">
        <w:rPr>
          <w:rFonts w:ascii="Arial" w:hAnsi="Arial" w:cs="Arial"/>
          <w:szCs w:val="24"/>
        </w:rPr>
        <w:t>, przelew na</w:t>
      </w:r>
      <w:r w:rsidR="004C348A" w:rsidRPr="008914BF">
        <w:rPr>
          <w:rFonts w:ascii="Arial" w:hAnsi="Arial" w:cs="Arial"/>
          <w:szCs w:val="24"/>
        </w:rPr>
        <w:t xml:space="preserve"> oprocentowany</w:t>
      </w:r>
      <w:r w:rsidRPr="008914BF">
        <w:rPr>
          <w:rFonts w:ascii="Arial" w:hAnsi="Arial" w:cs="Arial"/>
          <w:szCs w:val="24"/>
        </w:rPr>
        <w:t xml:space="preserve"> rachunek bankowy</w:t>
      </w:r>
      <w:r w:rsidR="004C348A" w:rsidRPr="008914BF">
        <w:rPr>
          <w:rFonts w:ascii="Arial" w:hAnsi="Arial" w:cs="Arial"/>
          <w:szCs w:val="24"/>
        </w:rPr>
        <w:t xml:space="preserve"> wskazany przez</w:t>
      </w:r>
      <w:r w:rsidR="00B56BAB" w:rsidRPr="008914BF">
        <w:rPr>
          <w:rFonts w:ascii="Arial" w:hAnsi="Arial" w:cs="Arial"/>
          <w:szCs w:val="24"/>
        </w:rPr>
        <w:t xml:space="preserve"> Zamawiającego;</w:t>
      </w:r>
    </w:p>
    <w:p w:rsidR="009617A8" w:rsidRPr="008914BF" w:rsidRDefault="009617A8" w:rsidP="00F32225">
      <w:pPr>
        <w:pStyle w:val="pkt"/>
        <w:numPr>
          <w:ilvl w:val="0"/>
          <w:numId w:val="13"/>
        </w:numPr>
        <w:spacing w:before="0" w:after="0" w:line="360" w:lineRule="auto"/>
        <w:rPr>
          <w:rFonts w:ascii="Arial" w:hAnsi="Arial" w:cs="Arial"/>
          <w:szCs w:val="24"/>
        </w:rPr>
      </w:pPr>
      <w:r w:rsidRPr="008914BF">
        <w:rPr>
          <w:rFonts w:ascii="Arial" w:hAnsi="Arial" w:cs="Arial"/>
          <w:szCs w:val="24"/>
        </w:rPr>
        <w:t>poręczeni</w:t>
      </w:r>
      <w:r w:rsidR="005A25A9">
        <w:rPr>
          <w:rFonts w:ascii="Arial" w:hAnsi="Arial" w:cs="Arial"/>
          <w:szCs w:val="24"/>
        </w:rPr>
        <w:t>a</w:t>
      </w:r>
      <w:r w:rsidRPr="008914BF">
        <w:rPr>
          <w:rFonts w:ascii="Arial" w:hAnsi="Arial" w:cs="Arial"/>
          <w:szCs w:val="24"/>
        </w:rPr>
        <w:t xml:space="preserve"> bankowe </w:t>
      </w:r>
      <w:r w:rsidRPr="008914BF">
        <w:rPr>
          <w:rFonts w:ascii="Arial" w:hAnsi="Arial" w:cs="Arial"/>
          <w:bCs/>
          <w:szCs w:val="24"/>
        </w:rPr>
        <w:t>lub poręczeni</w:t>
      </w:r>
      <w:r w:rsidR="00EB148E" w:rsidRPr="008914BF">
        <w:rPr>
          <w:rFonts w:ascii="Arial" w:hAnsi="Arial" w:cs="Arial"/>
          <w:bCs/>
          <w:szCs w:val="24"/>
        </w:rPr>
        <w:t>e</w:t>
      </w:r>
      <w:r w:rsidRPr="008914BF">
        <w:rPr>
          <w:rFonts w:ascii="Arial" w:hAnsi="Arial" w:cs="Arial"/>
          <w:bCs/>
          <w:szCs w:val="24"/>
        </w:rPr>
        <w:t xml:space="preserve"> spółdzielczej kasy oszczędnościowo – kredytowej z tym, że poręczenie kasy jest zawsze poręczeniem pieniężnym</w:t>
      </w:r>
      <w:r w:rsidR="00B56BAB" w:rsidRPr="008914BF">
        <w:rPr>
          <w:rFonts w:ascii="Arial" w:hAnsi="Arial" w:cs="Arial"/>
          <w:szCs w:val="24"/>
        </w:rPr>
        <w:t>;</w:t>
      </w:r>
    </w:p>
    <w:p w:rsidR="009617A8" w:rsidRPr="008914BF" w:rsidRDefault="009617A8" w:rsidP="00F32225">
      <w:pPr>
        <w:pStyle w:val="pkt"/>
        <w:numPr>
          <w:ilvl w:val="0"/>
          <w:numId w:val="13"/>
        </w:numPr>
        <w:spacing w:before="0" w:after="0" w:line="360" w:lineRule="auto"/>
        <w:rPr>
          <w:rFonts w:ascii="Arial" w:hAnsi="Arial" w:cs="Arial"/>
          <w:szCs w:val="24"/>
        </w:rPr>
      </w:pPr>
      <w:r w:rsidRPr="008914BF">
        <w:rPr>
          <w:rFonts w:ascii="Arial" w:hAnsi="Arial" w:cs="Arial"/>
          <w:szCs w:val="24"/>
        </w:rPr>
        <w:t>gwarancj</w:t>
      </w:r>
      <w:r w:rsidR="004F7FDF" w:rsidRPr="008914BF">
        <w:rPr>
          <w:rFonts w:ascii="Arial" w:hAnsi="Arial" w:cs="Arial"/>
          <w:szCs w:val="24"/>
        </w:rPr>
        <w:t>ę</w:t>
      </w:r>
      <w:r w:rsidRPr="008914BF">
        <w:rPr>
          <w:rFonts w:ascii="Arial" w:hAnsi="Arial" w:cs="Arial"/>
          <w:szCs w:val="24"/>
        </w:rPr>
        <w:t xml:space="preserve"> bankow</w:t>
      </w:r>
      <w:r w:rsidR="004F7FDF" w:rsidRPr="008914BF">
        <w:rPr>
          <w:rFonts w:ascii="Arial" w:hAnsi="Arial" w:cs="Arial"/>
          <w:szCs w:val="24"/>
        </w:rPr>
        <w:t>ą</w:t>
      </w:r>
      <w:r w:rsidR="00B56BAB" w:rsidRPr="008914BF">
        <w:rPr>
          <w:rFonts w:ascii="Arial" w:hAnsi="Arial" w:cs="Arial"/>
          <w:szCs w:val="24"/>
        </w:rPr>
        <w:t>;</w:t>
      </w:r>
    </w:p>
    <w:p w:rsidR="009617A8" w:rsidRPr="008914BF" w:rsidRDefault="009617A8" w:rsidP="00F32225">
      <w:pPr>
        <w:pStyle w:val="pkt"/>
        <w:numPr>
          <w:ilvl w:val="0"/>
          <w:numId w:val="13"/>
        </w:numPr>
        <w:spacing w:before="0" w:after="0" w:line="360" w:lineRule="auto"/>
        <w:rPr>
          <w:rFonts w:ascii="Arial" w:hAnsi="Arial" w:cs="Arial"/>
          <w:szCs w:val="24"/>
        </w:rPr>
      </w:pPr>
      <w:r w:rsidRPr="008914BF">
        <w:rPr>
          <w:rFonts w:ascii="Arial" w:hAnsi="Arial" w:cs="Arial"/>
          <w:szCs w:val="24"/>
        </w:rPr>
        <w:t>gwarancj</w:t>
      </w:r>
      <w:r w:rsidR="004F7FDF" w:rsidRPr="008914BF">
        <w:rPr>
          <w:rFonts w:ascii="Arial" w:hAnsi="Arial" w:cs="Arial"/>
          <w:szCs w:val="24"/>
        </w:rPr>
        <w:t>ę</w:t>
      </w:r>
      <w:r w:rsidRPr="008914BF">
        <w:rPr>
          <w:rFonts w:ascii="Arial" w:hAnsi="Arial" w:cs="Arial"/>
          <w:szCs w:val="24"/>
        </w:rPr>
        <w:t xml:space="preserve"> ubezpieczeniow</w:t>
      </w:r>
      <w:r w:rsidR="004F7FDF" w:rsidRPr="008914BF">
        <w:rPr>
          <w:rFonts w:ascii="Arial" w:hAnsi="Arial" w:cs="Arial"/>
          <w:szCs w:val="24"/>
        </w:rPr>
        <w:t>ą</w:t>
      </w:r>
      <w:r w:rsidR="00B56BAB" w:rsidRPr="008914BF">
        <w:rPr>
          <w:rFonts w:ascii="Arial" w:hAnsi="Arial" w:cs="Arial"/>
          <w:szCs w:val="24"/>
        </w:rPr>
        <w:t>;</w:t>
      </w:r>
    </w:p>
    <w:p w:rsidR="009617A8" w:rsidRPr="008914BF" w:rsidRDefault="009617A8" w:rsidP="00F32225">
      <w:pPr>
        <w:pStyle w:val="pkt"/>
        <w:numPr>
          <w:ilvl w:val="0"/>
          <w:numId w:val="13"/>
        </w:numPr>
        <w:spacing w:before="0" w:after="0" w:line="360" w:lineRule="auto"/>
        <w:rPr>
          <w:rFonts w:ascii="Arial" w:hAnsi="Arial" w:cs="Arial"/>
          <w:spacing w:val="-3"/>
          <w:szCs w:val="24"/>
        </w:rPr>
      </w:pPr>
      <w:r w:rsidRPr="008914BF">
        <w:rPr>
          <w:rFonts w:ascii="Arial" w:hAnsi="Arial" w:cs="Arial"/>
          <w:szCs w:val="24"/>
        </w:rPr>
        <w:t>poręczenia udzielane przez podmioty, o których mowa w art. 6b ust. 5 pkt 2 ustawy</w:t>
      </w:r>
      <w:r w:rsidR="004F7FDF" w:rsidRPr="008914BF">
        <w:rPr>
          <w:rFonts w:ascii="Arial" w:hAnsi="Arial" w:cs="Arial"/>
          <w:szCs w:val="24"/>
        </w:rPr>
        <w:t xml:space="preserve"> </w:t>
      </w:r>
      <w:r w:rsidRPr="008914BF">
        <w:rPr>
          <w:rFonts w:ascii="Arial" w:hAnsi="Arial" w:cs="Arial"/>
          <w:szCs w:val="24"/>
        </w:rPr>
        <w:t xml:space="preserve"> z dnia 9</w:t>
      </w:r>
      <w:r w:rsidR="004F7FDF" w:rsidRPr="008914BF">
        <w:rPr>
          <w:rFonts w:ascii="Arial" w:hAnsi="Arial" w:cs="Arial"/>
          <w:szCs w:val="24"/>
        </w:rPr>
        <w:t xml:space="preserve"> </w:t>
      </w:r>
      <w:r w:rsidRPr="008914BF">
        <w:rPr>
          <w:rFonts w:ascii="Arial" w:hAnsi="Arial" w:cs="Arial"/>
          <w:szCs w:val="24"/>
        </w:rPr>
        <w:t>listopada 2000 r. o utworzeniu Polskiej Agencji Rozwoju Przedsiębiorczości</w:t>
      </w:r>
      <w:r w:rsidR="00D473C2" w:rsidRPr="008914BF">
        <w:rPr>
          <w:rFonts w:ascii="Arial" w:hAnsi="Arial" w:cs="Arial"/>
          <w:szCs w:val="24"/>
        </w:rPr>
        <w:t xml:space="preserve"> (Dz. U</w:t>
      </w:r>
      <w:r w:rsidRPr="008914BF">
        <w:rPr>
          <w:rFonts w:ascii="Arial" w:hAnsi="Arial" w:cs="Arial"/>
          <w:szCs w:val="24"/>
        </w:rPr>
        <w:t>.</w:t>
      </w:r>
      <w:r w:rsidR="00D473C2" w:rsidRPr="008914BF">
        <w:rPr>
          <w:rFonts w:ascii="Arial" w:hAnsi="Arial" w:cs="Arial"/>
          <w:szCs w:val="24"/>
        </w:rPr>
        <w:t xml:space="preserve"> z 20</w:t>
      </w:r>
      <w:r w:rsidR="002E0E4C">
        <w:rPr>
          <w:rFonts w:ascii="Arial" w:hAnsi="Arial" w:cs="Arial"/>
          <w:szCs w:val="24"/>
        </w:rPr>
        <w:t>20</w:t>
      </w:r>
      <w:r w:rsidR="008671E8">
        <w:rPr>
          <w:rFonts w:ascii="Arial" w:hAnsi="Arial" w:cs="Arial"/>
          <w:szCs w:val="24"/>
        </w:rPr>
        <w:t xml:space="preserve"> r., poz. </w:t>
      </w:r>
      <w:r w:rsidR="002E0E4C">
        <w:rPr>
          <w:rFonts w:ascii="Arial" w:hAnsi="Arial" w:cs="Arial"/>
          <w:szCs w:val="24"/>
        </w:rPr>
        <w:t>299</w:t>
      </w:r>
      <w:r w:rsidR="00D473C2" w:rsidRPr="008914BF">
        <w:rPr>
          <w:rFonts w:ascii="Arial" w:hAnsi="Arial" w:cs="Arial"/>
          <w:szCs w:val="24"/>
        </w:rPr>
        <w:t>).</w:t>
      </w:r>
    </w:p>
    <w:p w:rsidR="007B7D3E" w:rsidRPr="008914BF" w:rsidRDefault="00941C3B" w:rsidP="00F3222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Zabezpieczenie</w:t>
      </w:r>
      <w:r w:rsidR="00B56BAB" w:rsidRPr="008914BF">
        <w:rPr>
          <w:rFonts w:ascii="Arial" w:hAnsi="Arial" w:cs="Arial"/>
          <w:spacing w:val="-3"/>
          <w:sz w:val="24"/>
          <w:szCs w:val="24"/>
        </w:rPr>
        <w:t>,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o którym mowa w </w:t>
      </w:r>
      <w:r w:rsidR="00B56BAB" w:rsidRPr="008914BF">
        <w:rPr>
          <w:rFonts w:ascii="Arial" w:hAnsi="Arial" w:cs="Arial"/>
          <w:spacing w:val="-3"/>
          <w:sz w:val="24"/>
          <w:szCs w:val="24"/>
        </w:rPr>
        <w:t>ust.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1 zostanie wniesione przez </w:t>
      </w:r>
      <w:r w:rsidR="00B56BAB" w:rsidRPr="008914BF">
        <w:rPr>
          <w:rFonts w:ascii="Arial" w:hAnsi="Arial" w:cs="Arial"/>
          <w:spacing w:val="-3"/>
          <w:sz w:val="24"/>
          <w:szCs w:val="24"/>
        </w:rPr>
        <w:t xml:space="preserve">Wykonawcę </w:t>
      </w:r>
      <w:r w:rsidR="00803F66" w:rsidRPr="008914BF">
        <w:rPr>
          <w:rFonts w:ascii="Arial" w:hAnsi="Arial" w:cs="Arial"/>
          <w:spacing w:val="-3"/>
          <w:sz w:val="24"/>
          <w:szCs w:val="24"/>
        </w:rPr>
        <w:br/>
      </w:r>
      <w:r w:rsidR="0046323D" w:rsidRPr="008914BF">
        <w:rPr>
          <w:rFonts w:ascii="Arial" w:hAnsi="Arial" w:cs="Arial"/>
          <w:spacing w:val="-3"/>
          <w:sz w:val="24"/>
          <w:szCs w:val="24"/>
        </w:rPr>
        <w:t>w terminie/</w:t>
      </w:r>
      <w:r w:rsidR="000C760B" w:rsidRPr="008914BF">
        <w:rPr>
          <w:rFonts w:ascii="Arial" w:hAnsi="Arial" w:cs="Arial"/>
          <w:spacing w:val="-3"/>
          <w:sz w:val="24"/>
          <w:szCs w:val="24"/>
        </w:rPr>
        <w:t>od dnia …………</w:t>
      </w:r>
      <w:r w:rsidR="0063583F">
        <w:rPr>
          <w:rFonts w:ascii="Arial" w:hAnsi="Arial" w:cs="Arial"/>
          <w:spacing w:val="-3"/>
          <w:sz w:val="24"/>
          <w:szCs w:val="24"/>
        </w:rPr>
        <w:t>.</w:t>
      </w:r>
    </w:p>
    <w:p w:rsidR="00E1647C" w:rsidRPr="008914BF" w:rsidRDefault="00E1647C" w:rsidP="00F3222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 xml:space="preserve">Zabezpieczenie wnoszone w poręczeniach, gwarancjach bankowych </w:t>
      </w:r>
      <w:r w:rsidR="008914BF">
        <w:rPr>
          <w:rFonts w:ascii="Arial" w:hAnsi="Arial" w:cs="Arial"/>
          <w:spacing w:val="-3"/>
          <w:sz w:val="24"/>
          <w:szCs w:val="24"/>
        </w:rPr>
        <w:br/>
      </w:r>
      <w:r w:rsidRPr="008914BF">
        <w:rPr>
          <w:rFonts w:ascii="Arial" w:hAnsi="Arial" w:cs="Arial"/>
          <w:spacing w:val="-3"/>
          <w:sz w:val="24"/>
          <w:szCs w:val="24"/>
        </w:rPr>
        <w:t xml:space="preserve">lub gwarancjach ubezpieczeniowych musi zawierać upoważnienie </w:t>
      </w:r>
      <w:r w:rsidR="00AF333A">
        <w:rPr>
          <w:rFonts w:ascii="Arial" w:hAnsi="Arial" w:cs="Arial"/>
          <w:spacing w:val="-3"/>
          <w:sz w:val="24"/>
          <w:szCs w:val="24"/>
        </w:rPr>
        <w:br/>
      </w:r>
      <w:r w:rsidRPr="008914BF">
        <w:rPr>
          <w:rFonts w:ascii="Arial" w:hAnsi="Arial" w:cs="Arial"/>
          <w:spacing w:val="-3"/>
          <w:sz w:val="24"/>
          <w:szCs w:val="24"/>
        </w:rPr>
        <w:t>dla Zamawiającego do ich realizacji.</w:t>
      </w:r>
    </w:p>
    <w:p w:rsidR="00E1647C" w:rsidRPr="008914BF" w:rsidRDefault="00E1647C" w:rsidP="00F3222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Zamawiający dopuszcza zmianę formy zabezpieczenia</w:t>
      </w:r>
      <w:r w:rsidR="000C760B" w:rsidRPr="008914BF">
        <w:rPr>
          <w:rFonts w:ascii="Arial" w:hAnsi="Arial" w:cs="Arial"/>
          <w:spacing w:val="-3"/>
          <w:sz w:val="24"/>
          <w:szCs w:val="24"/>
        </w:rPr>
        <w:t>,</w:t>
      </w:r>
      <w:r w:rsidR="00BE58F3" w:rsidRPr="008914BF">
        <w:rPr>
          <w:rFonts w:ascii="Arial" w:hAnsi="Arial" w:cs="Arial"/>
          <w:spacing w:val="-3"/>
          <w:sz w:val="24"/>
          <w:szCs w:val="24"/>
        </w:rPr>
        <w:t xml:space="preserve"> o której mowa w </w:t>
      </w:r>
      <w:r w:rsidR="000C760B" w:rsidRPr="008914BF">
        <w:rPr>
          <w:rFonts w:ascii="Arial" w:hAnsi="Arial" w:cs="Arial"/>
          <w:spacing w:val="-3"/>
          <w:sz w:val="24"/>
          <w:szCs w:val="24"/>
        </w:rPr>
        <w:t xml:space="preserve">ust. </w:t>
      </w:r>
      <w:r w:rsidR="00DB31E7" w:rsidRPr="008914BF">
        <w:rPr>
          <w:rFonts w:ascii="Arial" w:hAnsi="Arial" w:cs="Arial"/>
          <w:spacing w:val="-3"/>
          <w:sz w:val="24"/>
          <w:szCs w:val="24"/>
        </w:rPr>
        <w:t>2</w:t>
      </w:r>
      <w:r w:rsidR="000C760B" w:rsidRPr="008914BF">
        <w:rPr>
          <w:rFonts w:ascii="Arial" w:hAnsi="Arial" w:cs="Arial"/>
          <w:spacing w:val="-3"/>
          <w:sz w:val="24"/>
          <w:szCs w:val="24"/>
        </w:rPr>
        <w:t>,</w:t>
      </w:r>
      <w:r w:rsidR="00BE58F3"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="00AF333A">
        <w:rPr>
          <w:rFonts w:ascii="Arial" w:hAnsi="Arial" w:cs="Arial"/>
          <w:spacing w:val="-3"/>
          <w:sz w:val="24"/>
          <w:szCs w:val="24"/>
        </w:rPr>
        <w:br/>
      </w:r>
      <w:r w:rsidRPr="008914BF">
        <w:rPr>
          <w:rFonts w:ascii="Arial" w:hAnsi="Arial" w:cs="Arial"/>
          <w:spacing w:val="-3"/>
          <w:sz w:val="24"/>
          <w:szCs w:val="24"/>
        </w:rPr>
        <w:t xml:space="preserve">przy czym zmiana ta jest dokonywana z zachowaniem ciągłości zabezpieczenia </w:t>
      </w:r>
      <w:r w:rsidR="00AF333A">
        <w:rPr>
          <w:rFonts w:ascii="Arial" w:hAnsi="Arial" w:cs="Arial"/>
          <w:spacing w:val="-3"/>
          <w:sz w:val="24"/>
          <w:szCs w:val="24"/>
        </w:rPr>
        <w:br/>
      </w:r>
      <w:r w:rsidR="00C15168" w:rsidRPr="008914BF">
        <w:rPr>
          <w:rFonts w:ascii="Arial" w:hAnsi="Arial" w:cs="Arial"/>
          <w:spacing w:val="-3"/>
          <w:sz w:val="24"/>
          <w:szCs w:val="24"/>
        </w:rPr>
        <w:t>oraz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bez zmniejszenia jego wysokości.</w:t>
      </w:r>
    </w:p>
    <w:p w:rsidR="004C746F" w:rsidRPr="008914BF" w:rsidRDefault="00C15168" w:rsidP="00F3222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Zabez</w:t>
      </w:r>
      <w:r w:rsidR="00406D72" w:rsidRPr="008914BF">
        <w:rPr>
          <w:rFonts w:ascii="Arial" w:hAnsi="Arial" w:cs="Arial"/>
          <w:spacing w:val="-3"/>
          <w:sz w:val="24"/>
          <w:szCs w:val="24"/>
        </w:rPr>
        <w:t>pieczenie należytego wykonania U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mowy ustanowione w formie pieniężnej </w:t>
      </w:r>
      <w:r w:rsidR="004C746F" w:rsidRPr="008914BF">
        <w:rPr>
          <w:rFonts w:ascii="Arial" w:hAnsi="Arial" w:cs="Arial"/>
          <w:spacing w:val="-3"/>
          <w:sz w:val="24"/>
          <w:szCs w:val="24"/>
        </w:rPr>
        <w:t>Zamawiający zwraca wraz z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="00406D72" w:rsidRPr="008914BF">
        <w:rPr>
          <w:rFonts w:ascii="Arial" w:hAnsi="Arial" w:cs="Arial"/>
          <w:spacing w:val="-3"/>
          <w:sz w:val="24"/>
          <w:szCs w:val="24"/>
        </w:rPr>
        <w:t>odsetkami wynikającymi z u</w:t>
      </w:r>
      <w:r w:rsidR="004C746F" w:rsidRPr="008914BF">
        <w:rPr>
          <w:rFonts w:ascii="Arial" w:hAnsi="Arial" w:cs="Arial"/>
          <w:spacing w:val="-3"/>
          <w:sz w:val="24"/>
          <w:szCs w:val="24"/>
        </w:rPr>
        <w:t>mowy rachunku bankowego, na którym było ono</w:t>
      </w:r>
      <w:r w:rsidR="00DF7BE4"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="004C746F" w:rsidRPr="008914BF">
        <w:rPr>
          <w:rFonts w:ascii="Arial" w:hAnsi="Arial" w:cs="Arial"/>
          <w:spacing w:val="-3"/>
          <w:sz w:val="24"/>
          <w:szCs w:val="24"/>
        </w:rPr>
        <w:t>przechowywane, pomniejszonymi o koszty prowadzenia rachunku oraz prowizji bankowej za</w:t>
      </w:r>
      <w:r w:rsidR="00DF7BE4" w:rsidRPr="008914BF">
        <w:rPr>
          <w:rFonts w:ascii="Arial" w:hAnsi="Arial" w:cs="Arial"/>
          <w:spacing w:val="-3"/>
          <w:sz w:val="24"/>
          <w:szCs w:val="24"/>
        </w:rPr>
        <w:t xml:space="preserve"> potrąconej za</w:t>
      </w:r>
      <w:r w:rsidR="004C746F" w:rsidRPr="008914BF">
        <w:rPr>
          <w:rFonts w:ascii="Arial" w:hAnsi="Arial" w:cs="Arial"/>
          <w:spacing w:val="-3"/>
          <w:sz w:val="24"/>
          <w:szCs w:val="24"/>
        </w:rPr>
        <w:t xml:space="preserve"> przelew </w:t>
      </w:r>
      <w:r w:rsidR="008914BF">
        <w:rPr>
          <w:rFonts w:ascii="Arial" w:hAnsi="Arial" w:cs="Arial"/>
          <w:spacing w:val="-3"/>
          <w:sz w:val="24"/>
          <w:szCs w:val="24"/>
        </w:rPr>
        <w:br/>
      </w:r>
      <w:r w:rsidR="004C746F" w:rsidRPr="008914BF">
        <w:rPr>
          <w:rFonts w:ascii="Arial" w:hAnsi="Arial" w:cs="Arial"/>
          <w:spacing w:val="-3"/>
          <w:sz w:val="24"/>
          <w:szCs w:val="24"/>
        </w:rPr>
        <w:t xml:space="preserve">na rachunek </w:t>
      </w:r>
      <w:r w:rsidR="00955380" w:rsidRPr="008914BF">
        <w:rPr>
          <w:rFonts w:ascii="Arial" w:hAnsi="Arial" w:cs="Arial"/>
          <w:spacing w:val="-3"/>
          <w:sz w:val="24"/>
          <w:szCs w:val="24"/>
        </w:rPr>
        <w:t>Wykonawcy</w:t>
      </w:r>
      <w:r w:rsidR="004C746F" w:rsidRPr="008914BF">
        <w:rPr>
          <w:rFonts w:ascii="Arial" w:hAnsi="Arial" w:cs="Arial"/>
          <w:spacing w:val="-3"/>
          <w:sz w:val="24"/>
          <w:szCs w:val="24"/>
        </w:rPr>
        <w:t>.</w:t>
      </w:r>
    </w:p>
    <w:p w:rsidR="004C746F" w:rsidRPr="008914BF" w:rsidRDefault="004C746F" w:rsidP="00F3222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 xml:space="preserve">Zamawiający zwraca zabezpieczenie w terminie 30 dni od dnia wykonania </w:t>
      </w:r>
      <w:r w:rsidR="00507686" w:rsidRPr="008914BF">
        <w:rPr>
          <w:rFonts w:ascii="Arial" w:hAnsi="Arial" w:cs="Arial"/>
          <w:spacing w:val="-3"/>
          <w:sz w:val="24"/>
          <w:szCs w:val="24"/>
        </w:rPr>
        <w:t xml:space="preserve">Umowy </w:t>
      </w:r>
      <w:r w:rsidR="008914BF">
        <w:rPr>
          <w:rFonts w:ascii="Arial" w:hAnsi="Arial" w:cs="Arial"/>
          <w:spacing w:val="-3"/>
          <w:sz w:val="24"/>
          <w:szCs w:val="24"/>
        </w:rPr>
        <w:br/>
      </w:r>
      <w:r w:rsidRPr="008914BF">
        <w:rPr>
          <w:rFonts w:ascii="Arial" w:hAnsi="Arial" w:cs="Arial"/>
          <w:spacing w:val="-3"/>
          <w:sz w:val="24"/>
          <w:szCs w:val="24"/>
        </w:rPr>
        <w:t>i</w:t>
      </w:r>
      <w:r w:rsidR="00DF7BE4"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Pr="008914BF">
        <w:rPr>
          <w:rFonts w:ascii="Arial" w:hAnsi="Arial" w:cs="Arial"/>
          <w:spacing w:val="-3"/>
          <w:sz w:val="24"/>
          <w:szCs w:val="24"/>
        </w:rPr>
        <w:t>uznania</w:t>
      </w:r>
      <w:r w:rsidR="00406D72" w:rsidRPr="008914BF">
        <w:rPr>
          <w:rFonts w:ascii="Arial" w:hAnsi="Arial" w:cs="Arial"/>
          <w:spacing w:val="-3"/>
          <w:sz w:val="24"/>
          <w:szCs w:val="24"/>
        </w:rPr>
        <w:t xml:space="preserve"> jej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 przez </w:t>
      </w:r>
      <w:r w:rsidR="00DF7BE4" w:rsidRPr="008914BF">
        <w:rPr>
          <w:rFonts w:ascii="Arial" w:hAnsi="Arial" w:cs="Arial"/>
          <w:spacing w:val="-3"/>
          <w:sz w:val="24"/>
          <w:szCs w:val="24"/>
        </w:rPr>
        <w:t>Z</w:t>
      </w:r>
      <w:r w:rsidR="00406D72" w:rsidRPr="008914BF">
        <w:rPr>
          <w:rFonts w:ascii="Arial" w:hAnsi="Arial" w:cs="Arial"/>
          <w:spacing w:val="-3"/>
          <w:sz w:val="24"/>
          <w:szCs w:val="24"/>
        </w:rPr>
        <w:t>ama</w:t>
      </w:r>
      <w:r w:rsidR="00DB31E7" w:rsidRPr="008914BF">
        <w:rPr>
          <w:rFonts w:ascii="Arial" w:hAnsi="Arial" w:cs="Arial"/>
          <w:spacing w:val="-3"/>
          <w:sz w:val="24"/>
          <w:szCs w:val="24"/>
        </w:rPr>
        <w:t>wiającego za należycie wykonaną.</w:t>
      </w:r>
    </w:p>
    <w:p w:rsidR="004C746F" w:rsidRPr="008914BF" w:rsidRDefault="004C746F" w:rsidP="00F3222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Zamawiający na żądanie wnoszącego zabezpieczenie, zwraca oryginał dokumentu potwierdzającego wniesienie zabezpieczenia w innej formie niż pieniężna, pozostawiając w dokumentacji jego kopię poświadczoną za zgodność z oryginałem. Wydanie oryginału dokumentu następuje po upływie okresu, na jaki wniesione zostało zabezpieczenie.</w:t>
      </w:r>
    </w:p>
    <w:p w:rsidR="004D413C" w:rsidRDefault="004C746F" w:rsidP="004D413C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8914BF">
        <w:rPr>
          <w:rFonts w:ascii="Arial" w:hAnsi="Arial" w:cs="Arial"/>
          <w:spacing w:val="-3"/>
          <w:sz w:val="24"/>
          <w:szCs w:val="24"/>
        </w:rPr>
        <w:t>Zabez</w:t>
      </w:r>
      <w:r w:rsidR="00E51DC2" w:rsidRPr="008914BF">
        <w:rPr>
          <w:rFonts w:ascii="Arial" w:hAnsi="Arial" w:cs="Arial"/>
          <w:spacing w:val="-3"/>
          <w:sz w:val="24"/>
          <w:szCs w:val="24"/>
        </w:rPr>
        <w:t>pieczenie gwarantuje zgodnie z U</w:t>
      </w:r>
      <w:r w:rsidRPr="008914BF">
        <w:rPr>
          <w:rFonts w:ascii="Arial" w:hAnsi="Arial" w:cs="Arial"/>
          <w:spacing w:val="-3"/>
          <w:sz w:val="24"/>
          <w:szCs w:val="24"/>
        </w:rPr>
        <w:t>mową należyte wykonanie</w:t>
      </w:r>
      <w:r w:rsidR="00E51DC2" w:rsidRPr="008914BF">
        <w:rPr>
          <w:rFonts w:ascii="Arial" w:hAnsi="Arial" w:cs="Arial"/>
          <w:spacing w:val="-3"/>
          <w:sz w:val="24"/>
          <w:szCs w:val="24"/>
        </w:rPr>
        <w:t xml:space="preserve"> przedmiotu Umowy</w:t>
      </w:r>
      <w:r w:rsidRPr="008914BF">
        <w:rPr>
          <w:rFonts w:ascii="Arial" w:hAnsi="Arial" w:cs="Arial"/>
          <w:spacing w:val="-3"/>
          <w:sz w:val="24"/>
          <w:szCs w:val="24"/>
        </w:rPr>
        <w:t xml:space="preserve">, co nie zwalnia </w:t>
      </w:r>
      <w:r w:rsidR="00E51DC2" w:rsidRPr="008914BF">
        <w:rPr>
          <w:rFonts w:ascii="Arial" w:hAnsi="Arial" w:cs="Arial"/>
          <w:spacing w:val="-3"/>
          <w:sz w:val="24"/>
          <w:szCs w:val="24"/>
        </w:rPr>
        <w:t>Wykonawcy od zapłaty naliczonych</w:t>
      </w:r>
      <w:r w:rsidR="00723BE8" w:rsidRPr="008914BF">
        <w:rPr>
          <w:rFonts w:ascii="Arial" w:hAnsi="Arial" w:cs="Arial"/>
          <w:spacing w:val="-3"/>
          <w:sz w:val="24"/>
          <w:szCs w:val="24"/>
        </w:rPr>
        <w:t xml:space="preserve"> przez Zamawiającego</w:t>
      </w:r>
      <w:r w:rsidR="00E51DC2" w:rsidRPr="008914BF">
        <w:rPr>
          <w:rFonts w:ascii="Arial" w:hAnsi="Arial" w:cs="Arial"/>
          <w:spacing w:val="-3"/>
          <w:sz w:val="24"/>
          <w:szCs w:val="24"/>
        </w:rPr>
        <w:t xml:space="preserve"> </w:t>
      </w:r>
      <w:r w:rsidR="00AF333A">
        <w:rPr>
          <w:rFonts w:ascii="Arial" w:hAnsi="Arial" w:cs="Arial"/>
          <w:spacing w:val="-3"/>
          <w:sz w:val="24"/>
          <w:szCs w:val="24"/>
        </w:rPr>
        <w:br/>
      </w:r>
      <w:r w:rsidR="00E51DC2" w:rsidRPr="008914BF">
        <w:rPr>
          <w:rFonts w:ascii="Arial" w:hAnsi="Arial" w:cs="Arial"/>
          <w:spacing w:val="-3"/>
          <w:sz w:val="24"/>
          <w:szCs w:val="24"/>
        </w:rPr>
        <w:t>kar umownych.</w:t>
      </w:r>
    </w:p>
    <w:p w:rsidR="00D92202" w:rsidRPr="00AF333A" w:rsidRDefault="00D92202" w:rsidP="00D92202">
      <w:pPr>
        <w:spacing w:line="360" w:lineRule="auto"/>
        <w:ind w:left="360"/>
        <w:jc w:val="both"/>
        <w:rPr>
          <w:rFonts w:ascii="Arial" w:hAnsi="Arial" w:cs="Arial"/>
          <w:spacing w:val="-3"/>
          <w:sz w:val="24"/>
          <w:szCs w:val="24"/>
        </w:rPr>
      </w:pPr>
    </w:p>
    <w:p w:rsidR="00943DD3" w:rsidRPr="008914BF" w:rsidRDefault="00A15622" w:rsidP="004D413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bCs/>
          <w:spacing w:val="22"/>
          <w:w w:val="101"/>
          <w:sz w:val="24"/>
          <w:szCs w:val="24"/>
        </w:rPr>
        <w:lastRenderedPageBreak/>
        <w:t>§</w:t>
      </w:r>
      <w:r w:rsidR="00A5780C" w:rsidRPr="008914BF">
        <w:rPr>
          <w:rFonts w:ascii="Arial" w:hAnsi="Arial" w:cs="Arial"/>
          <w:bCs/>
          <w:spacing w:val="22"/>
          <w:w w:val="101"/>
          <w:sz w:val="24"/>
          <w:szCs w:val="24"/>
        </w:rPr>
        <w:t xml:space="preserve">9 </w:t>
      </w:r>
      <w:r w:rsidR="00943DD3" w:rsidRPr="008914BF">
        <w:rPr>
          <w:rFonts w:ascii="Arial" w:hAnsi="Arial" w:cs="Arial"/>
          <w:b/>
          <w:sz w:val="24"/>
          <w:szCs w:val="24"/>
        </w:rPr>
        <w:t>TERMIN OBOWIĄZYWANIA UMOWY</w:t>
      </w:r>
    </w:p>
    <w:p w:rsidR="00C768C6" w:rsidRPr="008914BF" w:rsidRDefault="00C768C6" w:rsidP="00AC25E9">
      <w:pPr>
        <w:shd w:val="clear" w:color="auto" w:fill="FFFFFF"/>
        <w:spacing w:line="360" w:lineRule="auto"/>
        <w:jc w:val="both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Umowa</w:t>
      </w:r>
      <w:r w:rsidR="00943DD3" w:rsidRPr="008914BF">
        <w:rPr>
          <w:rFonts w:ascii="Arial" w:hAnsi="Arial" w:cs="Arial"/>
          <w:w w:val="101"/>
          <w:sz w:val="24"/>
          <w:szCs w:val="24"/>
        </w:rPr>
        <w:t xml:space="preserve"> została </w:t>
      </w:r>
      <w:r w:rsidRPr="008914BF">
        <w:rPr>
          <w:rFonts w:ascii="Arial" w:hAnsi="Arial" w:cs="Arial"/>
          <w:w w:val="101"/>
          <w:sz w:val="24"/>
          <w:szCs w:val="24"/>
        </w:rPr>
        <w:t>zawarta</w:t>
      </w:r>
      <w:r w:rsidR="00A15622" w:rsidRPr="008914BF">
        <w:rPr>
          <w:rFonts w:ascii="Arial" w:hAnsi="Arial" w:cs="Arial"/>
          <w:w w:val="101"/>
          <w:sz w:val="24"/>
          <w:szCs w:val="24"/>
        </w:rPr>
        <w:t xml:space="preserve"> na czas</w:t>
      </w:r>
      <w:r w:rsidR="00EA095A" w:rsidRPr="008914BF">
        <w:rPr>
          <w:rFonts w:ascii="Arial" w:hAnsi="Arial" w:cs="Arial"/>
          <w:w w:val="101"/>
          <w:sz w:val="24"/>
          <w:szCs w:val="24"/>
        </w:rPr>
        <w:t xml:space="preserve"> ok</w:t>
      </w:r>
      <w:r w:rsidR="00D473C2" w:rsidRPr="008914BF">
        <w:rPr>
          <w:rFonts w:ascii="Arial" w:hAnsi="Arial" w:cs="Arial"/>
          <w:w w:val="101"/>
          <w:sz w:val="24"/>
          <w:szCs w:val="24"/>
        </w:rPr>
        <w:t xml:space="preserve">reślony i będzie realizowana </w:t>
      </w:r>
      <w:r w:rsidR="00943DD3" w:rsidRPr="008914BF">
        <w:rPr>
          <w:rFonts w:ascii="Arial" w:hAnsi="Arial" w:cs="Arial"/>
          <w:w w:val="101"/>
          <w:sz w:val="24"/>
          <w:szCs w:val="24"/>
        </w:rPr>
        <w:t xml:space="preserve">począwszy </w:t>
      </w:r>
      <w:r w:rsidR="00521520" w:rsidRPr="008914BF">
        <w:rPr>
          <w:rFonts w:ascii="Arial" w:hAnsi="Arial" w:cs="Arial"/>
          <w:w w:val="101"/>
          <w:sz w:val="24"/>
          <w:szCs w:val="24"/>
        </w:rPr>
        <w:br/>
      </w:r>
      <w:r w:rsidRPr="008914BF">
        <w:rPr>
          <w:rFonts w:ascii="Arial" w:hAnsi="Arial" w:cs="Arial"/>
          <w:w w:val="101"/>
          <w:sz w:val="24"/>
          <w:szCs w:val="24"/>
        </w:rPr>
        <w:t>od</w:t>
      </w:r>
      <w:r w:rsidR="00A15622" w:rsidRPr="008914BF">
        <w:rPr>
          <w:rFonts w:ascii="Arial" w:hAnsi="Arial" w:cs="Arial"/>
          <w:w w:val="101"/>
          <w:sz w:val="24"/>
          <w:szCs w:val="24"/>
        </w:rPr>
        <w:t xml:space="preserve"> dnia</w:t>
      </w:r>
      <w:r w:rsidR="00430803">
        <w:rPr>
          <w:rFonts w:ascii="Arial" w:hAnsi="Arial" w:cs="Arial"/>
          <w:w w:val="101"/>
          <w:sz w:val="24"/>
          <w:szCs w:val="24"/>
        </w:rPr>
        <w:t xml:space="preserve"> 01.0</w:t>
      </w:r>
      <w:r w:rsidR="00286146">
        <w:rPr>
          <w:rFonts w:ascii="Arial" w:hAnsi="Arial" w:cs="Arial"/>
          <w:w w:val="101"/>
          <w:sz w:val="24"/>
          <w:szCs w:val="24"/>
        </w:rPr>
        <w:t>8</w:t>
      </w:r>
      <w:r w:rsidR="00430803">
        <w:rPr>
          <w:rFonts w:ascii="Arial" w:hAnsi="Arial" w:cs="Arial"/>
          <w:w w:val="101"/>
          <w:sz w:val="24"/>
          <w:szCs w:val="24"/>
        </w:rPr>
        <w:t>.20</w:t>
      </w:r>
      <w:r w:rsidR="00997348">
        <w:rPr>
          <w:rFonts w:ascii="Arial" w:hAnsi="Arial" w:cs="Arial"/>
          <w:w w:val="101"/>
          <w:sz w:val="24"/>
          <w:szCs w:val="24"/>
        </w:rPr>
        <w:t>2</w:t>
      </w:r>
      <w:r w:rsidR="00286146">
        <w:rPr>
          <w:rFonts w:ascii="Arial" w:hAnsi="Arial" w:cs="Arial"/>
          <w:w w:val="101"/>
          <w:sz w:val="24"/>
          <w:szCs w:val="24"/>
        </w:rPr>
        <w:t>5</w:t>
      </w:r>
      <w:r w:rsidR="00430803">
        <w:rPr>
          <w:rFonts w:ascii="Arial" w:hAnsi="Arial" w:cs="Arial"/>
          <w:w w:val="101"/>
          <w:sz w:val="24"/>
          <w:szCs w:val="24"/>
        </w:rPr>
        <w:t xml:space="preserve"> r. </w:t>
      </w:r>
      <w:r w:rsidR="00166E97" w:rsidRPr="008914BF">
        <w:rPr>
          <w:rFonts w:ascii="Arial" w:hAnsi="Arial" w:cs="Arial"/>
          <w:w w:val="101"/>
          <w:sz w:val="24"/>
          <w:szCs w:val="24"/>
        </w:rPr>
        <w:t>od godziny 7:00</w:t>
      </w:r>
      <w:r w:rsidRPr="008914BF">
        <w:rPr>
          <w:rFonts w:ascii="Arial" w:hAnsi="Arial" w:cs="Arial"/>
          <w:w w:val="101"/>
          <w:sz w:val="24"/>
          <w:szCs w:val="24"/>
        </w:rPr>
        <w:t xml:space="preserve"> do dnia</w:t>
      </w:r>
      <w:r w:rsidR="00430803">
        <w:rPr>
          <w:rFonts w:ascii="Arial" w:hAnsi="Arial" w:cs="Arial"/>
          <w:w w:val="101"/>
          <w:sz w:val="24"/>
          <w:szCs w:val="24"/>
        </w:rPr>
        <w:t xml:space="preserve"> 01.0</w:t>
      </w:r>
      <w:r w:rsidR="00286146">
        <w:rPr>
          <w:rFonts w:ascii="Arial" w:hAnsi="Arial" w:cs="Arial"/>
          <w:w w:val="101"/>
          <w:sz w:val="24"/>
          <w:szCs w:val="24"/>
        </w:rPr>
        <w:t>8</w:t>
      </w:r>
      <w:r w:rsidR="00430803">
        <w:rPr>
          <w:rFonts w:ascii="Arial" w:hAnsi="Arial" w:cs="Arial"/>
          <w:w w:val="101"/>
          <w:sz w:val="24"/>
          <w:szCs w:val="24"/>
        </w:rPr>
        <w:t>.20</w:t>
      </w:r>
      <w:r w:rsidR="00AC25E9">
        <w:rPr>
          <w:rFonts w:ascii="Arial" w:hAnsi="Arial" w:cs="Arial"/>
          <w:w w:val="101"/>
          <w:sz w:val="24"/>
          <w:szCs w:val="24"/>
        </w:rPr>
        <w:t>2</w:t>
      </w:r>
      <w:r w:rsidR="00286146">
        <w:rPr>
          <w:rFonts w:ascii="Arial" w:hAnsi="Arial" w:cs="Arial"/>
          <w:w w:val="101"/>
          <w:sz w:val="24"/>
          <w:szCs w:val="24"/>
        </w:rPr>
        <w:t>7</w:t>
      </w:r>
      <w:r w:rsidR="00430803">
        <w:rPr>
          <w:rFonts w:ascii="Arial" w:hAnsi="Arial" w:cs="Arial"/>
          <w:w w:val="101"/>
          <w:sz w:val="24"/>
          <w:szCs w:val="24"/>
        </w:rPr>
        <w:t xml:space="preserve"> r. </w:t>
      </w:r>
      <w:r w:rsidR="00166E97" w:rsidRPr="008914BF">
        <w:rPr>
          <w:rFonts w:ascii="Arial" w:hAnsi="Arial" w:cs="Arial"/>
          <w:w w:val="101"/>
          <w:sz w:val="24"/>
          <w:szCs w:val="24"/>
        </w:rPr>
        <w:t xml:space="preserve">do godziny </w:t>
      </w:r>
      <w:r w:rsidR="00403D29" w:rsidRPr="008914BF">
        <w:rPr>
          <w:rFonts w:ascii="Arial" w:hAnsi="Arial" w:cs="Arial"/>
          <w:w w:val="101"/>
          <w:sz w:val="24"/>
          <w:szCs w:val="24"/>
        </w:rPr>
        <w:t>07</w:t>
      </w:r>
      <w:r w:rsidR="00166E97" w:rsidRPr="008914BF">
        <w:rPr>
          <w:rFonts w:ascii="Arial" w:hAnsi="Arial" w:cs="Arial"/>
          <w:w w:val="101"/>
          <w:sz w:val="24"/>
          <w:szCs w:val="24"/>
        </w:rPr>
        <w:t>:00.</w:t>
      </w:r>
    </w:p>
    <w:p w:rsidR="004B02C6" w:rsidRPr="008914BF" w:rsidRDefault="004B02C6" w:rsidP="00AC25E9">
      <w:pPr>
        <w:shd w:val="clear" w:color="auto" w:fill="FFFFFF"/>
        <w:spacing w:line="360" w:lineRule="auto"/>
        <w:jc w:val="both"/>
        <w:rPr>
          <w:rFonts w:ascii="Arial" w:hAnsi="Arial" w:cs="Arial"/>
          <w:w w:val="101"/>
          <w:sz w:val="24"/>
          <w:szCs w:val="24"/>
        </w:rPr>
      </w:pPr>
    </w:p>
    <w:p w:rsidR="002928C7" w:rsidRPr="008914BF" w:rsidRDefault="00214177" w:rsidP="00AC25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bCs/>
          <w:spacing w:val="22"/>
          <w:w w:val="101"/>
          <w:sz w:val="24"/>
          <w:szCs w:val="24"/>
        </w:rPr>
        <w:t>§1</w:t>
      </w:r>
      <w:r w:rsidR="00A5780C" w:rsidRPr="008914BF">
        <w:rPr>
          <w:rFonts w:ascii="Arial" w:hAnsi="Arial" w:cs="Arial"/>
          <w:bCs/>
          <w:spacing w:val="22"/>
          <w:w w:val="101"/>
          <w:sz w:val="24"/>
          <w:szCs w:val="24"/>
        </w:rPr>
        <w:t xml:space="preserve">0 </w:t>
      </w:r>
      <w:r w:rsidR="002928C7" w:rsidRPr="008914BF">
        <w:rPr>
          <w:rFonts w:ascii="Arial" w:hAnsi="Arial" w:cs="Arial"/>
          <w:b/>
          <w:w w:val="101"/>
          <w:sz w:val="24"/>
          <w:szCs w:val="24"/>
        </w:rPr>
        <w:t>ROZWIĄZANIE UMOWY</w:t>
      </w:r>
    </w:p>
    <w:p w:rsidR="00DB31E7" w:rsidRPr="008914BF" w:rsidRDefault="00DB31E7" w:rsidP="00AC25E9">
      <w:pPr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left="374" w:hanging="357"/>
        <w:jc w:val="both"/>
        <w:rPr>
          <w:rFonts w:ascii="Arial" w:hAnsi="Arial" w:cs="Arial"/>
          <w:spacing w:val="-14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 xml:space="preserve">Każda ze Stron </w:t>
      </w:r>
      <w:r w:rsidR="00A91075" w:rsidRPr="008914BF">
        <w:rPr>
          <w:rFonts w:ascii="Arial" w:hAnsi="Arial" w:cs="Arial"/>
          <w:w w:val="101"/>
          <w:sz w:val="24"/>
          <w:szCs w:val="24"/>
        </w:rPr>
        <w:t xml:space="preserve">może </w:t>
      </w:r>
      <w:r w:rsidR="00214177" w:rsidRPr="008914BF">
        <w:rPr>
          <w:rFonts w:ascii="Arial" w:hAnsi="Arial" w:cs="Arial"/>
          <w:w w:val="101"/>
          <w:sz w:val="24"/>
          <w:szCs w:val="24"/>
        </w:rPr>
        <w:t>rozwiązać</w:t>
      </w:r>
      <w:r w:rsidR="00A91075" w:rsidRPr="008914BF">
        <w:rPr>
          <w:rFonts w:ascii="Arial" w:hAnsi="Arial" w:cs="Arial"/>
          <w:w w:val="101"/>
          <w:sz w:val="24"/>
          <w:szCs w:val="24"/>
        </w:rPr>
        <w:t xml:space="preserve"> U</w:t>
      </w:r>
      <w:r w:rsidR="007C0B60" w:rsidRPr="008914BF">
        <w:rPr>
          <w:rFonts w:ascii="Arial" w:hAnsi="Arial" w:cs="Arial"/>
          <w:w w:val="101"/>
          <w:sz w:val="24"/>
          <w:szCs w:val="24"/>
        </w:rPr>
        <w:t xml:space="preserve">mowę z zachowaniem trzymiesięcznego okresu wypowiedzenia, ze </w:t>
      </w:r>
      <w:r w:rsidR="007C0B60" w:rsidRPr="008914BF">
        <w:rPr>
          <w:rFonts w:ascii="Arial" w:hAnsi="Arial" w:cs="Arial"/>
          <w:spacing w:val="1"/>
          <w:w w:val="101"/>
          <w:sz w:val="24"/>
          <w:szCs w:val="24"/>
        </w:rPr>
        <w:t>skutkiem na ostatn</w:t>
      </w:r>
      <w:r w:rsidR="00A307FB" w:rsidRPr="008914BF">
        <w:rPr>
          <w:rFonts w:ascii="Arial" w:hAnsi="Arial" w:cs="Arial"/>
          <w:spacing w:val="1"/>
          <w:w w:val="101"/>
          <w:sz w:val="24"/>
          <w:szCs w:val="24"/>
        </w:rPr>
        <w:t>i dzień miesiąca kalendarzowego</w:t>
      </w:r>
      <w:r w:rsidR="00B712C9" w:rsidRPr="008914BF">
        <w:rPr>
          <w:rFonts w:ascii="Arial" w:hAnsi="Arial" w:cs="Arial"/>
          <w:spacing w:val="1"/>
          <w:w w:val="101"/>
          <w:sz w:val="24"/>
          <w:szCs w:val="24"/>
        </w:rPr>
        <w:t>.</w:t>
      </w:r>
    </w:p>
    <w:p w:rsidR="00C768C6" w:rsidRPr="008914BF" w:rsidRDefault="00DB31E7" w:rsidP="00AC25E9">
      <w:pPr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left="374" w:hanging="357"/>
        <w:jc w:val="both"/>
        <w:rPr>
          <w:rFonts w:ascii="Arial" w:hAnsi="Arial" w:cs="Arial"/>
          <w:spacing w:val="-14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Zamawiający może rozwiązać</w:t>
      </w:r>
      <w:r w:rsidR="00214177" w:rsidRPr="008914BF">
        <w:rPr>
          <w:rFonts w:ascii="Arial" w:hAnsi="Arial" w:cs="Arial"/>
          <w:w w:val="101"/>
          <w:sz w:val="24"/>
          <w:szCs w:val="24"/>
        </w:rPr>
        <w:t xml:space="preserve"> </w:t>
      </w:r>
      <w:r w:rsidR="00803F66" w:rsidRPr="008914BF">
        <w:rPr>
          <w:rFonts w:ascii="Arial" w:hAnsi="Arial" w:cs="Arial"/>
          <w:w w:val="101"/>
          <w:sz w:val="24"/>
          <w:szCs w:val="24"/>
        </w:rPr>
        <w:t xml:space="preserve">Umowę </w:t>
      </w:r>
      <w:r w:rsidR="00214177" w:rsidRPr="008914BF">
        <w:rPr>
          <w:rFonts w:ascii="Arial" w:hAnsi="Arial" w:cs="Arial"/>
          <w:w w:val="101"/>
          <w:sz w:val="24"/>
          <w:szCs w:val="24"/>
        </w:rPr>
        <w:t xml:space="preserve">w trybie </w:t>
      </w:r>
      <w:r w:rsidR="00C768C6" w:rsidRPr="008914BF">
        <w:rPr>
          <w:rFonts w:ascii="Arial" w:hAnsi="Arial" w:cs="Arial"/>
          <w:w w:val="101"/>
          <w:sz w:val="24"/>
          <w:szCs w:val="24"/>
        </w:rPr>
        <w:t>natychmiastowym</w:t>
      </w:r>
      <w:r w:rsidR="00AE003B" w:rsidRPr="008914BF">
        <w:rPr>
          <w:rFonts w:ascii="Arial" w:hAnsi="Arial" w:cs="Arial"/>
          <w:w w:val="101"/>
          <w:sz w:val="24"/>
          <w:szCs w:val="24"/>
        </w:rPr>
        <w:t xml:space="preserve"> </w:t>
      </w:r>
      <w:r w:rsidR="008914BF">
        <w:rPr>
          <w:rFonts w:ascii="Arial" w:hAnsi="Arial" w:cs="Arial"/>
          <w:w w:val="101"/>
          <w:sz w:val="24"/>
          <w:szCs w:val="24"/>
        </w:rPr>
        <w:br/>
      </w:r>
      <w:r w:rsidR="00AE003B" w:rsidRPr="008914BF">
        <w:rPr>
          <w:rFonts w:ascii="Arial" w:hAnsi="Arial" w:cs="Arial"/>
          <w:w w:val="101"/>
          <w:sz w:val="24"/>
          <w:szCs w:val="24"/>
        </w:rPr>
        <w:t>w następujących przypadkach</w:t>
      </w:r>
      <w:r w:rsidR="00C768C6" w:rsidRPr="008914BF">
        <w:rPr>
          <w:rFonts w:ascii="Arial" w:hAnsi="Arial" w:cs="Arial"/>
          <w:w w:val="101"/>
          <w:sz w:val="24"/>
          <w:szCs w:val="24"/>
        </w:rPr>
        <w:t>:</w:t>
      </w:r>
    </w:p>
    <w:p w:rsidR="00C768C6" w:rsidRPr="00280165" w:rsidRDefault="00C768C6" w:rsidP="00F32225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360" w:lineRule="auto"/>
        <w:jc w:val="both"/>
        <w:rPr>
          <w:rFonts w:ascii="Arial" w:hAnsi="Arial" w:cs="Arial"/>
          <w:spacing w:val="-8"/>
          <w:w w:val="101"/>
          <w:sz w:val="24"/>
          <w:szCs w:val="24"/>
        </w:rPr>
      </w:pPr>
      <w:r w:rsidRPr="00280165">
        <w:rPr>
          <w:rFonts w:ascii="Arial" w:hAnsi="Arial" w:cs="Arial"/>
          <w:w w:val="101"/>
          <w:sz w:val="24"/>
          <w:szCs w:val="24"/>
        </w:rPr>
        <w:t xml:space="preserve">w razie utraty przez </w:t>
      </w:r>
      <w:r w:rsidR="00C74AF1" w:rsidRPr="00280165">
        <w:rPr>
          <w:rFonts w:ascii="Arial" w:hAnsi="Arial" w:cs="Arial"/>
          <w:w w:val="101"/>
          <w:sz w:val="24"/>
          <w:szCs w:val="24"/>
        </w:rPr>
        <w:t>W</w:t>
      </w:r>
      <w:r w:rsidR="007C0B60" w:rsidRPr="00280165">
        <w:rPr>
          <w:rFonts w:ascii="Arial" w:hAnsi="Arial" w:cs="Arial"/>
          <w:w w:val="101"/>
          <w:sz w:val="24"/>
          <w:szCs w:val="24"/>
        </w:rPr>
        <w:t>ykonawcę</w:t>
      </w:r>
      <w:r w:rsidRPr="00280165">
        <w:rPr>
          <w:rFonts w:ascii="Arial" w:hAnsi="Arial" w:cs="Arial"/>
          <w:w w:val="101"/>
          <w:sz w:val="24"/>
          <w:szCs w:val="24"/>
        </w:rPr>
        <w:t xml:space="preserve"> wymaganej koncesji</w:t>
      </w:r>
      <w:r w:rsidR="000A3331" w:rsidRPr="00280165">
        <w:rPr>
          <w:rFonts w:ascii="Arial" w:hAnsi="Arial" w:cs="Arial"/>
          <w:w w:val="101"/>
          <w:sz w:val="24"/>
          <w:szCs w:val="24"/>
        </w:rPr>
        <w:t xml:space="preserve"> na świadczenie usług</w:t>
      </w:r>
      <w:r w:rsidR="002C3A89" w:rsidRPr="00280165">
        <w:rPr>
          <w:rFonts w:ascii="Arial" w:hAnsi="Arial" w:cs="Arial"/>
          <w:w w:val="101"/>
          <w:sz w:val="24"/>
          <w:szCs w:val="24"/>
        </w:rPr>
        <w:t xml:space="preserve"> ochrony</w:t>
      </w:r>
      <w:r w:rsidR="000A45A4" w:rsidRPr="00280165">
        <w:rPr>
          <w:rFonts w:ascii="Arial" w:hAnsi="Arial" w:cs="Arial"/>
          <w:w w:val="101"/>
          <w:sz w:val="24"/>
          <w:szCs w:val="24"/>
        </w:rPr>
        <w:t xml:space="preserve"> lub </w:t>
      </w:r>
      <w:r w:rsidR="000A45A4" w:rsidRPr="00280165">
        <w:rPr>
          <w:rFonts w:ascii="Arial" w:hAnsi="Arial" w:cs="Arial"/>
          <w:sz w:val="24"/>
          <w:szCs w:val="24"/>
        </w:rPr>
        <w:t xml:space="preserve">utraty zdolności do przetwarzania informacji niejawnych </w:t>
      </w:r>
      <w:r w:rsidR="000A45A4" w:rsidRPr="00280165">
        <w:rPr>
          <w:rFonts w:ascii="Arial" w:hAnsi="Arial" w:cs="Arial"/>
          <w:sz w:val="24"/>
          <w:szCs w:val="24"/>
        </w:rPr>
        <w:br/>
        <w:t>na wymaganym poziomie</w:t>
      </w:r>
      <w:r w:rsidR="00F56DA5" w:rsidRPr="00280165">
        <w:rPr>
          <w:rFonts w:ascii="Arial" w:hAnsi="Arial" w:cs="Arial"/>
          <w:w w:val="101"/>
          <w:sz w:val="24"/>
          <w:szCs w:val="24"/>
        </w:rPr>
        <w:t>;</w:t>
      </w:r>
    </w:p>
    <w:p w:rsidR="000A45A4" w:rsidRPr="00280165" w:rsidRDefault="000A45A4" w:rsidP="00280165">
      <w:pPr>
        <w:pStyle w:val="Akapitzlist"/>
        <w:numPr>
          <w:ilvl w:val="0"/>
          <w:numId w:val="5"/>
        </w:numPr>
        <w:shd w:val="clear" w:color="auto" w:fill="FFFFFF"/>
        <w:tabs>
          <w:tab w:val="left" w:pos="734"/>
        </w:tabs>
        <w:spacing w:line="360" w:lineRule="auto"/>
        <w:jc w:val="both"/>
        <w:rPr>
          <w:rFonts w:ascii="Arial" w:hAnsi="Arial" w:cs="Arial"/>
          <w:spacing w:val="-8"/>
          <w:w w:val="101"/>
          <w:sz w:val="24"/>
          <w:szCs w:val="24"/>
        </w:rPr>
      </w:pPr>
      <w:r w:rsidRPr="00280165">
        <w:rPr>
          <w:rFonts w:ascii="Arial" w:hAnsi="Arial" w:cs="Arial"/>
          <w:sz w:val="24"/>
          <w:szCs w:val="24"/>
        </w:rPr>
        <w:t>gdy naruszenie przepisów ustawy z dnia 5 sierpnia 2010 r. o ochronie informacji niejawnych, lub postanowień wynikających z „Instrukcji Bezpieczeństwa Przemysłowego” (stanowiącej załącznik do Umowy), jest rażące i prowadzi do poważnych konsekwencji dla bezpieczeństwa informacji niejawnych</w:t>
      </w:r>
    </w:p>
    <w:p w:rsidR="009F240A" w:rsidRPr="008914BF" w:rsidRDefault="009F240A" w:rsidP="00F32225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360" w:lineRule="auto"/>
        <w:jc w:val="both"/>
        <w:rPr>
          <w:rFonts w:ascii="Arial" w:hAnsi="Arial" w:cs="Arial"/>
          <w:spacing w:val="-8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 xml:space="preserve">stwierdzenia nieprzestrzegania przez Wykonawcę postanowień </w:t>
      </w:r>
      <w:r w:rsidR="00076961" w:rsidRPr="008914BF">
        <w:rPr>
          <w:rFonts w:ascii="Arial" w:hAnsi="Arial" w:cs="Arial"/>
          <w:w w:val="101"/>
          <w:sz w:val="24"/>
          <w:szCs w:val="24"/>
        </w:rPr>
        <w:t>§2 Umowy,</w:t>
      </w:r>
    </w:p>
    <w:p w:rsidR="00076961" w:rsidRPr="008914BF" w:rsidRDefault="00076961" w:rsidP="00F32225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360" w:lineRule="auto"/>
        <w:jc w:val="both"/>
        <w:rPr>
          <w:rFonts w:ascii="Arial" w:hAnsi="Arial" w:cs="Arial"/>
          <w:spacing w:val="-8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w przypadku wydania nakazu zajęcia majątku Wykonawcy,</w:t>
      </w:r>
    </w:p>
    <w:p w:rsidR="00076961" w:rsidRPr="008914BF" w:rsidRDefault="00076961" w:rsidP="00F32225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360" w:lineRule="auto"/>
        <w:jc w:val="both"/>
        <w:rPr>
          <w:rFonts w:ascii="Arial" w:hAnsi="Arial" w:cs="Arial"/>
          <w:spacing w:val="-8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w przypadku likwidacji Wykonawcy</w:t>
      </w:r>
    </w:p>
    <w:p w:rsidR="00C768C6" w:rsidRPr="008914BF" w:rsidRDefault="00C768C6" w:rsidP="00F32225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360" w:lineRule="auto"/>
        <w:jc w:val="both"/>
        <w:rPr>
          <w:rFonts w:ascii="Arial" w:hAnsi="Arial" w:cs="Arial"/>
          <w:spacing w:val="-5"/>
          <w:w w:val="101"/>
          <w:sz w:val="24"/>
          <w:szCs w:val="24"/>
        </w:rPr>
      </w:pPr>
      <w:r w:rsidRPr="008914BF">
        <w:rPr>
          <w:rFonts w:ascii="Arial" w:hAnsi="Arial" w:cs="Arial"/>
          <w:spacing w:val="3"/>
          <w:w w:val="101"/>
          <w:sz w:val="24"/>
          <w:szCs w:val="24"/>
        </w:rPr>
        <w:t>w</w:t>
      </w:r>
      <w:r w:rsidR="002C3A89" w:rsidRPr="008914BF">
        <w:rPr>
          <w:rFonts w:ascii="Arial" w:hAnsi="Arial" w:cs="Arial"/>
          <w:spacing w:val="3"/>
          <w:w w:val="101"/>
          <w:sz w:val="24"/>
          <w:szCs w:val="24"/>
        </w:rPr>
        <w:t xml:space="preserve"> </w:t>
      </w:r>
      <w:r w:rsidRPr="008914BF">
        <w:rPr>
          <w:rFonts w:ascii="Arial" w:hAnsi="Arial" w:cs="Arial"/>
          <w:spacing w:val="3"/>
          <w:w w:val="101"/>
          <w:sz w:val="24"/>
          <w:szCs w:val="24"/>
        </w:rPr>
        <w:t xml:space="preserve">razie </w:t>
      </w:r>
      <w:r w:rsidR="00C96C4B" w:rsidRPr="008914BF">
        <w:rPr>
          <w:rFonts w:ascii="Arial" w:hAnsi="Arial" w:cs="Arial"/>
          <w:spacing w:val="3"/>
          <w:w w:val="101"/>
          <w:sz w:val="24"/>
          <w:szCs w:val="24"/>
        </w:rPr>
        <w:t xml:space="preserve">niewykonania lub </w:t>
      </w:r>
      <w:r w:rsidRPr="008914BF">
        <w:rPr>
          <w:rFonts w:ascii="Arial" w:hAnsi="Arial" w:cs="Arial"/>
          <w:spacing w:val="3"/>
          <w:w w:val="101"/>
          <w:sz w:val="24"/>
          <w:szCs w:val="24"/>
        </w:rPr>
        <w:t xml:space="preserve">nienależytego </w:t>
      </w:r>
      <w:r w:rsidR="00F56DA5" w:rsidRPr="008914BF">
        <w:rPr>
          <w:rFonts w:ascii="Arial" w:hAnsi="Arial" w:cs="Arial"/>
          <w:w w:val="101"/>
          <w:sz w:val="24"/>
          <w:szCs w:val="24"/>
        </w:rPr>
        <w:t>wykonywania</w:t>
      </w:r>
      <w:r w:rsidR="009012C3" w:rsidRPr="008914BF">
        <w:rPr>
          <w:rFonts w:ascii="Arial" w:hAnsi="Arial" w:cs="Arial"/>
          <w:w w:val="101"/>
          <w:sz w:val="24"/>
          <w:szCs w:val="24"/>
        </w:rPr>
        <w:t xml:space="preserve"> </w:t>
      </w:r>
      <w:r w:rsidR="000A3331" w:rsidRPr="008914BF">
        <w:rPr>
          <w:rFonts w:ascii="Arial" w:hAnsi="Arial" w:cs="Arial"/>
          <w:w w:val="101"/>
          <w:sz w:val="24"/>
          <w:szCs w:val="24"/>
        </w:rPr>
        <w:t>przedmiotu Umowy przez Wykonawcę.</w:t>
      </w:r>
      <w:r w:rsidR="0086507C" w:rsidRPr="008914BF">
        <w:rPr>
          <w:rFonts w:ascii="Arial" w:hAnsi="Arial" w:cs="Arial"/>
          <w:w w:val="101"/>
          <w:sz w:val="24"/>
          <w:szCs w:val="24"/>
        </w:rPr>
        <w:t xml:space="preserve"> </w:t>
      </w:r>
    </w:p>
    <w:p w:rsidR="00076961" w:rsidRPr="008914BF" w:rsidRDefault="00076961" w:rsidP="00AC25E9">
      <w:pPr>
        <w:shd w:val="clear" w:color="auto" w:fill="FFFFFF"/>
        <w:tabs>
          <w:tab w:val="left" w:pos="734"/>
        </w:tabs>
        <w:spacing w:line="360" w:lineRule="auto"/>
        <w:jc w:val="both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3. W razie rozwiązania Umowy Strony są obowiązane do:</w:t>
      </w:r>
    </w:p>
    <w:p w:rsidR="00076961" w:rsidRPr="008914BF" w:rsidRDefault="00076961" w:rsidP="00F32225">
      <w:pPr>
        <w:numPr>
          <w:ilvl w:val="1"/>
          <w:numId w:val="2"/>
        </w:numPr>
        <w:shd w:val="clear" w:color="auto" w:fill="FFFFFF"/>
        <w:tabs>
          <w:tab w:val="clear" w:pos="1151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dokonania odbioru należycie wykonanych usług, objętych przedmiotem Umowy oraz zapłaty należnego za nie wynagrodzenia;</w:t>
      </w:r>
    </w:p>
    <w:p w:rsidR="00076961" w:rsidRPr="008914BF" w:rsidRDefault="00076961" w:rsidP="00F32225">
      <w:pPr>
        <w:numPr>
          <w:ilvl w:val="1"/>
          <w:numId w:val="2"/>
        </w:numPr>
        <w:shd w:val="clear" w:color="auto" w:fill="FFFFFF"/>
        <w:tabs>
          <w:tab w:val="clear" w:pos="1151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 xml:space="preserve">zdania i przyjęcia przydzielonych pomieszczeń, o których mowa w § </w:t>
      </w:r>
      <w:r w:rsidR="00803F66" w:rsidRPr="008914BF">
        <w:rPr>
          <w:rFonts w:ascii="Arial" w:hAnsi="Arial" w:cs="Arial"/>
          <w:w w:val="101"/>
          <w:sz w:val="24"/>
          <w:szCs w:val="24"/>
        </w:rPr>
        <w:t>4 ust. 1 pkt 6</w:t>
      </w:r>
      <w:r w:rsidRPr="008914BF">
        <w:rPr>
          <w:rFonts w:ascii="Arial" w:hAnsi="Arial" w:cs="Arial"/>
          <w:w w:val="101"/>
          <w:sz w:val="24"/>
          <w:szCs w:val="24"/>
        </w:rPr>
        <w:t xml:space="preserve"> Umowy</w:t>
      </w:r>
      <w:r w:rsidR="00803F66" w:rsidRPr="008914BF">
        <w:rPr>
          <w:rFonts w:ascii="Arial" w:hAnsi="Arial" w:cs="Arial"/>
          <w:w w:val="101"/>
          <w:sz w:val="24"/>
          <w:szCs w:val="24"/>
        </w:rPr>
        <w:t>.</w:t>
      </w:r>
    </w:p>
    <w:p w:rsidR="00076961" w:rsidRPr="009A7866" w:rsidRDefault="00076961" w:rsidP="00AC25E9">
      <w:pPr>
        <w:shd w:val="clear" w:color="auto" w:fill="FFFFFF"/>
        <w:tabs>
          <w:tab w:val="left" w:pos="734"/>
        </w:tabs>
        <w:spacing w:line="360" w:lineRule="auto"/>
        <w:jc w:val="both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4. Rozwiązanie Umowy powinno nastąpić w formie pisemnej pod rygorem nieważności z podaniem przez Stronę przyczyny i/lub podstawy rozwiązania.</w:t>
      </w:r>
    </w:p>
    <w:p w:rsidR="000A3331" w:rsidRPr="008914BF" w:rsidRDefault="000A3331" w:rsidP="00AC25E9">
      <w:pPr>
        <w:shd w:val="clear" w:color="auto" w:fill="FFFFFF"/>
        <w:tabs>
          <w:tab w:val="left" w:pos="374"/>
        </w:tabs>
        <w:spacing w:line="360" w:lineRule="auto"/>
        <w:jc w:val="both"/>
        <w:rPr>
          <w:rFonts w:ascii="Arial" w:hAnsi="Arial" w:cs="Arial"/>
          <w:w w:val="101"/>
          <w:sz w:val="24"/>
          <w:szCs w:val="24"/>
        </w:rPr>
      </w:pPr>
    </w:p>
    <w:p w:rsidR="000A3331" w:rsidRPr="008914BF" w:rsidRDefault="00A5780C" w:rsidP="00AC25E9">
      <w:pPr>
        <w:shd w:val="clear" w:color="auto" w:fill="FFFFFF"/>
        <w:tabs>
          <w:tab w:val="left" w:pos="374"/>
        </w:tabs>
        <w:spacing w:line="360" w:lineRule="auto"/>
        <w:jc w:val="center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 xml:space="preserve">§11 </w:t>
      </w:r>
      <w:r w:rsidR="000A3331" w:rsidRPr="008914BF">
        <w:rPr>
          <w:rFonts w:ascii="Arial" w:hAnsi="Arial" w:cs="Arial"/>
          <w:b/>
          <w:w w:val="101"/>
          <w:sz w:val="24"/>
          <w:szCs w:val="24"/>
        </w:rPr>
        <w:t>ODSTĄPIENIE OD UMOWY</w:t>
      </w:r>
    </w:p>
    <w:p w:rsidR="000A3331" w:rsidRPr="008914BF" w:rsidRDefault="007813E9" w:rsidP="00F32225">
      <w:pPr>
        <w:numPr>
          <w:ilvl w:val="0"/>
          <w:numId w:val="14"/>
        </w:numPr>
        <w:shd w:val="clear" w:color="auto" w:fill="FFFFFF"/>
        <w:tabs>
          <w:tab w:val="left" w:pos="374"/>
        </w:tabs>
        <w:spacing w:line="360" w:lineRule="auto"/>
        <w:jc w:val="both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W razie wystąpienia istotnej zmiany okoliczn</w:t>
      </w:r>
      <w:r w:rsidR="000A3331" w:rsidRPr="008914BF">
        <w:rPr>
          <w:rFonts w:ascii="Arial" w:hAnsi="Arial" w:cs="Arial"/>
          <w:w w:val="101"/>
          <w:sz w:val="24"/>
          <w:szCs w:val="24"/>
        </w:rPr>
        <w:t>ości powodującej, że wykonanie U</w:t>
      </w:r>
      <w:r w:rsidRPr="008914BF">
        <w:rPr>
          <w:rFonts w:ascii="Arial" w:hAnsi="Arial" w:cs="Arial"/>
          <w:w w:val="101"/>
          <w:sz w:val="24"/>
          <w:szCs w:val="24"/>
        </w:rPr>
        <w:t>mowy nie leży w interesie publicznym, czego nie można było</w:t>
      </w:r>
      <w:r w:rsidR="000A3331" w:rsidRPr="008914BF">
        <w:rPr>
          <w:rFonts w:ascii="Arial" w:hAnsi="Arial" w:cs="Arial"/>
          <w:w w:val="101"/>
          <w:sz w:val="24"/>
          <w:szCs w:val="24"/>
        </w:rPr>
        <w:t xml:space="preserve"> przewidzieć </w:t>
      </w:r>
      <w:r w:rsidR="00D959E5">
        <w:rPr>
          <w:rFonts w:ascii="Arial" w:hAnsi="Arial" w:cs="Arial"/>
          <w:w w:val="101"/>
          <w:sz w:val="24"/>
          <w:szCs w:val="24"/>
        </w:rPr>
        <w:br/>
      </w:r>
      <w:r w:rsidR="000A3331" w:rsidRPr="008914BF">
        <w:rPr>
          <w:rFonts w:ascii="Arial" w:hAnsi="Arial" w:cs="Arial"/>
          <w:w w:val="101"/>
          <w:sz w:val="24"/>
          <w:szCs w:val="24"/>
        </w:rPr>
        <w:t xml:space="preserve">w chwili </w:t>
      </w:r>
      <w:r w:rsidR="006A5B99" w:rsidRPr="008914BF">
        <w:rPr>
          <w:rFonts w:ascii="Arial" w:hAnsi="Arial" w:cs="Arial"/>
          <w:w w:val="101"/>
          <w:sz w:val="24"/>
          <w:szCs w:val="24"/>
        </w:rPr>
        <w:t>z</w:t>
      </w:r>
      <w:r w:rsidR="000A3331" w:rsidRPr="008914BF">
        <w:rPr>
          <w:rFonts w:ascii="Arial" w:hAnsi="Arial" w:cs="Arial"/>
          <w:w w:val="101"/>
          <w:sz w:val="24"/>
          <w:szCs w:val="24"/>
        </w:rPr>
        <w:t>awarcia Umowy</w:t>
      </w:r>
      <w:r w:rsidRPr="008914BF">
        <w:rPr>
          <w:rFonts w:ascii="Arial" w:hAnsi="Arial" w:cs="Arial"/>
          <w:w w:val="101"/>
          <w:sz w:val="24"/>
          <w:szCs w:val="24"/>
        </w:rPr>
        <w:t xml:space="preserve"> lub rażącego naruszenia zasad wykonywania prze</w:t>
      </w:r>
      <w:r w:rsidR="000A3331" w:rsidRPr="008914BF">
        <w:rPr>
          <w:rFonts w:ascii="Arial" w:hAnsi="Arial" w:cs="Arial"/>
          <w:w w:val="101"/>
          <w:sz w:val="24"/>
          <w:szCs w:val="24"/>
        </w:rPr>
        <w:t>dmiotu U</w:t>
      </w:r>
      <w:r w:rsidRPr="008914BF">
        <w:rPr>
          <w:rFonts w:ascii="Arial" w:hAnsi="Arial" w:cs="Arial"/>
          <w:w w:val="101"/>
          <w:sz w:val="24"/>
          <w:szCs w:val="24"/>
        </w:rPr>
        <w:t>mowy przez Wykonawcę, potwierdzonych odrębnymi przepisami, Zamawiający moż</w:t>
      </w:r>
      <w:r w:rsidR="000A3331" w:rsidRPr="008914BF">
        <w:rPr>
          <w:rFonts w:ascii="Arial" w:hAnsi="Arial" w:cs="Arial"/>
          <w:w w:val="101"/>
          <w:sz w:val="24"/>
          <w:szCs w:val="24"/>
        </w:rPr>
        <w:t>e odstąpić</w:t>
      </w:r>
      <w:r w:rsidR="00A91075" w:rsidRPr="008914BF">
        <w:rPr>
          <w:rFonts w:ascii="Arial" w:hAnsi="Arial" w:cs="Arial"/>
          <w:w w:val="101"/>
          <w:sz w:val="24"/>
          <w:szCs w:val="24"/>
        </w:rPr>
        <w:t xml:space="preserve"> od U</w:t>
      </w:r>
      <w:r w:rsidRPr="008914BF">
        <w:rPr>
          <w:rFonts w:ascii="Arial" w:hAnsi="Arial" w:cs="Arial"/>
          <w:w w:val="101"/>
          <w:sz w:val="24"/>
          <w:szCs w:val="24"/>
        </w:rPr>
        <w:t>mowy</w:t>
      </w:r>
      <w:r w:rsidR="00076961" w:rsidRPr="008914BF">
        <w:rPr>
          <w:rFonts w:ascii="Arial" w:hAnsi="Arial" w:cs="Arial"/>
          <w:w w:val="101"/>
          <w:sz w:val="24"/>
          <w:szCs w:val="24"/>
        </w:rPr>
        <w:t xml:space="preserve"> w terminie 30 dni od powzięcia </w:t>
      </w:r>
      <w:r w:rsidR="00076961" w:rsidRPr="008914BF">
        <w:rPr>
          <w:rFonts w:ascii="Arial" w:hAnsi="Arial" w:cs="Arial"/>
          <w:w w:val="101"/>
          <w:sz w:val="24"/>
          <w:szCs w:val="24"/>
        </w:rPr>
        <w:lastRenderedPageBreak/>
        <w:t>wiadomości o tych okolicznościach</w:t>
      </w:r>
      <w:r w:rsidRPr="008914BF">
        <w:rPr>
          <w:rFonts w:ascii="Arial" w:hAnsi="Arial" w:cs="Arial"/>
          <w:w w:val="101"/>
          <w:sz w:val="24"/>
          <w:szCs w:val="24"/>
        </w:rPr>
        <w:t xml:space="preserve">. W takim przypadku Wykonawca może żądać wynagrodzenia stosownego </w:t>
      </w:r>
      <w:r w:rsidR="00076961" w:rsidRPr="008914BF">
        <w:rPr>
          <w:rFonts w:ascii="Arial" w:hAnsi="Arial" w:cs="Arial"/>
          <w:w w:val="101"/>
          <w:sz w:val="24"/>
          <w:szCs w:val="24"/>
        </w:rPr>
        <w:t xml:space="preserve">do ilości </w:t>
      </w:r>
      <w:r w:rsidRPr="008914BF">
        <w:rPr>
          <w:rFonts w:ascii="Arial" w:hAnsi="Arial" w:cs="Arial"/>
          <w:w w:val="101"/>
          <w:sz w:val="24"/>
          <w:szCs w:val="24"/>
        </w:rPr>
        <w:t>przepracowanych dni w danym miesiącu.</w:t>
      </w:r>
      <w:r w:rsidR="00CE7958" w:rsidRPr="008914BF">
        <w:rPr>
          <w:rFonts w:ascii="Arial" w:hAnsi="Arial" w:cs="Arial"/>
          <w:w w:val="101"/>
          <w:sz w:val="24"/>
          <w:szCs w:val="24"/>
        </w:rPr>
        <w:t xml:space="preserve"> </w:t>
      </w:r>
    </w:p>
    <w:p w:rsidR="00D92202" w:rsidRPr="00D92202" w:rsidRDefault="000A3331" w:rsidP="00D92202">
      <w:pPr>
        <w:numPr>
          <w:ilvl w:val="0"/>
          <w:numId w:val="14"/>
        </w:numPr>
        <w:shd w:val="clear" w:color="auto" w:fill="FFFFFF"/>
        <w:tabs>
          <w:tab w:val="left" w:pos="374"/>
        </w:tabs>
        <w:spacing w:line="360" w:lineRule="auto"/>
        <w:jc w:val="both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Odstąpienie od U</w:t>
      </w:r>
      <w:r w:rsidR="007813E9" w:rsidRPr="008914BF">
        <w:rPr>
          <w:rFonts w:ascii="Arial" w:hAnsi="Arial" w:cs="Arial"/>
          <w:w w:val="101"/>
          <w:sz w:val="24"/>
          <w:szCs w:val="24"/>
        </w:rPr>
        <w:t>mowy może nastąpić jedynie w formie pisemnej, pod rygorem nieważności.</w:t>
      </w:r>
    </w:p>
    <w:p w:rsidR="00C74AF1" w:rsidRPr="008914BF" w:rsidRDefault="001F58C9" w:rsidP="004D413C">
      <w:pPr>
        <w:shd w:val="clear" w:color="auto" w:fill="FFFFFF"/>
        <w:spacing w:line="360" w:lineRule="auto"/>
        <w:jc w:val="center"/>
        <w:rPr>
          <w:rFonts w:ascii="Arial" w:hAnsi="Arial" w:cs="Arial"/>
          <w:bCs/>
          <w:spacing w:val="17"/>
          <w:sz w:val="24"/>
          <w:szCs w:val="24"/>
        </w:rPr>
      </w:pPr>
      <w:r w:rsidRPr="008914BF">
        <w:rPr>
          <w:rFonts w:ascii="Arial" w:hAnsi="Arial" w:cs="Arial"/>
          <w:bCs/>
          <w:spacing w:val="17"/>
          <w:sz w:val="24"/>
          <w:szCs w:val="24"/>
        </w:rPr>
        <w:t>§1</w:t>
      </w:r>
      <w:r w:rsidR="00A5780C" w:rsidRPr="008914BF">
        <w:rPr>
          <w:rFonts w:ascii="Arial" w:hAnsi="Arial" w:cs="Arial"/>
          <w:bCs/>
          <w:spacing w:val="17"/>
          <w:sz w:val="24"/>
          <w:szCs w:val="24"/>
        </w:rPr>
        <w:t xml:space="preserve">2 </w:t>
      </w:r>
      <w:r w:rsidR="00C74AF1" w:rsidRPr="008914BF">
        <w:rPr>
          <w:rFonts w:ascii="Arial" w:hAnsi="Arial" w:cs="Arial"/>
          <w:b/>
          <w:bCs/>
          <w:spacing w:val="19"/>
          <w:w w:val="101"/>
          <w:sz w:val="24"/>
          <w:szCs w:val="24"/>
        </w:rPr>
        <w:t>KARY UMOWNE</w:t>
      </w:r>
    </w:p>
    <w:p w:rsidR="00AC25E9" w:rsidRPr="008914BF" w:rsidRDefault="00AC25E9" w:rsidP="00F32225">
      <w:pPr>
        <w:widowControl/>
        <w:numPr>
          <w:ilvl w:val="0"/>
          <w:numId w:val="3"/>
        </w:numPr>
        <w:tabs>
          <w:tab w:val="clear" w:pos="720"/>
          <w:tab w:val="num" w:pos="360"/>
          <w:tab w:val="num" w:pos="644"/>
        </w:tabs>
        <w:autoSpaceDE/>
        <w:autoSpaceDN/>
        <w:adjustRightInd/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w w:val="101"/>
          <w:sz w:val="24"/>
          <w:szCs w:val="24"/>
        </w:rPr>
        <w:t>Strony ustalają kary umowne opisane niżej</w:t>
      </w:r>
      <w:r w:rsidRPr="008914BF">
        <w:rPr>
          <w:rFonts w:ascii="Arial" w:hAnsi="Arial" w:cs="Arial"/>
          <w:spacing w:val="-1"/>
          <w:w w:val="101"/>
          <w:sz w:val="24"/>
          <w:szCs w:val="24"/>
        </w:rPr>
        <w:t>.</w:t>
      </w:r>
    </w:p>
    <w:p w:rsidR="00AC25E9" w:rsidRPr="008914BF" w:rsidRDefault="00AC25E9" w:rsidP="00F32225">
      <w:pPr>
        <w:widowControl/>
        <w:numPr>
          <w:ilvl w:val="0"/>
          <w:numId w:val="3"/>
        </w:numPr>
        <w:tabs>
          <w:tab w:val="clear" w:pos="720"/>
          <w:tab w:val="num" w:pos="360"/>
          <w:tab w:val="num" w:pos="644"/>
        </w:tabs>
        <w:autoSpaceDE/>
        <w:autoSpaceDN/>
        <w:adjustRightInd/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 xml:space="preserve">Zamawiający naliczy Wykonawcy karę umowną w wysokości 15% wynagrodzenia </w:t>
      </w:r>
      <w:r>
        <w:rPr>
          <w:rFonts w:ascii="Arial" w:hAnsi="Arial" w:cs="Arial"/>
          <w:sz w:val="24"/>
          <w:szCs w:val="24"/>
        </w:rPr>
        <w:t>brutto</w:t>
      </w:r>
      <w:r w:rsidRPr="008914BF">
        <w:rPr>
          <w:rFonts w:ascii="Arial" w:hAnsi="Arial" w:cs="Arial"/>
          <w:sz w:val="24"/>
          <w:szCs w:val="24"/>
        </w:rPr>
        <w:t xml:space="preserve"> wynikającego z miesięcznej faktury VAT, w przypadku nienależytego wykonania Umowy w danym miesiącu, przy czym za nienależyte wykonanie Umowy Strony uznają jej naruszenia wskazane przez Zamawiającego zawarte w protokole odbioru przedmiotu Umowy, chyba, że:</w:t>
      </w:r>
    </w:p>
    <w:p w:rsidR="00AC25E9" w:rsidRPr="008914BF" w:rsidRDefault="00AC25E9" w:rsidP="00F32225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nienależyte wykonanie Umowy polega tylko na nieterminowym przybyciu patrolu interwencyjnego lub wyposażonego niezgodnie z postanowieniami Umowy, przy czym za wyposażenie niezgodne z postanowieniami Umowy uznaje si</w:t>
      </w:r>
      <w:r>
        <w:rPr>
          <w:rFonts w:ascii="Arial" w:hAnsi="Arial" w:cs="Arial"/>
          <w:sz w:val="24"/>
          <w:szCs w:val="24"/>
        </w:rPr>
        <w:t xml:space="preserve">ę także brak tego wyposażenia, </w:t>
      </w:r>
      <w:r w:rsidRPr="008914BF">
        <w:rPr>
          <w:rFonts w:ascii="Arial" w:hAnsi="Arial" w:cs="Arial"/>
          <w:sz w:val="24"/>
          <w:szCs w:val="24"/>
        </w:rPr>
        <w:t xml:space="preserve">Zamawiający naliczy Wykonawcy karę </w:t>
      </w:r>
      <w:r w:rsidR="009A1AEC" w:rsidRPr="008914BF">
        <w:rPr>
          <w:rFonts w:ascii="Arial" w:hAnsi="Arial" w:cs="Arial"/>
          <w:sz w:val="24"/>
          <w:szCs w:val="24"/>
        </w:rPr>
        <w:t>umowną</w:t>
      </w:r>
      <w:r w:rsidR="009A1AEC">
        <w:rPr>
          <w:rFonts w:ascii="Arial" w:hAnsi="Arial" w:cs="Arial"/>
          <w:sz w:val="24"/>
          <w:szCs w:val="24"/>
        </w:rPr>
        <w:t xml:space="preserve"> za każdorazowe nienależyte wykonanie umowy określone w tym ustępie </w:t>
      </w:r>
      <w:r w:rsidRPr="008914BF">
        <w:rPr>
          <w:rFonts w:ascii="Arial" w:hAnsi="Arial" w:cs="Arial"/>
          <w:sz w:val="24"/>
          <w:szCs w:val="24"/>
        </w:rPr>
        <w:t>w wysokości</w:t>
      </w:r>
      <w:r w:rsidR="009A1AEC">
        <w:rPr>
          <w:rFonts w:ascii="Arial" w:hAnsi="Arial" w:cs="Arial"/>
          <w:sz w:val="24"/>
          <w:szCs w:val="24"/>
        </w:rPr>
        <w:t xml:space="preserve"> po</w:t>
      </w:r>
      <w:r w:rsidRPr="008914BF">
        <w:rPr>
          <w:rFonts w:ascii="Arial" w:hAnsi="Arial" w:cs="Arial"/>
          <w:sz w:val="24"/>
          <w:szCs w:val="24"/>
        </w:rPr>
        <w:t xml:space="preserve"> 5% wynagrodzenia </w:t>
      </w:r>
      <w:r>
        <w:rPr>
          <w:rFonts w:ascii="Arial" w:hAnsi="Arial" w:cs="Arial"/>
          <w:sz w:val="24"/>
          <w:szCs w:val="24"/>
        </w:rPr>
        <w:t>brutto</w:t>
      </w:r>
      <w:r w:rsidRPr="008914BF">
        <w:rPr>
          <w:rFonts w:ascii="Arial" w:hAnsi="Arial" w:cs="Arial"/>
          <w:sz w:val="24"/>
          <w:szCs w:val="24"/>
        </w:rPr>
        <w:t xml:space="preserve"> wynikającego z miesięcznej faktury VAT;</w:t>
      </w:r>
    </w:p>
    <w:p w:rsidR="00AC25E9" w:rsidRPr="00A407A3" w:rsidRDefault="00AC25E9" w:rsidP="00F32225">
      <w:pPr>
        <w:numPr>
          <w:ilvl w:val="0"/>
          <w:numId w:val="30"/>
        </w:numPr>
        <w:tabs>
          <w:tab w:val="left" w:pos="567"/>
        </w:tabs>
        <w:autoSpaceDE/>
        <w:autoSpaceDN/>
        <w:adjustRightInd/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A407A3">
        <w:rPr>
          <w:rFonts w:ascii="Arial" w:eastAsia="Arial" w:hAnsi="Arial" w:cs="Arial"/>
          <w:sz w:val="24"/>
          <w:szCs w:val="24"/>
          <w:lang w:eastAsia="en-US"/>
        </w:rPr>
        <w:t>brak pracownika ochrony na zmianie</w:t>
      </w:r>
      <w:r>
        <w:rPr>
          <w:rFonts w:ascii="Arial" w:eastAsia="Arial" w:hAnsi="Arial" w:cs="Arial"/>
          <w:sz w:val="24"/>
          <w:szCs w:val="24"/>
          <w:lang w:eastAsia="en-US"/>
        </w:rPr>
        <w:t xml:space="preserve"> na chronionym obiekcie</w:t>
      </w:r>
      <w:r w:rsidRPr="00A407A3">
        <w:rPr>
          <w:rFonts w:ascii="Arial" w:eastAsia="Arial" w:hAnsi="Arial" w:cs="Arial"/>
          <w:sz w:val="24"/>
          <w:szCs w:val="24"/>
          <w:lang w:eastAsia="en-US"/>
        </w:rPr>
        <w:t xml:space="preserve"> w wysokości </w:t>
      </w:r>
      <w:r w:rsidRPr="00A407A3">
        <w:rPr>
          <w:rFonts w:ascii="Arial" w:hAnsi="Arial" w:cs="Arial"/>
          <w:b/>
          <w:sz w:val="24"/>
          <w:szCs w:val="24"/>
          <w:lang w:eastAsia="en-US"/>
        </w:rPr>
        <w:t>1000</w:t>
      </w:r>
      <w:r w:rsidRPr="00A407A3">
        <w:rPr>
          <w:rFonts w:ascii="Arial" w:hAnsi="Arial" w:cs="Arial"/>
          <w:sz w:val="24"/>
          <w:szCs w:val="24"/>
          <w:lang w:eastAsia="en-US"/>
        </w:rPr>
        <w:t xml:space="preserve"> zł </w:t>
      </w:r>
      <w:r w:rsidRPr="00A407A3">
        <w:rPr>
          <w:rFonts w:ascii="Arial" w:eastAsia="Calibri" w:hAnsi="Arial" w:cs="Arial"/>
          <w:sz w:val="24"/>
          <w:szCs w:val="24"/>
          <w:lang w:eastAsia="en-US"/>
        </w:rPr>
        <w:t xml:space="preserve">za każde zdarzenie </w:t>
      </w:r>
      <w:r w:rsidRPr="00A407A3">
        <w:rPr>
          <w:rFonts w:ascii="Arial" w:hAnsi="Arial" w:cs="Arial"/>
          <w:sz w:val="24"/>
          <w:szCs w:val="24"/>
          <w:lang w:eastAsia="en-US"/>
        </w:rPr>
        <w:t xml:space="preserve">oraz dodatkowo </w:t>
      </w:r>
      <w:r w:rsidRPr="00A407A3">
        <w:rPr>
          <w:rFonts w:ascii="Arial" w:hAnsi="Arial" w:cs="Arial"/>
          <w:b/>
          <w:sz w:val="24"/>
          <w:szCs w:val="24"/>
          <w:lang w:eastAsia="en-US"/>
        </w:rPr>
        <w:t>200 zł</w:t>
      </w:r>
      <w:r w:rsidRPr="00A407A3">
        <w:rPr>
          <w:rFonts w:ascii="Arial" w:hAnsi="Arial" w:cs="Arial"/>
          <w:sz w:val="24"/>
          <w:szCs w:val="24"/>
          <w:lang w:eastAsia="en-US"/>
        </w:rPr>
        <w:t xml:space="preserve"> za każdą rozpoczętą godzinę</w:t>
      </w:r>
      <w:r w:rsidR="002E0E4C">
        <w:rPr>
          <w:rFonts w:ascii="Arial" w:hAnsi="Arial" w:cs="Arial"/>
          <w:sz w:val="24"/>
          <w:szCs w:val="24"/>
          <w:lang w:eastAsia="en-US"/>
        </w:rPr>
        <w:t>;</w:t>
      </w:r>
    </w:p>
    <w:p w:rsidR="00AC25E9" w:rsidRPr="00A407A3" w:rsidRDefault="00AC25E9" w:rsidP="00F32225">
      <w:pPr>
        <w:numPr>
          <w:ilvl w:val="0"/>
          <w:numId w:val="30"/>
        </w:numPr>
        <w:tabs>
          <w:tab w:val="left" w:pos="567"/>
        </w:tabs>
        <w:autoSpaceDE/>
        <w:autoSpaceDN/>
        <w:adjustRightInd/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A407A3">
        <w:rPr>
          <w:rFonts w:ascii="Arial" w:eastAsia="Calibri" w:hAnsi="Arial" w:cs="Arial"/>
          <w:sz w:val="24"/>
          <w:szCs w:val="24"/>
          <w:lang w:eastAsia="en-US"/>
        </w:rPr>
        <w:t>za pełnienie służby ochronnej przez pracownika ochrony bez wymaganych uprawnień kwa</w:t>
      </w:r>
      <w:r>
        <w:rPr>
          <w:rFonts w:ascii="Arial" w:eastAsia="Calibri" w:hAnsi="Arial" w:cs="Arial"/>
          <w:sz w:val="24"/>
          <w:szCs w:val="24"/>
          <w:lang w:eastAsia="en-US"/>
        </w:rPr>
        <w:t>lifikowanego pracownika ochrony</w:t>
      </w:r>
      <w:r w:rsidRPr="00A407A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407A3">
        <w:rPr>
          <w:rFonts w:ascii="Arial" w:eastAsia="Calibri" w:hAnsi="Arial" w:cs="Arial"/>
          <w:b/>
          <w:sz w:val="24"/>
          <w:szCs w:val="24"/>
          <w:lang w:eastAsia="en-US"/>
        </w:rPr>
        <w:t>1000 zł.</w:t>
      </w:r>
      <w:r w:rsidRPr="00A407A3">
        <w:rPr>
          <w:rFonts w:ascii="Arial" w:eastAsia="Calibri" w:hAnsi="Arial" w:cs="Arial"/>
          <w:sz w:val="24"/>
          <w:szCs w:val="24"/>
          <w:lang w:eastAsia="en-US"/>
        </w:rPr>
        <w:t xml:space="preserve"> za każde zdarzenie;</w:t>
      </w:r>
    </w:p>
    <w:p w:rsidR="00AC25E9" w:rsidRPr="00A407A3" w:rsidRDefault="00AC25E9" w:rsidP="00F32225">
      <w:pPr>
        <w:numPr>
          <w:ilvl w:val="0"/>
          <w:numId w:val="30"/>
        </w:numPr>
        <w:tabs>
          <w:tab w:val="left" w:pos="567"/>
        </w:tabs>
        <w:autoSpaceDE/>
        <w:autoSpaceDN/>
        <w:adjustRightInd/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A407A3">
        <w:rPr>
          <w:rFonts w:ascii="Arial" w:hAnsi="Arial" w:cs="Arial"/>
          <w:sz w:val="24"/>
          <w:szCs w:val="24"/>
          <w:lang w:eastAsia="en-US"/>
        </w:rPr>
        <w:t xml:space="preserve">za rażące naruszenie </w:t>
      </w:r>
      <w:r>
        <w:rPr>
          <w:rFonts w:ascii="Arial" w:hAnsi="Arial" w:cs="Arial"/>
          <w:sz w:val="24"/>
          <w:szCs w:val="24"/>
          <w:lang w:eastAsia="en-US"/>
        </w:rPr>
        <w:t>przepisów</w:t>
      </w:r>
      <w:r w:rsidRPr="00A407A3">
        <w:rPr>
          <w:rFonts w:ascii="Arial" w:hAnsi="Arial" w:cs="Arial"/>
          <w:sz w:val="24"/>
          <w:szCs w:val="24"/>
          <w:lang w:eastAsia="en-US"/>
        </w:rPr>
        <w:t xml:space="preserve"> zawart</w:t>
      </w:r>
      <w:r>
        <w:rPr>
          <w:rFonts w:ascii="Arial" w:hAnsi="Arial" w:cs="Arial"/>
          <w:sz w:val="24"/>
          <w:szCs w:val="24"/>
          <w:lang w:eastAsia="en-US"/>
        </w:rPr>
        <w:t>ych w „Instrukcji Ochrony W</w:t>
      </w:r>
      <w:r w:rsidR="00EC278C">
        <w:rPr>
          <w:rFonts w:ascii="Arial" w:hAnsi="Arial" w:cs="Arial"/>
          <w:sz w:val="24"/>
          <w:szCs w:val="24"/>
          <w:lang w:eastAsia="en-US"/>
        </w:rPr>
        <w:t xml:space="preserve">CR </w:t>
      </w:r>
      <w:r>
        <w:rPr>
          <w:rFonts w:ascii="Arial" w:hAnsi="Arial" w:cs="Arial"/>
          <w:sz w:val="24"/>
          <w:szCs w:val="24"/>
          <w:lang w:eastAsia="en-US"/>
        </w:rPr>
        <w:t>Warszawa</w:t>
      </w:r>
      <w:r w:rsidR="008B63A0">
        <w:rPr>
          <w:rFonts w:ascii="Arial" w:hAnsi="Arial" w:cs="Arial"/>
          <w:sz w:val="24"/>
          <w:szCs w:val="24"/>
          <w:lang w:eastAsia="en-US"/>
        </w:rPr>
        <w:t>-</w:t>
      </w:r>
      <w:r>
        <w:rPr>
          <w:rFonts w:ascii="Arial" w:hAnsi="Arial" w:cs="Arial"/>
          <w:sz w:val="24"/>
          <w:szCs w:val="24"/>
          <w:lang w:eastAsia="en-US"/>
        </w:rPr>
        <w:t>Ochota</w:t>
      </w:r>
      <w:r w:rsidRPr="00A407A3">
        <w:rPr>
          <w:rFonts w:ascii="Arial" w:hAnsi="Arial" w:cs="Arial"/>
          <w:sz w:val="24"/>
          <w:szCs w:val="24"/>
          <w:lang w:eastAsia="en-US"/>
        </w:rPr>
        <w:t xml:space="preserve">” będzie skutkowało nałożeniem na Wykonawcę kary pieniężnej w wysokości </w:t>
      </w:r>
      <w:r w:rsidRPr="00A407A3">
        <w:rPr>
          <w:rFonts w:ascii="Arial" w:hAnsi="Arial" w:cs="Arial"/>
          <w:b/>
          <w:sz w:val="24"/>
          <w:szCs w:val="24"/>
          <w:lang w:eastAsia="en-US"/>
        </w:rPr>
        <w:t>1000 zł;</w:t>
      </w:r>
    </w:p>
    <w:p w:rsidR="00AC25E9" w:rsidRPr="00A407A3" w:rsidRDefault="00AC25E9" w:rsidP="00F32225">
      <w:pPr>
        <w:numPr>
          <w:ilvl w:val="0"/>
          <w:numId w:val="30"/>
        </w:numPr>
        <w:tabs>
          <w:tab w:val="left" w:pos="567"/>
        </w:tabs>
        <w:autoSpaceDE/>
        <w:autoSpaceDN/>
        <w:adjustRightInd/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A407A3">
        <w:rPr>
          <w:rFonts w:ascii="Arial" w:hAnsi="Arial" w:cs="Arial"/>
          <w:sz w:val="24"/>
          <w:szCs w:val="24"/>
          <w:lang w:eastAsia="en-US"/>
        </w:rPr>
        <w:t xml:space="preserve">za każdorazowe stwierdzenie nieznajomości przez osobę realizującą </w:t>
      </w:r>
      <w:r w:rsidR="003E69F3">
        <w:rPr>
          <w:rFonts w:ascii="Arial" w:hAnsi="Arial" w:cs="Arial"/>
          <w:sz w:val="24"/>
          <w:szCs w:val="24"/>
          <w:lang w:eastAsia="en-US"/>
        </w:rPr>
        <w:br/>
      </w:r>
      <w:r w:rsidRPr="00A407A3">
        <w:rPr>
          <w:rFonts w:ascii="Arial" w:hAnsi="Arial" w:cs="Arial"/>
          <w:sz w:val="24"/>
          <w:szCs w:val="24"/>
          <w:lang w:eastAsia="en-US"/>
        </w:rPr>
        <w:t>z ramienia Wykonawcy zadań wynikający</w:t>
      </w:r>
      <w:r>
        <w:rPr>
          <w:rFonts w:ascii="Arial" w:hAnsi="Arial" w:cs="Arial"/>
          <w:sz w:val="24"/>
          <w:szCs w:val="24"/>
          <w:lang w:eastAsia="en-US"/>
        </w:rPr>
        <w:t xml:space="preserve">ch z „Instrukcji Ochrony </w:t>
      </w:r>
      <w:r w:rsidR="001543B8">
        <w:rPr>
          <w:rFonts w:ascii="Arial" w:hAnsi="Arial" w:cs="Arial"/>
          <w:sz w:val="24"/>
          <w:szCs w:val="24"/>
          <w:lang w:eastAsia="en-US"/>
        </w:rPr>
        <w:t xml:space="preserve">WCR </w:t>
      </w:r>
      <w:r>
        <w:rPr>
          <w:rFonts w:ascii="Arial" w:hAnsi="Arial" w:cs="Arial"/>
          <w:sz w:val="24"/>
          <w:szCs w:val="24"/>
          <w:lang w:eastAsia="en-US"/>
        </w:rPr>
        <w:t>Warszawa - Ochota</w:t>
      </w:r>
      <w:r w:rsidRPr="00A407A3">
        <w:rPr>
          <w:rFonts w:ascii="Arial" w:hAnsi="Arial" w:cs="Arial"/>
          <w:sz w:val="24"/>
          <w:szCs w:val="24"/>
          <w:lang w:eastAsia="en-US"/>
        </w:rPr>
        <w:t xml:space="preserve">” oraz praktycznego postępowania w przypadku wystąpienia zagrożenia systemu ochrony danego kompleksu (obiektu) Wykonawca zapłaci Zamawiającemu karę umowną w wysokości </w:t>
      </w:r>
      <w:r w:rsidRPr="00A407A3">
        <w:rPr>
          <w:rFonts w:ascii="Arial" w:hAnsi="Arial" w:cs="Arial"/>
          <w:b/>
          <w:sz w:val="24"/>
          <w:szCs w:val="24"/>
          <w:lang w:eastAsia="en-US"/>
        </w:rPr>
        <w:t>200 zł</w:t>
      </w:r>
      <w:r w:rsidRPr="00A407A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E69F3">
        <w:rPr>
          <w:rFonts w:ascii="Arial" w:hAnsi="Arial" w:cs="Arial"/>
          <w:sz w:val="24"/>
          <w:szCs w:val="24"/>
          <w:lang w:eastAsia="en-US"/>
        </w:rPr>
        <w:br/>
      </w:r>
      <w:r w:rsidRPr="00A407A3">
        <w:rPr>
          <w:rFonts w:ascii="Arial" w:hAnsi="Arial" w:cs="Arial"/>
          <w:sz w:val="24"/>
          <w:szCs w:val="24"/>
          <w:lang w:eastAsia="en-US"/>
        </w:rPr>
        <w:t>za każdy przypadek;</w:t>
      </w:r>
    </w:p>
    <w:p w:rsidR="00AC25E9" w:rsidRPr="00A407A3" w:rsidRDefault="00AC25E9" w:rsidP="00F32225">
      <w:pPr>
        <w:numPr>
          <w:ilvl w:val="0"/>
          <w:numId w:val="30"/>
        </w:numPr>
        <w:tabs>
          <w:tab w:val="left" w:pos="567"/>
        </w:tabs>
        <w:autoSpaceDE/>
        <w:autoSpaceDN/>
        <w:adjustRightInd/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A407A3">
        <w:rPr>
          <w:rFonts w:ascii="Arial" w:hAnsi="Arial" w:cs="Arial"/>
          <w:sz w:val="24"/>
          <w:szCs w:val="24"/>
          <w:lang w:eastAsia="en-US"/>
        </w:rPr>
        <w:t>za każdy przypadek stwierdzenia,</w:t>
      </w:r>
      <w:r>
        <w:rPr>
          <w:rFonts w:ascii="Arial" w:hAnsi="Arial" w:cs="Arial"/>
          <w:sz w:val="24"/>
          <w:szCs w:val="24"/>
          <w:lang w:eastAsia="en-US"/>
        </w:rPr>
        <w:t xml:space="preserve"> iż stan psychofizyczny</w:t>
      </w:r>
      <w:r w:rsidRPr="00A407A3">
        <w:rPr>
          <w:rFonts w:ascii="Arial" w:hAnsi="Arial" w:cs="Arial"/>
          <w:sz w:val="24"/>
          <w:szCs w:val="24"/>
          <w:lang w:eastAsia="en-US"/>
        </w:rPr>
        <w:t xml:space="preserve">, osoby realizującej </w:t>
      </w:r>
      <w:r w:rsidR="003E69F3">
        <w:rPr>
          <w:rFonts w:ascii="Arial" w:hAnsi="Arial" w:cs="Arial"/>
          <w:sz w:val="24"/>
          <w:szCs w:val="24"/>
          <w:lang w:eastAsia="en-US"/>
        </w:rPr>
        <w:br/>
      </w:r>
      <w:r w:rsidRPr="00A407A3">
        <w:rPr>
          <w:rFonts w:ascii="Arial" w:hAnsi="Arial" w:cs="Arial"/>
          <w:sz w:val="24"/>
          <w:szCs w:val="24"/>
          <w:lang w:eastAsia="en-US"/>
        </w:rPr>
        <w:t xml:space="preserve">z ramienia Wykonawcy zadania ochronne (np. stan upojenia alkoholowego, wpływ środków odurzających itp.) nie pozwala na sprawne realizowanie zadań </w:t>
      </w:r>
      <w:r w:rsidRPr="00A407A3">
        <w:rPr>
          <w:rFonts w:ascii="Arial" w:hAnsi="Arial" w:cs="Arial"/>
          <w:sz w:val="24"/>
          <w:szCs w:val="24"/>
          <w:lang w:eastAsia="en-US"/>
        </w:rPr>
        <w:lastRenderedPageBreak/>
        <w:t xml:space="preserve">ochronnych, zostanie na Wykonawcę nałożona kara w wysokości </w:t>
      </w:r>
      <w:r>
        <w:rPr>
          <w:rFonts w:ascii="Arial" w:hAnsi="Arial" w:cs="Arial"/>
          <w:b/>
          <w:sz w:val="24"/>
          <w:szCs w:val="24"/>
          <w:lang w:eastAsia="en-US"/>
        </w:rPr>
        <w:t>1</w:t>
      </w:r>
      <w:r w:rsidRPr="00A407A3">
        <w:rPr>
          <w:rFonts w:ascii="Arial" w:hAnsi="Arial" w:cs="Arial"/>
          <w:b/>
          <w:sz w:val="24"/>
          <w:szCs w:val="24"/>
          <w:lang w:eastAsia="en-US"/>
        </w:rPr>
        <w:t>000</w:t>
      </w:r>
      <w:r w:rsidRPr="00A407A3">
        <w:rPr>
          <w:rFonts w:ascii="Arial" w:hAnsi="Arial" w:cs="Arial"/>
          <w:sz w:val="24"/>
          <w:szCs w:val="24"/>
          <w:lang w:eastAsia="en-US"/>
        </w:rPr>
        <w:t xml:space="preserve"> zł. Wykonawca zobowiązany jest w ciągu 2 godzin wystawić inną osobę ujętą </w:t>
      </w:r>
      <w:r w:rsidR="003E69F3">
        <w:rPr>
          <w:rFonts w:ascii="Arial" w:hAnsi="Arial" w:cs="Arial"/>
          <w:sz w:val="24"/>
          <w:szCs w:val="24"/>
          <w:lang w:eastAsia="en-US"/>
        </w:rPr>
        <w:br/>
      </w:r>
      <w:r w:rsidRPr="00A407A3">
        <w:rPr>
          <w:rFonts w:ascii="Arial" w:hAnsi="Arial" w:cs="Arial"/>
          <w:sz w:val="24"/>
          <w:szCs w:val="24"/>
          <w:lang w:eastAsia="en-US"/>
        </w:rPr>
        <w:t>w wykazie osób zgłoszonych do realizacji umowy;</w:t>
      </w:r>
    </w:p>
    <w:p w:rsidR="00AC25E9" w:rsidRPr="00A407A3" w:rsidRDefault="00974F15" w:rsidP="00F32225">
      <w:pPr>
        <w:numPr>
          <w:ilvl w:val="0"/>
          <w:numId w:val="30"/>
        </w:numPr>
        <w:tabs>
          <w:tab w:val="left" w:pos="567"/>
        </w:tabs>
        <w:autoSpaceDE/>
        <w:autoSpaceDN/>
        <w:adjustRightInd/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 xml:space="preserve">w przypadku stwierdzenia nie odbycia szkolenia z zakresu przedmiotu umowy przez nową osobę świadczącą usługi ochrony z ramienia Wykonawcy, przewidzianą przez Wykonawcę do realizacji zadań ochronnych, zostanie nałożona na Wykonawcę kara umowna w wysokości </w:t>
      </w:r>
      <w:r w:rsidR="00AC25E9" w:rsidRPr="00A407A3">
        <w:rPr>
          <w:rFonts w:ascii="Arial" w:hAnsi="Arial" w:cs="Arial"/>
          <w:b/>
          <w:sz w:val="24"/>
          <w:szCs w:val="24"/>
          <w:lang w:eastAsia="en-US"/>
        </w:rPr>
        <w:t>500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 xml:space="preserve"> z</w:t>
      </w:r>
      <w:r w:rsidR="0072262D">
        <w:rPr>
          <w:rFonts w:ascii="Arial" w:hAnsi="Arial" w:cs="Arial"/>
          <w:sz w:val="24"/>
          <w:szCs w:val="24"/>
          <w:lang w:eastAsia="en-US"/>
        </w:rPr>
        <w:t>ł</w:t>
      </w:r>
      <w:r w:rsidR="00AC25E9" w:rsidRPr="00A407A3">
        <w:rPr>
          <w:rFonts w:ascii="Arial" w:eastAsia="Calibri" w:hAnsi="Arial" w:cs="Arial"/>
          <w:sz w:val="24"/>
          <w:szCs w:val="24"/>
          <w:lang w:eastAsia="en-US"/>
        </w:rPr>
        <w:t xml:space="preserve"> za każde zdarzenie;</w:t>
      </w:r>
    </w:p>
    <w:p w:rsidR="00AC25E9" w:rsidRPr="00A407A3" w:rsidRDefault="00974F15" w:rsidP="00F32225">
      <w:pPr>
        <w:numPr>
          <w:ilvl w:val="0"/>
          <w:numId w:val="30"/>
        </w:numPr>
        <w:tabs>
          <w:tab w:val="left" w:pos="567"/>
        </w:tabs>
        <w:autoSpaceDE/>
        <w:autoSpaceDN/>
        <w:adjustRightInd/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>w przypadku nie wywiązywania się ze szczególną starannością</w:t>
      </w:r>
      <w:r w:rsidR="00AC25E9" w:rsidRPr="00A407A3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>z warunków umowy oraz</w:t>
      </w:r>
      <w:r w:rsidR="00AC25E9" w:rsidRPr="00A407A3">
        <w:rPr>
          <w:rFonts w:ascii="Arial" w:hAnsi="Arial" w:cs="Arial"/>
          <w:bCs/>
          <w:sz w:val="24"/>
          <w:szCs w:val="24"/>
          <w:lang w:eastAsia="en-US"/>
        </w:rPr>
        <w:t xml:space="preserve"> nie 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>reagowanie na natychmiastowe wezwania Zamawiającego</w:t>
      </w:r>
      <w:r w:rsidR="00AC25E9" w:rsidRPr="00A407A3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3E69F3">
        <w:rPr>
          <w:rFonts w:ascii="Arial" w:hAnsi="Arial" w:cs="Arial"/>
          <w:bCs/>
          <w:sz w:val="24"/>
          <w:szCs w:val="24"/>
          <w:lang w:eastAsia="en-US"/>
        </w:rPr>
        <w:br/>
      </w:r>
      <w:r w:rsidR="00AC25E9" w:rsidRPr="00A407A3">
        <w:rPr>
          <w:rFonts w:ascii="Arial" w:hAnsi="Arial" w:cs="Arial"/>
          <w:bCs/>
          <w:sz w:val="24"/>
          <w:szCs w:val="24"/>
          <w:lang w:eastAsia="en-US"/>
        </w:rPr>
        <w:t>do usunięcia nieprawidłowości wskazanych przez Zamawiającego, Wykonawca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 xml:space="preserve"> zapłaci karę w wysokości </w:t>
      </w:r>
      <w:r w:rsidR="00AC25E9" w:rsidRPr="00A407A3">
        <w:rPr>
          <w:rFonts w:ascii="Arial" w:hAnsi="Arial" w:cs="Arial"/>
          <w:b/>
          <w:sz w:val="24"/>
          <w:szCs w:val="24"/>
          <w:lang w:eastAsia="en-US"/>
        </w:rPr>
        <w:t xml:space="preserve">500 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>zł</w:t>
      </w:r>
      <w:r w:rsidR="00AC25E9" w:rsidRPr="00A407A3">
        <w:rPr>
          <w:rFonts w:ascii="Arial" w:eastAsia="Calibri" w:hAnsi="Arial" w:cs="Arial"/>
          <w:sz w:val="24"/>
          <w:szCs w:val="24"/>
          <w:lang w:eastAsia="en-US"/>
        </w:rPr>
        <w:t xml:space="preserve"> za każde zdarzenie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>;</w:t>
      </w:r>
    </w:p>
    <w:p w:rsidR="00AC25E9" w:rsidRPr="00E512FC" w:rsidRDefault="00974F15" w:rsidP="00F32225">
      <w:pPr>
        <w:numPr>
          <w:ilvl w:val="0"/>
          <w:numId w:val="30"/>
        </w:numPr>
        <w:tabs>
          <w:tab w:val="left" w:pos="567"/>
        </w:tabs>
        <w:autoSpaceDE/>
        <w:autoSpaceDN/>
        <w:adjustRightInd/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 xml:space="preserve">w przypadku nie prowadzenia na bieżąco wymaganej dokumentacji </w:t>
      </w:r>
      <w:r w:rsidR="003E69F3">
        <w:rPr>
          <w:rFonts w:ascii="Arial" w:hAnsi="Arial" w:cs="Arial"/>
          <w:sz w:val="24"/>
          <w:szCs w:val="24"/>
          <w:lang w:eastAsia="en-US"/>
        </w:rPr>
        <w:br/>
      </w:r>
      <w:r w:rsidR="00AC25E9" w:rsidRPr="00A407A3">
        <w:rPr>
          <w:rFonts w:ascii="Arial" w:hAnsi="Arial" w:cs="Arial"/>
          <w:sz w:val="24"/>
          <w:szCs w:val="24"/>
          <w:lang w:eastAsia="en-US"/>
        </w:rPr>
        <w:t>lub nie posiadania przez pracowników ochrony przy sobie dokumentów wymaganych w umowie,</w:t>
      </w:r>
      <w:r w:rsidR="00AC25E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 xml:space="preserve">w wysokości </w:t>
      </w:r>
      <w:r w:rsidR="00AC25E9" w:rsidRPr="00A407A3">
        <w:rPr>
          <w:rFonts w:ascii="Arial" w:hAnsi="Arial" w:cs="Arial"/>
          <w:b/>
          <w:sz w:val="24"/>
          <w:szCs w:val="24"/>
          <w:lang w:eastAsia="en-US"/>
        </w:rPr>
        <w:t xml:space="preserve">100 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>zł za każdy przypadek;</w:t>
      </w:r>
    </w:p>
    <w:p w:rsidR="00AC25E9" w:rsidRPr="00A407A3" w:rsidRDefault="005344D0" w:rsidP="00F32225">
      <w:pPr>
        <w:numPr>
          <w:ilvl w:val="0"/>
          <w:numId w:val="30"/>
        </w:numPr>
        <w:tabs>
          <w:tab w:val="left" w:pos="567"/>
        </w:tabs>
        <w:autoSpaceDE/>
        <w:autoSpaceDN/>
        <w:adjustRightInd/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 xml:space="preserve">za niedopełnienie wymogu zatrudniania pracowników świadczących usługę </w:t>
      </w:r>
      <w:r w:rsidR="003E69F3">
        <w:rPr>
          <w:rFonts w:ascii="Arial" w:hAnsi="Arial" w:cs="Arial"/>
          <w:sz w:val="24"/>
          <w:szCs w:val="24"/>
          <w:lang w:eastAsia="en-US"/>
        </w:rPr>
        <w:br/>
      </w:r>
      <w:r w:rsidR="00AC25E9" w:rsidRPr="00A407A3">
        <w:rPr>
          <w:rFonts w:ascii="Arial" w:hAnsi="Arial" w:cs="Arial"/>
          <w:sz w:val="24"/>
          <w:szCs w:val="24"/>
          <w:lang w:eastAsia="en-US"/>
        </w:rPr>
        <w:t xml:space="preserve">na podstawie umowy o prace w rozumieniu Kodeksu pracy - w wysokości </w:t>
      </w:r>
      <w:r w:rsidR="003E69F3">
        <w:rPr>
          <w:rFonts w:ascii="Arial" w:hAnsi="Arial" w:cs="Arial"/>
          <w:sz w:val="24"/>
          <w:szCs w:val="24"/>
          <w:lang w:eastAsia="en-US"/>
        </w:rPr>
        <w:br/>
      </w:r>
      <w:r w:rsidR="00AC25E9" w:rsidRPr="00A407A3">
        <w:rPr>
          <w:rFonts w:ascii="Arial" w:hAnsi="Arial" w:cs="Arial"/>
          <w:b/>
          <w:sz w:val="24"/>
          <w:szCs w:val="24"/>
          <w:lang w:eastAsia="en-US"/>
        </w:rPr>
        <w:t xml:space="preserve">1000 </w:t>
      </w:r>
      <w:r w:rsidR="00AC25E9" w:rsidRPr="003E69F3">
        <w:rPr>
          <w:rFonts w:ascii="Arial" w:hAnsi="Arial" w:cs="Arial"/>
          <w:b/>
          <w:sz w:val="24"/>
          <w:szCs w:val="24"/>
          <w:lang w:eastAsia="en-US"/>
        </w:rPr>
        <w:t>zł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 xml:space="preserve"> za każdy przypadek;</w:t>
      </w:r>
    </w:p>
    <w:p w:rsidR="00AC25E9" w:rsidRPr="00A407A3" w:rsidRDefault="005344D0" w:rsidP="00F32225">
      <w:pPr>
        <w:numPr>
          <w:ilvl w:val="0"/>
          <w:numId w:val="30"/>
        </w:numPr>
        <w:tabs>
          <w:tab w:val="left" w:pos="567"/>
        </w:tabs>
        <w:autoSpaceDE/>
        <w:autoSpaceDN/>
        <w:adjustRightInd/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>w przypadku posiadania niekompletnego wyposażenia podczas pełnienia służby ochronnej, wymaganego um</w:t>
      </w:r>
      <w:r w:rsidR="003E69F3">
        <w:rPr>
          <w:rFonts w:ascii="Arial" w:hAnsi="Arial" w:cs="Arial"/>
          <w:sz w:val="24"/>
          <w:szCs w:val="24"/>
          <w:lang w:eastAsia="en-US"/>
        </w:rPr>
        <w:t xml:space="preserve">ową oraz niewłaściwy sposób </w:t>
      </w:r>
      <w:r w:rsidR="003E69F3">
        <w:rPr>
          <w:rFonts w:ascii="Arial" w:hAnsi="Arial" w:cs="Arial"/>
          <w:sz w:val="24"/>
          <w:szCs w:val="24"/>
          <w:lang w:eastAsia="en-US"/>
        </w:rPr>
        <w:br/>
        <w:t xml:space="preserve">ich 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>położenia, w wysokości</w:t>
      </w:r>
      <w:r w:rsidR="00AC25E9" w:rsidRPr="00A407A3">
        <w:rPr>
          <w:rFonts w:ascii="Arial" w:hAnsi="Arial" w:cs="Arial"/>
          <w:b/>
          <w:sz w:val="24"/>
          <w:szCs w:val="24"/>
          <w:lang w:eastAsia="en-US"/>
        </w:rPr>
        <w:t xml:space="preserve"> 200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 xml:space="preserve"> zł za każdy stwierdzony przypadek;</w:t>
      </w:r>
    </w:p>
    <w:p w:rsidR="00AC25E9" w:rsidRPr="00A407A3" w:rsidRDefault="0042144C" w:rsidP="00F32225">
      <w:pPr>
        <w:numPr>
          <w:ilvl w:val="0"/>
          <w:numId w:val="30"/>
        </w:numPr>
        <w:tabs>
          <w:tab w:val="left" w:pos="567"/>
        </w:tabs>
        <w:autoSpaceDE/>
        <w:autoSpaceDN/>
        <w:adjustRightInd/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E64251">
        <w:rPr>
          <w:rFonts w:ascii="Arial" w:hAnsi="Arial" w:cs="Arial"/>
          <w:sz w:val="24"/>
          <w:szCs w:val="24"/>
          <w:lang w:eastAsia="en-US"/>
        </w:rPr>
        <w:t xml:space="preserve">w  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 xml:space="preserve">przypadku braku reakcji na zdarzenia alarmowe w wysokości </w:t>
      </w:r>
      <w:r w:rsidR="00AC25E9" w:rsidRPr="00A407A3">
        <w:rPr>
          <w:rFonts w:ascii="Arial" w:hAnsi="Arial" w:cs="Arial"/>
          <w:b/>
          <w:sz w:val="24"/>
          <w:szCs w:val="24"/>
          <w:lang w:eastAsia="en-US"/>
        </w:rPr>
        <w:t xml:space="preserve">500 </w:t>
      </w:r>
      <w:r w:rsidR="00AC25E9">
        <w:rPr>
          <w:rFonts w:ascii="Arial" w:hAnsi="Arial" w:cs="Arial"/>
          <w:sz w:val="24"/>
          <w:szCs w:val="24"/>
          <w:lang w:eastAsia="en-US"/>
        </w:rPr>
        <w:t>zł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 xml:space="preserve"> za każdy stwierdzony przypadek</w:t>
      </w:r>
      <w:r>
        <w:rPr>
          <w:rFonts w:ascii="Arial" w:hAnsi="Arial" w:cs="Arial"/>
          <w:sz w:val="24"/>
          <w:szCs w:val="24"/>
          <w:lang w:eastAsia="en-US"/>
        </w:rPr>
        <w:t>;</w:t>
      </w:r>
    </w:p>
    <w:p w:rsidR="00AC25E9" w:rsidRPr="00A407A3" w:rsidRDefault="00974F15" w:rsidP="00D93378">
      <w:pPr>
        <w:numPr>
          <w:ilvl w:val="0"/>
          <w:numId w:val="30"/>
        </w:numPr>
        <w:tabs>
          <w:tab w:val="left" w:pos="567"/>
        </w:tabs>
        <w:autoSpaceDE/>
        <w:autoSpaceDN/>
        <w:adjustRightInd/>
        <w:spacing w:line="360" w:lineRule="auto"/>
        <w:ind w:left="714" w:right="108" w:hanging="357"/>
        <w:jc w:val="both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 xml:space="preserve">w przypadku braku identyfikatora lub posiadania niekompletnego umundurowania podczas pełnienia służby ochronnej, wymaganego umową oraz gdy umundurowanie to jest brudne, wyblakłe, porwane w wysokości </w:t>
      </w:r>
      <w:r w:rsidR="003E69F3">
        <w:rPr>
          <w:rFonts w:ascii="Arial" w:hAnsi="Arial" w:cs="Arial"/>
          <w:sz w:val="24"/>
          <w:szCs w:val="24"/>
          <w:lang w:eastAsia="en-US"/>
        </w:rPr>
        <w:br/>
      </w:r>
      <w:r w:rsidR="00AC25E9" w:rsidRPr="00A407A3">
        <w:rPr>
          <w:rFonts w:ascii="Arial" w:hAnsi="Arial" w:cs="Arial"/>
          <w:b/>
          <w:sz w:val="24"/>
          <w:szCs w:val="24"/>
          <w:lang w:eastAsia="en-US"/>
        </w:rPr>
        <w:t xml:space="preserve">100 </w:t>
      </w:r>
      <w:r w:rsidR="00AC25E9" w:rsidRPr="003E69F3">
        <w:rPr>
          <w:rFonts w:ascii="Arial" w:hAnsi="Arial" w:cs="Arial"/>
          <w:b/>
          <w:sz w:val="24"/>
          <w:szCs w:val="24"/>
          <w:lang w:eastAsia="en-US"/>
        </w:rPr>
        <w:t>zł</w:t>
      </w:r>
      <w:r w:rsidR="00AC25E9" w:rsidRPr="00A407A3">
        <w:rPr>
          <w:rFonts w:ascii="Arial" w:hAnsi="Arial" w:cs="Arial"/>
          <w:sz w:val="24"/>
          <w:szCs w:val="24"/>
          <w:lang w:eastAsia="en-US"/>
        </w:rPr>
        <w:t xml:space="preserve"> za każdy stwierdzony pr</w:t>
      </w:r>
      <w:r w:rsidR="005F25F2">
        <w:rPr>
          <w:rFonts w:ascii="Arial" w:hAnsi="Arial" w:cs="Arial"/>
          <w:sz w:val="24"/>
          <w:szCs w:val="24"/>
          <w:lang w:eastAsia="en-US"/>
        </w:rPr>
        <w:t>zypadek.</w:t>
      </w:r>
    </w:p>
    <w:p w:rsidR="000A45A4" w:rsidRPr="00280165" w:rsidRDefault="000A45A4" w:rsidP="00280165">
      <w:pPr>
        <w:widowControl/>
        <w:numPr>
          <w:ilvl w:val="0"/>
          <w:numId w:val="3"/>
        </w:numPr>
        <w:tabs>
          <w:tab w:val="clear" w:pos="720"/>
          <w:tab w:val="num" w:pos="360"/>
          <w:tab w:val="num" w:pos="644"/>
        </w:tabs>
        <w:autoSpaceDE/>
        <w:autoSpaceDN/>
        <w:adjustRightInd/>
        <w:spacing w:line="360" w:lineRule="auto"/>
        <w:ind w:left="357" w:hanging="357"/>
        <w:jc w:val="both"/>
        <w:rPr>
          <w:rFonts w:ascii="Arial" w:hAnsi="Arial" w:cs="Arial"/>
          <w:spacing w:val="2"/>
          <w:sz w:val="24"/>
          <w:szCs w:val="22"/>
        </w:rPr>
      </w:pPr>
      <w:r w:rsidRPr="00280165">
        <w:rPr>
          <w:rFonts w:ascii="Arial" w:hAnsi="Arial" w:cs="Arial"/>
          <w:spacing w:val="2"/>
          <w:sz w:val="24"/>
          <w:szCs w:val="22"/>
        </w:rPr>
        <w:t xml:space="preserve">Zamawiający zastrzega sobie prawo do nałożenia na Wykonawcę kary umownej </w:t>
      </w:r>
      <w:r w:rsidRPr="00280165">
        <w:rPr>
          <w:rFonts w:ascii="Arial" w:hAnsi="Arial" w:cs="Arial"/>
          <w:spacing w:val="2"/>
          <w:sz w:val="24"/>
          <w:szCs w:val="22"/>
        </w:rPr>
        <w:br/>
        <w:t xml:space="preserve">w wysokości </w:t>
      </w:r>
      <w:r w:rsidRPr="00280165">
        <w:rPr>
          <w:rFonts w:ascii="Arial" w:hAnsi="Arial" w:cs="Arial"/>
          <w:b/>
          <w:spacing w:val="2"/>
          <w:sz w:val="24"/>
          <w:szCs w:val="22"/>
        </w:rPr>
        <w:t>2 000 zł</w:t>
      </w:r>
      <w:r w:rsidRPr="00280165">
        <w:rPr>
          <w:rFonts w:ascii="Arial" w:hAnsi="Arial" w:cs="Arial"/>
          <w:spacing w:val="2"/>
          <w:sz w:val="24"/>
          <w:szCs w:val="22"/>
        </w:rPr>
        <w:t xml:space="preserve"> (słownie: dwa tysiące złotych) za każdy stwierdzony przypadek naruszenia poniższych postanowień:</w:t>
      </w:r>
    </w:p>
    <w:p w:rsidR="000A45A4" w:rsidRPr="00280165" w:rsidRDefault="000A45A4" w:rsidP="00280165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993" w:hanging="425"/>
        <w:jc w:val="both"/>
        <w:rPr>
          <w:rFonts w:ascii="Arial" w:hAnsi="Arial" w:cs="Arial"/>
          <w:spacing w:val="2"/>
          <w:sz w:val="24"/>
          <w:szCs w:val="22"/>
        </w:rPr>
      </w:pPr>
      <w:r w:rsidRPr="00280165">
        <w:rPr>
          <w:rFonts w:ascii="Arial" w:hAnsi="Arial" w:cs="Arial"/>
          <w:spacing w:val="2"/>
          <w:sz w:val="24"/>
          <w:szCs w:val="22"/>
        </w:rPr>
        <w:t xml:space="preserve">jeżeli Wykonawca przekaże „Wykaz osób realizujących umowę”, o którym mowa w „Instrukcji Bezpieczeństwa Przemysłowego” (załącznik nr 4), </w:t>
      </w:r>
      <w:r w:rsidRPr="00280165">
        <w:rPr>
          <w:rFonts w:ascii="Arial" w:hAnsi="Arial" w:cs="Arial"/>
          <w:spacing w:val="2"/>
          <w:sz w:val="24"/>
          <w:szCs w:val="22"/>
        </w:rPr>
        <w:br/>
        <w:t xml:space="preserve">po upływie 3 (trzech) dni roboczych przed datą rozpoczęcia realizacji umowy, lub gdy do Wykazu nie zostaną dołączone poświadczone </w:t>
      </w:r>
      <w:r w:rsidRPr="00280165">
        <w:rPr>
          <w:rFonts w:ascii="Arial" w:hAnsi="Arial" w:cs="Arial"/>
          <w:spacing w:val="2"/>
          <w:sz w:val="24"/>
          <w:szCs w:val="22"/>
        </w:rPr>
        <w:br/>
        <w:t xml:space="preserve">„za zgodność z oryginałem” kopie dokumentów potwierdzających </w:t>
      </w:r>
      <w:r w:rsidRPr="00280165">
        <w:rPr>
          <w:rFonts w:ascii="Arial" w:hAnsi="Arial" w:cs="Arial"/>
          <w:spacing w:val="2"/>
          <w:sz w:val="24"/>
          <w:szCs w:val="22"/>
        </w:rPr>
        <w:lastRenderedPageBreak/>
        <w:t>uprawnienia do dostępu do informacji niejawnych wszystkich osób wymienionych w Wykazie;</w:t>
      </w:r>
    </w:p>
    <w:p w:rsidR="000A45A4" w:rsidRPr="00280165" w:rsidRDefault="000A45A4" w:rsidP="00280165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993" w:hanging="425"/>
        <w:jc w:val="both"/>
        <w:rPr>
          <w:rFonts w:ascii="Arial" w:hAnsi="Arial" w:cs="Arial"/>
          <w:spacing w:val="2"/>
          <w:sz w:val="24"/>
          <w:szCs w:val="22"/>
        </w:rPr>
      </w:pPr>
      <w:r w:rsidRPr="00280165">
        <w:rPr>
          <w:rFonts w:ascii="Arial" w:hAnsi="Arial" w:cs="Arial"/>
          <w:spacing w:val="2"/>
          <w:sz w:val="24"/>
          <w:szCs w:val="22"/>
        </w:rPr>
        <w:t>jeżeli Wykonawca przekaże aktualizację „Wykazu osób realizujących umowę”, o którym mowa w „Instrukcji Bezpieczeństwa Przemysłowego” (załącznik nr 4), po upływie 3 (trzech) dni roboczych przed rozpoczęciem pracy przez nowy personel skierowany przez Wykonawcę do realizacji umowy, lub gdy do Wykazu nie zostaną dołączone poświadczone za zgodność z oryginałem kopie dokumentów potwierdzających uprawnienia nowych osób wymienionych w Wykazie do dostępu do informacji niejawnych,</w:t>
      </w:r>
    </w:p>
    <w:p w:rsidR="000A45A4" w:rsidRPr="00280165" w:rsidRDefault="000A45A4" w:rsidP="00280165">
      <w:pPr>
        <w:widowControl/>
        <w:numPr>
          <w:ilvl w:val="0"/>
          <w:numId w:val="3"/>
        </w:numPr>
        <w:tabs>
          <w:tab w:val="clear" w:pos="720"/>
          <w:tab w:val="num" w:pos="360"/>
          <w:tab w:val="num" w:pos="644"/>
        </w:tabs>
        <w:autoSpaceDE/>
        <w:autoSpaceDN/>
        <w:adjustRightInd/>
        <w:spacing w:line="360" w:lineRule="auto"/>
        <w:ind w:left="357" w:hanging="357"/>
        <w:jc w:val="both"/>
        <w:rPr>
          <w:rFonts w:ascii="Arial" w:hAnsi="Arial" w:cs="Arial"/>
          <w:spacing w:val="2"/>
          <w:sz w:val="24"/>
          <w:szCs w:val="22"/>
        </w:rPr>
      </w:pPr>
      <w:r w:rsidRPr="00280165">
        <w:rPr>
          <w:rFonts w:ascii="Arial" w:hAnsi="Arial" w:cs="Arial"/>
          <w:spacing w:val="2"/>
          <w:sz w:val="24"/>
          <w:szCs w:val="22"/>
        </w:rPr>
        <w:t xml:space="preserve">Zamawiający zastrzega sobie prawo do nałożenia na Wykonawcę kary umownej </w:t>
      </w:r>
      <w:r w:rsidRPr="00280165">
        <w:rPr>
          <w:rFonts w:ascii="Arial" w:hAnsi="Arial" w:cs="Arial"/>
          <w:spacing w:val="2"/>
          <w:sz w:val="24"/>
          <w:szCs w:val="22"/>
        </w:rPr>
        <w:br/>
        <w:t xml:space="preserve">w wysokości </w:t>
      </w:r>
      <w:r w:rsidRPr="00280165">
        <w:rPr>
          <w:rFonts w:ascii="Arial" w:hAnsi="Arial" w:cs="Arial"/>
          <w:b/>
          <w:spacing w:val="2"/>
          <w:sz w:val="24"/>
          <w:szCs w:val="22"/>
        </w:rPr>
        <w:t>10 000 zł</w:t>
      </w:r>
      <w:r w:rsidRPr="00280165">
        <w:rPr>
          <w:rFonts w:ascii="Arial" w:hAnsi="Arial" w:cs="Arial"/>
          <w:spacing w:val="2"/>
          <w:sz w:val="24"/>
          <w:szCs w:val="22"/>
        </w:rPr>
        <w:t xml:space="preserve"> (słownie: dziesięć tysięcy złotych) za każdy stwierdzony przypadek naruszenia poniższych postanowień:</w:t>
      </w:r>
    </w:p>
    <w:p w:rsidR="000A45A4" w:rsidRPr="00280165" w:rsidRDefault="000A45A4" w:rsidP="00280165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line="360" w:lineRule="auto"/>
        <w:ind w:left="993" w:hanging="426"/>
        <w:jc w:val="both"/>
        <w:rPr>
          <w:rFonts w:ascii="Arial" w:hAnsi="Arial" w:cs="Arial"/>
          <w:spacing w:val="2"/>
          <w:sz w:val="24"/>
          <w:szCs w:val="22"/>
        </w:rPr>
      </w:pPr>
      <w:r w:rsidRPr="00280165">
        <w:rPr>
          <w:rFonts w:ascii="Arial" w:hAnsi="Arial" w:cs="Arial"/>
          <w:spacing w:val="2"/>
          <w:sz w:val="24"/>
          <w:szCs w:val="22"/>
        </w:rPr>
        <w:t>w przypadku zaniechania lub zaniedbania w zakresie zabezpieczenia fizycznego materiałów niejawnych udostępnionych Wykonawcy w celu realizacji umowy, które mogą prowadzić do narażenia materiałów na dostęp osób nieuprawnionych;</w:t>
      </w:r>
    </w:p>
    <w:p w:rsidR="000A45A4" w:rsidRPr="00280165" w:rsidRDefault="000A45A4" w:rsidP="00280165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line="360" w:lineRule="auto"/>
        <w:ind w:left="993" w:hanging="426"/>
        <w:jc w:val="both"/>
        <w:rPr>
          <w:rFonts w:ascii="Arial" w:hAnsi="Arial" w:cs="Arial"/>
          <w:spacing w:val="2"/>
          <w:sz w:val="24"/>
          <w:szCs w:val="22"/>
        </w:rPr>
      </w:pPr>
      <w:r w:rsidRPr="00280165">
        <w:rPr>
          <w:rFonts w:ascii="Arial" w:hAnsi="Arial" w:cs="Arial"/>
          <w:spacing w:val="2"/>
          <w:sz w:val="24"/>
          <w:szCs w:val="22"/>
        </w:rPr>
        <w:t>w przypadku braku natychmiastowego zgłoszenia Zamawiającemu wszelkich stwierdzonych incydentów, polegających na próbie nieautoryzowanego dostępu do jego obiektów przez osoby nieuprawnione.</w:t>
      </w:r>
    </w:p>
    <w:p w:rsidR="000A45A4" w:rsidRPr="00280165" w:rsidRDefault="000A45A4" w:rsidP="00280165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line="360" w:lineRule="auto"/>
        <w:ind w:left="993" w:hanging="426"/>
        <w:jc w:val="both"/>
        <w:rPr>
          <w:rFonts w:ascii="Arial" w:hAnsi="Arial" w:cs="Arial"/>
          <w:spacing w:val="2"/>
          <w:sz w:val="24"/>
          <w:szCs w:val="22"/>
        </w:rPr>
      </w:pPr>
      <w:r w:rsidRPr="00280165">
        <w:rPr>
          <w:rFonts w:ascii="Arial" w:hAnsi="Arial" w:cs="Arial"/>
          <w:spacing w:val="2"/>
          <w:sz w:val="24"/>
          <w:szCs w:val="22"/>
        </w:rPr>
        <w:t>jeżeli umowa będzie realizowana przez osobę, która nie została uwzględniona w „Wykazie osób realizujących umowę” lub przez osobę, która nie posiada wymaganych dokumentów uprawniających do dostępu do informacji niejawnych;</w:t>
      </w:r>
    </w:p>
    <w:p w:rsidR="000A45A4" w:rsidRPr="00280165" w:rsidRDefault="000A45A4" w:rsidP="00280165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line="360" w:lineRule="auto"/>
        <w:ind w:left="993" w:hanging="426"/>
        <w:jc w:val="both"/>
        <w:rPr>
          <w:rFonts w:ascii="Arial" w:hAnsi="Arial" w:cs="Arial"/>
          <w:spacing w:val="2"/>
          <w:sz w:val="24"/>
          <w:szCs w:val="22"/>
        </w:rPr>
      </w:pPr>
      <w:r w:rsidRPr="00280165">
        <w:rPr>
          <w:rFonts w:ascii="Arial" w:hAnsi="Arial" w:cs="Arial"/>
          <w:spacing w:val="2"/>
          <w:sz w:val="24"/>
          <w:szCs w:val="22"/>
        </w:rPr>
        <w:t>w przypadku umożliwienia osobom nieuprawnionym wstępu na tereny chronionych obiektów wojskowych, co obejmuje, ale nie ogranicza się do: wpuszczenia na teren obiektu osoby, która nie posiada ważnej przepustki osobowej lub nie została wcześniej zatwierdzona przez Zamawiającego; udostępnienia informacji lub dokumentów, takich jak karty lub kody dostępu, które umożliwiają osobie nieuprawnionej dostęp do obiektu; nieprzestrzegania procedur i zasad dotyczących identyfikacji, rejestracji oraz kontroli osób wchodzących lub wjeżdżających na teren obiektu.</w:t>
      </w:r>
    </w:p>
    <w:p w:rsidR="000A45A4" w:rsidRPr="00280165" w:rsidRDefault="000A45A4" w:rsidP="00280165">
      <w:pPr>
        <w:widowControl/>
        <w:numPr>
          <w:ilvl w:val="0"/>
          <w:numId w:val="3"/>
        </w:numPr>
        <w:tabs>
          <w:tab w:val="clear" w:pos="720"/>
          <w:tab w:val="num" w:pos="360"/>
          <w:tab w:val="num" w:pos="644"/>
        </w:tabs>
        <w:autoSpaceDE/>
        <w:autoSpaceDN/>
        <w:adjustRightInd/>
        <w:spacing w:line="360" w:lineRule="auto"/>
        <w:ind w:left="357" w:hanging="357"/>
        <w:jc w:val="both"/>
        <w:rPr>
          <w:rFonts w:ascii="Arial" w:hAnsi="Arial" w:cs="Arial"/>
          <w:spacing w:val="2"/>
          <w:sz w:val="24"/>
          <w:szCs w:val="22"/>
        </w:rPr>
      </w:pPr>
      <w:r w:rsidRPr="00280165">
        <w:rPr>
          <w:rFonts w:ascii="Arial" w:hAnsi="Arial" w:cs="Arial"/>
          <w:spacing w:val="2"/>
          <w:sz w:val="24"/>
          <w:szCs w:val="22"/>
        </w:rPr>
        <w:t xml:space="preserve">Zamawiający zastrzega sobie prawo do nałożenia na Wykonawcę kary umownej </w:t>
      </w:r>
      <w:r w:rsidRPr="00280165">
        <w:rPr>
          <w:rFonts w:ascii="Arial" w:hAnsi="Arial" w:cs="Arial"/>
          <w:spacing w:val="2"/>
          <w:sz w:val="24"/>
          <w:szCs w:val="22"/>
        </w:rPr>
        <w:br/>
        <w:t xml:space="preserve">w wysokości </w:t>
      </w:r>
      <w:r w:rsidRPr="00280165">
        <w:rPr>
          <w:rFonts w:ascii="Arial" w:hAnsi="Arial" w:cs="Arial"/>
          <w:b/>
          <w:spacing w:val="2"/>
          <w:sz w:val="24"/>
          <w:szCs w:val="22"/>
        </w:rPr>
        <w:t xml:space="preserve">50 000 zł </w:t>
      </w:r>
      <w:r w:rsidRPr="00280165">
        <w:rPr>
          <w:rFonts w:ascii="Arial" w:hAnsi="Arial" w:cs="Arial"/>
          <w:spacing w:val="2"/>
          <w:sz w:val="24"/>
          <w:szCs w:val="22"/>
        </w:rPr>
        <w:t>(słownie: pięćdziesiąt tysięcy złotych) za każdy stwierdzony przypadek naruszenia poniższych postanowień:</w:t>
      </w:r>
    </w:p>
    <w:p w:rsidR="000A45A4" w:rsidRPr="00280165" w:rsidRDefault="000A45A4" w:rsidP="00280165">
      <w:pPr>
        <w:pStyle w:val="Akapitzlist"/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993"/>
        <w:jc w:val="both"/>
        <w:rPr>
          <w:rFonts w:ascii="Arial" w:hAnsi="Arial" w:cs="Arial"/>
          <w:spacing w:val="2"/>
          <w:sz w:val="24"/>
          <w:szCs w:val="22"/>
        </w:rPr>
      </w:pPr>
      <w:r w:rsidRPr="00280165">
        <w:rPr>
          <w:rFonts w:ascii="Arial" w:hAnsi="Arial" w:cs="Arial"/>
          <w:spacing w:val="2"/>
          <w:sz w:val="24"/>
          <w:szCs w:val="22"/>
        </w:rPr>
        <w:lastRenderedPageBreak/>
        <w:t xml:space="preserve">jeżeli Wykonawca przekaże realizację zadań mogących wiązać </w:t>
      </w:r>
      <w:r w:rsidRPr="00280165">
        <w:rPr>
          <w:rFonts w:ascii="Arial" w:hAnsi="Arial" w:cs="Arial"/>
          <w:spacing w:val="2"/>
          <w:sz w:val="24"/>
          <w:szCs w:val="22"/>
        </w:rPr>
        <w:br/>
        <w:t xml:space="preserve">się z dostępem do informacji niejawnych innemu podmiotowi (w tym członkowi konsorcjum lub podwykonawcy) w sposób niezgodny </w:t>
      </w:r>
      <w:r w:rsidRPr="00280165">
        <w:rPr>
          <w:rFonts w:ascii="Arial" w:hAnsi="Arial" w:cs="Arial"/>
          <w:spacing w:val="2"/>
          <w:sz w:val="24"/>
          <w:szCs w:val="22"/>
        </w:rPr>
        <w:br/>
        <w:t>z postanowieniami „Instrukcji Bezpieczeństwa Przemysłowego” (załącznik nr 4);</w:t>
      </w:r>
    </w:p>
    <w:p w:rsidR="000A45A4" w:rsidRPr="00280165" w:rsidRDefault="000A45A4" w:rsidP="00280165">
      <w:pPr>
        <w:pStyle w:val="Akapitzlist"/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993"/>
        <w:jc w:val="both"/>
        <w:rPr>
          <w:rFonts w:ascii="Arial" w:hAnsi="Arial" w:cs="Arial"/>
          <w:spacing w:val="2"/>
          <w:sz w:val="24"/>
          <w:szCs w:val="22"/>
        </w:rPr>
      </w:pPr>
      <w:r w:rsidRPr="00280165">
        <w:rPr>
          <w:rFonts w:ascii="Arial" w:hAnsi="Arial" w:cs="Arial"/>
          <w:spacing w:val="2"/>
          <w:sz w:val="24"/>
          <w:szCs w:val="22"/>
        </w:rPr>
        <w:t xml:space="preserve">jeżeli osoby realizujące umowę w imieniu Wykonawcy doprowadzą </w:t>
      </w:r>
      <w:r w:rsidRPr="00280165">
        <w:rPr>
          <w:rFonts w:ascii="Arial" w:hAnsi="Arial" w:cs="Arial"/>
          <w:spacing w:val="2"/>
          <w:sz w:val="24"/>
          <w:szCs w:val="22"/>
        </w:rPr>
        <w:br/>
        <w:t>do ujawnienia informacji niejawnych lub innych informacji będących przedmiotem ochrony zgodnie z postanowieniami „Instrukcji Bezpieczeństwa Przemysłowego” (załącznik nr 4), poprzez ich przekazanie, upublicznienie, udostępnienie lub w inny sposób umożliwienie dostępu do tych informacji osobom nieuprawnionym;</w:t>
      </w:r>
    </w:p>
    <w:p w:rsidR="000A45A4" w:rsidRPr="00280165" w:rsidRDefault="000A45A4" w:rsidP="00280165">
      <w:pPr>
        <w:pStyle w:val="Akapitzlist"/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993"/>
        <w:jc w:val="both"/>
        <w:rPr>
          <w:rFonts w:ascii="Arial" w:hAnsi="Arial" w:cs="Arial"/>
          <w:spacing w:val="2"/>
          <w:sz w:val="24"/>
          <w:szCs w:val="22"/>
        </w:rPr>
      </w:pPr>
      <w:r w:rsidRPr="00280165">
        <w:rPr>
          <w:rFonts w:ascii="Arial" w:hAnsi="Arial" w:cs="Arial"/>
          <w:spacing w:val="2"/>
          <w:sz w:val="24"/>
          <w:szCs w:val="22"/>
        </w:rPr>
        <w:t>w przypadku utraty przez osoby realizujące umowę w imieniu Wykonawcy materiałów niejawnych, które zostały udostępnione Wykonawcy w celu realizacji umowy, w tym w szczególności wskutek: fizycznego zniszczenia materiałów uniemożliwiającego ich dalsze używanie lub identyfikację, zagubienia materiałów lub nielegalnego przywłaszczenia materiałów przez osoby nieuprawnione;</w:t>
      </w:r>
    </w:p>
    <w:p w:rsidR="000A45A4" w:rsidRPr="00EB1E4A" w:rsidRDefault="000A45A4" w:rsidP="00280165">
      <w:pPr>
        <w:pStyle w:val="Akapitzlist"/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993"/>
        <w:jc w:val="both"/>
        <w:rPr>
          <w:rFonts w:ascii="Arial" w:hAnsi="Arial" w:cs="Arial"/>
          <w:color w:val="00B050"/>
          <w:spacing w:val="2"/>
          <w:sz w:val="24"/>
          <w:szCs w:val="22"/>
        </w:rPr>
      </w:pPr>
      <w:r w:rsidRPr="00280165">
        <w:rPr>
          <w:rFonts w:ascii="Arial" w:hAnsi="Arial" w:cs="Arial"/>
          <w:spacing w:val="2"/>
          <w:sz w:val="24"/>
          <w:szCs w:val="22"/>
        </w:rPr>
        <w:t>w przypadku kopiowania informacji niejawnych przez osoby realizujące umowę w imieniu Wykonawcy bez uprzedniego pisemnego zezwolenia Zamawiającego. Kopiowanie informacji niejawnych obejmuje, ale nie ogranicza się do: robienia fotografii informacji niejawnych; cyfrowego przetwarzania informacji niejawnych, w tym skanowania dokumentów, tworzenia cyfrowych kopii lub obrazów; tworzenia kopii fizycznej, w tym na papierze lub poprzez zgranie na nośnik przechowujący dane; tworzenia odpisów, wypisów lub wyciągów z materiału niejawnego</w:t>
      </w:r>
      <w:r w:rsidRPr="00EB1E4A">
        <w:rPr>
          <w:rFonts w:ascii="Arial" w:hAnsi="Arial" w:cs="Arial"/>
          <w:color w:val="00B050"/>
          <w:spacing w:val="2"/>
          <w:sz w:val="24"/>
          <w:szCs w:val="22"/>
        </w:rPr>
        <w:t>.</w:t>
      </w:r>
    </w:p>
    <w:p w:rsidR="00AC25E9" w:rsidRDefault="00AC25E9" w:rsidP="00F32225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Wszystkie ujęte kary w ust.</w:t>
      </w:r>
      <w:r w:rsidRPr="0028016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A45A4" w:rsidRPr="00280165">
        <w:rPr>
          <w:rFonts w:ascii="Arial" w:hAnsi="Arial" w:cs="Arial"/>
          <w:sz w:val="24"/>
          <w:szCs w:val="24"/>
          <w:lang w:eastAsia="en-US"/>
        </w:rPr>
        <w:t xml:space="preserve">2-5 </w:t>
      </w:r>
      <w:r>
        <w:rPr>
          <w:rFonts w:ascii="Arial" w:hAnsi="Arial" w:cs="Arial"/>
          <w:sz w:val="24"/>
          <w:szCs w:val="24"/>
          <w:lang w:eastAsia="en-US"/>
        </w:rPr>
        <w:t>łączą się w ciągu miesiąca i Zamawiający nałoży na Wykonawcę sumę kar stwierdzonych w protokole odbioru usługi.</w:t>
      </w:r>
    </w:p>
    <w:p w:rsidR="00D93378" w:rsidRPr="00D93378" w:rsidRDefault="00D93378" w:rsidP="00D93378">
      <w:pPr>
        <w:widowControl/>
        <w:numPr>
          <w:ilvl w:val="0"/>
          <w:numId w:val="3"/>
        </w:numPr>
        <w:tabs>
          <w:tab w:val="clear" w:pos="720"/>
          <w:tab w:val="num" w:pos="360"/>
          <w:tab w:val="num" w:pos="644"/>
        </w:tabs>
        <w:autoSpaceDE/>
        <w:autoSpaceDN/>
        <w:adjustRightInd/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lang w:eastAsia="en-US"/>
        </w:rPr>
        <w:t>Maksymalna łączna wysokość kar nie może przekroczyć 50% wartości brutto wynagrodzenia określonego w § 6</w:t>
      </w:r>
      <w:r w:rsidRPr="003501FA">
        <w:rPr>
          <w:rFonts w:ascii="Arial" w:hAnsi="Arial" w:cs="Arial"/>
          <w:sz w:val="24"/>
          <w:szCs w:val="24"/>
          <w:lang w:eastAsia="en-US"/>
        </w:rPr>
        <w:t xml:space="preserve"> ust. 1.</w:t>
      </w:r>
    </w:p>
    <w:p w:rsidR="00AC25E9" w:rsidRDefault="00AC25E9" w:rsidP="00D93378">
      <w:pPr>
        <w:widowControl/>
        <w:numPr>
          <w:ilvl w:val="0"/>
          <w:numId w:val="3"/>
        </w:numPr>
        <w:tabs>
          <w:tab w:val="clear" w:pos="720"/>
          <w:tab w:val="num" w:pos="360"/>
          <w:tab w:val="num" w:pos="644"/>
        </w:tabs>
        <w:autoSpaceDE/>
        <w:autoSpaceDN/>
        <w:adjustRightInd/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 xml:space="preserve">Rozwiązanie  Umowy przez Zamawiającego z przyczyn leżących po stronie Wykonawcy skutkuje naliczeniem przez Zamawiającego kary umownej </w:t>
      </w:r>
      <w:r>
        <w:rPr>
          <w:rFonts w:ascii="Arial" w:hAnsi="Arial" w:cs="Arial"/>
          <w:sz w:val="24"/>
          <w:szCs w:val="24"/>
        </w:rPr>
        <w:br/>
      </w:r>
      <w:r w:rsidRPr="008914BF">
        <w:rPr>
          <w:rFonts w:ascii="Arial" w:hAnsi="Arial" w:cs="Arial"/>
          <w:sz w:val="24"/>
          <w:szCs w:val="24"/>
        </w:rPr>
        <w:t xml:space="preserve">w wysokości 10% kwoty brutto niezrealizowanej części </w:t>
      </w:r>
      <w:r>
        <w:rPr>
          <w:rFonts w:ascii="Arial" w:hAnsi="Arial" w:cs="Arial"/>
          <w:sz w:val="24"/>
          <w:szCs w:val="24"/>
        </w:rPr>
        <w:t xml:space="preserve">Umowy płatną w terminie </w:t>
      </w:r>
      <w:r w:rsidR="00D03CA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7 dni od dnia jej doręczenia.</w:t>
      </w:r>
    </w:p>
    <w:p w:rsidR="00D93378" w:rsidRPr="00D93378" w:rsidRDefault="00D93378" w:rsidP="00D93378">
      <w:pPr>
        <w:widowControl/>
        <w:numPr>
          <w:ilvl w:val="0"/>
          <w:numId w:val="3"/>
        </w:numPr>
        <w:tabs>
          <w:tab w:val="clear" w:pos="720"/>
          <w:tab w:val="num" w:pos="360"/>
          <w:tab w:val="num" w:pos="644"/>
        </w:tabs>
        <w:autoSpaceDE/>
        <w:autoSpaceDN/>
        <w:adjustRightInd/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odstąpienia od umowy przez Zamawiającego lub Wykonawcę </w:t>
      </w:r>
      <w:r w:rsidR="00D03CA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przyczyn leżących po stronie Wykonawcy skutkuje naliczeniem przez </w:t>
      </w:r>
      <w:r>
        <w:rPr>
          <w:rFonts w:ascii="Arial" w:hAnsi="Arial" w:cs="Arial"/>
          <w:sz w:val="24"/>
          <w:szCs w:val="24"/>
        </w:rPr>
        <w:lastRenderedPageBreak/>
        <w:t xml:space="preserve">Zamawiającego kary umownej w wysokości </w:t>
      </w:r>
      <w:r>
        <w:rPr>
          <w:rFonts w:ascii="Arial" w:hAnsi="Arial" w:cs="Arial"/>
          <w:sz w:val="24"/>
          <w:szCs w:val="24"/>
          <w:lang w:eastAsia="en-US"/>
        </w:rPr>
        <w:t xml:space="preserve">10% wartości brutto Umowy wskazanej w </w:t>
      </w:r>
      <w:r>
        <w:rPr>
          <w:rFonts w:ascii="Arial" w:hAnsi="Arial" w:cs="Arial"/>
          <w:sz w:val="24"/>
          <w:szCs w:val="24"/>
        </w:rPr>
        <w:t>§ 6 ust. 1.</w:t>
      </w:r>
    </w:p>
    <w:p w:rsidR="00AC25E9" w:rsidRPr="00D87516" w:rsidRDefault="00AC25E9" w:rsidP="00D93378">
      <w:pPr>
        <w:widowControl/>
        <w:numPr>
          <w:ilvl w:val="0"/>
          <w:numId w:val="3"/>
        </w:numPr>
        <w:tabs>
          <w:tab w:val="clear" w:pos="720"/>
          <w:tab w:val="num" w:pos="360"/>
          <w:tab w:val="num" w:pos="644"/>
        </w:tabs>
        <w:autoSpaceDE/>
        <w:autoSpaceDN/>
        <w:adjustRightInd/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914BF">
        <w:rPr>
          <w:rFonts w:ascii="Arial" w:hAnsi="Arial" w:cs="Arial"/>
          <w:spacing w:val="-1"/>
          <w:w w:val="101"/>
          <w:sz w:val="24"/>
          <w:szCs w:val="24"/>
        </w:rPr>
        <w:t>W przypadku naliczenia kar umownych, Zamawiający wystawi notę obciążeniową i dokona potrącenia płatności z faktury VAT Wykonawcy.</w:t>
      </w:r>
      <w:r>
        <w:rPr>
          <w:rFonts w:ascii="Arial" w:hAnsi="Arial" w:cs="Arial"/>
          <w:spacing w:val="-1"/>
          <w:w w:val="101"/>
          <w:sz w:val="24"/>
          <w:szCs w:val="24"/>
        </w:rPr>
        <w:t xml:space="preserve"> Wykonawca wyraża zgodę na takie potrącenie i oświadcza, że to wyrażenie zgody nie jest obarczone żadną wadą oświadczenia woli.</w:t>
      </w:r>
    </w:p>
    <w:p w:rsidR="004F55EA" w:rsidRPr="008914BF" w:rsidRDefault="004F55EA" w:rsidP="0085138C">
      <w:pPr>
        <w:widowControl/>
        <w:tabs>
          <w:tab w:val="num" w:pos="644"/>
        </w:tabs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722C" w:rsidRPr="008914BF" w:rsidRDefault="00A5780C" w:rsidP="00AC25E9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§13</w:t>
      </w:r>
      <w:r w:rsidR="009C4A26" w:rsidRPr="008914BF">
        <w:rPr>
          <w:rFonts w:ascii="Arial" w:hAnsi="Arial" w:cs="Arial"/>
          <w:w w:val="101"/>
          <w:sz w:val="24"/>
          <w:szCs w:val="24"/>
        </w:rPr>
        <w:t xml:space="preserve"> </w:t>
      </w:r>
      <w:r w:rsidR="009A722C" w:rsidRPr="008914BF">
        <w:rPr>
          <w:rFonts w:ascii="Arial" w:hAnsi="Arial" w:cs="Arial"/>
          <w:b/>
          <w:w w:val="101"/>
          <w:sz w:val="24"/>
          <w:szCs w:val="24"/>
        </w:rPr>
        <w:t>ODPOWIEDZIALNOŚĆ WYKONAWCY</w:t>
      </w:r>
    </w:p>
    <w:p w:rsidR="009A722C" w:rsidRPr="008914BF" w:rsidRDefault="009A722C" w:rsidP="00F32225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360"/>
        <w:jc w:val="both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 xml:space="preserve">Wykonawca odpowiada materialnie za szkody poniesione przez Zamawiającego </w:t>
      </w:r>
      <w:r w:rsidR="009C4A26" w:rsidRPr="008914BF">
        <w:rPr>
          <w:rFonts w:ascii="Arial" w:hAnsi="Arial" w:cs="Arial"/>
          <w:w w:val="101"/>
          <w:sz w:val="24"/>
          <w:szCs w:val="24"/>
        </w:rPr>
        <w:t>powstałe</w:t>
      </w:r>
      <w:r w:rsidRPr="008914BF">
        <w:rPr>
          <w:rFonts w:ascii="Arial" w:hAnsi="Arial" w:cs="Arial"/>
          <w:w w:val="101"/>
          <w:sz w:val="24"/>
          <w:szCs w:val="24"/>
        </w:rPr>
        <w:t xml:space="preserve"> w czasie realizacji przedmiotu Umowy, </w:t>
      </w:r>
      <w:r w:rsidR="00A3257F" w:rsidRPr="008914BF">
        <w:rPr>
          <w:rFonts w:ascii="Arial" w:hAnsi="Arial" w:cs="Arial"/>
          <w:w w:val="101"/>
          <w:sz w:val="24"/>
          <w:szCs w:val="24"/>
        </w:rPr>
        <w:t>wynikające z</w:t>
      </w:r>
      <w:r w:rsidRPr="008914BF">
        <w:rPr>
          <w:rFonts w:ascii="Arial" w:hAnsi="Arial" w:cs="Arial"/>
          <w:w w:val="101"/>
          <w:sz w:val="24"/>
          <w:szCs w:val="24"/>
        </w:rPr>
        <w:t xml:space="preserve"> niewykonania </w:t>
      </w:r>
      <w:r w:rsidR="00803F66" w:rsidRPr="008914BF">
        <w:rPr>
          <w:rFonts w:ascii="Arial" w:hAnsi="Arial" w:cs="Arial"/>
          <w:w w:val="101"/>
          <w:sz w:val="24"/>
          <w:szCs w:val="24"/>
        </w:rPr>
        <w:br/>
      </w:r>
      <w:r w:rsidRPr="008914BF">
        <w:rPr>
          <w:rFonts w:ascii="Arial" w:hAnsi="Arial" w:cs="Arial"/>
          <w:w w:val="101"/>
          <w:sz w:val="24"/>
          <w:szCs w:val="24"/>
        </w:rPr>
        <w:t>lub nienależytego wykonania przez Wykonawcę</w:t>
      </w:r>
      <w:r w:rsidR="00A3257F" w:rsidRPr="008914BF">
        <w:rPr>
          <w:rFonts w:ascii="Arial" w:hAnsi="Arial" w:cs="Arial"/>
          <w:w w:val="101"/>
          <w:sz w:val="24"/>
          <w:szCs w:val="24"/>
        </w:rPr>
        <w:t xml:space="preserve"> przedmiotu</w:t>
      </w:r>
      <w:r w:rsidRPr="008914BF">
        <w:rPr>
          <w:rFonts w:ascii="Arial" w:hAnsi="Arial" w:cs="Arial"/>
          <w:w w:val="101"/>
          <w:sz w:val="24"/>
          <w:szCs w:val="24"/>
        </w:rPr>
        <w:t xml:space="preserve"> Umowy lub będą wynikały z innych przyczyn leżących po stronie Wykonawcy. </w:t>
      </w:r>
    </w:p>
    <w:p w:rsidR="005B0BDE" w:rsidRPr="00D92202" w:rsidRDefault="009A722C" w:rsidP="005B0BDE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360"/>
        <w:jc w:val="both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Wykonawca ponosi pełną odpowiedzialność za szkody wyrządzone przez pracowników wykonującyc</w:t>
      </w:r>
      <w:r w:rsidR="00EA095A" w:rsidRPr="008914BF">
        <w:rPr>
          <w:rFonts w:ascii="Arial" w:hAnsi="Arial" w:cs="Arial"/>
          <w:w w:val="101"/>
          <w:sz w:val="24"/>
          <w:szCs w:val="24"/>
        </w:rPr>
        <w:t xml:space="preserve">h </w:t>
      </w:r>
      <w:r w:rsidR="009C4A26" w:rsidRPr="008914BF">
        <w:rPr>
          <w:rFonts w:ascii="Arial" w:hAnsi="Arial" w:cs="Arial"/>
          <w:w w:val="101"/>
          <w:sz w:val="24"/>
          <w:szCs w:val="24"/>
        </w:rPr>
        <w:t>przedmiot Umowy</w:t>
      </w:r>
      <w:r w:rsidR="00EA095A" w:rsidRPr="008914BF">
        <w:rPr>
          <w:rFonts w:ascii="Arial" w:hAnsi="Arial" w:cs="Arial"/>
          <w:w w:val="101"/>
          <w:sz w:val="24"/>
          <w:szCs w:val="24"/>
        </w:rPr>
        <w:t xml:space="preserve"> </w:t>
      </w:r>
      <w:r w:rsidRPr="008914BF">
        <w:rPr>
          <w:rFonts w:ascii="Arial" w:hAnsi="Arial" w:cs="Arial"/>
          <w:w w:val="101"/>
          <w:sz w:val="24"/>
          <w:szCs w:val="24"/>
        </w:rPr>
        <w:t xml:space="preserve">w mieniu Zamawiającego </w:t>
      </w:r>
      <w:r w:rsidR="008914BF">
        <w:rPr>
          <w:rFonts w:ascii="Arial" w:hAnsi="Arial" w:cs="Arial"/>
          <w:w w:val="101"/>
          <w:sz w:val="24"/>
          <w:szCs w:val="24"/>
        </w:rPr>
        <w:br/>
      </w:r>
      <w:r w:rsidRPr="008914BF">
        <w:rPr>
          <w:rFonts w:ascii="Arial" w:hAnsi="Arial" w:cs="Arial"/>
          <w:w w:val="101"/>
          <w:sz w:val="24"/>
          <w:szCs w:val="24"/>
        </w:rPr>
        <w:t xml:space="preserve">lub </w:t>
      </w:r>
      <w:r w:rsidR="00A3257F" w:rsidRPr="008914BF">
        <w:rPr>
          <w:rFonts w:ascii="Arial" w:hAnsi="Arial" w:cs="Arial"/>
          <w:w w:val="101"/>
          <w:sz w:val="24"/>
          <w:szCs w:val="24"/>
        </w:rPr>
        <w:t xml:space="preserve">Użytkownika </w:t>
      </w:r>
      <w:r w:rsidRPr="008914BF">
        <w:rPr>
          <w:rFonts w:ascii="Arial" w:hAnsi="Arial" w:cs="Arial"/>
          <w:w w:val="101"/>
          <w:sz w:val="24"/>
          <w:szCs w:val="24"/>
        </w:rPr>
        <w:t>albo w mieniu osób przebywających w tych obiektach.</w:t>
      </w:r>
    </w:p>
    <w:p w:rsidR="00D47C35" w:rsidRDefault="00D47C35" w:rsidP="00AC25E9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Arial" w:hAnsi="Arial" w:cs="Arial"/>
          <w:w w:val="101"/>
          <w:sz w:val="24"/>
          <w:szCs w:val="24"/>
        </w:rPr>
      </w:pPr>
    </w:p>
    <w:p w:rsidR="001F58C9" w:rsidRPr="008914BF" w:rsidRDefault="00053620" w:rsidP="00AC25E9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§1</w:t>
      </w:r>
      <w:r w:rsidR="00A5780C" w:rsidRPr="008914BF">
        <w:rPr>
          <w:rFonts w:ascii="Arial" w:hAnsi="Arial" w:cs="Arial"/>
          <w:w w:val="101"/>
          <w:sz w:val="24"/>
          <w:szCs w:val="24"/>
        </w:rPr>
        <w:t>4</w:t>
      </w:r>
      <w:r w:rsidR="00A3257F" w:rsidRPr="008914BF">
        <w:rPr>
          <w:rFonts w:ascii="Arial" w:hAnsi="Arial" w:cs="Arial"/>
          <w:w w:val="101"/>
          <w:sz w:val="24"/>
          <w:szCs w:val="24"/>
        </w:rPr>
        <w:t xml:space="preserve"> </w:t>
      </w:r>
      <w:r w:rsidR="001F58C9" w:rsidRPr="008914BF">
        <w:rPr>
          <w:rFonts w:ascii="Arial" w:hAnsi="Arial" w:cs="Arial"/>
          <w:b/>
          <w:w w:val="101"/>
          <w:sz w:val="24"/>
          <w:szCs w:val="24"/>
        </w:rPr>
        <w:t>KONTAKT STRON</w:t>
      </w:r>
    </w:p>
    <w:p w:rsidR="001F58C9" w:rsidRPr="008914BF" w:rsidRDefault="00FC23B7" w:rsidP="00F3222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Współpraca</w:t>
      </w:r>
      <w:r w:rsidR="001F58C9" w:rsidRPr="008914BF">
        <w:rPr>
          <w:rFonts w:ascii="Arial" w:hAnsi="Arial" w:cs="Arial"/>
          <w:w w:val="101"/>
          <w:sz w:val="24"/>
          <w:szCs w:val="24"/>
        </w:rPr>
        <w:t xml:space="preserve"> między Stronami w zakresie dotyczącym realizacji przedmiotu Umowy odbywa się telefonicznie lub w formie pisemnej/elektronicznej, poprzez kontakt osób upoważnionych.</w:t>
      </w:r>
      <w:r w:rsidR="00BD51DC" w:rsidRPr="008914BF">
        <w:rPr>
          <w:rFonts w:ascii="Arial" w:hAnsi="Arial" w:cs="Arial"/>
          <w:w w:val="101"/>
          <w:sz w:val="24"/>
          <w:szCs w:val="24"/>
        </w:rPr>
        <w:t xml:space="preserve"> </w:t>
      </w:r>
    </w:p>
    <w:p w:rsidR="008914BF" w:rsidRDefault="001F58C9" w:rsidP="00F3222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Osoby upoważnione do kontaktów:</w:t>
      </w:r>
    </w:p>
    <w:p w:rsidR="008914BF" w:rsidRDefault="008914BF" w:rsidP="00F32225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w w:val="101"/>
          <w:sz w:val="24"/>
          <w:szCs w:val="24"/>
        </w:rPr>
      </w:pPr>
      <w:r>
        <w:rPr>
          <w:rFonts w:ascii="Arial" w:hAnsi="Arial" w:cs="Arial"/>
          <w:w w:val="101"/>
          <w:sz w:val="24"/>
          <w:szCs w:val="24"/>
        </w:rPr>
        <w:t xml:space="preserve">ze strony Zamawiającego: </w:t>
      </w:r>
      <w:r w:rsidR="001F58C9" w:rsidRPr="008914BF">
        <w:rPr>
          <w:rFonts w:ascii="Arial" w:hAnsi="Arial" w:cs="Arial"/>
          <w:w w:val="101"/>
          <w:sz w:val="24"/>
          <w:szCs w:val="24"/>
        </w:rPr>
        <w:t>....</w:t>
      </w:r>
      <w:r w:rsidRPr="008914BF">
        <w:rPr>
          <w:rFonts w:ascii="Arial" w:hAnsi="Arial" w:cs="Arial"/>
          <w:w w:val="101"/>
          <w:sz w:val="24"/>
          <w:szCs w:val="24"/>
        </w:rPr>
        <w:t>......................</w:t>
      </w:r>
      <w:r>
        <w:rPr>
          <w:rFonts w:ascii="Arial" w:hAnsi="Arial" w:cs="Arial"/>
          <w:w w:val="101"/>
          <w:sz w:val="24"/>
          <w:szCs w:val="24"/>
        </w:rPr>
        <w:t>...</w:t>
      </w:r>
      <w:r w:rsidRPr="008914BF">
        <w:rPr>
          <w:rFonts w:ascii="Arial" w:hAnsi="Arial" w:cs="Arial"/>
          <w:w w:val="101"/>
          <w:sz w:val="24"/>
          <w:szCs w:val="24"/>
        </w:rPr>
        <w:t>.......</w:t>
      </w:r>
      <w:r>
        <w:rPr>
          <w:rFonts w:ascii="Arial" w:hAnsi="Arial" w:cs="Arial"/>
          <w:w w:val="101"/>
          <w:sz w:val="24"/>
          <w:szCs w:val="24"/>
        </w:rPr>
        <w:t xml:space="preserve"> </w:t>
      </w:r>
      <w:r w:rsidRPr="008914BF">
        <w:rPr>
          <w:rFonts w:ascii="Arial" w:hAnsi="Arial" w:cs="Arial"/>
          <w:w w:val="101"/>
          <w:sz w:val="24"/>
          <w:szCs w:val="24"/>
        </w:rPr>
        <w:t>tel.:</w:t>
      </w:r>
      <w:r>
        <w:rPr>
          <w:rFonts w:ascii="Arial" w:hAnsi="Arial" w:cs="Arial"/>
          <w:w w:val="101"/>
          <w:sz w:val="24"/>
          <w:szCs w:val="24"/>
        </w:rPr>
        <w:t xml:space="preserve"> …..</w:t>
      </w:r>
      <w:r w:rsidR="00FA1BA7" w:rsidRPr="008914BF">
        <w:rPr>
          <w:rFonts w:ascii="Arial" w:hAnsi="Arial" w:cs="Arial"/>
          <w:w w:val="101"/>
          <w:sz w:val="24"/>
          <w:szCs w:val="24"/>
        </w:rPr>
        <w:t>...............,</w:t>
      </w:r>
      <w:r>
        <w:rPr>
          <w:rFonts w:ascii="Arial" w:hAnsi="Arial" w:cs="Arial"/>
          <w:w w:val="101"/>
          <w:sz w:val="24"/>
          <w:szCs w:val="24"/>
        </w:rPr>
        <w:br/>
      </w:r>
      <w:r w:rsidR="00B1788B" w:rsidRPr="008914BF">
        <w:rPr>
          <w:rFonts w:ascii="Arial" w:hAnsi="Arial" w:cs="Arial"/>
          <w:w w:val="101"/>
          <w:sz w:val="24"/>
          <w:szCs w:val="24"/>
        </w:rPr>
        <w:t>e-mail</w:t>
      </w:r>
      <w:r w:rsidR="001F58C9" w:rsidRPr="008914BF">
        <w:rPr>
          <w:rFonts w:ascii="Arial" w:hAnsi="Arial" w:cs="Arial"/>
          <w:w w:val="101"/>
          <w:sz w:val="24"/>
          <w:szCs w:val="24"/>
        </w:rPr>
        <w:t>:................,</w:t>
      </w:r>
    </w:p>
    <w:p w:rsidR="008914BF" w:rsidRDefault="001F58C9" w:rsidP="00F32225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ze strony Użytkownika: ................................</w:t>
      </w:r>
      <w:r w:rsidR="006B485F" w:rsidRPr="008914BF">
        <w:rPr>
          <w:rFonts w:ascii="Arial" w:hAnsi="Arial" w:cs="Arial"/>
          <w:w w:val="101"/>
          <w:sz w:val="24"/>
          <w:szCs w:val="24"/>
        </w:rPr>
        <w:t>....</w:t>
      </w:r>
      <w:r w:rsidR="008914BF">
        <w:rPr>
          <w:rFonts w:ascii="Arial" w:hAnsi="Arial" w:cs="Arial"/>
          <w:w w:val="101"/>
          <w:sz w:val="24"/>
          <w:szCs w:val="24"/>
        </w:rPr>
        <w:t xml:space="preserve">. </w:t>
      </w:r>
      <w:r w:rsidRPr="008914BF">
        <w:rPr>
          <w:rFonts w:ascii="Arial" w:hAnsi="Arial" w:cs="Arial"/>
          <w:w w:val="101"/>
          <w:sz w:val="24"/>
          <w:szCs w:val="24"/>
        </w:rPr>
        <w:t xml:space="preserve">tel.: </w:t>
      </w:r>
      <w:r w:rsidR="008914BF">
        <w:rPr>
          <w:rFonts w:ascii="Arial" w:hAnsi="Arial" w:cs="Arial"/>
          <w:w w:val="101"/>
          <w:sz w:val="24"/>
          <w:szCs w:val="24"/>
        </w:rPr>
        <w:t>…</w:t>
      </w:r>
      <w:r w:rsidRPr="008914BF">
        <w:rPr>
          <w:rFonts w:ascii="Arial" w:hAnsi="Arial" w:cs="Arial"/>
          <w:w w:val="101"/>
          <w:sz w:val="24"/>
          <w:szCs w:val="24"/>
        </w:rPr>
        <w:t>.............</w:t>
      </w:r>
      <w:r w:rsidR="00FA1BA7" w:rsidRPr="008914BF">
        <w:rPr>
          <w:rFonts w:ascii="Arial" w:hAnsi="Arial" w:cs="Arial"/>
          <w:w w:val="101"/>
          <w:sz w:val="24"/>
          <w:szCs w:val="24"/>
        </w:rPr>
        <w:t>.</w:t>
      </w:r>
      <w:r w:rsidR="008914BF">
        <w:rPr>
          <w:rFonts w:ascii="Arial" w:hAnsi="Arial" w:cs="Arial"/>
          <w:w w:val="101"/>
          <w:sz w:val="24"/>
          <w:szCs w:val="24"/>
        </w:rPr>
        <w:t>..</w:t>
      </w:r>
      <w:r w:rsidR="00FA1BA7" w:rsidRPr="008914BF">
        <w:rPr>
          <w:rFonts w:ascii="Arial" w:hAnsi="Arial" w:cs="Arial"/>
          <w:w w:val="101"/>
          <w:sz w:val="24"/>
          <w:szCs w:val="24"/>
        </w:rPr>
        <w:t xml:space="preserve">., </w:t>
      </w:r>
      <w:r w:rsidR="008914BF">
        <w:rPr>
          <w:rFonts w:ascii="Arial" w:hAnsi="Arial" w:cs="Arial"/>
          <w:w w:val="101"/>
          <w:sz w:val="24"/>
          <w:szCs w:val="24"/>
        </w:rPr>
        <w:br/>
      </w:r>
      <w:r w:rsidR="00B1788B" w:rsidRPr="008914BF">
        <w:rPr>
          <w:rFonts w:ascii="Arial" w:hAnsi="Arial" w:cs="Arial"/>
          <w:w w:val="101"/>
          <w:sz w:val="24"/>
          <w:szCs w:val="24"/>
        </w:rPr>
        <w:t>e-mail</w:t>
      </w:r>
      <w:r w:rsidRPr="008914BF">
        <w:rPr>
          <w:rFonts w:ascii="Arial" w:hAnsi="Arial" w:cs="Arial"/>
          <w:w w:val="101"/>
          <w:sz w:val="24"/>
          <w:szCs w:val="24"/>
        </w:rPr>
        <w:t>:................,</w:t>
      </w:r>
    </w:p>
    <w:p w:rsidR="001F58C9" w:rsidRPr="008914BF" w:rsidRDefault="00092428" w:rsidP="00F32225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 xml:space="preserve">ze strony Wykonawcy: </w:t>
      </w:r>
      <w:r w:rsidR="001F58C9" w:rsidRPr="008914BF">
        <w:rPr>
          <w:rFonts w:ascii="Arial" w:hAnsi="Arial" w:cs="Arial"/>
          <w:w w:val="101"/>
          <w:sz w:val="24"/>
          <w:szCs w:val="24"/>
        </w:rPr>
        <w:t>.................................</w:t>
      </w:r>
      <w:r w:rsidR="006B485F" w:rsidRPr="008914BF">
        <w:rPr>
          <w:rFonts w:ascii="Arial" w:hAnsi="Arial" w:cs="Arial"/>
          <w:w w:val="101"/>
          <w:sz w:val="24"/>
          <w:szCs w:val="24"/>
        </w:rPr>
        <w:t>.....</w:t>
      </w:r>
      <w:r w:rsidR="008914BF">
        <w:rPr>
          <w:rFonts w:ascii="Arial" w:hAnsi="Arial" w:cs="Arial"/>
          <w:w w:val="101"/>
          <w:sz w:val="24"/>
          <w:szCs w:val="24"/>
        </w:rPr>
        <w:t xml:space="preserve"> </w:t>
      </w:r>
      <w:r w:rsidR="001F58C9" w:rsidRPr="008914BF">
        <w:rPr>
          <w:rFonts w:ascii="Arial" w:hAnsi="Arial" w:cs="Arial"/>
          <w:w w:val="101"/>
          <w:sz w:val="24"/>
          <w:szCs w:val="24"/>
        </w:rPr>
        <w:t xml:space="preserve">tel.: </w:t>
      </w:r>
      <w:r w:rsidR="008914BF">
        <w:rPr>
          <w:rFonts w:ascii="Arial" w:hAnsi="Arial" w:cs="Arial"/>
          <w:w w:val="101"/>
          <w:sz w:val="24"/>
          <w:szCs w:val="24"/>
        </w:rPr>
        <w:t>…..</w:t>
      </w:r>
      <w:r w:rsidR="001F58C9" w:rsidRPr="008914BF">
        <w:rPr>
          <w:rFonts w:ascii="Arial" w:hAnsi="Arial" w:cs="Arial"/>
          <w:w w:val="101"/>
          <w:sz w:val="24"/>
          <w:szCs w:val="24"/>
        </w:rPr>
        <w:t>.............</w:t>
      </w:r>
      <w:r w:rsidR="00FA1BA7" w:rsidRPr="008914BF">
        <w:rPr>
          <w:rFonts w:ascii="Arial" w:hAnsi="Arial" w:cs="Arial"/>
          <w:w w:val="101"/>
          <w:sz w:val="24"/>
          <w:szCs w:val="24"/>
        </w:rPr>
        <w:t xml:space="preserve">.., </w:t>
      </w:r>
      <w:r w:rsidR="00B1788B" w:rsidRPr="008914BF">
        <w:rPr>
          <w:rFonts w:ascii="Arial" w:hAnsi="Arial" w:cs="Arial"/>
          <w:w w:val="101"/>
          <w:sz w:val="24"/>
          <w:szCs w:val="24"/>
        </w:rPr>
        <w:t xml:space="preserve"> </w:t>
      </w:r>
      <w:r w:rsidR="008914BF">
        <w:rPr>
          <w:rFonts w:ascii="Arial" w:hAnsi="Arial" w:cs="Arial"/>
          <w:w w:val="101"/>
          <w:sz w:val="24"/>
          <w:szCs w:val="24"/>
        </w:rPr>
        <w:br/>
      </w:r>
      <w:r w:rsidR="00B1788B" w:rsidRPr="008914BF">
        <w:rPr>
          <w:rFonts w:ascii="Arial" w:hAnsi="Arial" w:cs="Arial"/>
          <w:w w:val="101"/>
          <w:sz w:val="24"/>
          <w:szCs w:val="24"/>
        </w:rPr>
        <w:t>e-mail</w:t>
      </w:r>
      <w:r w:rsidR="003921E7" w:rsidRPr="008914BF">
        <w:rPr>
          <w:rFonts w:ascii="Arial" w:hAnsi="Arial" w:cs="Arial"/>
          <w:w w:val="101"/>
          <w:sz w:val="24"/>
          <w:szCs w:val="24"/>
        </w:rPr>
        <w:t>:..................</w:t>
      </w:r>
    </w:p>
    <w:p w:rsidR="001F58C9" w:rsidRPr="008914BF" w:rsidRDefault="001F58C9" w:rsidP="00F3222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O każdej zmianie osoby upoważnionej do kontaktu każda ze Stron bezzwłocznie poinformuje pozostałe Strony telefonicznie lub w formie pisemnej/elektronicznej</w:t>
      </w:r>
    </w:p>
    <w:p w:rsidR="001B0342" w:rsidRPr="0085138C" w:rsidRDefault="001F58C9" w:rsidP="001B034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 xml:space="preserve">Zmiana osoby upoważnionej do kontaktu nie wymaga sporządzenia aneksu </w:t>
      </w:r>
      <w:r w:rsidR="00D03CA5">
        <w:rPr>
          <w:rFonts w:ascii="Arial" w:hAnsi="Arial" w:cs="Arial"/>
          <w:w w:val="101"/>
          <w:sz w:val="24"/>
          <w:szCs w:val="24"/>
        </w:rPr>
        <w:br/>
      </w:r>
      <w:r w:rsidRPr="008914BF">
        <w:rPr>
          <w:rFonts w:ascii="Arial" w:hAnsi="Arial" w:cs="Arial"/>
          <w:w w:val="101"/>
          <w:sz w:val="24"/>
          <w:szCs w:val="24"/>
        </w:rPr>
        <w:t>do Umowy.</w:t>
      </w:r>
    </w:p>
    <w:p w:rsidR="00164D34" w:rsidRPr="00C75501" w:rsidRDefault="00164D34" w:rsidP="001B0342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C75501">
        <w:rPr>
          <w:rFonts w:ascii="Arial" w:hAnsi="Arial" w:cs="Arial"/>
          <w:sz w:val="24"/>
          <w:szCs w:val="24"/>
        </w:rPr>
        <w:t xml:space="preserve">§ 15 </w:t>
      </w:r>
      <w:r w:rsidRPr="00C75501">
        <w:rPr>
          <w:rFonts w:ascii="Arial" w:hAnsi="Arial" w:cs="Arial"/>
          <w:b/>
          <w:sz w:val="24"/>
          <w:szCs w:val="24"/>
        </w:rPr>
        <w:t>ZMIANA UMOWY</w:t>
      </w:r>
    </w:p>
    <w:p w:rsidR="00164D34" w:rsidRPr="00C75501" w:rsidRDefault="00164D34" w:rsidP="00164D34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p w:rsidR="00363D93" w:rsidRPr="00CB7B8E" w:rsidRDefault="00164D34" w:rsidP="00363D93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75501">
        <w:rPr>
          <w:rFonts w:ascii="Arial" w:hAnsi="Arial" w:cs="Arial"/>
          <w:sz w:val="24"/>
          <w:szCs w:val="24"/>
        </w:rPr>
        <w:t>1.</w:t>
      </w:r>
      <w:r w:rsidRPr="00C75501">
        <w:rPr>
          <w:rFonts w:ascii="Arial" w:hAnsi="Arial" w:cs="Arial"/>
          <w:sz w:val="24"/>
          <w:szCs w:val="24"/>
        </w:rPr>
        <w:tab/>
      </w:r>
      <w:r w:rsidR="00363D93" w:rsidRPr="00CB7B8E">
        <w:rPr>
          <w:rFonts w:ascii="Arial" w:hAnsi="Arial" w:cs="Arial"/>
          <w:sz w:val="24"/>
          <w:szCs w:val="24"/>
        </w:rPr>
        <w:t>Zamawiający zgodnie z art. 455  ustawy PZP dopuszcza możliwość  zmiany umowy bez przeprowadzenia nowego postępowania o udzielenie zamówienia:</w:t>
      </w:r>
    </w:p>
    <w:p w:rsidR="00363D93" w:rsidRPr="00CB7B8E" w:rsidRDefault="00363D93" w:rsidP="00363D93">
      <w:pPr>
        <w:pStyle w:val="Akapitzlist"/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B7B8E">
        <w:rPr>
          <w:rFonts w:ascii="Arial" w:hAnsi="Arial" w:cs="Arial"/>
          <w:sz w:val="24"/>
          <w:szCs w:val="24"/>
        </w:rPr>
        <w:t xml:space="preserve">1) jeżeli dotyczy to realizacji, przez dotychczasowego </w:t>
      </w:r>
      <w:r>
        <w:rPr>
          <w:rFonts w:ascii="Arial" w:hAnsi="Arial" w:cs="Arial"/>
          <w:sz w:val="24"/>
          <w:szCs w:val="24"/>
        </w:rPr>
        <w:t>W</w:t>
      </w:r>
      <w:r w:rsidRPr="00CB7B8E">
        <w:rPr>
          <w:rFonts w:ascii="Arial" w:hAnsi="Arial" w:cs="Arial"/>
          <w:sz w:val="24"/>
          <w:szCs w:val="24"/>
        </w:rPr>
        <w:t xml:space="preserve">ykonawcę, dodatkowych </w:t>
      </w:r>
      <w:r w:rsidRPr="00CB7B8E">
        <w:rPr>
          <w:rFonts w:ascii="Arial" w:hAnsi="Arial" w:cs="Arial"/>
          <w:sz w:val="24"/>
          <w:szCs w:val="24"/>
        </w:rPr>
        <w:lastRenderedPageBreak/>
        <w:t>usług których nie uwzględniono w zamówieniu podstawowym, o ile stały się one niezbędne   i zostały spełnione łącznie następujące warunki:</w:t>
      </w:r>
    </w:p>
    <w:p w:rsidR="00363D93" w:rsidRPr="00CB7B8E" w:rsidRDefault="00363D93" w:rsidP="00363D93">
      <w:pPr>
        <w:pStyle w:val="Akapitzlist"/>
        <w:tabs>
          <w:tab w:val="left" w:pos="993"/>
        </w:tabs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CB7B8E">
        <w:rPr>
          <w:rFonts w:ascii="Arial" w:hAnsi="Arial" w:cs="Arial"/>
          <w:sz w:val="24"/>
          <w:szCs w:val="24"/>
        </w:rPr>
        <w:t xml:space="preserve">a) zmiana wykonawcy nie może zostać dokonana z powodów ekonomicznych lub technicznych, w szczególności dotyczących zamienności lub interoperacyjności wyposażenia, usług lub instalacji zamówionych </w:t>
      </w:r>
      <w:r>
        <w:rPr>
          <w:rFonts w:ascii="Arial" w:hAnsi="Arial" w:cs="Arial"/>
          <w:sz w:val="24"/>
          <w:szCs w:val="24"/>
        </w:rPr>
        <w:br/>
      </w:r>
      <w:r w:rsidRPr="00CB7B8E">
        <w:rPr>
          <w:rFonts w:ascii="Arial" w:hAnsi="Arial" w:cs="Arial"/>
          <w:sz w:val="24"/>
          <w:szCs w:val="24"/>
        </w:rPr>
        <w:t>w ramach zamówienia podstawowego,</w:t>
      </w:r>
    </w:p>
    <w:p w:rsidR="00363D93" w:rsidRPr="00CB7B8E" w:rsidRDefault="00363D93" w:rsidP="00363D93">
      <w:pPr>
        <w:pStyle w:val="Akapitzlist"/>
        <w:tabs>
          <w:tab w:val="left" w:pos="993"/>
        </w:tabs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CB7B8E">
        <w:rPr>
          <w:rFonts w:ascii="Arial" w:hAnsi="Arial" w:cs="Arial"/>
          <w:sz w:val="24"/>
          <w:szCs w:val="24"/>
        </w:rPr>
        <w:t>b) zmiana wykonawcy spowodowałaby istotną niedogodność lub znaczne zwiększenie kosztów dla zamawiającego,</w:t>
      </w:r>
    </w:p>
    <w:p w:rsidR="00363D93" w:rsidRPr="00CB7B8E" w:rsidRDefault="00363D93" w:rsidP="00363D93">
      <w:pPr>
        <w:pStyle w:val="Akapitzlist"/>
        <w:tabs>
          <w:tab w:val="left" w:pos="993"/>
        </w:tabs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CB7B8E">
        <w:rPr>
          <w:rFonts w:ascii="Arial" w:hAnsi="Arial" w:cs="Arial"/>
          <w:sz w:val="24"/>
          <w:szCs w:val="24"/>
        </w:rPr>
        <w:t>c) wzrost ceny spowodowany każdą kolejną zmianą nie przekracza 50% wartości pierwotnej umowy, z wyjątkiem należycie uzasadnionych przypadków;</w:t>
      </w:r>
    </w:p>
    <w:p w:rsidR="00363D93" w:rsidRPr="00CB7B8E" w:rsidRDefault="00363D93" w:rsidP="00363D93">
      <w:pPr>
        <w:pStyle w:val="Akapitzlist"/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B7B8E">
        <w:rPr>
          <w:rFonts w:ascii="Arial" w:hAnsi="Arial" w:cs="Arial"/>
          <w:sz w:val="24"/>
          <w:szCs w:val="24"/>
        </w:rPr>
        <w:t>2) 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:rsidR="00363D93" w:rsidRPr="00CB7B8E" w:rsidRDefault="00363D93" w:rsidP="00363D93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CB7B8E">
        <w:rPr>
          <w:rFonts w:ascii="Arial" w:hAnsi="Arial" w:cs="Arial"/>
          <w:sz w:val="24"/>
          <w:szCs w:val="24"/>
        </w:rPr>
        <w:t>Dopuszczalne są również zmiany umowy bez przeprowadzenia nowego postępowania o udzielenie zamówienia, których łączna wartość jest mniejsza niż progi unijne oraz jest niższa niż 10% wartości pierwotnej umowy, w przypadku zamówień na usługi, a zmiany te nie powodują zmiany ogólnego charakteru umowy.</w:t>
      </w:r>
    </w:p>
    <w:p w:rsidR="00363D93" w:rsidRDefault="00363D93" w:rsidP="00363D93">
      <w:pPr>
        <w:pStyle w:val="Akapitzlist"/>
        <w:spacing w:line="360" w:lineRule="auto"/>
        <w:ind w:left="284" w:hanging="284"/>
        <w:jc w:val="both"/>
        <w:rPr>
          <w:rStyle w:val="Numerstrony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B7B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CB7B8E">
        <w:rPr>
          <w:rStyle w:val="Numerstrony"/>
          <w:rFonts w:ascii="Arial" w:hAnsi="Arial" w:cs="Arial"/>
          <w:bCs/>
          <w:sz w:val="24"/>
          <w:szCs w:val="24"/>
        </w:rPr>
        <w:t>Zmiany umowy  wymagają zachowania formy pisemnej w formie aneksu, pod rygorem nieważności.</w:t>
      </w:r>
    </w:p>
    <w:p w:rsidR="00164D34" w:rsidRPr="00C75501" w:rsidRDefault="00164D34" w:rsidP="0028016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4D34" w:rsidRPr="00C75501" w:rsidRDefault="00164D34" w:rsidP="00164D34">
      <w:pPr>
        <w:widowControl/>
        <w:autoSpaceDE/>
        <w:autoSpaceDN/>
        <w:adjustRightInd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C75501">
        <w:rPr>
          <w:rFonts w:ascii="Arial" w:hAnsi="Arial" w:cs="Arial"/>
          <w:sz w:val="24"/>
          <w:szCs w:val="24"/>
        </w:rPr>
        <w:t>§ 16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75501">
        <w:rPr>
          <w:rFonts w:ascii="Arial" w:hAnsi="Arial" w:cs="Arial"/>
          <w:b/>
          <w:sz w:val="24"/>
          <w:szCs w:val="24"/>
        </w:rPr>
        <w:t>ZMIANA UMOWY W ZAKRESIE WYSOKOŚCI WYNAGRODZENIA WYKONAWCY</w:t>
      </w:r>
    </w:p>
    <w:p w:rsidR="00164D34" w:rsidRPr="00C75501" w:rsidRDefault="00164D34" w:rsidP="00164D34">
      <w:pPr>
        <w:widowControl/>
        <w:autoSpaceDE/>
        <w:autoSpaceDN/>
        <w:adjustRightInd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C75501">
        <w:rPr>
          <w:rFonts w:ascii="Arial" w:hAnsi="Arial" w:cs="Arial"/>
          <w:b/>
          <w:sz w:val="24"/>
          <w:szCs w:val="24"/>
        </w:rPr>
        <w:t xml:space="preserve"> </w:t>
      </w:r>
    </w:p>
    <w:p w:rsidR="0085138C" w:rsidRPr="0085138C" w:rsidRDefault="0085138C" w:rsidP="0085138C">
      <w:pPr>
        <w:widowControl/>
        <w:numPr>
          <w:ilvl w:val="0"/>
          <w:numId w:val="41"/>
        </w:numPr>
        <w:autoSpaceDE/>
        <w:autoSpaceDN/>
        <w:adjustRightInd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bookmarkStart w:id="1" w:name="_Hlk126912701"/>
      <w:r w:rsidRPr="0085138C">
        <w:rPr>
          <w:rFonts w:ascii="Arial" w:hAnsi="Arial" w:cs="Arial"/>
          <w:sz w:val="24"/>
          <w:szCs w:val="24"/>
        </w:rPr>
        <w:t>Strony zobowiązują się dokonać zmiany wysokości wynagrodzenia należnego Wykonawcy, o którym mowa w §</w:t>
      </w:r>
      <w:r>
        <w:rPr>
          <w:rFonts w:ascii="Arial" w:hAnsi="Arial" w:cs="Arial"/>
          <w:sz w:val="24"/>
          <w:szCs w:val="24"/>
        </w:rPr>
        <w:t>6</w:t>
      </w:r>
      <w:r w:rsidRPr="0085138C">
        <w:rPr>
          <w:rFonts w:ascii="Arial" w:hAnsi="Arial" w:cs="Arial"/>
          <w:sz w:val="24"/>
          <w:szCs w:val="24"/>
        </w:rPr>
        <w:t xml:space="preserve"> Umowy, w formie pisemnego aneksu, każdorazowo w przypadku </w:t>
      </w:r>
      <w:r w:rsidRPr="0085138C">
        <w:rPr>
          <w:rFonts w:ascii="Arial" w:hAnsi="Arial" w:cs="Arial"/>
          <w:iCs/>
          <w:sz w:val="24"/>
          <w:szCs w:val="24"/>
        </w:rPr>
        <w:t>wystąpienia jednej z następujących okoliczności:</w:t>
      </w:r>
    </w:p>
    <w:p w:rsidR="0085138C" w:rsidRPr="0085138C" w:rsidRDefault="0085138C" w:rsidP="0085138C">
      <w:pPr>
        <w:widowControl/>
        <w:numPr>
          <w:ilvl w:val="0"/>
          <w:numId w:val="42"/>
        </w:numPr>
        <w:autoSpaceDE/>
        <w:autoSpaceDN/>
        <w:adjustRightInd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>zmiany stawki podatku od towarów i usług,</w:t>
      </w:r>
    </w:p>
    <w:p w:rsidR="0085138C" w:rsidRPr="0085138C" w:rsidRDefault="0085138C" w:rsidP="0085138C">
      <w:pPr>
        <w:widowControl/>
        <w:numPr>
          <w:ilvl w:val="0"/>
          <w:numId w:val="42"/>
        </w:numPr>
        <w:autoSpaceDE/>
        <w:autoSpaceDN/>
        <w:adjustRightInd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>zmiany wysokości minimalnego wynagrodzenia ustalonego na podstawie przepisów o minimalnym wynagrodzeniu za pracę,</w:t>
      </w:r>
    </w:p>
    <w:p w:rsidR="0085138C" w:rsidRPr="0085138C" w:rsidRDefault="0085138C" w:rsidP="0085138C">
      <w:pPr>
        <w:widowControl/>
        <w:numPr>
          <w:ilvl w:val="0"/>
          <w:numId w:val="42"/>
        </w:numPr>
        <w:autoSpaceDE/>
        <w:autoSpaceDN/>
        <w:adjustRightInd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 xml:space="preserve">zmiany zasad podlegania ubezpieczeniom społecznym lub ubezpieczeniu zdrowotnemu lub wysokości stawki składki na ubezpieczenia społeczne </w:t>
      </w:r>
      <w:r w:rsidRPr="0085138C">
        <w:rPr>
          <w:rFonts w:ascii="Arial" w:hAnsi="Arial" w:cs="Arial"/>
          <w:sz w:val="24"/>
          <w:szCs w:val="24"/>
        </w:rPr>
        <w:br/>
        <w:t>lub zdrowotne - na zasadach i w sposób określony w ust. 2 - 12, jeżeli zmiany te będą miały wpływ na koszty wykonania Umowy przez Wykonawcę.</w:t>
      </w:r>
    </w:p>
    <w:p w:rsidR="0085138C" w:rsidRPr="0085138C" w:rsidRDefault="0085138C" w:rsidP="0085138C">
      <w:pPr>
        <w:widowControl/>
        <w:numPr>
          <w:ilvl w:val="0"/>
          <w:numId w:val="42"/>
        </w:numPr>
        <w:autoSpaceDE/>
        <w:autoSpaceDN/>
        <w:adjustRightInd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lastRenderedPageBreak/>
        <w:t>zmiany zasad gromadzenia wpłat do pracowniczych planów kapitałowych - na zasadach i w sposób określony w ust. 2 - 12, jeżeli zmiany te będą miały wpływ na koszty wykonania Umowy przez Wykonawcę.</w:t>
      </w:r>
    </w:p>
    <w:p w:rsidR="0085138C" w:rsidRPr="0085138C" w:rsidRDefault="0085138C" w:rsidP="0085138C">
      <w:pPr>
        <w:widowControl/>
        <w:numPr>
          <w:ilvl w:val="0"/>
          <w:numId w:val="41"/>
        </w:numPr>
        <w:autoSpaceDE/>
        <w:autoSpaceDN/>
        <w:adjustRightInd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 xml:space="preserve">Strony mogą dokonać zmiany wysokości wynagrodzenia należnego Wykonawcy, </w:t>
      </w:r>
      <w:r w:rsidRPr="0085138C">
        <w:rPr>
          <w:rFonts w:ascii="Arial" w:hAnsi="Arial" w:cs="Arial"/>
          <w:sz w:val="24"/>
          <w:szCs w:val="24"/>
        </w:rPr>
        <w:br/>
        <w:t>w formie pisemnego aneksu, w przypadku gdy zmiana rocznego wskaźnika ceny materiałów lub kosztów wskaźnika ogłaszanego w komunikacie Prezesa Głównego Urzędu Statystycznego wynosi więcej niż 10%.</w:t>
      </w:r>
    </w:p>
    <w:p w:rsidR="0085138C" w:rsidRPr="0085138C" w:rsidRDefault="0085138C" w:rsidP="0085138C">
      <w:pPr>
        <w:widowControl/>
        <w:numPr>
          <w:ilvl w:val="0"/>
          <w:numId w:val="41"/>
        </w:numPr>
        <w:autoSpaceDE/>
        <w:autoSpaceDN/>
        <w:adjustRightInd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 xml:space="preserve">Zmiana wysokości wynagrodzenia należnego Wykonawcy w przypadku zaistnienia przesłanki, o której mowa w ust. 1, będzie odnosić się wyłącznie </w:t>
      </w:r>
      <w:r w:rsidRPr="0085138C">
        <w:rPr>
          <w:rFonts w:ascii="Arial" w:hAnsi="Arial" w:cs="Arial"/>
          <w:sz w:val="24"/>
          <w:szCs w:val="24"/>
        </w:rPr>
        <w:br/>
        <w:t xml:space="preserve">do części przedmiotu Umowy zrealizowanej, zgodnie z terminami ustalonymi Umową, po dniu wejścia w życie przepisów zmieniających stawkę podatku </w:t>
      </w:r>
      <w:r w:rsidRPr="0085138C">
        <w:rPr>
          <w:rFonts w:ascii="Arial" w:hAnsi="Arial" w:cs="Arial"/>
          <w:sz w:val="24"/>
          <w:szCs w:val="24"/>
        </w:rPr>
        <w:br/>
        <w:t>od towarów i usług oraz wyłącznie do części przedmiotu Umowy, do której zastosowanie znajdzie zmiana stawki podatku od towarów i usług.</w:t>
      </w:r>
    </w:p>
    <w:p w:rsidR="0085138C" w:rsidRPr="0085138C" w:rsidRDefault="0085138C" w:rsidP="0085138C">
      <w:pPr>
        <w:widowControl/>
        <w:numPr>
          <w:ilvl w:val="0"/>
          <w:numId w:val="41"/>
        </w:numPr>
        <w:autoSpaceDE/>
        <w:autoSpaceDN/>
        <w:adjustRightInd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>W przypadku zmiany, o której mowa w ust. 1 pkt.1 wartość wynagrodzenia netto nie zmieni się, a wartość wynagrodzenia brutto zostanie wyliczona na podstawie nowych przepisów.</w:t>
      </w:r>
    </w:p>
    <w:p w:rsidR="0085138C" w:rsidRPr="0085138C" w:rsidRDefault="0085138C" w:rsidP="0085138C">
      <w:pPr>
        <w:widowControl/>
        <w:numPr>
          <w:ilvl w:val="0"/>
          <w:numId w:val="41"/>
        </w:numPr>
        <w:autoSpaceDE/>
        <w:autoSpaceDN/>
        <w:adjustRightInd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>Zmiana wysokości wynagrodzenia w przypadku zaistnienia przesłanki, o której mowa w ust. 1 pkt 2, 3 lub 4 będzie obejmować wyłącznie część wynagrodzenia należnego Wykonawcy, w odniesieniu do której nastąpiła zmiana wysokości kosztów wykonania Umowy przez Wykonawcę w związku z wejściem w życie przepisów odpowiednio zmieniających wysokość minimalnego wynagrodzenia za pracę lub dokonujących zmian w zakresie zasad podlegania ubezpieczeniom społecznym, ubezpieczeniu zdrowotnemu lub w zakresie wysokości stawki składki na ubezpieczenia społeczne lub zdrowotne lub zmiany zasad gromadzenia wpłat do pracowniczych planów kapitałowych.</w:t>
      </w:r>
    </w:p>
    <w:p w:rsidR="0085138C" w:rsidRPr="0085138C" w:rsidRDefault="0085138C" w:rsidP="0085138C">
      <w:pPr>
        <w:widowControl/>
        <w:numPr>
          <w:ilvl w:val="0"/>
          <w:numId w:val="41"/>
        </w:numPr>
        <w:autoSpaceDE/>
        <w:autoSpaceDN/>
        <w:adjustRightInd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 xml:space="preserve">W przypadku zmiany, o której mowa w ust. 1 pkt. 2, wynagrodzenie Wykonawcy ulegnie zmianie o kwotę odpowiadającą wzrostowi kosztów Wykonawcy, </w:t>
      </w:r>
      <w:r w:rsidRPr="0085138C">
        <w:rPr>
          <w:rFonts w:ascii="Arial" w:hAnsi="Arial" w:cs="Arial"/>
          <w:sz w:val="24"/>
          <w:szCs w:val="24"/>
        </w:rPr>
        <w:br/>
        <w:t xml:space="preserve">w związku ze zwiększeniem wysokości wynagrodzeń Pracowników świadczących Usługi do wysokości aktualnie obowiązującego minimalnego wynagrodzenia </w:t>
      </w:r>
      <w:r w:rsidRPr="0085138C">
        <w:rPr>
          <w:rFonts w:ascii="Arial" w:hAnsi="Arial" w:cs="Arial"/>
          <w:sz w:val="24"/>
          <w:szCs w:val="24"/>
        </w:rPr>
        <w:br/>
        <w:t xml:space="preserve">za pracę, z uwzględnieniem wszystkich obciążeń publicznoprawnych od kwoty wzrostu minimalnego wynagrodzenia. Kwota odpowiadająca wzrostowi kosztu Wykonawcy będzie odnosić się wyłącznie do części wynagrodzenia </w:t>
      </w:r>
      <w:r w:rsidRPr="0085138C">
        <w:rPr>
          <w:rFonts w:ascii="Arial" w:hAnsi="Arial" w:cs="Arial"/>
          <w:sz w:val="24"/>
          <w:szCs w:val="24"/>
        </w:rPr>
        <w:lastRenderedPageBreak/>
        <w:t>Pracowników świadczących Usługi, o których mowa w zdaniu poprzedzającym, odpowiadającej zakresowi, w jakim wykonują oni prace bezpośrednio związane z realizacją przedmiotu Umowy.</w:t>
      </w:r>
    </w:p>
    <w:p w:rsidR="0085138C" w:rsidRPr="0085138C" w:rsidRDefault="0085138C" w:rsidP="0085138C">
      <w:pPr>
        <w:widowControl/>
        <w:numPr>
          <w:ilvl w:val="0"/>
          <w:numId w:val="41"/>
        </w:numPr>
        <w:autoSpaceDE/>
        <w:autoSpaceDN/>
        <w:adjustRightInd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 xml:space="preserve">W przypadku zmiany, o której mowa w ust. 1 pkt. 3, wynagrodzenie  Wykonawcy ulegnie zmianie o kwotę odpowiadającą zmianie wysokości składki ponoszonej przez Wykonawcę, w związku z wypłatą wynagrodzenia Pracownikom świadczącym Usługi. Kwota odpowiadająca zmianie kosztu Wykonawcy będzie odnosić się wyłącznie do części wynagrodzenia Pracowników Świadczących Usługi, o których mowa w zdaniu poprzedzającym, odpowiadającej zakresowi, </w:t>
      </w:r>
      <w:r w:rsidRPr="0085138C">
        <w:rPr>
          <w:rFonts w:ascii="Arial" w:hAnsi="Arial" w:cs="Arial"/>
          <w:sz w:val="24"/>
          <w:szCs w:val="24"/>
        </w:rPr>
        <w:br/>
        <w:t>w jakim wykonują oni prace bezpośrednio związane z realizacją przedmiotu Umowy.</w:t>
      </w:r>
    </w:p>
    <w:p w:rsidR="0085138C" w:rsidRPr="0085138C" w:rsidRDefault="0085138C" w:rsidP="0085138C">
      <w:pPr>
        <w:widowControl/>
        <w:numPr>
          <w:ilvl w:val="0"/>
          <w:numId w:val="41"/>
        </w:numPr>
        <w:autoSpaceDE/>
        <w:autoSpaceDN/>
        <w:adjustRightInd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 xml:space="preserve">W przypadku zmiany o której mowa w ust.1 pkt. 4, wpłaty do pracowniczych planów kapitałowych wynagrodzenie Wykonawcy ulegnie zmianie o kwotę odpowiadającą zmianie kosztu Wykonawcy ponoszonego w związku z wpłatą </w:t>
      </w:r>
      <w:r w:rsidRPr="0085138C">
        <w:rPr>
          <w:rFonts w:ascii="Arial" w:hAnsi="Arial" w:cs="Arial"/>
          <w:sz w:val="24"/>
          <w:szCs w:val="24"/>
        </w:rPr>
        <w:br/>
        <w:t xml:space="preserve">do pracowniczych planów kapitałowych Pracowników świadczących usługi. Kwota odpowiadająca zmianie kosztu Wykonawcy będzie odnosić się wyłącznie </w:t>
      </w:r>
      <w:r w:rsidRPr="0085138C">
        <w:rPr>
          <w:rFonts w:ascii="Arial" w:hAnsi="Arial" w:cs="Arial"/>
          <w:sz w:val="24"/>
          <w:szCs w:val="24"/>
        </w:rPr>
        <w:br/>
        <w:t xml:space="preserve">do części wynagrodzenia Pracowników świadczących usługi, o których mowa </w:t>
      </w:r>
      <w:r w:rsidRPr="0085138C">
        <w:rPr>
          <w:rFonts w:ascii="Arial" w:hAnsi="Arial" w:cs="Arial"/>
          <w:sz w:val="24"/>
          <w:szCs w:val="24"/>
        </w:rPr>
        <w:br/>
        <w:t>w zdaniu poprzedzającym, odpowiadające zakresowi, w jakim wykonują oni prace bezpośrednio związane z realizacją przedmiotu Umowy.</w:t>
      </w:r>
    </w:p>
    <w:p w:rsidR="0085138C" w:rsidRPr="0085138C" w:rsidRDefault="0085138C" w:rsidP="0085138C">
      <w:pPr>
        <w:widowControl/>
        <w:numPr>
          <w:ilvl w:val="0"/>
          <w:numId w:val="41"/>
        </w:numPr>
        <w:autoSpaceDE/>
        <w:autoSpaceDN/>
        <w:adjustRightInd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 xml:space="preserve">W celu zawarcia aneksu, o którym mowa w ust. 1, każda ze Stron może wystąpić do drugiej Strony z wnioskiem o dokonanie zmiany wysokości wynagrodzenia należnego Wykonawcy, wraz z uzasadnieniem zawierającym w szczególności szczegółowe wyliczenie całkowitej kwoty, o jaką wynagrodzenie Wykonawcy powinno ulec zmianie oraz wskazaniem daty, od której nastąpiła bądź nastąpi zmiana wysokości kosztów wykonania Umowy uzasadniająca zmianę wysokości wynagrodzenia należnego Wykonawcy. </w:t>
      </w:r>
    </w:p>
    <w:p w:rsidR="0085138C" w:rsidRPr="0085138C" w:rsidRDefault="0085138C" w:rsidP="0085138C">
      <w:pPr>
        <w:widowControl/>
        <w:numPr>
          <w:ilvl w:val="0"/>
          <w:numId w:val="41"/>
        </w:numPr>
        <w:autoSpaceDE/>
        <w:autoSpaceDN/>
        <w:adjustRightInd/>
        <w:spacing w:after="120" w:line="360" w:lineRule="auto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>W przypadku zmian, o których mowa w ust. 1 pkt 2, 3 lub 4, jeżeli z wnioskiem występuje Wykonawca, jest on zobowiązany dołączyć do wniosku dokumenty, z których będzie wynikać, w jakim zakresie zmiany te mają wpływ na koszty wykonania Umowy, w szczególności:</w:t>
      </w:r>
    </w:p>
    <w:p w:rsidR="0085138C" w:rsidRPr="0085138C" w:rsidRDefault="0085138C" w:rsidP="0085138C">
      <w:pPr>
        <w:widowControl/>
        <w:numPr>
          <w:ilvl w:val="0"/>
          <w:numId w:val="43"/>
        </w:numPr>
        <w:autoSpaceDE/>
        <w:autoSpaceDN/>
        <w:adjustRightInd/>
        <w:spacing w:after="120" w:line="36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 xml:space="preserve">pisemne zestawienie wynagrodzeń (zarówno przed jak i po zmianie) Pracowników świadczących Usługi, wraz z określeniem zakresu (części etatu), w jakim wykonują oni prace bezpośrednio związane z realizacją przedmiotu Umowy </w:t>
      </w:r>
      <w:r w:rsidRPr="0085138C">
        <w:rPr>
          <w:rFonts w:ascii="Arial" w:hAnsi="Arial" w:cs="Arial"/>
          <w:sz w:val="24"/>
          <w:szCs w:val="24"/>
        </w:rPr>
        <w:br/>
      </w:r>
      <w:r w:rsidRPr="0085138C">
        <w:rPr>
          <w:rFonts w:ascii="Arial" w:hAnsi="Arial" w:cs="Arial"/>
          <w:sz w:val="24"/>
          <w:szCs w:val="24"/>
        </w:rPr>
        <w:lastRenderedPageBreak/>
        <w:t>oraz części wynagrodzenia odpowiadającej temu zakresowi - w przypadku zmiany, o której mowa w ust. 1 pkt 2.</w:t>
      </w:r>
    </w:p>
    <w:p w:rsidR="0085138C" w:rsidRPr="0085138C" w:rsidRDefault="0085138C" w:rsidP="0085138C">
      <w:pPr>
        <w:widowControl/>
        <w:numPr>
          <w:ilvl w:val="0"/>
          <w:numId w:val="43"/>
        </w:numPr>
        <w:autoSpaceDE/>
        <w:autoSpaceDN/>
        <w:adjustRightInd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 xml:space="preserve">pisemne zestawienie wynagrodzeń (zarówno przed jak i po zmianie) Pracowników świadczących Usługi, wraz z kwotami składek uiszczanych do Zakładu Ubezpieczeń Społecznych/Kasy Rolniczego Ubezpieczenia Społecznego </w:t>
      </w:r>
      <w:r w:rsidRPr="0085138C">
        <w:rPr>
          <w:rFonts w:ascii="Arial" w:hAnsi="Arial" w:cs="Arial"/>
          <w:sz w:val="24"/>
          <w:szCs w:val="24"/>
        </w:rPr>
        <w:br/>
        <w:t>w części finansowanej przez Wykonawcę, z określeniem zakresu (części etatu), w jakim wykonują oni prace bezpośrednio związane z realizacją przedmiotu Umowy oraz części wynagrodzenia odpowiadającej temu zakresowi – w przypadku zmiany, o której mowa w ust. 1 pkt 3.</w:t>
      </w:r>
    </w:p>
    <w:p w:rsidR="0085138C" w:rsidRPr="0085138C" w:rsidRDefault="0085138C" w:rsidP="0085138C">
      <w:pPr>
        <w:widowControl/>
        <w:numPr>
          <w:ilvl w:val="0"/>
          <w:numId w:val="43"/>
        </w:numPr>
        <w:autoSpaceDE/>
        <w:autoSpaceDN/>
        <w:adjustRightInd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>pisemne zestawienie wpłat do pracowniczych planów kapitałowych.</w:t>
      </w:r>
    </w:p>
    <w:p w:rsidR="0085138C" w:rsidRPr="0085138C" w:rsidRDefault="0085138C" w:rsidP="0085138C">
      <w:pPr>
        <w:widowControl/>
        <w:numPr>
          <w:ilvl w:val="0"/>
          <w:numId w:val="41"/>
        </w:numPr>
        <w:autoSpaceDE/>
        <w:autoSpaceDN/>
        <w:adjustRightInd/>
        <w:spacing w:after="120" w:line="360" w:lineRule="auto"/>
        <w:ind w:left="426" w:hanging="436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 xml:space="preserve">W przypadku zmian, o których mowa w ust. 1, jeżeli z wnioskiem występuje Zamawiający, jest on uprawniony do zobowiązania Wykonawcy do przedstawienia </w:t>
      </w:r>
      <w:r w:rsidRPr="0085138C">
        <w:rPr>
          <w:rFonts w:ascii="Arial" w:hAnsi="Arial" w:cs="Arial"/>
          <w:sz w:val="24"/>
          <w:szCs w:val="24"/>
        </w:rPr>
        <w:br/>
        <w:t>w wyznaczonym terminie, nie krótszym niż 10 dni roboczych, dokumentów, z których będzie wynikać w jakim zakresie zmiana ta ma wpływ na koszty wykonania Umowy, w tym pisemnego zestawienia wynagrodzeń, o którym mowa w ust. 10.</w:t>
      </w:r>
    </w:p>
    <w:p w:rsidR="0085138C" w:rsidRPr="0085138C" w:rsidRDefault="0085138C" w:rsidP="0085138C">
      <w:pPr>
        <w:widowControl/>
        <w:numPr>
          <w:ilvl w:val="0"/>
          <w:numId w:val="41"/>
        </w:numPr>
        <w:autoSpaceDE/>
        <w:autoSpaceDN/>
        <w:adjustRightInd/>
        <w:spacing w:after="120" w:line="360" w:lineRule="auto"/>
        <w:ind w:left="426" w:hanging="436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 xml:space="preserve">W przypadku zmian o których mowa w ust. 2, Wykonawca zobowiązany jest dostarczyć dokumenty wraz z kopią zarejestrowanych faktur, z których będzie wynikać, w jakim zakresie i w jakiej wartości zmiany te mają wpływ na koszty wykonania Umowy. W załączonych dokumentach wraz z fakturami mają być wskazane tylko materiały i koszty o których mowa w ust. 2, niezbędne </w:t>
      </w:r>
      <w:r w:rsidRPr="0085138C">
        <w:rPr>
          <w:rFonts w:ascii="Arial" w:hAnsi="Arial" w:cs="Arial"/>
          <w:sz w:val="24"/>
          <w:szCs w:val="24"/>
        </w:rPr>
        <w:br/>
        <w:t>do wykonywania umowy.</w:t>
      </w:r>
    </w:p>
    <w:p w:rsidR="0085138C" w:rsidRPr="0085138C" w:rsidRDefault="0085138C" w:rsidP="0085138C">
      <w:pPr>
        <w:widowControl/>
        <w:numPr>
          <w:ilvl w:val="0"/>
          <w:numId w:val="41"/>
        </w:numPr>
        <w:autoSpaceDE/>
        <w:autoSpaceDN/>
        <w:adjustRightInd/>
        <w:spacing w:after="120" w:line="360" w:lineRule="auto"/>
        <w:ind w:left="426" w:hanging="436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 xml:space="preserve">Stosownie do art. 455 ust. 1, w związku z art. 439 ust. 1 ustawy Pzp Zamawiający przewiduje możliwość zmiany wysokości wynagrodzenia określonego w § 11 ust. 1 niniejszej Umowy w przypadku zmiany ceny lub kosztów przedmiotu zamówienia </w:t>
      </w:r>
      <w:r w:rsidRPr="0085138C">
        <w:rPr>
          <w:rFonts w:ascii="Arial" w:hAnsi="Arial" w:cs="Arial"/>
          <w:sz w:val="24"/>
          <w:szCs w:val="24"/>
        </w:rPr>
        <w:br/>
        <w:t>na następujących zasadach:</w:t>
      </w:r>
    </w:p>
    <w:p w:rsidR="0085138C" w:rsidRPr="0085138C" w:rsidRDefault="0085138C" w:rsidP="0085138C">
      <w:pPr>
        <w:widowControl/>
        <w:numPr>
          <w:ilvl w:val="0"/>
          <w:numId w:val="44"/>
        </w:numPr>
        <w:autoSpaceDE/>
        <w:autoSpaceDN/>
        <w:adjustRightInd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iCs/>
          <w:sz w:val="24"/>
          <w:szCs w:val="24"/>
        </w:rPr>
        <w:t>podstawę waloryzacji stanowi wskaźnik cen towarów i usług konsumpcyjnych ogółem w danym kwartale publikowany przez Główny Urząd Statystyczny,</w:t>
      </w:r>
    </w:p>
    <w:p w:rsidR="0085138C" w:rsidRPr="0085138C" w:rsidRDefault="0085138C" w:rsidP="0085138C">
      <w:pPr>
        <w:widowControl/>
        <w:numPr>
          <w:ilvl w:val="0"/>
          <w:numId w:val="44"/>
        </w:numPr>
        <w:autoSpaceDE/>
        <w:autoSpaceDN/>
        <w:adjustRightInd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iCs/>
          <w:sz w:val="24"/>
          <w:szCs w:val="24"/>
        </w:rPr>
        <w:t>zmiany mogą zostać wprowadzone na wniosek Strony:</w:t>
      </w:r>
    </w:p>
    <w:p w:rsidR="0085138C" w:rsidRPr="0085138C" w:rsidRDefault="0085138C" w:rsidP="0085138C">
      <w:pPr>
        <w:widowControl/>
        <w:numPr>
          <w:ilvl w:val="0"/>
          <w:numId w:val="45"/>
        </w:numPr>
        <w:autoSpaceDE/>
        <w:autoSpaceDN/>
        <w:adjustRightInd/>
        <w:spacing w:after="120" w:line="36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iCs/>
          <w:sz w:val="24"/>
          <w:szCs w:val="24"/>
        </w:rPr>
        <w:t xml:space="preserve">w przypadku pierwszej waloryzacji – nie wcześniej niż po upływie 6 miesięcy od dnia obowiązywania Umowy, jeśli wskaźnik cen towarów i usług konsumpcyjnych, o którym mowa w pkt. 1 za kwartał poprzedzający kwartał złożenia wniosku o waloryzację wynagrodzenia, wzrośnie lub spadnie </w:t>
      </w:r>
      <w:r w:rsidRPr="0085138C">
        <w:rPr>
          <w:rFonts w:ascii="Arial" w:hAnsi="Arial" w:cs="Arial"/>
          <w:iCs/>
          <w:sz w:val="24"/>
          <w:szCs w:val="24"/>
        </w:rPr>
        <w:br/>
      </w:r>
      <w:r w:rsidRPr="0085138C">
        <w:rPr>
          <w:rFonts w:ascii="Arial" w:hAnsi="Arial" w:cs="Arial"/>
          <w:iCs/>
          <w:sz w:val="24"/>
          <w:szCs w:val="24"/>
        </w:rPr>
        <w:lastRenderedPageBreak/>
        <w:t>o minimum 0,9% w stosunku do wskaźnika z kwartału, w którym przypadał termin składania ofert;</w:t>
      </w:r>
    </w:p>
    <w:p w:rsidR="0085138C" w:rsidRPr="0085138C" w:rsidRDefault="0085138C" w:rsidP="0085138C">
      <w:pPr>
        <w:widowControl/>
        <w:numPr>
          <w:ilvl w:val="0"/>
          <w:numId w:val="45"/>
        </w:numPr>
        <w:autoSpaceDE/>
        <w:autoSpaceDN/>
        <w:adjustRightInd/>
        <w:spacing w:after="120" w:line="36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iCs/>
          <w:sz w:val="24"/>
          <w:szCs w:val="24"/>
        </w:rPr>
        <w:t xml:space="preserve">w przypadku każdej kolejnej waloryzacji – nie częściej niż co 6 miesięcy, jeśli wskaźnik cen towarów i usług konsumpcyjnych, o którym mowa w pkt. 1 </w:t>
      </w:r>
      <w:r w:rsidRPr="0085138C">
        <w:rPr>
          <w:rFonts w:ascii="Arial" w:hAnsi="Arial" w:cs="Arial"/>
          <w:iCs/>
          <w:sz w:val="24"/>
          <w:szCs w:val="24"/>
        </w:rPr>
        <w:br/>
        <w:t xml:space="preserve">za kwartał poprzedzający kwartał złożenia wniosku o waloryzację wynagrodzenia, wzrośnie lub spadnie o minimum 0,9% w stosunku </w:t>
      </w:r>
      <w:r w:rsidRPr="0085138C">
        <w:rPr>
          <w:rFonts w:ascii="Arial" w:hAnsi="Arial" w:cs="Arial"/>
          <w:iCs/>
          <w:sz w:val="24"/>
          <w:szCs w:val="24"/>
        </w:rPr>
        <w:br/>
        <w:t>do kwartalnego wskaźnika zastosowanego do ustalenia poprzedniej waloryzacji;</w:t>
      </w:r>
    </w:p>
    <w:p w:rsidR="0085138C" w:rsidRPr="0085138C" w:rsidRDefault="0085138C" w:rsidP="0085138C">
      <w:pPr>
        <w:widowControl/>
        <w:numPr>
          <w:ilvl w:val="0"/>
          <w:numId w:val="44"/>
        </w:numPr>
        <w:autoSpaceDE/>
        <w:autoSpaceDN/>
        <w:adjustRightInd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iCs/>
          <w:sz w:val="24"/>
          <w:szCs w:val="24"/>
        </w:rPr>
        <w:t>Zmiana wynagrodzenia dokonana będzie w wysokości stanowiącej 50% różnicy wartości wskaźników, o których mowa w pkt. 2;</w:t>
      </w:r>
    </w:p>
    <w:p w:rsidR="0085138C" w:rsidRPr="0085138C" w:rsidRDefault="0085138C" w:rsidP="0085138C">
      <w:pPr>
        <w:widowControl/>
        <w:numPr>
          <w:ilvl w:val="0"/>
          <w:numId w:val="44"/>
        </w:numPr>
        <w:autoSpaceDE/>
        <w:autoSpaceDN/>
        <w:adjustRightInd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iCs/>
          <w:sz w:val="24"/>
          <w:szCs w:val="24"/>
        </w:rPr>
        <w:t>Łączna zmiana wynagrodzenia nie może przekroczyć 50% wartości pierwotnej umowy;</w:t>
      </w:r>
    </w:p>
    <w:p w:rsidR="0085138C" w:rsidRPr="0085138C" w:rsidRDefault="0085138C" w:rsidP="0085138C">
      <w:pPr>
        <w:widowControl/>
        <w:numPr>
          <w:ilvl w:val="0"/>
          <w:numId w:val="41"/>
        </w:numPr>
        <w:autoSpaceDE/>
        <w:autoSpaceDN/>
        <w:adjustRightInd/>
        <w:spacing w:after="120"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iCs/>
          <w:sz w:val="24"/>
          <w:szCs w:val="24"/>
        </w:rPr>
        <w:t>Zmiany wynagrodzenia obowiązywać będą od 1 dnia następnego miesiąca</w:t>
      </w:r>
      <w:r w:rsidRPr="0085138C">
        <w:rPr>
          <w:rFonts w:ascii="Arial" w:hAnsi="Arial" w:cs="Arial"/>
          <w:sz w:val="24"/>
          <w:szCs w:val="24"/>
        </w:rPr>
        <w:t xml:space="preserve"> </w:t>
      </w:r>
      <w:r w:rsidRPr="0085138C">
        <w:rPr>
          <w:rFonts w:ascii="Arial" w:hAnsi="Arial" w:cs="Arial"/>
          <w:sz w:val="24"/>
          <w:szCs w:val="24"/>
        </w:rPr>
        <w:br/>
        <w:t>po miesiącu, w którym wniosek został zatwierdzony i podpisany w formie aneksu przez Zamawiającego i Wykonawcę.</w:t>
      </w:r>
    </w:p>
    <w:p w:rsidR="0085138C" w:rsidRPr="0085138C" w:rsidRDefault="0085138C" w:rsidP="0085138C">
      <w:pPr>
        <w:widowControl/>
        <w:numPr>
          <w:ilvl w:val="0"/>
          <w:numId w:val="41"/>
        </w:numPr>
        <w:autoSpaceDE/>
        <w:autoSpaceDN/>
        <w:adjustRightInd/>
        <w:spacing w:after="120"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iCs/>
          <w:sz w:val="24"/>
          <w:szCs w:val="24"/>
        </w:rPr>
        <w:t>Przez zmianę cen lub kosztów, o którym mowa w ust. 13 rozumie się wzrost odpowiednio cen lub kosztów, jak i ich obniżenie, względem ceny lub kosztu przyjętych w celu ustalenia wynagrodzenia Wykonawcy zawartego w Umowie.</w:t>
      </w:r>
    </w:p>
    <w:p w:rsidR="0085138C" w:rsidRPr="0085138C" w:rsidRDefault="0085138C" w:rsidP="0085138C">
      <w:pPr>
        <w:widowControl/>
        <w:numPr>
          <w:ilvl w:val="0"/>
          <w:numId w:val="41"/>
        </w:numPr>
        <w:autoSpaceDE/>
        <w:autoSpaceDN/>
        <w:adjustRightInd/>
        <w:spacing w:after="120"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iCs/>
          <w:sz w:val="24"/>
          <w:szCs w:val="24"/>
        </w:rPr>
        <w:t xml:space="preserve">Wykonawca, którego wynagrodzenie zostało zmienione zgodnie z ust. 13, zobowiązany jest do zmiany wynagrodzenia przysługującego Podwykonawcy, </w:t>
      </w:r>
      <w:r w:rsidRPr="0085138C">
        <w:rPr>
          <w:rFonts w:ascii="Arial" w:hAnsi="Arial" w:cs="Arial"/>
          <w:iCs/>
          <w:sz w:val="24"/>
          <w:szCs w:val="24"/>
        </w:rPr>
        <w:br/>
        <w:t>z którym zawarł Umowę, w zakresie odpowiadającym zmianom cen materiałów lub kosztów dotyczących zobowiązania Podwykonawcy.</w:t>
      </w:r>
    </w:p>
    <w:p w:rsidR="0085138C" w:rsidRPr="0085138C" w:rsidRDefault="0085138C" w:rsidP="0085138C">
      <w:pPr>
        <w:widowControl/>
        <w:numPr>
          <w:ilvl w:val="0"/>
          <w:numId w:val="41"/>
        </w:numPr>
        <w:autoSpaceDE/>
        <w:autoSpaceDN/>
        <w:adjustRightInd/>
        <w:spacing w:after="120" w:line="360" w:lineRule="auto"/>
        <w:ind w:left="426" w:hanging="436"/>
        <w:jc w:val="both"/>
        <w:rPr>
          <w:rFonts w:ascii="Arial" w:hAnsi="Arial" w:cs="Arial"/>
          <w:iCs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 xml:space="preserve">W terminie do 10 dni roboczych od dnia przekazania wniosku, o którym mowa w ust. 9, Strona, która otrzymała wniosek, przekaże drugiej Stronie informację o zakresie, w jakim zatwierdza wniosek oraz wskaże kwotę, </w:t>
      </w:r>
      <w:r w:rsidRPr="0085138C">
        <w:rPr>
          <w:rFonts w:ascii="Arial" w:hAnsi="Arial" w:cs="Arial"/>
          <w:sz w:val="24"/>
          <w:szCs w:val="24"/>
        </w:rPr>
        <w:br/>
        <w:t xml:space="preserve">o którą wynagrodzenie należne Wykonawcy powinno ulec zmianie, </w:t>
      </w:r>
      <w:r w:rsidRPr="0085138C">
        <w:rPr>
          <w:rFonts w:ascii="Arial" w:hAnsi="Arial" w:cs="Arial"/>
          <w:sz w:val="24"/>
          <w:szCs w:val="24"/>
        </w:rPr>
        <w:br/>
        <w:t>albo informację o niezatwierdzeniu wniosku wraz z uzasadnieniem.</w:t>
      </w:r>
    </w:p>
    <w:p w:rsidR="004F55EA" w:rsidRDefault="0085138C" w:rsidP="0085138C">
      <w:pPr>
        <w:widowControl/>
        <w:numPr>
          <w:ilvl w:val="0"/>
          <w:numId w:val="41"/>
        </w:numPr>
        <w:autoSpaceDE/>
        <w:autoSpaceDN/>
        <w:adjustRightInd/>
        <w:spacing w:after="120" w:line="360" w:lineRule="auto"/>
        <w:ind w:left="426" w:hanging="436"/>
        <w:jc w:val="both"/>
        <w:rPr>
          <w:rFonts w:ascii="Arial" w:hAnsi="Arial" w:cs="Arial"/>
          <w:sz w:val="24"/>
          <w:szCs w:val="24"/>
        </w:rPr>
      </w:pPr>
      <w:r w:rsidRPr="0085138C">
        <w:rPr>
          <w:rFonts w:ascii="Arial" w:hAnsi="Arial" w:cs="Arial"/>
          <w:sz w:val="24"/>
          <w:szCs w:val="24"/>
        </w:rPr>
        <w:t xml:space="preserve">W przypadku otrzymania przez Stronę informacji o niezatwierdzeniu wniosku </w:t>
      </w:r>
      <w:r w:rsidRPr="0085138C">
        <w:rPr>
          <w:rFonts w:ascii="Arial" w:hAnsi="Arial" w:cs="Arial"/>
          <w:sz w:val="24"/>
          <w:szCs w:val="24"/>
        </w:rPr>
        <w:br/>
        <w:t xml:space="preserve">lub częściowym zatwierdzeniu wniosku, Strona ta może ponownie wystąpić z wnioskiem, o którym mowa w ust. 9. W takim przypadku przepisy ust. 10 - 16 </w:t>
      </w:r>
      <w:r w:rsidRPr="0085138C">
        <w:rPr>
          <w:rFonts w:ascii="Arial" w:hAnsi="Arial" w:cs="Arial"/>
          <w:sz w:val="24"/>
          <w:szCs w:val="24"/>
        </w:rPr>
        <w:br/>
        <w:t>stosuje się odpowiednio.</w:t>
      </w:r>
      <w:bookmarkEnd w:id="1"/>
    </w:p>
    <w:p w:rsidR="00280165" w:rsidRDefault="00280165" w:rsidP="00834FE3">
      <w:pPr>
        <w:spacing w:line="276" w:lineRule="auto"/>
        <w:jc w:val="center"/>
        <w:rPr>
          <w:rFonts w:ascii="Arial" w:hAnsi="Arial" w:cs="Arial"/>
          <w:bCs/>
          <w:spacing w:val="22"/>
          <w:w w:val="101"/>
          <w:sz w:val="24"/>
          <w:szCs w:val="24"/>
        </w:rPr>
      </w:pPr>
    </w:p>
    <w:p w:rsidR="00280165" w:rsidRDefault="00280165" w:rsidP="00834FE3">
      <w:pPr>
        <w:spacing w:line="276" w:lineRule="auto"/>
        <w:jc w:val="center"/>
        <w:rPr>
          <w:rFonts w:ascii="Arial" w:hAnsi="Arial" w:cs="Arial"/>
          <w:bCs/>
          <w:spacing w:val="22"/>
          <w:w w:val="101"/>
          <w:sz w:val="24"/>
          <w:szCs w:val="24"/>
        </w:rPr>
      </w:pPr>
    </w:p>
    <w:p w:rsidR="00834FE3" w:rsidRPr="00294491" w:rsidRDefault="00834FE3" w:rsidP="00834F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C64C2">
        <w:rPr>
          <w:rFonts w:ascii="Arial" w:hAnsi="Arial" w:cs="Arial"/>
          <w:bCs/>
          <w:spacing w:val="22"/>
          <w:w w:val="101"/>
          <w:sz w:val="24"/>
          <w:szCs w:val="24"/>
        </w:rPr>
        <w:lastRenderedPageBreak/>
        <w:t>§1</w:t>
      </w:r>
      <w:r w:rsidR="001B0342">
        <w:rPr>
          <w:rFonts w:ascii="Arial" w:hAnsi="Arial" w:cs="Arial"/>
          <w:bCs/>
          <w:spacing w:val="22"/>
          <w:w w:val="101"/>
          <w:sz w:val="24"/>
          <w:szCs w:val="24"/>
        </w:rPr>
        <w:t>7</w:t>
      </w:r>
      <w:r>
        <w:rPr>
          <w:rFonts w:ascii="Arial" w:hAnsi="Arial" w:cs="Arial"/>
          <w:b/>
          <w:bCs/>
          <w:spacing w:val="22"/>
          <w:w w:val="10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OCHRONA DANYCH OSOBOWYCH</w:t>
      </w:r>
    </w:p>
    <w:p w:rsidR="00834FE3" w:rsidRPr="00280165" w:rsidRDefault="00834FE3" w:rsidP="00280165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4603">
        <w:rPr>
          <w:rFonts w:ascii="Arial" w:eastAsia="Calibri" w:hAnsi="Arial" w:cs="Arial"/>
          <w:sz w:val="24"/>
          <w:szCs w:val="24"/>
          <w:lang w:eastAsia="en-US"/>
        </w:rPr>
        <w:t xml:space="preserve">Wykonawca zapewni w okresie obowiązywania niniejszej umowy pełną ochronę danych osobowych oraz zgodność ze wszystkimi obecnymi oraz przyszłymi przepisami prawa dotyczącymi ochrony danych osobowych i prywatności, w tym </w:t>
      </w:r>
      <w:r w:rsidRPr="00B04603">
        <w:rPr>
          <w:rFonts w:ascii="Arial" w:eastAsia="Calibri" w:hAnsi="Arial" w:cs="Arial"/>
          <w:sz w:val="24"/>
          <w:szCs w:val="24"/>
          <w:lang w:eastAsia="en-US"/>
        </w:rPr>
        <w:br/>
        <w:t xml:space="preserve">w szczególności przepisów RODO, tj. rozporządzenia Parlamentu Europejskiego </w:t>
      </w:r>
      <w:r w:rsidRPr="00B04603">
        <w:rPr>
          <w:rFonts w:ascii="Arial" w:eastAsia="Calibri" w:hAnsi="Arial" w:cs="Arial"/>
          <w:sz w:val="24"/>
          <w:szCs w:val="24"/>
          <w:lang w:eastAsia="en-US"/>
        </w:rPr>
        <w:br/>
        <w:t xml:space="preserve">i Rady (UE) 2016/679 z dnia 27 kwietnia 2016 r. w sprawie ochrony osób fizycznych </w:t>
      </w:r>
      <w:r w:rsidRPr="00B04603">
        <w:rPr>
          <w:rFonts w:ascii="Arial" w:eastAsia="Calibri" w:hAnsi="Arial" w:cs="Arial"/>
          <w:sz w:val="24"/>
          <w:szCs w:val="24"/>
          <w:lang w:eastAsia="en-US"/>
        </w:rPr>
        <w:br/>
        <w:t xml:space="preserve">w związku z przetwarzaniem danych osobowych i w sprawie swobodnego przepływu takich danych oraz uchylenia dyrektywy 95/46/WE (ogólne rozporządzenie </w:t>
      </w:r>
      <w:r w:rsidRPr="00B04603">
        <w:rPr>
          <w:rFonts w:ascii="Arial" w:eastAsia="Calibri" w:hAnsi="Arial" w:cs="Arial"/>
          <w:sz w:val="24"/>
          <w:szCs w:val="24"/>
          <w:lang w:eastAsia="en-US"/>
        </w:rPr>
        <w:br/>
        <w:t xml:space="preserve">o ochronie danych) oraz zachowa w tajemnicy dane osobowe oraz sposoby </w:t>
      </w:r>
      <w:r w:rsidRPr="00B04603">
        <w:rPr>
          <w:rFonts w:ascii="Arial" w:eastAsia="Calibri" w:hAnsi="Arial" w:cs="Arial"/>
          <w:sz w:val="24"/>
          <w:szCs w:val="24"/>
          <w:lang w:eastAsia="en-US"/>
        </w:rPr>
        <w:br/>
        <w:t>ich zabezpieczania, do których będzie miał dostęp w związku z wykonywaniem umowy.</w:t>
      </w:r>
    </w:p>
    <w:p w:rsidR="00286146" w:rsidRDefault="00286146" w:rsidP="005B0BDE">
      <w:pPr>
        <w:shd w:val="clear" w:color="auto" w:fill="FFFFFF"/>
        <w:spacing w:line="276" w:lineRule="auto"/>
        <w:jc w:val="center"/>
        <w:rPr>
          <w:rFonts w:ascii="Arial" w:hAnsi="Arial" w:cs="Arial"/>
          <w:bCs/>
          <w:spacing w:val="11"/>
          <w:w w:val="101"/>
          <w:sz w:val="24"/>
          <w:szCs w:val="24"/>
        </w:rPr>
      </w:pPr>
    </w:p>
    <w:p w:rsidR="00834FE3" w:rsidRPr="00294491" w:rsidRDefault="00834FE3" w:rsidP="005B0BDE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pacing w:val="11"/>
          <w:w w:val="101"/>
          <w:sz w:val="24"/>
          <w:szCs w:val="24"/>
        </w:rPr>
      </w:pPr>
      <w:r w:rsidRPr="001C64C2">
        <w:rPr>
          <w:rFonts w:ascii="Arial" w:hAnsi="Arial" w:cs="Arial"/>
          <w:bCs/>
          <w:spacing w:val="11"/>
          <w:w w:val="101"/>
          <w:sz w:val="24"/>
          <w:szCs w:val="24"/>
        </w:rPr>
        <w:t>§</w:t>
      </w:r>
      <w:r w:rsidR="00286146">
        <w:rPr>
          <w:rFonts w:ascii="Arial" w:hAnsi="Arial" w:cs="Arial"/>
          <w:bCs/>
          <w:spacing w:val="11"/>
          <w:w w:val="101"/>
          <w:sz w:val="24"/>
          <w:szCs w:val="24"/>
        </w:rPr>
        <w:t>1</w:t>
      </w:r>
      <w:r w:rsidR="00280165">
        <w:rPr>
          <w:rFonts w:ascii="Arial" w:hAnsi="Arial" w:cs="Arial"/>
          <w:bCs/>
          <w:spacing w:val="11"/>
          <w:w w:val="101"/>
          <w:sz w:val="24"/>
          <w:szCs w:val="24"/>
        </w:rPr>
        <w:t>8</w:t>
      </w:r>
      <w:r>
        <w:rPr>
          <w:rFonts w:ascii="Arial" w:hAnsi="Arial" w:cs="Arial"/>
          <w:b/>
          <w:bCs/>
          <w:spacing w:val="11"/>
          <w:w w:val="101"/>
          <w:sz w:val="24"/>
          <w:szCs w:val="24"/>
        </w:rPr>
        <w:t xml:space="preserve"> CESJA ORAZ ZASTAWIANIE WIERZYTELNOŚCI</w:t>
      </w:r>
    </w:p>
    <w:p w:rsidR="00834FE3" w:rsidRPr="009D7265" w:rsidRDefault="00834FE3" w:rsidP="00B07D76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Arial" w:hAnsi="Arial" w:cs="Arial"/>
          <w:w w:val="101"/>
          <w:sz w:val="24"/>
          <w:szCs w:val="24"/>
        </w:rPr>
      </w:pPr>
      <w:r>
        <w:rPr>
          <w:rFonts w:ascii="Arial" w:hAnsi="Arial" w:cs="Arial"/>
          <w:w w:val="101"/>
          <w:sz w:val="24"/>
          <w:szCs w:val="24"/>
        </w:rPr>
        <w:t>Wykonawca nie może dokonywać cesji oraz zastawiania wierzytelności należnych od Zamawiającego bez jego zgody wyrażonej na piśmie pod rygorem nieważności.</w:t>
      </w:r>
    </w:p>
    <w:p w:rsidR="00834FE3" w:rsidRDefault="00834FE3" w:rsidP="00834FE3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ascii="Arial" w:hAnsi="Arial" w:cs="Arial"/>
          <w:bCs/>
          <w:spacing w:val="11"/>
          <w:w w:val="101"/>
          <w:sz w:val="24"/>
          <w:szCs w:val="24"/>
        </w:rPr>
      </w:pPr>
    </w:p>
    <w:p w:rsidR="00834FE3" w:rsidRPr="00694FE3" w:rsidRDefault="00834FE3" w:rsidP="00834FE3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ascii="Arial" w:hAnsi="Arial" w:cs="Arial"/>
          <w:b/>
          <w:bCs/>
          <w:spacing w:val="11"/>
          <w:w w:val="101"/>
          <w:sz w:val="24"/>
          <w:szCs w:val="24"/>
        </w:rPr>
      </w:pPr>
      <w:r w:rsidRPr="001C64C2">
        <w:rPr>
          <w:rFonts w:ascii="Arial" w:hAnsi="Arial" w:cs="Arial"/>
          <w:bCs/>
          <w:spacing w:val="11"/>
          <w:w w:val="101"/>
          <w:sz w:val="24"/>
          <w:szCs w:val="24"/>
        </w:rPr>
        <w:t>§</w:t>
      </w:r>
      <w:r w:rsidR="00280165">
        <w:rPr>
          <w:rFonts w:ascii="Arial" w:hAnsi="Arial" w:cs="Arial"/>
          <w:bCs/>
          <w:spacing w:val="11"/>
          <w:w w:val="101"/>
          <w:sz w:val="24"/>
          <w:szCs w:val="24"/>
        </w:rPr>
        <w:t>19</w:t>
      </w:r>
      <w:r w:rsidRPr="00694FE3">
        <w:rPr>
          <w:rFonts w:ascii="Arial" w:hAnsi="Arial" w:cs="Arial"/>
          <w:b/>
          <w:bCs/>
          <w:spacing w:val="11"/>
          <w:w w:val="101"/>
          <w:sz w:val="24"/>
          <w:szCs w:val="24"/>
        </w:rPr>
        <w:t xml:space="preserve"> UBEZPIECZENIE WYKONAWCY</w:t>
      </w:r>
    </w:p>
    <w:p w:rsidR="00834FE3" w:rsidRPr="00A84571" w:rsidRDefault="00834FE3" w:rsidP="00B07D76">
      <w:pPr>
        <w:widowControl/>
        <w:numPr>
          <w:ilvl w:val="3"/>
          <w:numId w:val="38"/>
        </w:numPr>
        <w:autoSpaceDE/>
        <w:autoSpaceDN/>
        <w:adjustRightInd/>
        <w:spacing w:after="20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Wykonawca zobowiązuje się przez cały czas trwania umowy, do posiadania umowy ubezpieczenia od odpowiedzialności cywilnej z tytułu prowadzonej działalności stanowiącej przedmiot umowy na sumę gwarancyjną nie mniejszą </w:t>
      </w:r>
      <w:r w:rsidR="00905686">
        <w:rPr>
          <w:rFonts w:ascii="Arial" w:eastAsia="Calibri" w:hAnsi="Arial" w:cs="Arial"/>
          <w:sz w:val="24"/>
          <w:szCs w:val="24"/>
          <w:lang w:eastAsia="en-US"/>
        </w:rPr>
        <w:br/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niż </w:t>
      </w:r>
      <w:r w:rsidR="00D733C9" w:rsidRPr="007930BE">
        <w:rPr>
          <w:rFonts w:ascii="Arial" w:hAnsi="Arial" w:cs="Arial"/>
          <w:sz w:val="24"/>
          <w:szCs w:val="24"/>
        </w:rPr>
        <w:t>300.000,00</w:t>
      </w:r>
      <w:r w:rsidR="00D733C9" w:rsidRPr="009746E1">
        <w:rPr>
          <w:rFonts w:ascii="Arial" w:hAnsi="Arial" w:cs="Arial"/>
          <w:b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zł.</w:t>
      </w:r>
    </w:p>
    <w:p w:rsidR="00834FE3" w:rsidRDefault="00834FE3" w:rsidP="00B07D76">
      <w:pPr>
        <w:widowControl/>
        <w:numPr>
          <w:ilvl w:val="3"/>
          <w:numId w:val="38"/>
        </w:numPr>
        <w:autoSpaceDE/>
        <w:autoSpaceDN/>
        <w:adjustRightInd/>
        <w:spacing w:after="20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Zamawiający oświadcza, że Wykonawca okazał mu oryginał polisy przed podpisaniem umowy. Kopia polisy stanowi Załącznik nr 10 do Umowy.</w:t>
      </w:r>
    </w:p>
    <w:p w:rsidR="00905686" w:rsidRPr="00D92202" w:rsidRDefault="00834FE3" w:rsidP="00D92202">
      <w:pPr>
        <w:widowControl/>
        <w:numPr>
          <w:ilvl w:val="3"/>
          <w:numId w:val="38"/>
        </w:numPr>
        <w:autoSpaceDE/>
        <w:autoSpaceDN/>
        <w:adjustRightInd/>
        <w:spacing w:after="20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W przypadku wygaśnięcia polisy w trakcie trwania umowy lub zmniejszenia </w:t>
      </w:r>
      <w:r w:rsidR="00905686">
        <w:rPr>
          <w:rFonts w:ascii="Arial" w:eastAsia="Calibri" w:hAnsi="Arial" w:cs="Arial"/>
          <w:sz w:val="24"/>
          <w:szCs w:val="24"/>
          <w:lang w:eastAsia="en-US"/>
        </w:rPr>
        <w:br/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jej wysokości, Wykonawca zobowiązuje się wykupić nową polisę lub zwiększyć wysokość polisy do wysokości określonej w ust. 1 i przedstawić ją Zamawiającemu najpóźniej na 7 dni przed wygaśnięciem poprzedniej polisy oraz dowodu opłacenia składki. W przypadku nie przedstawienia wymaganych dokumentów Zamawiającemu będzie przysługiwało prawo odstąpienia od umowy w terminie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 xml:space="preserve">7 dni od daty wygaśnięcia polisy lub stwierdzenia obniżenia wysokości ubezpieczenia i w takim przypadku Wykonawca zapłaci Zamawiającemu karę umową w wysokości 10% wynagrodzenia umownego brutto o którym mowa w </w:t>
      </w:r>
      <w:r w:rsidRPr="00EE6ADB">
        <w:rPr>
          <w:rFonts w:ascii="Arial" w:hAnsi="Arial" w:cs="Arial"/>
          <w:bCs/>
          <w:spacing w:val="11"/>
          <w:w w:val="101"/>
          <w:sz w:val="24"/>
          <w:szCs w:val="24"/>
        </w:rPr>
        <w:t>§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5 </w:t>
      </w:r>
      <w:r>
        <w:rPr>
          <w:rFonts w:ascii="Arial" w:hAnsi="Arial" w:cs="Arial"/>
          <w:w w:val="101"/>
          <w:sz w:val="24"/>
          <w:szCs w:val="24"/>
        </w:rPr>
        <w:t>ust. 1 pkt 2.</w:t>
      </w:r>
    </w:p>
    <w:p w:rsidR="00CF4833" w:rsidRPr="008914BF" w:rsidRDefault="001F58C9" w:rsidP="00597CB3">
      <w:pPr>
        <w:shd w:val="clear" w:color="auto" w:fill="FFFFFF"/>
        <w:spacing w:line="360" w:lineRule="auto"/>
        <w:jc w:val="center"/>
        <w:rPr>
          <w:rFonts w:ascii="Arial" w:hAnsi="Arial" w:cs="Arial"/>
          <w:bCs/>
          <w:spacing w:val="11"/>
          <w:w w:val="101"/>
          <w:sz w:val="24"/>
          <w:szCs w:val="24"/>
        </w:rPr>
      </w:pPr>
      <w:r w:rsidRPr="008914BF">
        <w:rPr>
          <w:rFonts w:ascii="Arial" w:hAnsi="Arial" w:cs="Arial"/>
          <w:bCs/>
          <w:spacing w:val="11"/>
          <w:w w:val="101"/>
          <w:sz w:val="24"/>
          <w:szCs w:val="24"/>
        </w:rPr>
        <w:t>§</w:t>
      </w:r>
      <w:r w:rsidR="00834FE3">
        <w:rPr>
          <w:rFonts w:ascii="Arial" w:hAnsi="Arial" w:cs="Arial"/>
          <w:bCs/>
          <w:spacing w:val="11"/>
          <w:w w:val="101"/>
          <w:sz w:val="24"/>
          <w:szCs w:val="24"/>
        </w:rPr>
        <w:t>2</w:t>
      </w:r>
      <w:r w:rsidR="00280165">
        <w:rPr>
          <w:rFonts w:ascii="Arial" w:hAnsi="Arial" w:cs="Arial"/>
          <w:bCs/>
          <w:spacing w:val="11"/>
          <w:w w:val="101"/>
          <w:sz w:val="24"/>
          <w:szCs w:val="24"/>
        </w:rPr>
        <w:t>0</w:t>
      </w:r>
      <w:r w:rsidR="003B696F">
        <w:rPr>
          <w:rFonts w:ascii="Arial" w:hAnsi="Arial" w:cs="Arial"/>
          <w:bCs/>
          <w:spacing w:val="11"/>
          <w:w w:val="101"/>
          <w:sz w:val="24"/>
          <w:szCs w:val="24"/>
        </w:rPr>
        <w:t xml:space="preserve"> </w:t>
      </w:r>
      <w:r w:rsidR="00A3257F" w:rsidRPr="008914BF">
        <w:rPr>
          <w:rFonts w:ascii="Arial" w:hAnsi="Arial" w:cs="Arial"/>
          <w:b/>
          <w:bCs/>
          <w:spacing w:val="11"/>
          <w:w w:val="101"/>
          <w:sz w:val="24"/>
          <w:szCs w:val="24"/>
        </w:rPr>
        <w:t>ROZSTRZYGANIE SPORÓW</w:t>
      </w:r>
    </w:p>
    <w:p w:rsidR="006A5B99" w:rsidRDefault="00CF4833" w:rsidP="00250B55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Arial" w:hAnsi="Arial" w:cs="Arial"/>
          <w:spacing w:val="-3"/>
          <w:w w:val="101"/>
          <w:sz w:val="24"/>
          <w:szCs w:val="24"/>
        </w:rPr>
      </w:pPr>
      <w:r w:rsidRPr="008914BF">
        <w:rPr>
          <w:rFonts w:ascii="Arial" w:hAnsi="Arial" w:cs="Arial"/>
          <w:spacing w:val="-1"/>
          <w:w w:val="101"/>
          <w:sz w:val="24"/>
          <w:szCs w:val="24"/>
        </w:rPr>
        <w:t xml:space="preserve">Ewentualne spory </w:t>
      </w:r>
      <w:r w:rsidR="003A4573" w:rsidRPr="008914BF">
        <w:rPr>
          <w:rFonts w:ascii="Arial" w:hAnsi="Arial" w:cs="Arial"/>
          <w:spacing w:val="-1"/>
          <w:w w:val="101"/>
          <w:sz w:val="24"/>
          <w:szCs w:val="24"/>
        </w:rPr>
        <w:t>mogące wynikać przy wyko</w:t>
      </w:r>
      <w:r w:rsidR="00507856" w:rsidRPr="008914BF">
        <w:rPr>
          <w:rFonts w:ascii="Arial" w:hAnsi="Arial" w:cs="Arial"/>
          <w:spacing w:val="-1"/>
          <w:w w:val="101"/>
          <w:sz w:val="24"/>
          <w:szCs w:val="24"/>
        </w:rPr>
        <w:t>nywaniu postanowień U</w:t>
      </w:r>
      <w:r w:rsidR="003A4573" w:rsidRPr="008914BF">
        <w:rPr>
          <w:rFonts w:ascii="Arial" w:hAnsi="Arial" w:cs="Arial"/>
          <w:spacing w:val="-1"/>
          <w:w w:val="101"/>
          <w:sz w:val="24"/>
          <w:szCs w:val="24"/>
        </w:rPr>
        <w:t>mowy</w:t>
      </w:r>
      <w:r w:rsidRPr="008914BF">
        <w:rPr>
          <w:rFonts w:ascii="Arial" w:hAnsi="Arial" w:cs="Arial"/>
          <w:spacing w:val="-1"/>
          <w:w w:val="101"/>
          <w:sz w:val="24"/>
          <w:szCs w:val="24"/>
        </w:rPr>
        <w:t xml:space="preserve"> rozstrzygane będą przez sąd właściwy dla siedziby </w:t>
      </w:r>
      <w:r w:rsidRPr="008914BF">
        <w:rPr>
          <w:rFonts w:ascii="Arial" w:hAnsi="Arial" w:cs="Arial"/>
          <w:spacing w:val="-3"/>
          <w:w w:val="101"/>
          <w:sz w:val="24"/>
          <w:szCs w:val="24"/>
        </w:rPr>
        <w:t>Zamawiającego.</w:t>
      </w:r>
    </w:p>
    <w:p w:rsidR="005B0BDE" w:rsidRDefault="005B0BDE" w:rsidP="005B0BDE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Arial" w:hAnsi="Arial" w:cs="Arial"/>
          <w:spacing w:val="-12"/>
          <w:w w:val="101"/>
          <w:sz w:val="24"/>
          <w:szCs w:val="24"/>
        </w:rPr>
      </w:pPr>
    </w:p>
    <w:p w:rsidR="001F58C9" w:rsidRPr="008914BF" w:rsidRDefault="001F58C9" w:rsidP="005B0BDE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§</w:t>
      </w:r>
      <w:r w:rsidR="00834FE3">
        <w:rPr>
          <w:rFonts w:ascii="Arial" w:hAnsi="Arial" w:cs="Arial"/>
          <w:w w:val="101"/>
          <w:sz w:val="24"/>
          <w:szCs w:val="24"/>
        </w:rPr>
        <w:t xml:space="preserve"> 2</w:t>
      </w:r>
      <w:r w:rsidR="00280165">
        <w:rPr>
          <w:rFonts w:ascii="Arial" w:hAnsi="Arial" w:cs="Arial"/>
          <w:w w:val="101"/>
          <w:sz w:val="24"/>
          <w:szCs w:val="24"/>
        </w:rPr>
        <w:t>1</w:t>
      </w:r>
      <w:r w:rsidR="00834FE3">
        <w:rPr>
          <w:rFonts w:ascii="Arial" w:hAnsi="Arial" w:cs="Arial"/>
          <w:w w:val="101"/>
          <w:sz w:val="24"/>
          <w:szCs w:val="24"/>
        </w:rPr>
        <w:t xml:space="preserve"> </w:t>
      </w:r>
      <w:r w:rsidRPr="008914BF">
        <w:rPr>
          <w:rFonts w:ascii="Arial" w:hAnsi="Arial" w:cs="Arial"/>
          <w:b/>
          <w:w w:val="101"/>
          <w:sz w:val="24"/>
          <w:szCs w:val="24"/>
        </w:rPr>
        <w:t>POSTANOWIENIA KOŃCOWE</w:t>
      </w:r>
    </w:p>
    <w:p w:rsidR="00521520" w:rsidRPr="008914BF" w:rsidRDefault="001F58C9" w:rsidP="00F32225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Wszelkie zmiany U</w:t>
      </w:r>
      <w:r w:rsidR="00A3257F" w:rsidRPr="008914BF">
        <w:rPr>
          <w:rFonts w:ascii="Arial" w:hAnsi="Arial" w:cs="Arial"/>
          <w:w w:val="101"/>
          <w:sz w:val="24"/>
          <w:szCs w:val="24"/>
        </w:rPr>
        <w:t>mowy wymagają formy pisemnej</w:t>
      </w:r>
      <w:r w:rsidRPr="008914BF">
        <w:rPr>
          <w:rFonts w:ascii="Arial" w:hAnsi="Arial" w:cs="Arial"/>
          <w:w w:val="101"/>
          <w:sz w:val="24"/>
          <w:szCs w:val="24"/>
        </w:rPr>
        <w:t>, pod rygorem nieważności</w:t>
      </w:r>
      <w:r w:rsidR="001843D7" w:rsidRPr="008914BF">
        <w:rPr>
          <w:rFonts w:ascii="Arial" w:hAnsi="Arial" w:cs="Arial"/>
          <w:w w:val="101"/>
          <w:sz w:val="24"/>
          <w:szCs w:val="24"/>
        </w:rPr>
        <w:t>.</w:t>
      </w:r>
    </w:p>
    <w:p w:rsidR="00521520" w:rsidRPr="008914BF" w:rsidRDefault="00676204" w:rsidP="00F32225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w w:val="101"/>
          <w:sz w:val="24"/>
          <w:szCs w:val="24"/>
        </w:rPr>
      </w:pPr>
      <w:r>
        <w:rPr>
          <w:rFonts w:ascii="Arial" w:hAnsi="Arial" w:cs="Arial"/>
          <w:spacing w:val="3"/>
          <w:sz w:val="24"/>
          <w:szCs w:val="24"/>
        </w:rPr>
        <w:t xml:space="preserve">W sprawach nieuregulowanych Umową mają zastosowanie przepisy ustawy </w:t>
      </w:r>
      <w:r>
        <w:rPr>
          <w:rFonts w:ascii="Arial" w:hAnsi="Arial" w:cs="Arial"/>
          <w:spacing w:val="3"/>
          <w:sz w:val="24"/>
          <w:szCs w:val="24"/>
        </w:rPr>
        <w:br/>
        <w:t xml:space="preserve">z dnia 11 września 2019 r. Prawo zamówień publicznych, ustawy z dnia </w:t>
      </w:r>
      <w:r>
        <w:rPr>
          <w:rFonts w:ascii="Arial" w:hAnsi="Arial" w:cs="Arial"/>
          <w:spacing w:val="3"/>
          <w:sz w:val="24"/>
          <w:szCs w:val="24"/>
        </w:rPr>
        <w:br/>
        <w:t xml:space="preserve">23 kwietnia 1964 r. Kodeks Cywilny oraz inne </w:t>
      </w:r>
      <w:r>
        <w:rPr>
          <w:rFonts w:ascii="Arial" w:hAnsi="Arial" w:cs="Arial"/>
          <w:spacing w:val="-1"/>
          <w:sz w:val="24"/>
          <w:szCs w:val="24"/>
        </w:rPr>
        <w:t>przepisy powszechnie obowiązujące, w szczególności przepisy o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ochronie osób i mienia, o ochronie przez specjalistyczne uzbrojone formacje ochronne terenów i jednostek organizacyjnych resortu obrony narodowej oraz o środkach przymusu bezpośredniego.</w:t>
      </w:r>
    </w:p>
    <w:p w:rsidR="001F58C9" w:rsidRPr="008914BF" w:rsidRDefault="006F1DDF" w:rsidP="00F32225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w w:val="101"/>
          <w:sz w:val="24"/>
          <w:szCs w:val="24"/>
        </w:rPr>
        <w:t>Umowę sporządzono w trzech jednobrzmiących egzemplarzach, dwa egzemplarze</w:t>
      </w:r>
      <w:r w:rsidRPr="008914BF">
        <w:rPr>
          <w:rFonts w:ascii="Arial" w:hAnsi="Arial" w:cs="Arial"/>
          <w:spacing w:val="-1"/>
          <w:w w:val="101"/>
          <w:sz w:val="24"/>
          <w:szCs w:val="24"/>
        </w:rPr>
        <w:t xml:space="preserve"> dla </w:t>
      </w:r>
      <w:r w:rsidR="008A4CF4" w:rsidRPr="008914BF">
        <w:rPr>
          <w:rFonts w:ascii="Arial" w:hAnsi="Arial" w:cs="Arial"/>
          <w:spacing w:val="-1"/>
          <w:w w:val="101"/>
          <w:sz w:val="24"/>
          <w:szCs w:val="24"/>
        </w:rPr>
        <w:t>Zamawiającego i jeden egzemplarz</w:t>
      </w:r>
      <w:r w:rsidRPr="008914BF">
        <w:rPr>
          <w:rFonts w:ascii="Arial" w:hAnsi="Arial" w:cs="Arial"/>
          <w:spacing w:val="-1"/>
          <w:w w:val="101"/>
          <w:sz w:val="24"/>
          <w:szCs w:val="24"/>
        </w:rPr>
        <w:t xml:space="preserve"> dla Wykonawcy.</w:t>
      </w:r>
    </w:p>
    <w:p w:rsidR="00164D34" w:rsidRPr="0085138C" w:rsidRDefault="00BF3641" w:rsidP="00280165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w w:val="101"/>
          <w:sz w:val="24"/>
          <w:szCs w:val="24"/>
        </w:rPr>
      </w:pPr>
      <w:r w:rsidRPr="008914BF">
        <w:rPr>
          <w:rFonts w:ascii="Arial" w:hAnsi="Arial" w:cs="Arial"/>
          <w:spacing w:val="-1"/>
          <w:w w:val="101"/>
          <w:sz w:val="24"/>
          <w:szCs w:val="24"/>
        </w:rPr>
        <w:t>Załączniki do Umowy stanowią jej integralną część.</w:t>
      </w:r>
    </w:p>
    <w:p w:rsidR="0085138C" w:rsidRPr="0085138C" w:rsidRDefault="0085138C" w:rsidP="00280165">
      <w:pPr>
        <w:widowControl/>
        <w:shd w:val="clear" w:color="auto" w:fill="FFFFFF"/>
        <w:autoSpaceDE/>
        <w:autoSpaceDN/>
        <w:adjustRightInd/>
        <w:spacing w:line="360" w:lineRule="auto"/>
        <w:ind w:left="360"/>
        <w:jc w:val="both"/>
        <w:rPr>
          <w:rFonts w:ascii="Arial" w:hAnsi="Arial" w:cs="Arial"/>
          <w:w w:val="101"/>
          <w:sz w:val="24"/>
          <w:szCs w:val="24"/>
        </w:rPr>
      </w:pPr>
    </w:p>
    <w:p w:rsidR="00654392" w:rsidRPr="00D92202" w:rsidRDefault="00C5606C" w:rsidP="0028016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u w:val="single"/>
        </w:rPr>
      </w:pPr>
      <w:r w:rsidRPr="00D92202">
        <w:rPr>
          <w:rFonts w:ascii="Arial" w:hAnsi="Arial" w:cs="Arial"/>
          <w:sz w:val="24"/>
          <w:u w:val="single"/>
        </w:rPr>
        <w:t>Załączniki:</w:t>
      </w:r>
    </w:p>
    <w:p w:rsidR="00BF79C5" w:rsidRPr="00D92202" w:rsidRDefault="00BF79C5" w:rsidP="0028016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202">
        <w:rPr>
          <w:rFonts w:ascii="Arial" w:hAnsi="Arial" w:cs="Arial"/>
          <w:sz w:val="24"/>
          <w:szCs w:val="24"/>
        </w:rPr>
        <w:t>Załącznik Nr 1 – „Instrukcja Ochrony WCR Warszawa-Ochota”</w:t>
      </w:r>
    </w:p>
    <w:p w:rsidR="00BF79C5" w:rsidRPr="00D92202" w:rsidRDefault="00BF79C5" w:rsidP="0028016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202">
        <w:rPr>
          <w:rFonts w:ascii="Arial" w:hAnsi="Arial" w:cs="Arial"/>
          <w:sz w:val="24"/>
          <w:szCs w:val="24"/>
        </w:rPr>
        <w:t>Załącznik Nr 2  – Oferta Wykonawcy</w:t>
      </w:r>
    </w:p>
    <w:p w:rsidR="00BF79C5" w:rsidRPr="00D92202" w:rsidRDefault="00BF79C5" w:rsidP="0028016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w w:val="101"/>
          <w:sz w:val="24"/>
          <w:szCs w:val="24"/>
        </w:rPr>
      </w:pPr>
      <w:r w:rsidRPr="00D92202">
        <w:rPr>
          <w:rFonts w:ascii="Arial" w:hAnsi="Arial" w:cs="Arial"/>
          <w:sz w:val="24"/>
          <w:szCs w:val="24"/>
        </w:rPr>
        <w:t xml:space="preserve">Załącznik Nr 3 – </w:t>
      </w:r>
      <w:r w:rsidRPr="00D92202">
        <w:rPr>
          <w:rFonts w:ascii="Arial" w:hAnsi="Arial" w:cs="Arial"/>
          <w:w w:val="101"/>
          <w:sz w:val="24"/>
          <w:szCs w:val="24"/>
        </w:rPr>
        <w:t xml:space="preserve">Decyzja nr 145/MON Ministra Obrony Narodowej z dnia 13 lipca </w:t>
      </w:r>
      <w:r w:rsidRPr="00D92202">
        <w:rPr>
          <w:rFonts w:ascii="Arial" w:hAnsi="Arial" w:cs="Arial"/>
          <w:w w:val="101"/>
          <w:sz w:val="24"/>
          <w:szCs w:val="24"/>
        </w:rPr>
        <w:br/>
        <w:t>2017 r. w sprawie zasad postępowania w kontaktach z wykonawcami.</w:t>
      </w:r>
    </w:p>
    <w:p w:rsidR="000A45A4" w:rsidRPr="00280165" w:rsidRDefault="000A45A4" w:rsidP="0028016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w w:val="101"/>
          <w:sz w:val="24"/>
          <w:szCs w:val="24"/>
        </w:rPr>
      </w:pPr>
      <w:r w:rsidRPr="00280165">
        <w:rPr>
          <w:rFonts w:ascii="Arial" w:hAnsi="Arial" w:cs="Arial"/>
          <w:w w:val="101"/>
          <w:sz w:val="24"/>
          <w:szCs w:val="24"/>
        </w:rPr>
        <w:t>Załącznik Nr 4 – Instrukcja Bezpieczeństwa Przemysłowego.</w:t>
      </w:r>
    </w:p>
    <w:p w:rsidR="00BF79C5" w:rsidRPr="00D92202" w:rsidRDefault="00BF79C5" w:rsidP="0028016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202">
        <w:rPr>
          <w:rFonts w:ascii="Arial" w:hAnsi="Arial" w:cs="Arial"/>
          <w:sz w:val="24"/>
          <w:szCs w:val="24"/>
        </w:rPr>
        <w:t>Załącznik Nr 5 – Klauzula informacyjna o przetwarzaniu danych osobowych dla uczestników postępowań o udzielenie zamówienia publicznego realizowanych przez Jednostkę Wojskową Nr 2063.</w:t>
      </w:r>
    </w:p>
    <w:p w:rsidR="00BF79C5" w:rsidRPr="00D92202" w:rsidRDefault="00BF79C5" w:rsidP="0028016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202">
        <w:rPr>
          <w:rFonts w:ascii="Arial" w:hAnsi="Arial" w:cs="Arial"/>
          <w:sz w:val="24"/>
          <w:szCs w:val="24"/>
        </w:rPr>
        <w:t>Załącznik Nr 6 – Klauzula informacyjna o przetwarzaniu danych osobowych osób, których dane zostały pozyskane w sposób inny niż od tej osoby.</w:t>
      </w:r>
    </w:p>
    <w:p w:rsidR="00BF79C5" w:rsidRPr="00D92202" w:rsidRDefault="00BF79C5" w:rsidP="0028016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202">
        <w:rPr>
          <w:rFonts w:ascii="Arial" w:hAnsi="Arial" w:cs="Arial"/>
          <w:sz w:val="24"/>
          <w:szCs w:val="24"/>
        </w:rPr>
        <w:t>Załącznik Nr 7 – Zobowiązanie Wykonawcy do zapoznania pracowników z klauzulą informacyjną dotyczącą przetwarzania danych osobowych osób fizycznych, których dane zostały pozyskane w sposób inny niż od tej osoby oraz zobowiązanie do przestrzegania zada zachowania poufności.</w:t>
      </w:r>
    </w:p>
    <w:p w:rsidR="00D92202" w:rsidRPr="00D92202" w:rsidRDefault="00BF79C5" w:rsidP="0028016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202">
        <w:rPr>
          <w:rFonts w:ascii="Arial" w:hAnsi="Arial" w:cs="Arial"/>
          <w:sz w:val="24"/>
          <w:szCs w:val="24"/>
        </w:rPr>
        <w:t>Załącznik Nr 8 – Wzór protokołu odbioru usługi.</w:t>
      </w:r>
    </w:p>
    <w:p w:rsidR="00286146" w:rsidRDefault="00BF79C5" w:rsidP="002801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202">
        <w:rPr>
          <w:rFonts w:ascii="Arial" w:hAnsi="Arial" w:cs="Arial"/>
          <w:sz w:val="24"/>
          <w:szCs w:val="24"/>
        </w:rPr>
        <w:t>Załącznik Nr 10 - Kserokopia polisy.</w:t>
      </w:r>
    </w:p>
    <w:p w:rsidR="00644942" w:rsidRDefault="00644942" w:rsidP="0028016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80165" w:rsidRDefault="00280165" w:rsidP="0028016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80165" w:rsidRDefault="00280165" w:rsidP="0028016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80165" w:rsidRDefault="00280165" w:rsidP="0028016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25E9" w:rsidRPr="00AC25E9" w:rsidRDefault="00AC25E9" w:rsidP="00AC25E9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C25E9">
        <w:rPr>
          <w:rFonts w:ascii="Arial" w:hAnsi="Arial" w:cs="Arial"/>
          <w:b/>
          <w:sz w:val="24"/>
          <w:szCs w:val="24"/>
        </w:rPr>
        <w:lastRenderedPageBreak/>
        <w:t xml:space="preserve">ZAMAWIAJĄCY </w:t>
      </w:r>
      <w:r w:rsidRPr="00AC25E9">
        <w:rPr>
          <w:rFonts w:ascii="Arial" w:hAnsi="Arial" w:cs="Arial"/>
          <w:b/>
          <w:sz w:val="24"/>
          <w:szCs w:val="24"/>
        </w:rPr>
        <w:tab/>
      </w:r>
      <w:r w:rsidRPr="00AC25E9">
        <w:rPr>
          <w:rFonts w:ascii="Arial" w:hAnsi="Arial" w:cs="Arial"/>
          <w:b/>
          <w:sz w:val="24"/>
          <w:szCs w:val="24"/>
        </w:rPr>
        <w:tab/>
      </w:r>
      <w:r w:rsidRPr="00AC25E9">
        <w:rPr>
          <w:rFonts w:ascii="Arial" w:hAnsi="Arial" w:cs="Arial"/>
          <w:b/>
          <w:sz w:val="24"/>
          <w:szCs w:val="24"/>
        </w:rPr>
        <w:tab/>
        <w:t xml:space="preserve">UŻYTKOWNIK </w:t>
      </w:r>
      <w:r w:rsidRPr="00AC25E9">
        <w:rPr>
          <w:rFonts w:ascii="Arial" w:hAnsi="Arial" w:cs="Arial"/>
          <w:b/>
          <w:sz w:val="24"/>
          <w:szCs w:val="24"/>
        </w:rPr>
        <w:tab/>
      </w:r>
      <w:r w:rsidRPr="00AC25E9">
        <w:rPr>
          <w:rFonts w:ascii="Arial" w:hAnsi="Arial" w:cs="Arial"/>
          <w:b/>
          <w:sz w:val="24"/>
          <w:szCs w:val="24"/>
        </w:rPr>
        <w:tab/>
        <w:t>WYKONAWCA</w:t>
      </w:r>
    </w:p>
    <w:p w:rsidR="00AC25E9" w:rsidRPr="008F464A" w:rsidRDefault="00AC25E9" w:rsidP="00AC25E9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C25E9" w:rsidRPr="008F464A" w:rsidRDefault="00AC25E9" w:rsidP="00AC25E9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C25E9" w:rsidRPr="008F464A" w:rsidRDefault="00AC25E9" w:rsidP="00AC25E9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F464A"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 xml:space="preserve">        </w:t>
      </w:r>
      <w:r w:rsidRPr="008F464A"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8F464A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</w:t>
      </w:r>
      <w:r w:rsidRPr="008F464A">
        <w:rPr>
          <w:rFonts w:ascii="Arial" w:hAnsi="Arial" w:cs="Arial"/>
          <w:sz w:val="24"/>
          <w:szCs w:val="24"/>
        </w:rPr>
        <w:t xml:space="preserve">……… </w:t>
      </w:r>
    </w:p>
    <w:p w:rsidR="00AC25E9" w:rsidRPr="008F464A" w:rsidRDefault="00AC25E9" w:rsidP="00AC25E9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C74846" w:rsidRDefault="00C74846" w:rsidP="004F55EA">
      <w:pPr>
        <w:tabs>
          <w:tab w:val="left" w:pos="4016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AC25E9" w:rsidRDefault="00AC25E9" w:rsidP="004F55EA">
      <w:pPr>
        <w:tabs>
          <w:tab w:val="left" w:pos="4016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8F464A">
        <w:rPr>
          <w:rFonts w:ascii="Arial" w:hAnsi="Arial" w:cs="Arial"/>
          <w:sz w:val="24"/>
          <w:szCs w:val="24"/>
        </w:rPr>
        <w:t>………………………….</w:t>
      </w:r>
    </w:p>
    <w:p w:rsidR="00CF0951" w:rsidRPr="00FD5486" w:rsidRDefault="00CF0951" w:rsidP="004F55EA">
      <w:pPr>
        <w:tabs>
          <w:tab w:val="left" w:pos="4016"/>
        </w:tabs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FD5486">
        <w:rPr>
          <w:rFonts w:ascii="Arial" w:hAnsi="Arial" w:cs="Arial"/>
          <w:b/>
          <w:sz w:val="24"/>
          <w:szCs w:val="24"/>
          <w:u w:val="single"/>
        </w:rPr>
        <w:t>Uzgodniono:</w:t>
      </w:r>
    </w:p>
    <w:p w:rsidR="00166E97" w:rsidRPr="00FD5486" w:rsidRDefault="00CF0951" w:rsidP="004F55EA">
      <w:pPr>
        <w:tabs>
          <w:tab w:val="left" w:pos="4016"/>
        </w:tabs>
        <w:spacing w:line="276" w:lineRule="auto"/>
        <w:rPr>
          <w:rFonts w:ascii="Arial" w:hAnsi="Arial" w:cs="Arial"/>
          <w:sz w:val="24"/>
          <w:szCs w:val="24"/>
        </w:rPr>
      </w:pPr>
      <w:r w:rsidRPr="00FD5486">
        <w:rPr>
          <w:rFonts w:ascii="Arial" w:hAnsi="Arial" w:cs="Arial"/>
          <w:sz w:val="24"/>
          <w:szCs w:val="24"/>
        </w:rPr>
        <w:t xml:space="preserve">pod względem merytorycznym </w:t>
      </w:r>
    </w:p>
    <w:p w:rsidR="00CF0951" w:rsidRPr="00FD5486" w:rsidRDefault="00CF0951" w:rsidP="004F55EA">
      <w:pPr>
        <w:tabs>
          <w:tab w:val="left" w:pos="4016"/>
        </w:tabs>
        <w:spacing w:line="276" w:lineRule="auto"/>
        <w:rPr>
          <w:rFonts w:ascii="Arial" w:hAnsi="Arial" w:cs="Arial"/>
          <w:sz w:val="24"/>
          <w:szCs w:val="24"/>
        </w:rPr>
      </w:pPr>
      <w:r w:rsidRPr="00FD5486">
        <w:rPr>
          <w:rFonts w:ascii="Arial" w:hAnsi="Arial" w:cs="Arial"/>
          <w:sz w:val="24"/>
          <w:szCs w:val="24"/>
        </w:rPr>
        <w:t>i zgodności z planem</w:t>
      </w:r>
      <w:r w:rsidR="00EA4019">
        <w:rPr>
          <w:rFonts w:ascii="Arial" w:hAnsi="Arial" w:cs="Arial"/>
          <w:sz w:val="24"/>
          <w:szCs w:val="24"/>
        </w:rPr>
        <w:t>:</w:t>
      </w:r>
    </w:p>
    <w:p w:rsidR="00166E97" w:rsidRPr="00FD5486" w:rsidRDefault="001C64C2" w:rsidP="004F55E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KIEROWNIK OCHRONY OBIEKTÓW</w:t>
      </w:r>
      <w:r w:rsidR="00FD5486">
        <w:rPr>
          <w:rFonts w:ascii="Arial" w:hAnsi="Arial" w:cs="Arial"/>
          <w:sz w:val="24"/>
          <w:szCs w:val="24"/>
        </w:rPr>
        <w:t xml:space="preserve"> </w:t>
      </w:r>
      <w:r w:rsidR="00FD5486">
        <w:rPr>
          <w:rFonts w:ascii="Arial" w:hAnsi="Arial" w:cs="Arial"/>
          <w:sz w:val="24"/>
          <w:szCs w:val="24"/>
        </w:rPr>
        <w:tab/>
      </w:r>
      <w:r w:rsidR="00FD5486">
        <w:rPr>
          <w:rFonts w:ascii="Arial" w:hAnsi="Arial" w:cs="Arial"/>
          <w:sz w:val="24"/>
          <w:szCs w:val="24"/>
        </w:rPr>
        <w:tab/>
        <w:t xml:space="preserve">          </w:t>
      </w:r>
      <w:r w:rsidR="006E132C" w:rsidRPr="00FD5486">
        <w:rPr>
          <w:rFonts w:ascii="Arial" w:hAnsi="Arial" w:cs="Arial"/>
          <w:sz w:val="24"/>
          <w:szCs w:val="24"/>
        </w:rPr>
        <w:t xml:space="preserve"> </w:t>
      </w:r>
      <w:r w:rsidR="00166E97" w:rsidRPr="00FD5486">
        <w:rPr>
          <w:rFonts w:ascii="Arial" w:hAnsi="Arial" w:cs="Arial"/>
          <w:sz w:val="24"/>
          <w:szCs w:val="24"/>
        </w:rPr>
        <w:t>………………………….</w:t>
      </w:r>
    </w:p>
    <w:p w:rsidR="00EA4019" w:rsidRDefault="00EA4019" w:rsidP="004F55EA">
      <w:pPr>
        <w:tabs>
          <w:tab w:val="left" w:pos="4016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EA4019" w:rsidRDefault="00EA4019" w:rsidP="004F55EA">
      <w:pPr>
        <w:tabs>
          <w:tab w:val="left" w:pos="4016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względem informacji niejawnych:</w:t>
      </w:r>
    </w:p>
    <w:p w:rsidR="00A93511" w:rsidRPr="00BE604F" w:rsidRDefault="00A93511" w:rsidP="00A93511">
      <w:pPr>
        <w:tabs>
          <w:tab w:val="left" w:pos="4016"/>
        </w:tabs>
        <w:rPr>
          <w:rFonts w:ascii="Arial" w:hAnsi="Arial" w:cs="Arial"/>
          <w:sz w:val="24"/>
          <w:szCs w:val="24"/>
        </w:rPr>
      </w:pPr>
      <w:r w:rsidRPr="00BE604F">
        <w:rPr>
          <w:rFonts w:ascii="Arial" w:hAnsi="Arial" w:cs="Arial"/>
          <w:sz w:val="24"/>
          <w:szCs w:val="24"/>
        </w:rPr>
        <w:t xml:space="preserve">PEŁNOMOCNIK ds. OCHRONY </w:t>
      </w:r>
    </w:p>
    <w:p w:rsidR="00EA4019" w:rsidRDefault="00A93511" w:rsidP="00A93511">
      <w:pPr>
        <w:tabs>
          <w:tab w:val="left" w:pos="4016"/>
        </w:tabs>
        <w:spacing w:line="276" w:lineRule="auto"/>
        <w:rPr>
          <w:rFonts w:ascii="Arial" w:hAnsi="Arial" w:cs="Arial"/>
          <w:sz w:val="24"/>
          <w:szCs w:val="24"/>
        </w:rPr>
      </w:pPr>
      <w:r w:rsidRPr="00BE604F">
        <w:rPr>
          <w:rFonts w:ascii="Arial" w:hAnsi="Arial" w:cs="Arial"/>
          <w:sz w:val="24"/>
          <w:szCs w:val="24"/>
        </w:rPr>
        <w:t xml:space="preserve">INFORMACJI NIEJAWNYCH                                         </w:t>
      </w:r>
      <w:r>
        <w:rPr>
          <w:rFonts w:ascii="Arial" w:hAnsi="Arial" w:cs="Arial"/>
          <w:sz w:val="24"/>
          <w:szCs w:val="24"/>
        </w:rPr>
        <w:t>………………………….</w:t>
      </w:r>
      <w:r w:rsidRPr="00BE604F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="00EA4019">
        <w:rPr>
          <w:rFonts w:ascii="Arial" w:hAnsi="Arial" w:cs="Arial"/>
          <w:sz w:val="24"/>
          <w:szCs w:val="24"/>
        </w:rPr>
        <w:tab/>
      </w:r>
      <w:r w:rsidR="00EA40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</w:p>
    <w:p w:rsidR="00EA4019" w:rsidRDefault="00EA4019" w:rsidP="004F55EA">
      <w:pPr>
        <w:tabs>
          <w:tab w:val="left" w:pos="4016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CF0951" w:rsidRPr="00FD5486" w:rsidRDefault="00CF0951" w:rsidP="004F55EA">
      <w:pPr>
        <w:tabs>
          <w:tab w:val="left" w:pos="4016"/>
        </w:tabs>
        <w:spacing w:line="276" w:lineRule="auto"/>
        <w:rPr>
          <w:rFonts w:ascii="Arial" w:hAnsi="Arial" w:cs="Arial"/>
          <w:sz w:val="24"/>
          <w:szCs w:val="24"/>
        </w:rPr>
      </w:pPr>
      <w:r w:rsidRPr="00FD5486">
        <w:rPr>
          <w:rFonts w:ascii="Arial" w:hAnsi="Arial" w:cs="Arial"/>
          <w:sz w:val="24"/>
          <w:szCs w:val="24"/>
        </w:rPr>
        <w:t>pod względem prawnym</w:t>
      </w:r>
    </w:p>
    <w:p w:rsidR="00EA4019" w:rsidRDefault="00CF0951" w:rsidP="00250B55">
      <w:pPr>
        <w:spacing w:line="276" w:lineRule="auto"/>
        <w:rPr>
          <w:rFonts w:ascii="Arial" w:hAnsi="Arial" w:cs="Arial"/>
          <w:sz w:val="24"/>
          <w:szCs w:val="24"/>
        </w:rPr>
      </w:pPr>
      <w:r w:rsidRPr="00FD5486">
        <w:rPr>
          <w:rFonts w:ascii="Arial" w:hAnsi="Arial" w:cs="Arial"/>
          <w:sz w:val="24"/>
          <w:szCs w:val="24"/>
        </w:rPr>
        <w:t>RADCA PRAWNY</w:t>
      </w:r>
      <w:r w:rsidR="00166E97" w:rsidRPr="00FD5486">
        <w:rPr>
          <w:rFonts w:ascii="Arial" w:hAnsi="Arial" w:cs="Arial"/>
          <w:sz w:val="24"/>
          <w:szCs w:val="24"/>
        </w:rPr>
        <w:tab/>
      </w:r>
      <w:r w:rsidR="00166E97" w:rsidRPr="00FD5486">
        <w:rPr>
          <w:rFonts w:ascii="Arial" w:hAnsi="Arial" w:cs="Arial"/>
          <w:sz w:val="24"/>
          <w:szCs w:val="24"/>
        </w:rPr>
        <w:tab/>
      </w:r>
      <w:r w:rsidR="00166E97" w:rsidRPr="00FD5486">
        <w:rPr>
          <w:rFonts w:ascii="Arial" w:hAnsi="Arial" w:cs="Arial"/>
          <w:sz w:val="24"/>
          <w:szCs w:val="24"/>
        </w:rPr>
        <w:tab/>
      </w:r>
      <w:r w:rsidR="00166E97" w:rsidRPr="00FD5486">
        <w:rPr>
          <w:rFonts w:ascii="Arial" w:hAnsi="Arial" w:cs="Arial"/>
          <w:sz w:val="24"/>
          <w:szCs w:val="24"/>
        </w:rPr>
        <w:tab/>
      </w:r>
      <w:r w:rsidR="006E132C" w:rsidRPr="00FD5486">
        <w:rPr>
          <w:rFonts w:ascii="Arial" w:hAnsi="Arial" w:cs="Arial"/>
          <w:sz w:val="24"/>
          <w:szCs w:val="24"/>
        </w:rPr>
        <w:t xml:space="preserve">           </w:t>
      </w:r>
      <w:r w:rsidR="00EA4019">
        <w:rPr>
          <w:rFonts w:ascii="Arial" w:hAnsi="Arial" w:cs="Arial"/>
          <w:sz w:val="24"/>
          <w:szCs w:val="24"/>
        </w:rPr>
        <w:tab/>
      </w:r>
      <w:r w:rsidR="00EA4019">
        <w:rPr>
          <w:rFonts w:ascii="Arial" w:hAnsi="Arial" w:cs="Arial"/>
          <w:sz w:val="24"/>
          <w:szCs w:val="24"/>
        </w:rPr>
        <w:tab/>
      </w:r>
      <w:r w:rsidR="00166E97" w:rsidRPr="00FD5486">
        <w:rPr>
          <w:rFonts w:ascii="Arial" w:hAnsi="Arial" w:cs="Arial"/>
          <w:sz w:val="24"/>
          <w:szCs w:val="24"/>
        </w:rPr>
        <w:t>………………………….</w:t>
      </w:r>
    </w:p>
    <w:p w:rsidR="00164D34" w:rsidRDefault="00164D34" w:rsidP="00FA0171">
      <w:pPr>
        <w:tabs>
          <w:tab w:val="left" w:pos="401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4D34" w:rsidRDefault="00164D34" w:rsidP="00FA0171">
      <w:pPr>
        <w:tabs>
          <w:tab w:val="left" w:pos="401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4D34" w:rsidRDefault="0048013E" w:rsidP="00FA0171">
      <w:pPr>
        <w:tabs>
          <w:tab w:val="left" w:pos="401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5486">
        <w:rPr>
          <w:rFonts w:ascii="Arial" w:hAnsi="Arial" w:cs="Arial"/>
          <w:sz w:val="24"/>
          <w:szCs w:val="24"/>
        </w:rPr>
        <w:t>Osob</w:t>
      </w:r>
      <w:r w:rsidR="00654392" w:rsidRPr="00FD5486">
        <w:rPr>
          <w:rFonts w:ascii="Arial" w:hAnsi="Arial" w:cs="Arial"/>
          <w:sz w:val="24"/>
          <w:szCs w:val="24"/>
        </w:rPr>
        <w:t>a/</w:t>
      </w:r>
      <w:r w:rsidRPr="00FD5486">
        <w:rPr>
          <w:rFonts w:ascii="Arial" w:hAnsi="Arial" w:cs="Arial"/>
          <w:sz w:val="24"/>
          <w:szCs w:val="24"/>
        </w:rPr>
        <w:t>y</w:t>
      </w:r>
      <w:r w:rsidR="00166E97" w:rsidRPr="00FD5486">
        <w:rPr>
          <w:rFonts w:ascii="Arial" w:hAnsi="Arial" w:cs="Arial"/>
          <w:sz w:val="24"/>
          <w:szCs w:val="24"/>
        </w:rPr>
        <w:t xml:space="preserve"> odpowiedzialn</w:t>
      </w:r>
      <w:r w:rsidR="00654392" w:rsidRPr="00FD5486">
        <w:rPr>
          <w:rFonts w:ascii="Arial" w:hAnsi="Arial" w:cs="Arial"/>
          <w:sz w:val="24"/>
          <w:szCs w:val="24"/>
        </w:rPr>
        <w:t>e</w:t>
      </w:r>
      <w:r w:rsidR="00166E97" w:rsidRPr="00FD5486">
        <w:rPr>
          <w:rFonts w:ascii="Arial" w:hAnsi="Arial" w:cs="Arial"/>
          <w:sz w:val="24"/>
          <w:szCs w:val="24"/>
        </w:rPr>
        <w:t xml:space="preserve"> za </w:t>
      </w:r>
      <w:r w:rsidR="00654392" w:rsidRPr="00FD5486">
        <w:rPr>
          <w:rFonts w:ascii="Arial" w:hAnsi="Arial" w:cs="Arial"/>
          <w:sz w:val="24"/>
          <w:szCs w:val="24"/>
        </w:rPr>
        <w:t xml:space="preserve">współpracę w zakresie </w:t>
      </w:r>
    </w:p>
    <w:p w:rsidR="00CF0951" w:rsidRPr="00164D34" w:rsidRDefault="00654392" w:rsidP="00164D34">
      <w:pPr>
        <w:tabs>
          <w:tab w:val="left" w:pos="401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5486">
        <w:rPr>
          <w:rFonts w:ascii="Arial" w:hAnsi="Arial" w:cs="Arial"/>
          <w:sz w:val="24"/>
          <w:szCs w:val="24"/>
        </w:rPr>
        <w:t>realizacji umowy po stronie Użytkownika</w:t>
      </w:r>
      <w:r w:rsidR="0048013E" w:rsidRPr="00FD5486">
        <w:rPr>
          <w:rFonts w:ascii="Arial" w:hAnsi="Arial" w:cs="Arial"/>
          <w:sz w:val="24"/>
          <w:szCs w:val="24"/>
        </w:rPr>
        <w:t>:</w:t>
      </w:r>
      <w:r w:rsidR="0048013E" w:rsidRPr="00FD5486">
        <w:rPr>
          <w:rFonts w:ascii="Arial" w:hAnsi="Arial" w:cs="Arial"/>
          <w:sz w:val="24"/>
          <w:szCs w:val="24"/>
        </w:rPr>
        <w:tab/>
      </w:r>
      <w:r w:rsidR="006A5B99" w:rsidRPr="00FD5486">
        <w:rPr>
          <w:rFonts w:ascii="Arial" w:hAnsi="Arial" w:cs="Arial"/>
          <w:sz w:val="24"/>
          <w:szCs w:val="24"/>
        </w:rPr>
        <w:tab/>
      </w:r>
      <w:r w:rsidR="006A5B99" w:rsidRPr="006E132C">
        <w:rPr>
          <w:rFonts w:ascii="Arial" w:hAnsi="Arial" w:cs="Arial"/>
          <w:sz w:val="22"/>
          <w:szCs w:val="22"/>
        </w:rPr>
        <w:tab/>
      </w:r>
      <w:r w:rsidR="006A5B99" w:rsidRPr="006E132C">
        <w:rPr>
          <w:rFonts w:ascii="Arial" w:hAnsi="Arial" w:cs="Arial"/>
          <w:sz w:val="22"/>
          <w:szCs w:val="22"/>
        </w:rPr>
        <w:tab/>
      </w:r>
      <w:r w:rsidR="00EA4019">
        <w:rPr>
          <w:rFonts w:ascii="Arial" w:hAnsi="Arial" w:cs="Arial"/>
          <w:sz w:val="22"/>
          <w:szCs w:val="22"/>
        </w:rPr>
        <w:tab/>
      </w:r>
      <w:r w:rsidR="00164D34">
        <w:rPr>
          <w:rFonts w:ascii="Arial" w:hAnsi="Arial" w:cs="Arial"/>
          <w:sz w:val="22"/>
          <w:szCs w:val="22"/>
        </w:rPr>
        <w:tab/>
      </w:r>
      <w:r w:rsidR="00164D34">
        <w:rPr>
          <w:rFonts w:ascii="Arial" w:hAnsi="Arial" w:cs="Arial"/>
          <w:sz w:val="22"/>
          <w:szCs w:val="22"/>
        </w:rPr>
        <w:tab/>
      </w:r>
      <w:r w:rsidR="00164D34">
        <w:rPr>
          <w:rFonts w:ascii="Arial" w:hAnsi="Arial" w:cs="Arial"/>
          <w:sz w:val="22"/>
          <w:szCs w:val="22"/>
        </w:rPr>
        <w:tab/>
      </w:r>
      <w:r w:rsidR="00164D34">
        <w:rPr>
          <w:rFonts w:ascii="Arial" w:hAnsi="Arial" w:cs="Arial"/>
          <w:sz w:val="22"/>
          <w:szCs w:val="22"/>
        </w:rPr>
        <w:tab/>
      </w:r>
      <w:r w:rsidR="00164D34">
        <w:rPr>
          <w:rFonts w:ascii="Arial" w:hAnsi="Arial" w:cs="Arial"/>
          <w:sz w:val="22"/>
          <w:szCs w:val="22"/>
        </w:rPr>
        <w:tab/>
      </w:r>
      <w:r w:rsidR="00164D34">
        <w:rPr>
          <w:rFonts w:ascii="Arial" w:hAnsi="Arial" w:cs="Arial"/>
          <w:sz w:val="22"/>
          <w:szCs w:val="22"/>
        </w:rPr>
        <w:tab/>
      </w:r>
      <w:r w:rsidR="0048013E" w:rsidRPr="006E132C">
        <w:rPr>
          <w:rFonts w:ascii="Arial" w:hAnsi="Arial" w:cs="Arial"/>
          <w:sz w:val="22"/>
          <w:szCs w:val="22"/>
        </w:rPr>
        <w:t>.................</w:t>
      </w:r>
      <w:r w:rsidR="006E132C">
        <w:rPr>
          <w:rFonts w:ascii="Arial" w:hAnsi="Arial" w:cs="Arial"/>
          <w:sz w:val="22"/>
          <w:szCs w:val="22"/>
        </w:rPr>
        <w:t>..........</w:t>
      </w:r>
      <w:r w:rsidRPr="006E132C">
        <w:rPr>
          <w:rFonts w:ascii="Arial" w:hAnsi="Arial" w:cs="Arial"/>
          <w:sz w:val="22"/>
          <w:szCs w:val="22"/>
        </w:rPr>
        <w:t>.............</w:t>
      </w:r>
    </w:p>
    <w:sectPr w:rsidR="00CF0951" w:rsidRPr="00164D34" w:rsidSect="00166E97">
      <w:headerReference w:type="default" r:id="rId9"/>
      <w:footerReference w:type="even" r:id="rId10"/>
      <w:footerReference w:type="default" r:id="rId11"/>
      <w:type w:val="continuous"/>
      <w:pgSz w:w="11909" w:h="16834"/>
      <w:pgMar w:top="1134" w:right="1134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3D0" w:rsidRDefault="00EE13D0">
      <w:r>
        <w:separator/>
      </w:r>
    </w:p>
  </w:endnote>
  <w:endnote w:type="continuationSeparator" w:id="0">
    <w:p w:rsidR="00EE13D0" w:rsidRDefault="00EE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A5" w:rsidRDefault="00D03CA5" w:rsidP="002821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3CA5" w:rsidRDefault="00D03C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A5" w:rsidRDefault="00D03CA5" w:rsidP="002821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4284">
      <w:rPr>
        <w:rStyle w:val="Numerstrony"/>
        <w:noProof/>
      </w:rPr>
      <w:t>26</w:t>
    </w:r>
    <w:r>
      <w:rPr>
        <w:rStyle w:val="Numerstrony"/>
      </w:rPr>
      <w:fldChar w:fldCharType="end"/>
    </w:r>
  </w:p>
  <w:p w:rsidR="00D03CA5" w:rsidRDefault="00D03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3D0" w:rsidRDefault="00EE13D0">
      <w:r>
        <w:separator/>
      </w:r>
    </w:p>
  </w:footnote>
  <w:footnote w:type="continuationSeparator" w:id="0">
    <w:p w:rsidR="00EE13D0" w:rsidRDefault="00EE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CA6" w:rsidRPr="00567CA6" w:rsidRDefault="00567CA6" w:rsidP="00567CA6">
    <w:pPr>
      <w:pStyle w:val="Nagwek"/>
      <w:jc w:val="right"/>
      <w:rPr>
        <w:rFonts w:ascii="Arial" w:hAnsi="Arial" w:cs="Arial"/>
        <w:sz w:val="18"/>
        <w:szCs w:val="18"/>
      </w:rPr>
    </w:pPr>
    <w:r w:rsidRPr="00567CA6">
      <w:rPr>
        <w:rFonts w:ascii="Arial" w:hAnsi="Arial" w:cs="Arial"/>
        <w:sz w:val="18"/>
        <w:szCs w:val="18"/>
      </w:rPr>
      <w:t>Sprawa nr 12/25 cz.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06CA"/>
    <w:multiLevelType w:val="hybridMultilevel"/>
    <w:tmpl w:val="74683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B4D"/>
    <w:multiLevelType w:val="hybridMultilevel"/>
    <w:tmpl w:val="7E946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2400F"/>
    <w:multiLevelType w:val="hybridMultilevel"/>
    <w:tmpl w:val="9E20CD38"/>
    <w:lvl w:ilvl="0" w:tplc="ACFCD6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81910"/>
    <w:multiLevelType w:val="hybridMultilevel"/>
    <w:tmpl w:val="4BE29450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3FE39F8"/>
    <w:multiLevelType w:val="hybridMultilevel"/>
    <w:tmpl w:val="8E862966"/>
    <w:lvl w:ilvl="0" w:tplc="2FEE3B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903F1"/>
    <w:multiLevelType w:val="hybridMultilevel"/>
    <w:tmpl w:val="0A189BEA"/>
    <w:lvl w:ilvl="0" w:tplc="04150017">
      <w:start w:val="1"/>
      <w:numFmt w:val="lowerLetter"/>
      <w:lvlText w:val="%1)"/>
      <w:lvlJc w:val="left"/>
      <w:pPr>
        <w:ind w:left="8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14CD2D41"/>
    <w:multiLevelType w:val="hybridMultilevel"/>
    <w:tmpl w:val="D0EEDAEC"/>
    <w:lvl w:ilvl="0" w:tplc="13E21A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97EC9"/>
    <w:multiLevelType w:val="hybridMultilevel"/>
    <w:tmpl w:val="6D98CA00"/>
    <w:lvl w:ilvl="0" w:tplc="83D4FE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E3577"/>
    <w:multiLevelType w:val="hybridMultilevel"/>
    <w:tmpl w:val="7A9C16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C74FE5"/>
    <w:multiLevelType w:val="hybridMultilevel"/>
    <w:tmpl w:val="8752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256D4"/>
    <w:multiLevelType w:val="hybridMultilevel"/>
    <w:tmpl w:val="A50E79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A814F8"/>
    <w:multiLevelType w:val="hybridMultilevel"/>
    <w:tmpl w:val="5B3A5B72"/>
    <w:lvl w:ilvl="0" w:tplc="0758FCA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  <w:b w:val="0"/>
      </w:rPr>
    </w:lvl>
    <w:lvl w:ilvl="1" w:tplc="29B21DC4">
      <w:start w:val="1"/>
      <w:numFmt w:val="decimal"/>
      <w:lvlText w:val="%2)"/>
      <w:lvlJc w:val="left"/>
      <w:pPr>
        <w:tabs>
          <w:tab w:val="num" w:pos="1151"/>
        </w:tabs>
        <w:ind w:left="115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2" w15:restartNumberingAfterBreak="0">
    <w:nsid w:val="2B841E0D"/>
    <w:multiLevelType w:val="singleLevel"/>
    <w:tmpl w:val="A1EA0A7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D2A71EB"/>
    <w:multiLevelType w:val="hybridMultilevel"/>
    <w:tmpl w:val="C81EB1E6"/>
    <w:lvl w:ilvl="0" w:tplc="D0B080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25940"/>
    <w:multiLevelType w:val="hybridMultilevel"/>
    <w:tmpl w:val="063EC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F7DB9"/>
    <w:multiLevelType w:val="hybridMultilevel"/>
    <w:tmpl w:val="E0F81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6050DA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71169"/>
    <w:multiLevelType w:val="hybridMultilevel"/>
    <w:tmpl w:val="2C6E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5F6F06"/>
    <w:multiLevelType w:val="hybridMultilevel"/>
    <w:tmpl w:val="374243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E6337"/>
    <w:multiLevelType w:val="hybridMultilevel"/>
    <w:tmpl w:val="78C6BD5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38612F7A"/>
    <w:multiLevelType w:val="hybridMultilevel"/>
    <w:tmpl w:val="4B126E76"/>
    <w:lvl w:ilvl="0" w:tplc="04150011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0" w15:restartNumberingAfterBreak="0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66F43"/>
    <w:multiLevelType w:val="hybridMultilevel"/>
    <w:tmpl w:val="4E38517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3521092">
      <w:start w:val="1"/>
      <w:numFmt w:val="decimal"/>
      <w:lvlText w:val="%2)"/>
      <w:lvlJc w:val="left"/>
      <w:pPr>
        <w:ind w:left="1530" w:hanging="450"/>
      </w:pPr>
      <w:rPr>
        <w:rFonts w:hint="default"/>
      </w:rPr>
    </w:lvl>
    <w:lvl w:ilvl="2" w:tplc="F08A7E8C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42068"/>
    <w:multiLevelType w:val="hybridMultilevel"/>
    <w:tmpl w:val="F21E15BC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3E1D11B0"/>
    <w:multiLevelType w:val="hybridMultilevel"/>
    <w:tmpl w:val="30C45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656FF"/>
    <w:multiLevelType w:val="hybridMultilevel"/>
    <w:tmpl w:val="FDBCD778"/>
    <w:lvl w:ilvl="0" w:tplc="04150011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5" w15:restartNumberingAfterBreak="0">
    <w:nsid w:val="44A23005"/>
    <w:multiLevelType w:val="hybridMultilevel"/>
    <w:tmpl w:val="EAD47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715F2"/>
    <w:multiLevelType w:val="hybridMultilevel"/>
    <w:tmpl w:val="4DD0B8E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CB629CF"/>
    <w:multiLevelType w:val="hybridMultilevel"/>
    <w:tmpl w:val="78C6BD5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42EE7"/>
    <w:multiLevelType w:val="hybridMultilevel"/>
    <w:tmpl w:val="F83A4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3521092">
      <w:start w:val="1"/>
      <w:numFmt w:val="decimal"/>
      <w:lvlText w:val="%2)"/>
      <w:lvlJc w:val="left"/>
      <w:pPr>
        <w:ind w:left="117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091349"/>
    <w:multiLevelType w:val="hybridMultilevel"/>
    <w:tmpl w:val="38882B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5963626"/>
    <w:multiLevelType w:val="hybridMultilevel"/>
    <w:tmpl w:val="22346560"/>
    <w:lvl w:ilvl="0" w:tplc="FFFFFFFF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 w15:restartNumberingAfterBreak="0">
    <w:nsid w:val="57B914C2"/>
    <w:multiLevelType w:val="hybridMultilevel"/>
    <w:tmpl w:val="2EF0248E"/>
    <w:lvl w:ilvl="0" w:tplc="04150011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3" w15:restartNumberingAfterBreak="0">
    <w:nsid w:val="5C2B26DA"/>
    <w:multiLevelType w:val="hybridMultilevel"/>
    <w:tmpl w:val="70A02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B672B"/>
    <w:multiLevelType w:val="hybridMultilevel"/>
    <w:tmpl w:val="61AEEC62"/>
    <w:lvl w:ilvl="0" w:tplc="C6C898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80F4F"/>
    <w:multiLevelType w:val="hybridMultilevel"/>
    <w:tmpl w:val="4294ACAA"/>
    <w:lvl w:ilvl="0" w:tplc="83D4F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21DC4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D779DD"/>
    <w:multiLevelType w:val="hybridMultilevel"/>
    <w:tmpl w:val="CECE4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D788D"/>
    <w:multiLevelType w:val="hybridMultilevel"/>
    <w:tmpl w:val="13E6B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A531F"/>
    <w:multiLevelType w:val="hybridMultilevel"/>
    <w:tmpl w:val="063EE80E"/>
    <w:lvl w:ilvl="0" w:tplc="DCBCD52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B9578C"/>
    <w:multiLevelType w:val="hybridMultilevel"/>
    <w:tmpl w:val="CA827D18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0" w15:restartNumberingAfterBreak="0">
    <w:nsid w:val="72C531D9"/>
    <w:multiLevelType w:val="hybridMultilevel"/>
    <w:tmpl w:val="2D16FD0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117E82B2">
      <w:start w:val="1"/>
      <w:numFmt w:val="decimal"/>
      <w:lvlText w:val="%2)"/>
      <w:lvlJc w:val="left"/>
      <w:pPr>
        <w:tabs>
          <w:tab w:val="num" w:pos="1474"/>
        </w:tabs>
        <w:ind w:left="147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74"/>
        </w:tabs>
        <w:ind w:left="2374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41" w15:restartNumberingAfterBreak="0">
    <w:nsid w:val="763B1500"/>
    <w:multiLevelType w:val="hybridMultilevel"/>
    <w:tmpl w:val="BE8ECC30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2" w15:restartNumberingAfterBreak="0">
    <w:nsid w:val="767F4723"/>
    <w:multiLevelType w:val="hybridMultilevel"/>
    <w:tmpl w:val="4A5AD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76176"/>
    <w:multiLevelType w:val="hybridMultilevel"/>
    <w:tmpl w:val="9266E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D652C"/>
    <w:multiLevelType w:val="hybridMultilevel"/>
    <w:tmpl w:val="2050FB7A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F3521092">
      <w:start w:val="1"/>
      <w:numFmt w:val="decimal"/>
      <w:lvlText w:val="%2)"/>
      <w:lvlJc w:val="left"/>
      <w:pPr>
        <w:ind w:left="1907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5" w15:restartNumberingAfterBreak="0">
    <w:nsid w:val="79A46174"/>
    <w:multiLevelType w:val="hybridMultilevel"/>
    <w:tmpl w:val="F9B2E0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672520"/>
    <w:multiLevelType w:val="hybridMultilevel"/>
    <w:tmpl w:val="D63E9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24EF3"/>
    <w:multiLevelType w:val="hybridMultilevel"/>
    <w:tmpl w:val="7A9C166E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>
      <w:start w:val="1"/>
      <w:numFmt w:val="lowerLetter"/>
      <w:lvlText w:val="%2."/>
      <w:lvlJc w:val="left"/>
      <w:pPr>
        <w:ind w:left="1817" w:hanging="360"/>
      </w:pPr>
    </w:lvl>
    <w:lvl w:ilvl="2" w:tplc="04150017">
      <w:start w:val="1"/>
      <w:numFmt w:val="lowerLetter"/>
      <w:lvlText w:val="%3)"/>
      <w:lvlJc w:val="lef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2"/>
  </w:num>
  <w:num w:numId="2">
    <w:abstractNumId w:val="11"/>
  </w:num>
  <w:num w:numId="3">
    <w:abstractNumId w:val="35"/>
  </w:num>
  <w:num w:numId="4">
    <w:abstractNumId w:val="5"/>
  </w:num>
  <w:num w:numId="5">
    <w:abstractNumId w:val="43"/>
  </w:num>
  <w:num w:numId="6">
    <w:abstractNumId w:val="6"/>
  </w:num>
  <w:num w:numId="7">
    <w:abstractNumId w:val="40"/>
  </w:num>
  <w:num w:numId="8">
    <w:abstractNumId w:val="24"/>
  </w:num>
  <w:num w:numId="9">
    <w:abstractNumId w:val="2"/>
  </w:num>
  <w:num w:numId="10">
    <w:abstractNumId w:val="4"/>
  </w:num>
  <w:num w:numId="11">
    <w:abstractNumId w:val="7"/>
  </w:num>
  <w:num w:numId="12">
    <w:abstractNumId w:val="26"/>
  </w:num>
  <w:num w:numId="13">
    <w:abstractNumId w:val="16"/>
  </w:num>
  <w:num w:numId="14">
    <w:abstractNumId w:val="1"/>
  </w:num>
  <w:num w:numId="15">
    <w:abstractNumId w:val="10"/>
  </w:num>
  <w:num w:numId="16">
    <w:abstractNumId w:val="46"/>
  </w:num>
  <w:num w:numId="17">
    <w:abstractNumId w:val="9"/>
  </w:num>
  <w:num w:numId="18">
    <w:abstractNumId w:val="29"/>
  </w:num>
  <w:num w:numId="19">
    <w:abstractNumId w:val="21"/>
  </w:num>
  <w:num w:numId="20">
    <w:abstractNumId w:val="44"/>
  </w:num>
  <w:num w:numId="21">
    <w:abstractNumId w:val="41"/>
  </w:num>
  <w:num w:numId="22">
    <w:abstractNumId w:val="32"/>
  </w:num>
  <w:num w:numId="23">
    <w:abstractNumId w:val="42"/>
  </w:num>
  <w:num w:numId="24">
    <w:abstractNumId w:val="22"/>
  </w:num>
  <w:num w:numId="25">
    <w:abstractNumId w:val="19"/>
  </w:num>
  <w:num w:numId="26">
    <w:abstractNumId w:val="8"/>
  </w:num>
  <w:num w:numId="27">
    <w:abstractNumId w:val="47"/>
  </w:num>
  <w:num w:numId="28">
    <w:abstractNumId w:val="45"/>
  </w:num>
  <w:num w:numId="29">
    <w:abstractNumId w:val="30"/>
  </w:num>
  <w:num w:numId="30">
    <w:abstractNumId w:val="13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8"/>
  </w:num>
  <w:num w:numId="34">
    <w:abstractNumId w:val="27"/>
  </w:num>
  <w:num w:numId="35">
    <w:abstractNumId w:val="33"/>
  </w:num>
  <w:num w:numId="36">
    <w:abstractNumId w:val="25"/>
  </w:num>
  <w:num w:numId="37">
    <w:abstractNumId w:val="17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3"/>
  </w:num>
  <w:num w:numId="41">
    <w:abstractNumId w:val="0"/>
  </w:num>
  <w:num w:numId="42">
    <w:abstractNumId w:val="23"/>
  </w:num>
  <w:num w:numId="43">
    <w:abstractNumId w:val="37"/>
  </w:num>
  <w:num w:numId="44">
    <w:abstractNumId w:val="39"/>
  </w:num>
  <w:num w:numId="45">
    <w:abstractNumId w:val="31"/>
  </w:num>
  <w:num w:numId="46">
    <w:abstractNumId w:val="36"/>
  </w:num>
  <w:num w:numId="47">
    <w:abstractNumId w:val="14"/>
  </w:num>
  <w:num w:numId="48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6E"/>
    <w:rsid w:val="00002057"/>
    <w:rsid w:val="00006415"/>
    <w:rsid w:val="000075BF"/>
    <w:rsid w:val="00007A8E"/>
    <w:rsid w:val="00012D26"/>
    <w:rsid w:val="000166B3"/>
    <w:rsid w:val="000175BC"/>
    <w:rsid w:val="00020212"/>
    <w:rsid w:val="0002119E"/>
    <w:rsid w:val="00023181"/>
    <w:rsid w:val="00025D66"/>
    <w:rsid w:val="000269C7"/>
    <w:rsid w:val="00031B23"/>
    <w:rsid w:val="000321D2"/>
    <w:rsid w:val="00032AB6"/>
    <w:rsid w:val="00032E41"/>
    <w:rsid w:val="00032F81"/>
    <w:rsid w:val="000364BF"/>
    <w:rsid w:val="00036D1D"/>
    <w:rsid w:val="00040C39"/>
    <w:rsid w:val="00040E31"/>
    <w:rsid w:val="00041C03"/>
    <w:rsid w:val="000432C8"/>
    <w:rsid w:val="00045DC0"/>
    <w:rsid w:val="000466CC"/>
    <w:rsid w:val="00050743"/>
    <w:rsid w:val="00050E31"/>
    <w:rsid w:val="0005206B"/>
    <w:rsid w:val="00053620"/>
    <w:rsid w:val="00053CD0"/>
    <w:rsid w:val="0005426A"/>
    <w:rsid w:val="00056CE9"/>
    <w:rsid w:val="0005766A"/>
    <w:rsid w:val="00060BD8"/>
    <w:rsid w:val="0006178C"/>
    <w:rsid w:val="00062073"/>
    <w:rsid w:val="00062A21"/>
    <w:rsid w:val="00067992"/>
    <w:rsid w:val="00070106"/>
    <w:rsid w:val="00072F79"/>
    <w:rsid w:val="00076961"/>
    <w:rsid w:val="00084016"/>
    <w:rsid w:val="000863EA"/>
    <w:rsid w:val="00087612"/>
    <w:rsid w:val="0009010F"/>
    <w:rsid w:val="00092428"/>
    <w:rsid w:val="00092A77"/>
    <w:rsid w:val="00093C7D"/>
    <w:rsid w:val="00095B55"/>
    <w:rsid w:val="00096697"/>
    <w:rsid w:val="00096BFE"/>
    <w:rsid w:val="000A133E"/>
    <w:rsid w:val="000A19FA"/>
    <w:rsid w:val="000A31DB"/>
    <w:rsid w:val="000A3331"/>
    <w:rsid w:val="000A4399"/>
    <w:rsid w:val="000A45A4"/>
    <w:rsid w:val="000A4CEE"/>
    <w:rsid w:val="000A5AB8"/>
    <w:rsid w:val="000A7BA7"/>
    <w:rsid w:val="000B1DCA"/>
    <w:rsid w:val="000B33DB"/>
    <w:rsid w:val="000B432C"/>
    <w:rsid w:val="000C5900"/>
    <w:rsid w:val="000C6BC6"/>
    <w:rsid w:val="000C74E8"/>
    <w:rsid w:val="000C760B"/>
    <w:rsid w:val="000C7AD2"/>
    <w:rsid w:val="000C7DC8"/>
    <w:rsid w:val="000D4980"/>
    <w:rsid w:val="000D4A76"/>
    <w:rsid w:val="000D6FFB"/>
    <w:rsid w:val="000D741D"/>
    <w:rsid w:val="000D7843"/>
    <w:rsid w:val="000E2C1D"/>
    <w:rsid w:val="000E34ED"/>
    <w:rsid w:val="000E3A7C"/>
    <w:rsid w:val="000E46DF"/>
    <w:rsid w:val="000E5F5A"/>
    <w:rsid w:val="000F11FC"/>
    <w:rsid w:val="000F3406"/>
    <w:rsid w:val="000F40D3"/>
    <w:rsid w:val="000F6714"/>
    <w:rsid w:val="00100ED8"/>
    <w:rsid w:val="00103420"/>
    <w:rsid w:val="00107EA0"/>
    <w:rsid w:val="00111BE9"/>
    <w:rsid w:val="00113E6B"/>
    <w:rsid w:val="0011652B"/>
    <w:rsid w:val="001177CA"/>
    <w:rsid w:val="00117FCE"/>
    <w:rsid w:val="0012757A"/>
    <w:rsid w:val="001311A7"/>
    <w:rsid w:val="00131CFA"/>
    <w:rsid w:val="001321C3"/>
    <w:rsid w:val="00136A5B"/>
    <w:rsid w:val="00137018"/>
    <w:rsid w:val="001407FE"/>
    <w:rsid w:val="0014123F"/>
    <w:rsid w:val="001415DA"/>
    <w:rsid w:val="0014200F"/>
    <w:rsid w:val="00142B93"/>
    <w:rsid w:val="00145104"/>
    <w:rsid w:val="00145D2D"/>
    <w:rsid w:val="00147B2D"/>
    <w:rsid w:val="00150137"/>
    <w:rsid w:val="00151059"/>
    <w:rsid w:val="001510A4"/>
    <w:rsid w:val="00152AAD"/>
    <w:rsid w:val="00152CA0"/>
    <w:rsid w:val="00153514"/>
    <w:rsid w:val="001543B8"/>
    <w:rsid w:val="00157F9E"/>
    <w:rsid w:val="001608B6"/>
    <w:rsid w:val="00164D34"/>
    <w:rsid w:val="00166056"/>
    <w:rsid w:val="00166E97"/>
    <w:rsid w:val="001671EC"/>
    <w:rsid w:val="001702B9"/>
    <w:rsid w:val="00171D9E"/>
    <w:rsid w:val="001729EF"/>
    <w:rsid w:val="00174CC5"/>
    <w:rsid w:val="00176434"/>
    <w:rsid w:val="00180A33"/>
    <w:rsid w:val="001843D7"/>
    <w:rsid w:val="00190526"/>
    <w:rsid w:val="00190609"/>
    <w:rsid w:val="0019503E"/>
    <w:rsid w:val="001969D7"/>
    <w:rsid w:val="001A03A8"/>
    <w:rsid w:val="001A03BC"/>
    <w:rsid w:val="001A0C61"/>
    <w:rsid w:val="001A3FCC"/>
    <w:rsid w:val="001A49E5"/>
    <w:rsid w:val="001B00A3"/>
    <w:rsid w:val="001B0342"/>
    <w:rsid w:val="001B04A1"/>
    <w:rsid w:val="001B18C7"/>
    <w:rsid w:val="001B19AE"/>
    <w:rsid w:val="001B3094"/>
    <w:rsid w:val="001B34AD"/>
    <w:rsid w:val="001B5598"/>
    <w:rsid w:val="001B570C"/>
    <w:rsid w:val="001B6D6F"/>
    <w:rsid w:val="001C1548"/>
    <w:rsid w:val="001C4BC5"/>
    <w:rsid w:val="001C64C2"/>
    <w:rsid w:val="001C6976"/>
    <w:rsid w:val="001D0C50"/>
    <w:rsid w:val="001D174D"/>
    <w:rsid w:val="001D46FC"/>
    <w:rsid w:val="001D6233"/>
    <w:rsid w:val="001D63F2"/>
    <w:rsid w:val="001D65DE"/>
    <w:rsid w:val="001D7AA2"/>
    <w:rsid w:val="001E05F8"/>
    <w:rsid w:val="001E2EB6"/>
    <w:rsid w:val="001E331E"/>
    <w:rsid w:val="001E5751"/>
    <w:rsid w:val="001E63E5"/>
    <w:rsid w:val="001E6716"/>
    <w:rsid w:val="001F15D2"/>
    <w:rsid w:val="001F1A71"/>
    <w:rsid w:val="001F2B3C"/>
    <w:rsid w:val="001F36D1"/>
    <w:rsid w:val="001F3E51"/>
    <w:rsid w:val="001F55C5"/>
    <w:rsid w:val="001F58C9"/>
    <w:rsid w:val="001F6EBA"/>
    <w:rsid w:val="001F70F1"/>
    <w:rsid w:val="001F7641"/>
    <w:rsid w:val="00200EE6"/>
    <w:rsid w:val="00202130"/>
    <w:rsid w:val="00203035"/>
    <w:rsid w:val="00204531"/>
    <w:rsid w:val="002050EE"/>
    <w:rsid w:val="0021354F"/>
    <w:rsid w:val="00213D1E"/>
    <w:rsid w:val="00214177"/>
    <w:rsid w:val="0022184E"/>
    <w:rsid w:val="00223A49"/>
    <w:rsid w:val="002272A6"/>
    <w:rsid w:val="00233606"/>
    <w:rsid w:val="00233694"/>
    <w:rsid w:val="00236422"/>
    <w:rsid w:val="00236CB4"/>
    <w:rsid w:val="002379E6"/>
    <w:rsid w:val="0024318C"/>
    <w:rsid w:val="0024459D"/>
    <w:rsid w:val="00245F76"/>
    <w:rsid w:val="00246434"/>
    <w:rsid w:val="00246755"/>
    <w:rsid w:val="002468B7"/>
    <w:rsid w:val="00250B55"/>
    <w:rsid w:val="00251E5F"/>
    <w:rsid w:val="002524D2"/>
    <w:rsid w:val="00252D46"/>
    <w:rsid w:val="002559D5"/>
    <w:rsid w:val="00255A1E"/>
    <w:rsid w:val="00255AA4"/>
    <w:rsid w:val="0025710D"/>
    <w:rsid w:val="002613EE"/>
    <w:rsid w:val="00263667"/>
    <w:rsid w:val="00265B13"/>
    <w:rsid w:val="00266B15"/>
    <w:rsid w:val="00266D75"/>
    <w:rsid w:val="002675A2"/>
    <w:rsid w:val="002739D1"/>
    <w:rsid w:val="002742A2"/>
    <w:rsid w:val="00280165"/>
    <w:rsid w:val="002821C3"/>
    <w:rsid w:val="002841E6"/>
    <w:rsid w:val="00284E56"/>
    <w:rsid w:val="00286146"/>
    <w:rsid w:val="00286D4C"/>
    <w:rsid w:val="0028773A"/>
    <w:rsid w:val="0029005A"/>
    <w:rsid w:val="002928C7"/>
    <w:rsid w:val="00292BDC"/>
    <w:rsid w:val="00294CCB"/>
    <w:rsid w:val="00296AED"/>
    <w:rsid w:val="00297712"/>
    <w:rsid w:val="002A07CF"/>
    <w:rsid w:val="002A39C1"/>
    <w:rsid w:val="002A6517"/>
    <w:rsid w:val="002A680D"/>
    <w:rsid w:val="002A70D2"/>
    <w:rsid w:val="002B026F"/>
    <w:rsid w:val="002B0CFB"/>
    <w:rsid w:val="002B13C3"/>
    <w:rsid w:val="002B1903"/>
    <w:rsid w:val="002B1B87"/>
    <w:rsid w:val="002B1FAF"/>
    <w:rsid w:val="002B2CF9"/>
    <w:rsid w:val="002C0E15"/>
    <w:rsid w:val="002C1291"/>
    <w:rsid w:val="002C2E60"/>
    <w:rsid w:val="002C39F3"/>
    <w:rsid w:val="002C3A89"/>
    <w:rsid w:val="002C5E23"/>
    <w:rsid w:val="002D001B"/>
    <w:rsid w:val="002D0DDD"/>
    <w:rsid w:val="002D2B1D"/>
    <w:rsid w:val="002D4FAA"/>
    <w:rsid w:val="002D58BA"/>
    <w:rsid w:val="002D6E3D"/>
    <w:rsid w:val="002D7AB6"/>
    <w:rsid w:val="002D7D32"/>
    <w:rsid w:val="002E0B75"/>
    <w:rsid w:val="002E0E4C"/>
    <w:rsid w:val="002E5278"/>
    <w:rsid w:val="002F05E7"/>
    <w:rsid w:val="002F4F2C"/>
    <w:rsid w:val="002F67DE"/>
    <w:rsid w:val="0030089E"/>
    <w:rsid w:val="00300F2D"/>
    <w:rsid w:val="003024FF"/>
    <w:rsid w:val="0030271E"/>
    <w:rsid w:val="00302EFF"/>
    <w:rsid w:val="00304977"/>
    <w:rsid w:val="00307430"/>
    <w:rsid w:val="00312FD6"/>
    <w:rsid w:val="00313D97"/>
    <w:rsid w:val="003164CE"/>
    <w:rsid w:val="00316D69"/>
    <w:rsid w:val="00317C58"/>
    <w:rsid w:val="0032043E"/>
    <w:rsid w:val="00322971"/>
    <w:rsid w:val="003232A2"/>
    <w:rsid w:val="00323E10"/>
    <w:rsid w:val="00324C50"/>
    <w:rsid w:val="00324C7D"/>
    <w:rsid w:val="003260D8"/>
    <w:rsid w:val="00326CFC"/>
    <w:rsid w:val="003319DF"/>
    <w:rsid w:val="00331A75"/>
    <w:rsid w:val="003410EB"/>
    <w:rsid w:val="003452C2"/>
    <w:rsid w:val="003470A3"/>
    <w:rsid w:val="00350193"/>
    <w:rsid w:val="00352A8C"/>
    <w:rsid w:val="00357183"/>
    <w:rsid w:val="0036039E"/>
    <w:rsid w:val="0036090B"/>
    <w:rsid w:val="00360FBD"/>
    <w:rsid w:val="00361DA7"/>
    <w:rsid w:val="00363D93"/>
    <w:rsid w:val="00364AE0"/>
    <w:rsid w:val="00367200"/>
    <w:rsid w:val="00372CAC"/>
    <w:rsid w:val="0037424C"/>
    <w:rsid w:val="00374A69"/>
    <w:rsid w:val="003759A5"/>
    <w:rsid w:val="00375C00"/>
    <w:rsid w:val="00376B27"/>
    <w:rsid w:val="0038019A"/>
    <w:rsid w:val="00383111"/>
    <w:rsid w:val="00385526"/>
    <w:rsid w:val="003866A0"/>
    <w:rsid w:val="00387112"/>
    <w:rsid w:val="003909EB"/>
    <w:rsid w:val="00391530"/>
    <w:rsid w:val="0039218C"/>
    <w:rsid w:val="003921E7"/>
    <w:rsid w:val="00392CFC"/>
    <w:rsid w:val="00392F3F"/>
    <w:rsid w:val="0039376D"/>
    <w:rsid w:val="00395B9F"/>
    <w:rsid w:val="003A0DD8"/>
    <w:rsid w:val="003A27C8"/>
    <w:rsid w:val="003A4573"/>
    <w:rsid w:val="003A4AE7"/>
    <w:rsid w:val="003A7040"/>
    <w:rsid w:val="003A7202"/>
    <w:rsid w:val="003B0610"/>
    <w:rsid w:val="003B40E3"/>
    <w:rsid w:val="003B5616"/>
    <w:rsid w:val="003B696F"/>
    <w:rsid w:val="003C1F31"/>
    <w:rsid w:val="003C3386"/>
    <w:rsid w:val="003C3545"/>
    <w:rsid w:val="003C3CC1"/>
    <w:rsid w:val="003C4392"/>
    <w:rsid w:val="003C45CB"/>
    <w:rsid w:val="003D2041"/>
    <w:rsid w:val="003D4B5E"/>
    <w:rsid w:val="003D75D9"/>
    <w:rsid w:val="003E062B"/>
    <w:rsid w:val="003E1A47"/>
    <w:rsid w:val="003E32DE"/>
    <w:rsid w:val="003E4243"/>
    <w:rsid w:val="003E67DA"/>
    <w:rsid w:val="003E69F3"/>
    <w:rsid w:val="003E7E8A"/>
    <w:rsid w:val="003F336B"/>
    <w:rsid w:val="003F62E9"/>
    <w:rsid w:val="003F6742"/>
    <w:rsid w:val="00400102"/>
    <w:rsid w:val="004035E4"/>
    <w:rsid w:val="00403D29"/>
    <w:rsid w:val="00404A4F"/>
    <w:rsid w:val="00406D72"/>
    <w:rsid w:val="00407F31"/>
    <w:rsid w:val="0041072C"/>
    <w:rsid w:val="0041454C"/>
    <w:rsid w:val="004159E0"/>
    <w:rsid w:val="0042144C"/>
    <w:rsid w:val="00422798"/>
    <w:rsid w:val="004246C0"/>
    <w:rsid w:val="004261C5"/>
    <w:rsid w:val="00430803"/>
    <w:rsid w:val="0043608A"/>
    <w:rsid w:val="004365F9"/>
    <w:rsid w:val="00443F65"/>
    <w:rsid w:val="0044417B"/>
    <w:rsid w:val="0044423C"/>
    <w:rsid w:val="00444A17"/>
    <w:rsid w:val="0044774C"/>
    <w:rsid w:val="00454D47"/>
    <w:rsid w:val="00455357"/>
    <w:rsid w:val="004557F4"/>
    <w:rsid w:val="004559BE"/>
    <w:rsid w:val="00455E1B"/>
    <w:rsid w:val="0046273A"/>
    <w:rsid w:val="0046323D"/>
    <w:rsid w:val="0046462C"/>
    <w:rsid w:val="004669E8"/>
    <w:rsid w:val="0047150E"/>
    <w:rsid w:val="00472554"/>
    <w:rsid w:val="00472BC7"/>
    <w:rsid w:val="00472DFF"/>
    <w:rsid w:val="00472F06"/>
    <w:rsid w:val="00474D3F"/>
    <w:rsid w:val="00477534"/>
    <w:rsid w:val="00477926"/>
    <w:rsid w:val="0048013E"/>
    <w:rsid w:val="004817C2"/>
    <w:rsid w:val="00484367"/>
    <w:rsid w:val="004860D4"/>
    <w:rsid w:val="00486909"/>
    <w:rsid w:val="004869D4"/>
    <w:rsid w:val="00487EA7"/>
    <w:rsid w:val="00490155"/>
    <w:rsid w:val="00492857"/>
    <w:rsid w:val="00496CB2"/>
    <w:rsid w:val="004A1606"/>
    <w:rsid w:val="004A1CEE"/>
    <w:rsid w:val="004A3CB2"/>
    <w:rsid w:val="004A5AD9"/>
    <w:rsid w:val="004A7D65"/>
    <w:rsid w:val="004B02C6"/>
    <w:rsid w:val="004B133E"/>
    <w:rsid w:val="004B3AC1"/>
    <w:rsid w:val="004B4063"/>
    <w:rsid w:val="004B62F5"/>
    <w:rsid w:val="004B6A01"/>
    <w:rsid w:val="004B6FEE"/>
    <w:rsid w:val="004B7E5A"/>
    <w:rsid w:val="004B7E85"/>
    <w:rsid w:val="004C011C"/>
    <w:rsid w:val="004C1CC6"/>
    <w:rsid w:val="004C2C06"/>
    <w:rsid w:val="004C2F0F"/>
    <w:rsid w:val="004C348A"/>
    <w:rsid w:val="004C57D3"/>
    <w:rsid w:val="004C746F"/>
    <w:rsid w:val="004D0023"/>
    <w:rsid w:val="004D2396"/>
    <w:rsid w:val="004D4047"/>
    <w:rsid w:val="004D413C"/>
    <w:rsid w:val="004D4241"/>
    <w:rsid w:val="004D4BB3"/>
    <w:rsid w:val="004D7230"/>
    <w:rsid w:val="004D7377"/>
    <w:rsid w:val="004D7AEF"/>
    <w:rsid w:val="004E10CE"/>
    <w:rsid w:val="004E1E45"/>
    <w:rsid w:val="004E447B"/>
    <w:rsid w:val="004E5891"/>
    <w:rsid w:val="004E5BD9"/>
    <w:rsid w:val="004E6480"/>
    <w:rsid w:val="004E7BE6"/>
    <w:rsid w:val="004F0A75"/>
    <w:rsid w:val="004F210C"/>
    <w:rsid w:val="004F55EA"/>
    <w:rsid w:val="004F71F5"/>
    <w:rsid w:val="004F7FDF"/>
    <w:rsid w:val="0050086A"/>
    <w:rsid w:val="005023CC"/>
    <w:rsid w:val="0050347B"/>
    <w:rsid w:val="00504432"/>
    <w:rsid w:val="005071F9"/>
    <w:rsid w:val="00507686"/>
    <w:rsid w:val="00507856"/>
    <w:rsid w:val="00507DC7"/>
    <w:rsid w:val="00511389"/>
    <w:rsid w:val="005114C9"/>
    <w:rsid w:val="00520CB1"/>
    <w:rsid w:val="00521520"/>
    <w:rsid w:val="00521FCD"/>
    <w:rsid w:val="005231D6"/>
    <w:rsid w:val="005243ED"/>
    <w:rsid w:val="00525589"/>
    <w:rsid w:val="005344D0"/>
    <w:rsid w:val="0053549A"/>
    <w:rsid w:val="00537595"/>
    <w:rsid w:val="00540776"/>
    <w:rsid w:val="00543123"/>
    <w:rsid w:val="00544584"/>
    <w:rsid w:val="005458D2"/>
    <w:rsid w:val="00545B1B"/>
    <w:rsid w:val="00550540"/>
    <w:rsid w:val="005507B1"/>
    <w:rsid w:val="0055489E"/>
    <w:rsid w:val="00560014"/>
    <w:rsid w:val="0056164A"/>
    <w:rsid w:val="005653B9"/>
    <w:rsid w:val="00565E20"/>
    <w:rsid w:val="00566D27"/>
    <w:rsid w:val="00567CA6"/>
    <w:rsid w:val="00574E48"/>
    <w:rsid w:val="00576734"/>
    <w:rsid w:val="00581594"/>
    <w:rsid w:val="005817F8"/>
    <w:rsid w:val="00581D05"/>
    <w:rsid w:val="005835C1"/>
    <w:rsid w:val="00583EC0"/>
    <w:rsid w:val="00584A65"/>
    <w:rsid w:val="00585416"/>
    <w:rsid w:val="00585B04"/>
    <w:rsid w:val="00586DE5"/>
    <w:rsid w:val="005916D9"/>
    <w:rsid w:val="005927AE"/>
    <w:rsid w:val="00593A64"/>
    <w:rsid w:val="00594670"/>
    <w:rsid w:val="00595673"/>
    <w:rsid w:val="005976F0"/>
    <w:rsid w:val="00597CB3"/>
    <w:rsid w:val="005A25A9"/>
    <w:rsid w:val="005A6259"/>
    <w:rsid w:val="005A6502"/>
    <w:rsid w:val="005A6B8D"/>
    <w:rsid w:val="005B0BDE"/>
    <w:rsid w:val="005B5BA0"/>
    <w:rsid w:val="005B689B"/>
    <w:rsid w:val="005C0F8C"/>
    <w:rsid w:val="005C2877"/>
    <w:rsid w:val="005C3426"/>
    <w:rsid w:val="005C4242"/>
    <w:rsid w:val="005C4EBB"/>
    <w:rsid w:val="005D2666"/>
    <w:rsid w:val="005D2A58"/>
    <w:rsid w:val="005D34B7"/>
    <w:rsid w:val="005D5EEE"/>
    <w:rsid w:val="005D75AC"/>
    <w:rsid w:val="005E3953"/>
    <w:rsid w:val="005E3C70"/>
    <w:rsid w:val="005E5F9D"/>
    <w:rsid w:val="005F0512"/>
    <w:rsid w:val="005F075B"/>
    <w:rsid w:val="005F1185"/>
    <w:rsid w:val="005F25F2"/>
    <w:rsid w:val="005F591D"/>
    <w:rsid w:val="005F61BF"/>
    <w:rsid w:val="005F6601"/>
    <w:rsid w:val="006005A8"/>
    <w:rsid w:val="0060208E"/>
    <w:rsid w:val="006021BA"/>
    <w:rsid w:val="0060224C"/>
    <w:rsid w:val="006048B3"/>
    <w:rsid w:val="00606667"/>
    <w:rsid w:val="00606878"/>
    <w:rsid w:val="00607BD8"/>
    <w:rsid w:val="006110A7"/>
    <w:rsid w:val="00611DD2"/>
    <w:rsid w:val="00612A3F"/>
    <w:rsid w:val="00612C28"/>
    <w:rsid w:val="00613105"/>
    <w:rsid w:val="006140E9"/>
    <w:rsid w:val="0061579B"/>
    <w:rsid w:val="006164DE"/>
    <w:rsid w:val="00621A67"/>
    <w:rsid w:val="00623FDE"/>
    <w:rsid w:val="00624A60"/>
    <w:rsid w:val="00624B4C"/>
    <w:rsid w:val="00625C79"/>
    <w:rsid w:val="00627721"/>
    <w:rsid w:val="00631BA1"/>
    <w:rsid w:val="00633836"/>
    <w:rsid w:val="0063583F"/>
    <w:rsid w:val="006364C1"/>
    <w:rsid w:val="0063702F"/>
    <w:rsid w:val="006373C6"/>
    <w:rsid w:val="0063775B"/>
    <w:rsid w:val="00637BA8"/>
    <w:rsid w:val="00641306"/>
    <w:rsid w:val="00641404"/>
    <w:rsid w:val="0064192F"/>
    <w:rsid w:val="00642F0B"/>
    <w:rsid w:val="00644942"/>
    <w:rsid w:val="0064603B"/>
    <w:rsid w:val="00651CCD"/>
    <w:rsid w:val="006521F5"/>
    <w:rsid w:val="00652BDF"/>
    <w:rsid w:val="0065357C"/>
    <w:rsid w:val="00654392"/>
    <w:rsid w:val="0065714D"/>
    <w:rsid w:val="00657AB9"/>
    <w:rsid w:val="0066198B"/>
    <w:rsid w:val="00661993"/>
    <w:rsid w:val="00664874"/>
    <w:rsid w:val="00664DAA"/>
    <w:rsid w:val="00664F7E"/>
    <w:rsid w:val="00665351"/>
    <w:rsid w:val="00666ADD"/>
    <w:rsid w:val="00666F2A"/>
    <w:rsid w:val="00671926"/>
    <w:rsid w:val="00672982"/>
    <w:rsid w:val="006732DB"/>
    <w:rsid w:val="006751C9"/>
    <w:rsid w:val="00676204"/>
    <w:rsid w:val="0068451E"/>
    <w:rsid w:val="0068750A"/>
    <w:rsid w:val="00687D04"/>
    <w:rsid w:val="00696B8B"/>
    <w:rsid w:val="00697E9C"/>
    <w:rsid w:val="006A2725"/>
    <w:rsid w:val="006A3F0D"/>
    <w:rsid w:val="006A4288"/>
    <w:rsid w:val="006A5B99"/>
    <w:rsid w:val="006A5CD4"/>
    <w:rsid w:val="006A6A17"/>
    <w:rsid w:val="006B0C76"/>
    <w:rsid w:val="006B485F"/>
    <w:rsid w:val="006B486D"/>
    <w:rsid w:val="006B75F1"/>
    <w:rsid w:val="006C0A9B"/>
    <w:rsid w:val="006C7B86"/>
    <w:rsid w:val="006C7C79"/>
    <w:rsid w:val="006C7EDB"/>
    <w:rsid w:val="006D0C0D"/>
    <w:rsid w:val="006D1B1F"/>
    <w:rsid w:val="006D3A40"/>
    <w:rsid w:val="006D68C4"/>
    <w:rsid w:val="006E132C"/>
    <w:rsid w:val="006E21E5"/>
    <w:rsid w:val="006E56D4"/>
    <w:rsid w:val="006E7D21"/>
    <w:rsid w:val="006F1DDF"/>
    <w:rsid w:val="006F24F7"/>
    <w:rsid w:val="006F260E"/>
    <w:rsid w:val="006F464D"/>
    <w:rsid w:val="006F57FC"/>
    <w:rsid w:val="006F6CD6"/>
    <w:rsid w:val="006F79C0"/>
    <w:rsid w:val="00701829"/>
    <w:rsid w:val="00704060"/>
    <w:rsid w:val="00712D55"/>
    <w:rsid w:val="0071373B"/>
    <w:rsid w:val="00713ED1"/>
    <w:rsid w:val="00715C74"/>
    <w:rsid w:val="007167CE"/>
    <w:rsid w:val="007219AF"/>
    <w:rsid w:val="0072262D"/>
    <w:rsid w:val="00723BE8"/>
    <w:rsid w:val="00726FA5"/>
    <w:rsid w:val="0072710C"/>
    <w:rsid w:val="00730751"/>
    <w:rsid w:val="00731F37"/>
    <w:rsid w:val="00733105"/>
    <w:rsid w:val="00733B28"/>
    <w:rsid w:val="007360AA"/>
    <w:rsid w:val="00740C19"/>
    <w:rsid w:val="007414C1"/>
    <w:rsid w:val="00741597"/>
    <w:rsid w:val="007433A9"/>
    <w:rsid w:val="00746FBD"/>
    <w:rsid w:val="00751DCB"/>
    <w:rsid w:val="00752018"/>
    <w:rsid w:val="00755413"/>
    <w:rsid w:val="00755BC7"/>
    <w:rsid w:val="00756157"/>
    <w:rsid w:val="00757CD1"/>
    <w:rsid w:val="0076009F"/>
    <w:rsid w:val="00761FBE"/>
    <w:rsid w:val="0076248F"/>
    <w:rsid w:val="00765B60"/>
    <w:rsid w:val="00766769"/>
    <w:rsid w:val="00770F0C"/>
    <w:rsid w:val="00771F23"/>
    <w:rsid w:val="00773670"/>
    <w:rsid w:val="00773C49"/>
    <w:rsid w:val="007744D8"/>
    <w:rsid w:val="00777257"/>
    <w:rsid w:val="007813E9"/>
    <w:rsid w:val="00783528"/>
    <w:rsid w:val="007848A1"/>
    <w:rsid w:val="0078563E"/>
    <w:rsid w:val="007879CE"/>
    <w:rsid w:val="00790C83"/>
    <w:rsid w:val="007930BE"/>
    <w:rsid w:val="0079448D"/>
    <w:rsid w:val="00796F2D"/>
    <w:rsid w:val="007A09A1"/>
    <w:rsid w:val="007A0AB4"/>
    <w:rsid w:val="007A0E6D"/>
    <w:rsid w:val="007A2174"/>
    <w:rsid w:val="007A364D"/>
    <w:rsid w:val="007A40FF"/>
    <w:rsid w:val="007A61E1"/>
    <w:rsid w:val="007A6CD9"/>
    <w:rsid w:val="007A6CDA"/>
    <w:rsid w:val="007B0911"/>
    <w:rsid w:val="007B5D69"/>
    <w:rsid w:val="007B762A"/>
    <w:rsid w:val="007B7D3E"/>
    <w:rsid w:val="007C0B60"/>
    <w:rsid w:val="007C1CCD"/>
    <w:rsid w:val="007C259E"/>
    <w:rsid w:val="007C40D5"/>
    <w:rsid w:val="007C6C50"/>
    <w:rsid w:val="007C7B5F"/>
    <w:rsid w:val="007D0C18"/>
    <w:rsid w:val="007D6185"/>
    <w:rsid w:val="007E5349"/>
    <w:rsid w:val="007E5660"/>
    <w:rsid w:val="007E5DE4"/>
    <w:rsid w:val="007E7707"/>
    <w:rsid w:val="007F1440"/>
    <w:rsid w:val="007F1993"/>
    <w:rsid w:val="007F5019"/>
    <w:rsid w:val="007F73B3"/>
    <w:rsid w:val="00800F7F"/>
    <w:rsid w:val="00803F66"/>
    <w:rsid w:val="00806036"/>
    <w:rsid w:val="008100EE"/>
    <w:rsid w:val="0081329A"/>
    <w:rsid w:val="008163D7"/>
    <w:rsid w:val="0081775D"/>
    <w:rsid w:val="008225D2"/>
    <w:rsid w:val="00823B72"/>
    <w:rsid w:val="0082515F"/>
    <w:rsid w:val="00825D00"/>
    <w:rsid w:val="008260CF"/>
    <w:rsid w:val="00826B10"/>
    <w:rsid w:val="00827577"/>
    <w:rsid w:val="00832CA9"/>
    <w:rsid w:val="00833DCF"/>
    <w:rsid w:val="00834FE3"/>
    <w:rsid w:val="00835D83"/>
    <w:rsid w:val="00840749"/>
    <w:rsid w:val="00843172"/>
    <w:rsid w:val="00845044"/>
    <w:rsid w:val="00846014"/>
    <w:rsid w:val="008478D2"/>
    <w:rsid w:val="00847FE8"/>
    <w:rsid w:val="0085138C"/>
    <w:rsid w:val="00851990"/>
    <w:rsid w:val="00854069"/>
    <w:rsid w:val="00856D68"/>
    <w:rsid w:val="008615F4"/>
    <w:rsid w:val="0086403D"/>
    <w:rsid w:val="0086507C"/>
    <w:rsid w:val="008655F9"/>
    <w:rsid w:val="008661B8"/>
    <w:rsid w:val="008671E8"/>
    <w:rsid w:val="00867EAC"/>
    <w:rsid w:val="00870067"/>
    <w:rsid w:val="00872236"/>
    <w:rsid w:val="00872D93"/>
    <w:rsid w:val="00873945"/>
    <w:rsid w:val="00874DAE"/>
    <w:rsid w:val="00875551"/>
    <w:rsid w:val="00876A88"/>
    <w:rsid w:val="00876D6B"/>
    <w:rsid w:val="00876F89"/>
    <w:rsid w:val="008818E0"/>
    <w:rsid w:val="00881F4F"/>
    <w:rsid w:val="00883126"/>
    <w:rsid w:val="008847F8"/>
    <w:rsid w:val="00884A2D"/>
    <w:rsid w:val="008902ED"/>
    <w:rsid w:val="008914BF"/>
    <w:rsid w:val="008939E4"/>
    <w:rsid w:val="008946AE"/>
    <w:rsid w:val="00895857"/>
    <w:rsid w:val="00897095"/>
    <w:rsid w:val="008A07C1"/>
    <w:rsid w:val="008A4070"/>
    <w:rsid w:val="008A4CF4"/>
    <w:rsid w:val="008A58A0"/>
    <w:rsid w:val="008A5A74"/>
    <w:rsid w:val="008A6315"/>
    <w:rsid w:val="008B0BE2"/>
    <w:rsid w:val="008B1364"/>
    <w:rsid w:val="008B228E"/>
    <w:rsid w:val="008B63A0"/>
    <w:rsid w:val="008B6832"/>
    <w:rsid w:val="008B68FA"/>
    <w:rsid w:val="008B6AD7"/>
    <w:rsid w:val="008C04E3"/>
    <w:rsid w:val="008C076C"/>
    <w:rsid w:val="008C590A"/>
    <w:rsid w:val="008C7A5E"/>
    <w:rsid w:val="008D04F6"/>
    <w:rsid w:val="008D19CA"/>
    <w:rsid w:val="008D1AD5"/>
    <w:rsid w:val="008D1FB5"/>
    <w:rsid w:val="008D393C"/>
    <w:rsid w:val="008D57CE"/>
    <w:rsid w:val="008D60FE"/>
    <w:rsid w:val="008E4271"/>
    <w:rsid w:val="008E5561"/>
    <w:rsid w:val="008E714A"/>
    <w:rsid w:val="008F2B09"/>
    <w:rsid w:val="008F4260"/>
    <w:rsid w:val="008F7DC5"/>
    <w:rsid w:val="00900479"/>
    <w:rsid w:val="009007E2"/>
    <w:rsid w:val="009012C3"/>
    <w:rsid w:val="0090469B"/>
    <w:rsid w:val="00905686"/>
    <w:rsid w:val="0090639A"/>
    <w:rsid w:val="00912599"/>
    <w:rsid w:val="009139DC"/>
    <w:rsid w:val="00916CA9"/>
    <w:rsid w:val="009200F6"/>
    <w:rsid w:val="00920567"/>
    <w:rsid w:val="00922566"/>
    <w:rsid w:val="009238D2"/>
    <w:rsid w:val="00925EAC"/>
    <w:rsid w:val="0092761B"/>
    <w:rsid w:val="00931FE4"/>
    <w:rsid w:val="0093556D"/>
    <w:rsid w:val="009358CA"/>
    <w:rsid w:val="00935D71"/>
    <w:rsid w:val="00941C3B"/>
    <w:rsid w:val="00943DD3"/>
    <w:rsid w:val="00955380"/>
    <w:rsid w:val="0095567F"/>
    <w:rsid w:val="00956BF2"/>
    <w:rsid w:val="00956EA6"/>
    <w:rsid w:val="009617A8"/>
    <w:rsid w:val="00961B4F"/>
    <w:rsid w:val="009733B3"/>
    <w:rsid w:val="00974F15"/>
    <w:rsid w:val="0098355D"/>
    <w:rsid w:val="00985129"/>
    <w:rsid w:val="00985E17"/>
    <w:rsid w:val="00991D98"/>
    <w:rsid w:val="00992137"/>
    <w:rsid w:val="00992256"/>
    <w:rsid w:val="00997348"/>
    <w:rsid w:val="0099784B"/>
    <w:rsid w:val="009A1402"/>
    <w:rsid w:val="009A1AEC"/>
    <w:rsid w:val="009A36C5"/>
    <w:rsid w:val="009A60CC"/>
    <w:rsid w:val="009A722C"/>
    <w:rsid w:val="009A7866"/>
    <w:rsid w:val="009A7BAE"/>
    <w:rsid w:val="009B1315"/>
    <w:rsid w:val="009B250B"/>
    <w:rsid w:val="009B27B3"/>
    <w:rsid w:val="009B2CC3"/>
    <w:rsid w:val="009B613A"/>
    <w:rsid w:val="009B6A9A"/>
    <w:rsid w:val="009B6DC8"/>
    <w:rsid w:val="009C2F11"/>
    <w:rsid w:val="009C4A26"/>
    <w:rsid w:val="009C57B8"/>
    <w:rsid w:val="009C6FAF"/>
    <w:rsid w:val="009D066B"/>
    <w:rsid w:val="009D2C7C"/>
    <w:rsid w:val="009D2CA8"/>
    <w:rsid w:val="009D2E48"/>
    <w:rsid w:val="009D5AD7"/>
    <w:rsid w:val="009D5FF6"/>
    <w:rsid w:val="009E3AD8"/>
    <w:rsid w:val="009E6832"/>
    <w:rsid w:val="009E7922"/>
    <w:rsid w:val="009F240A"/>
    <w:rsid w:val="009F2DAD"/>
    <w:rsid w:val="009F6232"/>
    <w:rsid w:val="009F6525"/>
    <w:rsid w:val="009F6AC5"/>
    <w:rsid w:val="009F7865"/>
    <w:rsid w:val="00A04053"/>
    <w:rsid w:val="00A05A38"/>
    <w:rsid w:val="00A106A1"/>
    <w:rsid w:val="00A11EA5"/>
    <w:rsid w:val="00A12244"/>
    <w:rsid w:val="00A15622"/>
    <w:rsid w:val="00A207D1"/>
    <w:rsid w:val="00A20912"/>
    <w:rsid w:val="00A20F55"/>
    <w:rsid w:val="00A22DE9"/>
    <w:rsid w:val="00A23473"/>
    <w:rsid w:val="00A24075"/>
    <w:rsid w:val="00A248CD"/>
    <w:rsid w:val="00A25C50"/>
    <w:rsid w:val="00A26A13"/>
    <w:rsid w:val="00A26D93"/>
    <w:rsid w:val="00A27D03"/>
    <w:rsid w:val="00A307FB"/>
    <w:rsid w:val="00A31041"/>
    <w:rsid w:val="00A3104E"/>
    <w:rsid w:val="00A3257F"/>
    <w:rsid w:val="00A33B82"/>
    <w:rsid w:val="00A343B1"/>
    <w:rsid w:val="00A354DC"/>
    <w:rsid w:val="00A4025B"/>
    <w:rsid w:val="00A42A40"/>
    <w:rsid w:val="00A45237"/>
    <w:rsid w:val="00A50861"/>
    <w:rsid w:val="00A50B49"/>
    <w:rsid w:val="00A52219"/>
    <w:rsid w:val="00A5457A"/>
    <w:rsid w:val="00A553EE"/>
    <w:rsid w:val="00A56E9E"/>
    <w:rsid w:val="00A5780C"/>
    <w:rsid w:val="00A62865"/>
    <w:rsid w:val="00A66D72"/>
    <w:rsid w:val="00A6708F"/>
    <w:rsid w:val="00A70675"/>
    <w:rsid w:val="00A72B44"/>
    <w:rsid w:val="00A74409"/>
    <w:rsid w:val="00A77484"/>
    <w:rsid w:val="00A81084"/>
    <w:rsid w:val="00A8169D"/>
    <w:rsid w:val="00A84571"/>
    <w:rsid w:val="00A84EF2"/>
    <w:rsid w:val="00A86531"/>
    <w:rsid w:val="00A91075"/>
    <w:rsid w:val="00A922B3"/>
    <w:rsid w:val="00A93373"/>
    <w:rsid w:val="00A93511"/>
    <w:rsid w:val="00A97048"/>
    <w:rsid w:val="00A975A4"/>
    <w:rsid w:val="00A97AF3"/>
    <w:rsid w:val="00AA7D8B"/>
    <w:rsid w:val="00AB00A8"/>
    <w:rsid w:val="00AB08A4"/>
    <w:rsid w:val="00AB0BA8"/>
    <w:rsid w:val="00AB1315"/>
    <w:rsid w:val="00AB13BA"/>
    <w:rsid w:val="00AB1CDF"/>
    <w:rsid w:val="00AB5F84"/>
    <w:rsid w:val="00AB7DA4"/>
    <w:rsid w:val="00AC165A"/>
    <w:rsid w:val="00AC25E9"/>
    <w:rsid w:val="00AC2D1B"/>
    <w:rsid w:val="00AC3334"/>
    <w:rsid w:val="00AC371B"/>
    <w:rsid w:val="00AC4075"/>
    <w:rsid w:val="00AC46CD"/>
    <w:rsid w:val="00AC5240"/>
    <w:rsid w:val="00AC6B82"/>
    <w:rsid w:val="00AD2138"/>
    <w:rsid w:val="00AD4A7C"/>
    <w:rsid w:val="00AD7BE4"/>
    <w:rsid w:val="00AD7F31"/>
    <w:rsid w:val="00AE003B"/>
    <w:rsid w:val="00AE0563"/>
    <w:rsid w:val="00AE0B12"/>
    <w:rsid w:val="00AE1429"/>
    <w:rsid w:val="00AE1970"/>
    <w:rsid w:val="00AE1DE5"/>
    <w:rsid w:val="00AE65BB"/>
    <w:rsid w:val="00AE6A2A"/>
    <w:rsid w:val="00AE6D39"/>
    <w:rsid w:val="00AE78AC"/>
    <w:rsid w:val="00AF16A6"/>
    <w:rsid w:val="00AF2EC0"/>
    <w:rsid w:val="00AF333A"/>
    <w:rsid w:val="00AF5306"/>
    <w:rsid w:val="00AF571D"/>
    <w:rsid w:val="00B00B05"/>
    <w:rsid w:val="00B010CF"/>
    <w:rsid w:val="00B011C5"/>
    <w:rsid w:val="00B01AFB"/>
    <w:rsid w:val="00B01C73"/>
    <w:rsid w:val="00B03869"/>
    <w:rsid w:val="00B03A03"/>
    <w:rsid w:val="00B06AAF"/>
    <w:rsid w:val="00B0744F"/>
    <w:rsid w:val="00B07D76"/>
    <w:rsid w:val="00B07EC2"/>
    <w:rsid w:val="00B143B0"/>
    <w:rsid w:val="00B1447D"/>
    <w:rsid w:val="00B149D5"/>
    <w:rsid w:val="00B14AB1"/>
    <w:rsid w:val="00B17316"/>
    <w:rsid w:val="00B17338"/>
    <w:rsid w:val="00B1788B"/>
    <w:rsid w:val="00B224B2"/>
    <w:rsid w:val="00B2640B"/>
    <w:rsid w:val="00B270A9"/>
    <w:rsid w:val="00B27B95"/>
    <w:rsid w:val="00B301F7"/>
    <w:rsid w:val="00B31177"/>
    <w:rsid w:val="00B336F9"/>
    <w:rsid w:val="00B4233F"/>
    <w:rsid w:val="00B42891"/>
    <w:rsid w:val="00B44684"/>
    <w:rsid w:val="00B47C10"/>
    <w:rsid w:val="00B51BE4"/>
    <w:rsid w:val="00B52073"/>
    <w:rsid w:val="00B55C5C"/>
    <w:rsid w:val="00B56BAB"/>
    <w:rsid w:val="00B6062B"/>
    <w:rsid w:val="00B619D5"/>
    <w:rsid w:val="00B61C0F"/>
    <w:rsid w:val="00B6202D"/>
    <w:rsid w:val="00B64DA9"/>
    <w:rsid w:val="00B653B9"/>
    <w:rsid w:val="00B65489"/>
    <w:rsid w:val="00B6620E"/>
    <w:rsid w:val="00B67181"/>
    <w:rsid w:val="00B712C9"/>
    <w:rsid w:val="00B73FFD"/>
    <w:rsid w:val="00B768CA"/>
    <w:rsid w:val="00B76A0F"/>
    <w:rsid w:val="00B76BC0"/>
    <w:rsid w:val="00B77655"/>
    <w:rsid w:val="00B77F84"/>
    <w:rsid w:val="00B82770"/>
    <w:rsid w:val="00B827EB"/>
    <w:rsid w:val="00B82EA6"/>
    <w:rsid w:val="00B830EA"/>
    <w:rsid w:val="00B86FBD"/>
    <w:rsid w:val="00B874EC"/>
    <w:rsid w:val="00B92F16"/>
    <w:rsid w:val="00B935EF"/>
    <w:rsid w:val="00B963F6"/>
    <w:rsid w:val="00BA1361"/>
    <w:rsid w:val="00BA1A5C"/>
    <w:rsid w:val="00BA52CB"/>
    <w:rsid w:val="00BA734F"/>
    <w:rsid w:val="00BA773B"/>
    <w:rsid w:val="00BB1738"/>
    <w:rsid w:val="00BB411C"/>
    <w:rsid w:val="00BB443D"/>
    <w:rsid w:val="00BB48C3"/>
    <w:rsid w:val="00BB62E0"/>
    <w:rsid w:val="00BB76CF"/>
    <w:rsid w:val="00BB7AF1"/>
    <w:rsid w:val="00BC038F"/>
    <w:rsid w:val="00BC3B04"/>
    <w:rsid w:val="00BC636A"/>
    <w:rsid w:val="00BC7486"/>
    <w:rsid w:val="00BD1AD2"/>
    <w:rsid w:val="00BD2CF6"/>
    <w:rsid w:val="00BD3C20"/>
    <w:rsid w:val="00BD4597"/>
    <w:rsid w:val="00BD51DC"/>
    <w:rsid w:val="00BE0ABA"/>
    <w:rsid w:val="00BE4CD8"/>
    <w:rsid w:val="00BE58F3"/>
    <w:rsid w:val="00BE604E"/>
    <w:rsid w:val="00BE6C5D"/>
    <w:rsid w:val="00BE763E"/>
    <w:rsid w:val="00BF3641"/>
    <w:rsid w:val="00BF46F0"/>
    <w:rsid w:val="00BF79C5"/>
    <w:rsid w:val="00C02DA2"/>
    <w:rsid w:val="00C032CD"/>
    <w:rsid w:val="00C043ED"/>
    <w:rsid w:val="00C0483C"/>
    <w:rsid w:val="00C053EC"/>
    <w:rsid w:val="00C12B71"/>
    <w:rsid w:val="00C146FA"/>
    <w:rsid w:val="00C15168"/>
    <w:rsid w:val="00C1799A"/>
    <w:rsid w:val="00C214DD"/>
    <w:rsid w:val="00C231A3"/>
    <w:rsid w:val="00C30D5D"/>
    <w:rsid w:val="00C3125D"/>
    <w:rsid w:val="00C3157B"/>
    <w:rsid w:val="00C339D7"/>
    <w:rsid w:val="00C347F6"/>
    <w:rsid w:val="00C35058"/>
    <w:rsid w:val="00C3716C"/>
    <w:rsid w:val="00C37D5E"/>
    <w:rsid w:val="00C40360"/>
    <w:rsid w:val="00C4164B"/>
    <w:rsid w:val="00C42500"/>
    <w:rsid w:val="00C4327B"/>
    <w:rsid w:val="00C44B37"/>
    <w:rsid w:val="00C4519C"/>
    <w:rsid w:val="00C50028"/>
    <w:rsid w:val="00C502E2"/>
    <w:rsid w:val="00C511BF"/>
    <w:rsid w:val="00C53CB0"/>
    <w:rsid w:val="00C5606C"/>
    <w:rsid w:val="00C56A07"/>
    <w:rsid w:val="00C56BDE"/>
    <w:rsid w:val="00C63931"/>
    <w:rsid w:val="00C640D6"/>
    <w:rsid w:val="00C64481"/>
    <w:rsid w:val="00C65625"/>
    <w:rsid w:val="00C715DE"/>
    <w:rsid w:val="00C725DA"/>
    <w:rsid w:val="00C7390D"/>
    <w:rsid w:val="00C74846"/>
    <w:rsid w:val="00C74AF1"/>
    <w:rsid w:val="00C751F6"/>
    <w:rsid w:val="00C768C6"/>
    <w:rsid w:val="00C769D9"/>
    <w:rsid w:val="00C76A14"/>
    <w:rsid w:val="00C77290"/>
    <w:rsid w:val="00C80082"/>
    <w:rsid w:val="00C80B89"/>
    <w:rsid w:val="00C87EA8"/>
    <w:rsid w:val="00C900C3"/>
    <w:rsid w:val="00C916A5"/>
    <w:rsid w:val="00C92A4B"/>
    <w:rsid w:val="00C932B9"/>
    <w:rsid w:val="00C93655"/>
    <w:rsid w:val="00C94220"/>
    <w:rsid w:val="00C96634"/>
    <w:rsid w:val="00C96C4B"/>
    <w:rsid w:val="00C96EE6"/>
    <w:rsid w:val="00CA2CB1"/>
    <w:rsid w:val="00CA3D1E"/>
    <w:rsid w:val="00CA43ED"/>
    <w:rsid w:val="00CA613C"/>
    <w:rsid w:val="00CA669C"/>
    <w:rsid w:val="00CB3CB1"/>
    <w:rsid w:val="00CB5F03"/>
    <w:rsid w:val="00CB64B9"/>
    <w:rsid w:val="00CB6FF1"/>
    <w:rsid w:val="00CB7468"/>
    <w:rsid w:val="00CB7F3A"/>
    <w:rsid w:val="00CC158D"/>
    <w:rsid w:val="00CC1917"/>
    <w:rsid w:val="00CC4779"/>
    <w:rsid w:val="00CC7CB3"/>
    <w:rsid w:val="00CD2C6C"/>
    <w:rsid w:val="00CD5FB4"/>
    <w:rsid w:val="00CD6E93"/>
    <w:rsid w:val="00CE14BF"/>
    <w:rsid w:val="00CE1985"/>
    <w:rsid w:val="00CE2F5F"/>
    <w:rsid w:val="00CE3916"/>
    <w:rsid w:val="00CE7958"/>
    <w:rsid w:val="00CF0951"/>
    <w:rsid w:val="00CF1580"/>
    <w:rsid w:val="00CF1AC2"/>
    <w:rsid w:val="00CF3165"/>
    <w:rsid w:val="00CF4833"/>
    <w:rsid w:val="00CF6EDC"/>
    <w:rsid w:val="00D03CA5"/>
    <w:rsid w:val="00D04C3C"/>
    <w:rsid w:val="00D0641A"/>
    <w:rsid w:val="00D1091D"/>
    <w:rsid w:val="00D11C8D"/>
    <w:rsid w:val="00D123D0"/>
    <w:rsid w:val="00D12B0E"/>
    <w:rsid w:val="00D14A1B"/>
    <w:rsid w:val="00D16723"/>
    <w:rsid w:val="00D16866"/>
    <w:rsid w:val="00D1699E"/>
    <w:rsid w:val="00D17D4D"/>
    <w:rsid w:val="00D22C30"/>
    <w:rsid w:val="00D23633"/>
    <w:rsid w:val="00D27FD7"/>
    <w:rsid w:val="00D30BAD"/>
    <w:rsid w:val="00D32737"/>
    <w:rsid w:val="00D35371"/>
    <w:rsid w:val="00D359EF"/>
    <w:rsid w:val="00D35A9E"/>
    <w:rsid w:val="00D36AA2"/>
    <w:rsid w:val="00D3712E"/>
    <w:rsid w:val="00D4026B"/>
    <w:rsid w:val="00D45146"/>
    <w:rsid w:val="00D452C0"/>
    <w:rsid w:val="00D45D23"/>
    <w:rsid w:val="00D473C2"/>
    <w:rsid w:val="00D47C35"/>
    <w:rsid w:val="00D50B41"/>
    <w:rsid w:val="00D52B4F"/>
    <w:rsid w:val="00D53BDF"/>
    <w:rsid w:val="00D60217"/>
    <w:rsid w:val="00D619BF"/>
    <w:rsid w:val="00D64DD6"/>
    <w:rsid w:val="00D64F52"/>
    <w:rsid w:val="00D650C1"/>
    <w:rsid w:val="00D67156"/>
    <w:rsid w:val="00D7180D"/>
    <w:rsid w:val="00D71FD3"/>
    <w:rsid w:val="00D733C9"/>
    <w:rsid w:val="00D739BB"/>
    <w:rsid w:val="00D74199"/>
    <w:rsid w:val="00D76A34"/>
    <w:rsid w:val="00D8531D"/>
    <w:rsid w:val="00D85443"/>
    <w:rsid w:val="00D915C0"/>
    <w:rsid w:val="00D92202"/>
    <w:rsid w:val="00D93378"/>
    <w:rsid w:val="00D94109"/>
    <w:rsid w:val="00D94F36"/>
    <w:rsid w:val="00D959E5"/>
    <w:rsid w:val="00DA0EB6"/>
    <w:rsid w:val="00DA0F31"/>
    <w:rsid w:val="00DA4819"/>
    <w:rsid w:val="00DA5DBE"/>
    <w:rsid w:val="00DA705D"/>
    <w:rsid w:val="00DA7137"/>
    <w:rsid w:val="00DB103B"/>
    <w:rsid w:val="00DB1163"/>
    <w:rsid w:val="00DB31E7"/>
    <w:rsid w:val="00DB3510"/>
    <w:rsid w:val="00DB469F"/>
    <w:rsid w:val="00DB478C"/>
    <w:rsid w:val="00DB789C"/>
    <w:rsid w:val="00DC22F5"/>
    <w:rsid w:val="00DC4652"/>
    <w:rsid w:val="00DC4824"/>
    <w:rsid w:val="00DC4D12"/>
    <w:rsid w:val="00DC51DF"/>
    <w:rsid w:val="00DC5B6D"/>
    <w:rsid w:val="00DD3189"/>
    <w:rsid w:val="00DD45CE"/>
    <w:rsid w:val="00DE249C"/>
    <w:rsid w:val="00DE4E02"/>
    <w:rsid w:val="00DE4EEC"/>
    <w:rsid w:val="00DE5C97"/>
    <w:rsid w:val="00DF02C6"/>
    <w:rsid w:val="00DF1FF7"/>
    <w:rsid w:val="00DF2C65"/>
    <w:rsid w:val="00DF5ACB"/>
    <w:rsid w:val="00DF620F"/>
    <w:rsid w:val="00DF7318"/>
    <w:rsid w:val="00DF7BE4"/>
    <w:rsid w:val="00DF7CA8"/>
    <w:rsid w:val="00E02DF0"/>
    <w:rsid w:val="00E03671"/>
    <w:rsid w:val="00E0400E"/>
    <w:rsid w:val="00E051CF"/>
    <w:rsid w:val="00E05385"/>
    <w:rsid w:val="00E06AB1"/>
    <w:rsid w:val="00E10D88"/>
    <w:rsid w:val="00E1647C"/>
    <w:rsid w:val="00E17991"/>
    <w:rsid w:val="00E17C84"/>
    <w:rsid w:val="00E2021F"/>
    <w:rsid w:val="00E20772"/>
    <w:rsid w:val="00E229CF"/>
    <w:rsid w:val="00E22E6F"/>
    <w:rsid w:val="00E3179D"/>
    <w:rsid w:val="00E31B32"/>
    <w:rsid w:val="00E32CC5"/>
    <w:rsid w:val="00E33506"/>
    <w:rsid w:val="00E340B6"/>
    <w:rsid w:val="00E359BD"/>
    <w:rsid w:val="00E421DE"/>
    <w:rsid w:val="00E439DF"/>
    <w:rsid w:val="00E44B12"/>
    <w:rsid w:val="00E46079"/>
    <w:rsid w:val="00E51558"/>
    <w:rsid w:val="00E51DC2"/>
    <w:rsid w:val="00E5503E"/>
    <w:rsid w:val="00E56820"/>
    <w:rsid w:val="00E64251"/>
    <w:rsid w:val="00E67495"/>
    <w:rsid w:val="00E74284"/>
    <w:rsid w:val="00E80879"/>
    <w:rsid w:val="00E80D30"/>
    <w:rsid w:val="00E8388C"/>
    <w:rsid w:val="00E86072"/>
    <w:rsid w:val="00E90B10"/>
    <w:rsid w:val="00E90FD2"/>
    <w:rsid w:val="00E92518"/>
    <w:rsid w:val="00E93BDE"/>
    <w:rsid w:val="00EA0492"/>
    <w:rsid w:val="00EA095A"/>
    <w:rsid w:val="00EA3E66"/>
    <w:rsid w:val="00EA4019"/>
    <w:rsid w:val="00EA5A31"/>
    <w:rsid w:val="00EA602E"/>
    <w:rsid w:val="00EB0D30"/>
    <w:rsid w:val="00EB148E"/>
    <w:rsid w:val="00EB508A"/>
    <w:rsid w:val="00EB6F8B"/>
    <w:rsid w:val="00EC20BC"/>
    <w:rsid w:val="00EC278C"/>
    <w:rsid w:val="00EC2B5B"/>
    <w:rsid w:val="00ED056D"/>
    <w:rsid w:val="00ED1EB7"/>
    <w:rsid w:val="00ED43D6"/>
    <w:rsid w:val="00ED5E0D"/>
    <w:rsid w:val="00EE13D0"/>
    <w:rsid w:val="00EE4F41"/>
    <w:rsid w:val="00EE5316"/>
    <w:rsid w:val="00EE6BEF"/>
    <w:rsid w:val="00EE72A3"/>
    <w:rsid w:val="00EF424C"/>
    <w:rsid w:val="00EF5AA0"/>
    <w:rsid w:val="00EF5DFF"/>
    <w:rsid w:val="00EF6522"/>
    <w:rsid w:val="00F06299"/>
    <w:rsid w:val="00F06FC1"/>
    <w:rsid w:val="00F1015B"/>
    <w:rsid w:val="00F1061B"/>
    <w:rsid w:val="00F10C31"/>
    <w:rsid w:val="00F119BF"/>
    <w:rsid w:val="00F14934"/>
    <w:rsid w:val="00F15252"/>
    <w:rsid w:val="00F171C8"/>
    <w:rsid w:val="00F1745A"/>
    <w:rsid w:val="00F17B33"/>
    <w:rsid w:val="00F22D67"/>
    <w:rsid w:val="00F23ADA"/>
    <w:rsid w:val="00F246B3"/>
    <w:rsid w:val="00F24C0E"/>
    <w:rsid w:val="00F24C7F"/>
    <w:rsid w:val="00F253E6"/>
    <w:rsid w:val="00F256DB"/>
    <w:rsid w:val="00F263E7"/>
    <w:rsid w:val="00F32225"/>
    <w:rsid w:val="00F3265E"/>
    <w:rsid w:val="00F331FF"/>
    <w:rsid w:val="00F3324D"/>
    <w:rsid w:val="00F34A17"/>
    <w:rsid w:val="00F3734D"/>
    <w:rsid w:val="00F460AF"/>
    <w:rsid w:val="00F47FA5"/>
    <w:rsid w:val="00F50547"/>
    <w:rsid w:val="00F51B54"/>
    <w:rsid w:val="00F51F24"/>
    <w:rsid w:val="00F52BE4"/>
    <w:rsid w:val="00F5300C"/>
    <w:rsid w:val="00F5319D"/>
    <w:rsid w:val="00F5545E"/>
    <w:rsid w:val="00F56526"/>
    <w:rsid w:val="00F56DA5"/>
    <w:rsid w:val="00F66BD9"/>
    <w:rsid w:val="00F67B23"/>
    <w:rsid w:val="00F704B2"/>
    <w:rsid w:val="00F722C6"/>
    <w:rsid w:val="00F777B0"/>
    <w:rsid w:val="00F832D8"/>
    <w:rsid w:val="00F83380"/>
    <w:rsid w:val="00F87398"/>
    <w:rsid w:val="00F96C3A"/>
    <w:rsid w:val="00FA008A"/>
    <w:rsid w:val="00FA0171"/>
    <w:rsid w:val="00FA1BA7"/>
    <w:rsid w:val="00FA6197"/>
    <w:rsid w:val="00FB18BA"/>
    <w:rsid w:val="00FB270E"/>
    <w:rsid w:val="00FB3B93"/>
    <w:rsid w:val="00FB438E"/>
    <w:rsid w:val="00FB6C14"/>
    <w:rsid w:val="00FC206E"/>
    <w:rsid w:val="00FC23B7"/>
    <w:rsid w:val="00FC24BF"/>
    <w:rsid w:val="00FC5E97"/>
    <w:rsid w:val="00FD31DE"/>
    <w:rsid w:val="00FD41C4"/>
    <w:rsid w:val="00FD5486"/>
    <w:rsid w:val="00FD5574"/>
    <w:rsid w:val="00FE02F0"/>
    <w:rsid w:val="00FE1312"/>
    <w:rsid w:val="00FE2BB6"/>
    <w:rsid w:val="00FE2D5C"/>
    <w:rsid w:val="00FE2DB7"/>
    <w:rsid w:val="00FE2F83"/>
    <w:rsid w:val="00FE3560"/>
    <w:rsid w:val="00FE375D"/>
    <w:rsid w:val="00FE4D5D"/>
    <w:rsid w:val="00FE58BA"/>
    <w:rsid w:val="00FE605E"/>
    <w:rsid w:val="00FE6113"/>
    <w:rsid w:val="00FE76F6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230CF0"/>
  <w15:docId w15:val="{C6178071-9A8F-4CF6-8777-5DB8B134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7C2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hd w:val="clear" w:color="auto" w:fill="FFFFFF"/>
      <w:jc w:val="center"/>
    </w:pPr>
    <w:rPr>
      <w:b/>
      <w:bCs/>
      <w:spacing w:val="-1"/>
      <w:w w:val="101"/>
    </w:rPr>
  </w:style>
  <w:style w:type="paragraph" w:styleId="Tekstblokowy">
    <w:name w:val="Block Text"/>
    <w:basedOn w:val="Normalny"/>
    <w:pPr>
      <w:shd w:val="clear" w:color="auto" w:fill="FFFFFF"/>
      <w:spacing w:before="259" w:line="259" w:lineRule="exact"/>
      <w:ind w:left="36" w:right="1296" w:firstLine="2326"/>
      <w:jc w:val="both"/>
    </w:pPr>
    <w:rPr>
      <w:color w:val="000000"/>
      <w:spacing w:val="-3"/>
      <w:sz w:val="22"/>
      <w:szCs w:val="22"/>
    </w:rPr>
  </w:style>
  <w:style w:type="paragraph" w:styleId="Zwykytekst">
    <w:name w:val="Plain Text"/>
    <w:basedOn w:val="Normalny"/>
    <w:pPr>
      <w:widowControl/>
      <w:autoSpaceDE/>
      <w:autoSpaceDN/>
      <w:adjustRightInd/>
    </w:pPr>
    <w:rPr>
      <w:rFonts w:ascii="Courier New" w:hAnsi="Courier New"/>
    </w:rPr>
  </w:style>
  <w:style w:type="paragraph" w:styleId="Stopka">
    <w:name w:val="footer"/>
    <w:basedOn w:val="Normalny"/>
    <w:rsid w:val="003921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9218C"/>
  </w:style>
  <w:style w:type="paragraph" w:styleId="Tekstpodstawowy">
    <w:name w:val="Body Text"/>
    <w:basedOn w:val="Normalny"/>
    <w:rsid w:val="006F464D"/>
    <w:pPr>
      <w:shd w:val="clear" w:color="auto" w:fill="FFFFFF"/>
      <w:spacing w:line="230" w:lineRule="exact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rsid w:val="006048B3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styleId="Tekstdymka">
    <w:name w:val="Balloon Text"/>
    <w:basedOn w:val="Normalny"/>
    <w:semiHidden/>
    <w:rsid w:val="00361DA7"/>
    <w:rPr>
      <w:rFonts w:ascii="Tahoma" w:hAnsi="Tahoma" w:cs="Tahoma"/>
      <w:sz w:val="16"/>
      <w:szCs w:val="16"/>
    </w:rPr>
  </w:style>
  <w:style w:type="character" w:customStyle="1" w:styleId="ZnakZnak">
    <w:name w:val="Znak Znak"/>
    <w:aliases w:val=" Znak Znak Znak, Znak Znak Znak Znak,Znak Znak Znak, Znak Znak Znak Znak Znak"/>
    <w:rsid w:val="00E20772"/>
    <w:rPr>
      <w:rFonts w:ascii="Courier New" w:hAnsi="Courier New"/>
      <w:noProof w:val="0"/>
      <w:lang w:val="pl-PL" w:eastAsia="pl-PL" w:bidi="ar-SA"/>
    </w:rPr>
  </w:style>
  <w:style w:type="paragraph" w:customStyle="1" w:styleId="pkt">
    <w:name w:val="pkt"/>
    <w:basedOn w:val="Normalny"/>
    <w:rsid w:val="00985129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CF0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0951"/>
  </w:style>
  <w:style w:type="character" w:styleId="Odwoaniedokomentarza">
    <w:name w:val="annotation reference"/>
    <w:rsid w:val="00E5155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1558"/>
  </w:style>
  <w:style w:type="character" w:customStyle="1" w:styleId="TekstkomentarzaZnak">
    <w:name w:val="Tekst komentarza Znak"/>
    <w:basedOn w:val="Domylnaczcionkaakapitu"/>
    <w:link w:val="Tekstkomentarza"/>
    <w:rsid w:val="00E51558"/>
  </w:style>
  <w:style w:type="paragraph" w:styleId="Tematkomentarza">
    <w:name w:val="annotation subject"/>
    <w:basedOn w:val="Tekstkomentarza"/>
    <w:next w:val="Tekstkomentarza"/>
    <w:link w:val="TematkomentarzaZnak"/>
    <w:rsid w:val="00E5155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51558"/>
    <w:rPr>
      <w:b/>
      <w:bCs/>
    </w:rPr>
  </w:style>
  <w:style w:type="paragraph" w:styleId="Poprawka">
    <w:name w:val="Revision"/>
    <w:hidden/>
    <w:uiPriority w:val="99"/>
    <w:semiHidden/>
    <w:rsid w:val="005B689B"/>
  </w:style>
  <w:style w:type="paragraph" w:styleId="Akapitzlist">
    <w:name w:val="List Paragraph"/>
    <w:basedOn w:val="Normalny"/>
    <w:uiPriority w:val="34"/>
    <w:qFormat/>
    <w:rsid w:val="00392F3F"/>
    <w:pPr>
      <w:ind w:left="708"/>
    </w:pPr>
  </w:style>
  <w:style w:type="paragraph" w:styleId="Tekstpodstawowywcity">
    <w:name w:val="Body Text Indent"/>
    <w:basedOn w:val="Normalny"/>
    <w:link w:val="TekstpodstawowywcityZnak"/>
    <w:rsid w:val="008060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6036"/>
  </w:style>
  <w:style w:type="character" w:customStyle="1" w:styleId="Nagwek1Znak">
    <w:name w:val="Nagłówek 1 Znak"/>
    <w:link w:val="Nagwek1"/>
    <w:rsid w:val="007C259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C435-26F4-4F79-AF49-31E099DA70F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039DEF3-AB66-4B11-8BB3-8E76CDE9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6692</Words>
  <Characters>57074</Characters>
  <Application>Microsoft Office Word</Application>
  <DocSecurity>0</DocSecurity>
  <Lines>475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PO</Company>
  <LinksUpToDate>false</LinksUpToDate>
  <CharactersWithSpaces>63639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NYSZK Martyna</dc:creator>
  <cp:lastModifiedBy>Stypułkowska Malwina</cp:lastModifiedBy>
  <cp:revision>13</cp:revision>
  <cp:lastPrinted>2023-02-08T07:26:00Z</cp:lastPrinted>
  <dcterms:created xsi:type="dcterms:W3CDTF">2023-02-15T08:34:00Z</dcterms:created>
  <dcterms:modified xsi:type="dcterms:W3CDTF">2025-03-28T08:55:00Z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2e968acc-85d6-4279-b2d5-90bada3457c3</vt:lpwstr>
  </property>
  <property fmtid="{D5CDD505-2E9C-101B-9397-08002B2CF9AE}" pid="3" name="bjSaver">
    <vt:lpwstr>ORXhcc51nvo/rcitpe0MNRFzYSSbQMOQ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NYSZK Martyna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10.11.194.16</vt:lpwstr>
  </property>
  <property fmtid="{D5CDD505-2E9C-101B-9397-08002B2CF9AE}" pid="11" name="bjPortionMark">
    <vt:lpwstr>[]</vt:lpwstr>
  </property>
</Properties>
</file>