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C85C8C">
        <w:rPr>
          <w:rFonts w:ascii="Arial" w:hAnsi="Arial" w:cs="Arial"/>
          <w:b/>
          <w:sz w:val="28"/>
          <w:szCs w:val="28"/>
        </w:rPr>
        <w:t xml:space="preserve">ENIA, ZMIANA DO ZAPROSZENIA NR </w:t>
      </w:r>
      <w:r w:rsidR="002A70AE">
        <w:rPr>
          <w:rFonts w:ascii="Arial" w:hAnsi="Arial" w:cs="Arial"/>
          <w:b/>
          <w:sz w:val="28"/>
          <w:szCs w:val="28"/>
        </w:rPr>
        <w:t>4</w:t>
      </w:r>
    </w:p>
    <w:p w:rsidR="005B736A" w:rsidRPr="00BB7566" w:rsidRDefault="005B736A" w:rsidP="005B7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84484F">
        <w:rPr>
          <w:rFonts w:ascii="Arial" w:hAnsi="Arial" w:cs="Arial"/>
          <w:b/>
          <w:sz w:val="22"/>
          <w:szCs w:val="22"/>
        </w:rPr>
        <w:t>24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881F5A">
        <w:rPr>
          <w:rFonts w:ascii="Arial" w:hAnsi="Arial" w:cs="Arial"/>
          <w:b/>
          <w:sz w:val="22"/>
          <w:szCs w:val="22"/>
        </w:rPr>
        <w:t>STO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4484F" w:rsidRPr="0084484F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 xml:space="preserve">Przeprowadzenie prac związanych z naprawami SpW na ORP „Gen. T. Kościuszko” z podziałem na  4 części : </w:t>
      </w:r>
    </w:p>
    <w:p w:rsidR="0084484F" w:rsidRPr="0084484F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>Część I: Naprawa węży do tankowania śmigłowca.</w:t>
      </w:r>
    </w:p>
    <w:p w:rsidR="0084484F" w:rsidRPr="0084484F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>Część II: Naprawa szafy klimatu.</w:t>
      </w:r>
    </w:p>
    <w:p w:rsidR="0084484F" w:rsidRPr="0084484F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 xml:space="preserve"> Część III: Naprawa mechanizmu zmiany skoku śruby. </w:t>
      </w:r>
    </w:p>
    <w:p w:rsidR="00881F5A" w:rsidRPr="00881F5A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>Część IV: Naprawa łożyska linii wałów.</w:t>
      </w:r>
      <w:r w:rsidR="00881F5A" w:rsidRPr="00881F5A">
        <w:rPr>
          <w:rFonts w:ascii="Arial" w:hAnsi="Arial" w:cs="Arial"/>
          <w:b/>
          <w:sz w:val="22"/>
          <w:szCs w:val="22"/>
        </w:rPr>
        <w:t xml:space="preserve"> </w:t>
      </w:r>
    </w:p>
    <w:p w:rsidR="005B736A" w:rsidRPr="00BB7566" w:rsidRDefault="005B736A" w:rsidP="002001D2">
      <w:pPr>
        <w:spacing w:line="360" w:lineRule="auto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84484F">
        <w:rPr>
          <w:rFonts w:ascii="Arial" w:hAnsi="Arial" w:cs="Arial"/>
          <w:b/>
          <w:sz w:val="22"/>
          <w:szCs w:val="22"/>
        </w:rPr>
        <w:t>16.05</w:t>
      </w:r>
      <w:r w:rsidR="003209CB" w:rsidRPr="00247B1C">
        <w:rPr>
          <w:rFonts w:ascii="Arial" w:hAnsi="Arial" w:cs="Arial"/>
          <w:b/>
          <w:sz w:val="22"/>
          <w:szCs w:val="22"/>
        </w:rPr>
        <w:t>.</w:t>
      </w:r>
      <w:r w:rsidR="002638B0" w:rsidRPr="00247B1C">
        <w:rPr>
          <w:rFonts w:ascii="Arial" w:hAnsi="Arial" w:cs="Arial"/>
          <w:b/>
          <w:sz w:val="22"/>
          <w:szCs w:val="22"/>
        </w:rPr>
        <w:t>202</w:t>
      </w:r>
      <w:r w:rsidR="007565D4" w:rsidRPr="00247B1C">
        <w:rPr>
          <w:rFonts w:ascii="Arial" w:hAnsi="Arial" w:cs="Arial"/>
          <w:b/>
          <w:sz w:val="22"/>
          <w:szCs w:val="22"/>
        </w:rPr>
        <w:t>5</w:t>
      </w:r>
      <w:r w:rsidR="00BB7566" w:rsidRPr="00247B1C">
        <w:rPr>
          <w:rFonts w:ascii="Arial" w:hAnsi="Arial" w:cs="Arial"/>
          <w:b/>
          <w:sz w:val="22"/>
          <w:szCs w:val="22"/>
        </w:rPr>
        <w:t>r</w:t>
      </w:r>
      <w:r w:rsidR="000639C9" w:rsidRPr="00247B1C">
        <w:rPr>
          <w:rFonts w:ascii="Arial" w:hAnsi="Arial" w:cs="Arial"/>
          <w:sz w:val="22"/>
          <w:szCs w:val="22"/>
        </w:rPr>
        <w:t>.</w:t>
      </w:r>
      <w:r w:rsidR="003209CB" w:rsidRPr="00247B1C">
        <w:rPr>
          <w:rFonts w:ascii="Arial" w:hAnsi="Arial" w:cs="Arial"/>
          <w:sz w:val="22"/>
          <w:szCs w:val="22"/>
        </w:rPr>
        <w:t xml:space="preserve"> </w:t>
      </w:r>
      <w:r w:rsidR="002A70AE">
        <w:rPr>
          <w:rFonts w:ascii="Arial" w:hAnsi="Arial" w:cs="Arial"/>
          <w:sz w:val="22"/>
          <w:szCs w:val="22"/>
        </w:rPr>
        <w:t xml:space="preserve"> otrzymał zapytania i </w:t>
      </w:r>
      <w:r w:rsidR="002A70AE" w:rsidRPr="002A70AE">
        <w:rPr>
          <w:rFonts w:ascii="Arial" w:hAnsi="Arial" w:cs="Arial"/>
          <w:b/>
          <w:sz w:val="22"/>
          <w:szCs w:val="22"/>
        </w:rPr>
        <w:t>w dniu 19.05.2025</w:t>
      </w:r>
      <w:r w:rsidR="002A70AE">
        <w:rPr>
          <w:rFonts w:ascii="Arial" w:hAnsi="Arial" w:cs="Arial"/>
          <w:sz w:val="22"/>
          <w:szCs w:val="22"/>
        </w:rPr>
        <w:t xml:space="preserve"> udzielił wyjaśnień</w:t>
      </w:r>
      <w:r w:rsidRPr="00BB7566">
        <w:rPr>
          <w:rFonts w:ascii="Arial" w:hAnsi="Arial" w:cs="Arial"/>
          <w:sz w:val="22"/>
          <w:szCs w:val="22"/>
        </w:rPr>
        <w:t>:</w:t>
      </w:r>
    </w:p>
    <w:p w:rsidR="00391AD8" w:rsidRDefault="00391AD8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536"/>
        <w:gridCol w:w="1840"/>
        <w:gridCol w:w="5416"/>
        <w:gridCol w:w="5357"/>
      </w:tblGrid>
      <w:tr w:rsidR="0064546A" w:rsidTr="00BD2A7C">
        <w:trPr>
          <w:trHeight w:val="2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Default="0064546A" w:rsidP="00417B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Default="0064546A" w:rsidP="00417B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Default="0064546A" w:rsidP="00417B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Treść dotychczasowa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Default="0064546A" w:rsidP="00417B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treść</w:t>
            </w:r>
          </w:p>
        </w:tc>
      </w:tr>
      <w:tr w:rsidR="0064546A" w:rsidTr="00BD2A7C">
        <w:trPr>
          <w:trHeight w:val="18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Pr="00BD2A7C" w:rsidRDefault="0064546A" w:rsidP="0041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A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Pr="00BD2A7C" w:rsidRDefault="002A70AE" w:rsidP="00417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Dot. Części I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Pr="00314CA7" w:rsidRDefault="002A70AE" w:rsidP="0084484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14CA7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Pyt.1 Wykonawca prosi o informację jaka jest długość części gumowej węża do tankowania śmigłowca?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6A" w:rsidRPr="00314CA7" w:rsidRDefault="002A70AE" w:rsidP="002A70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4CA7">
              <w:rPr>
                <w:rFonts w:ascii="Arial" w:hAnsi="Arial" w:cs="Arial"/>
                <w:sz w:val="20"/>
                <w:szCs w:val="20"/>
              </w:rPr>
              <w:t xml:space="preserve">Odp:  </w:t>
            </w:r>
            <w:r w:rsidRPr="00314CA7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Długość części gumowej węża do tankowania śmigłowca wynosi 30,95 m . </w:t>
            </w:r>
          </w:p>
        </w:tc>
      </w:tr>
      <w:tr w:rsidR="002A70AE" w:rsidTr="00BD2A7C">
        <w:trPr>
          <w:trHeight w:val="18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BD2A7C" w:rsidRDefault="002A70AE" w:rsidP="0041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417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Dot. Części I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314CA7" w:rsidRDefault="002A70AE" w:rsidP="002A70AE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  <w:r w:rsidRPr="00314CA7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 Pyt.2  Wykonawca prosi  o informację ,czy odcinek gumowy węża do tankowania śmigłowca musi być przystosowany do paliwa F44 (JP5), tak jak mówi to norma obronna NO-19-A206/2022? 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314CA7" w:rsidRDefault="00314CA7" w:rsidP="00417B44">
            <w:pPr>
              <w:rPr>
                <w:rFonts w:ascii="Arial" w:hAnsi="Arial" w:cs="Arial"/>
                <w:sz w:val="20"/>
                <w:szCs w:val="20"/>
              </w:rPr>
            </w:pPr>
            <w:r w:rsidRPr="00314CA7">
              <w:rPr>
                <w:rFonts w:ascii="Arial" w:hAnsi="Arial" w:cs="Arial"/>
                <w:sz w:val="20"/>
                <w:szCs w:val="20"/>
              </w:rPr>
              <w:t xml:space="preserve">Odp: 1223 -nafta lotnicza, 1863- paliwo lotnicze do silników turbinowych </w:t>
            </w:r>
          </w:p>
        </w:tc>
      </w:tr>
    </w:tbl>
    <w:p w:rsidR="0064546A" w:rsidRDefault="006454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546A" w:rsidRDefault="006454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48B4" w:rsidRDefault="008748B4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48B4" w:rsidRPr="008748B4" w:rsidRDefault="008748B4" w:rsidP="008748B4">
      <w:pPr>
        <w:rPr>
          <w:rFonts w:ascii="Arial" w:hAnsi="Arial" w:cs="Arial"/>
          <w:sz w:val="22"/>
          <w:szCs w:val="22"/>
        </w:rPr>
      </w:pPr>
    </w:p>
    <w:p w:rsidR="008748B4" w:rsidRPr="008748B4" w:rsidRDefault="008748B4" w:rsidP="008748B4">
      <w:pPr>
        <w:rPr>
          <w:rFonts w:ascii="Arial" w:hAnsi="Arial" w:cs="Arial"/>
          <w:sz w:val="22"/>
          <w:szCs w:val="22"/>
        </w:rPr>
      </w:pPr>
    </w:p>
    <w:p w:rsidR="008748B4" w:rsidRDefault="008748B4" w:rsidP="008748B4">
      <w:pPr>
        <w:rPr>
          <w:rFonts w:ascii="Arial" w:hAnsi="Arial" w:cs="Arial"/>
          <w:sz w:val="22"/>
          <w:szCs w:val="22"/>
        </w:rPr>
      </w:pPr>
    </w:p>
    <w:p w:rsidR="0084484F" w:rsidRDefault="008748B4" w:rsidP="008748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748B4" w:rsidRDefault="008748B4" w:rsidP="008748B4">
      <w:pPr>
        <w:jc w:val="center"/>
        <w:rPr>
          <w:rFonts w:ascii="Arial" w:hAnsi="Arial" w:cs="Arial"/>
          <w:sz w:val="22"/>
          <w:szCs w:val="22"/>
        </w:rPr>
      </w:pPr>
    </w:p>
    <w:p w:rsidR="008748B4" w:rsidRPr="008748B4" w:rsidRDefault="008748B4" w:rsidP="008748B4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748B4" w:rsidRPr="008748B4" w:rsidSect="00ED262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C90"/>
    <w:rsid w:val="00121D3A"/>
    <w:rsid w:val="00137326"/>
    <w:rsid w:val="00140D33"/>
    <w:rsid w:val="00155CC2"/>
    <w:rsid w:val="0016171F"/>
    <w:rsid w:val="00164638"/>
    <w:rsid w:val="00167857"/>
    <w:rsid w:val="00186AE6"/>
    <w:rsid w:val="00194496"/>
    <w:rsid w:val="001A3D74"/>
    <w:rsid w:val="002001D2"/>
    <w:rsid w:val="00247B1C"/>
    <w:rsid w:val="002638B0"/>
    <w:rsid w:val="0029682C"/>
    <w:rsid w:val="002A70AE"/>
    <w:rsid w:val="002B0D3F"/>
    <w:rsid w:val="002D61C0"/>
    <w:rsid w:val="002E44A5"/>
    <w:rsid w:val="00314CA7"/>
    <w:rsid w:val="003209CB"/>
    <w:rsid w:val="003278B4"/>
    <w:rsid w:val="00332026"/>
    <w:rsid w:val="003834A1"/>
    <w:rsid w:val="00391AD8"/>
    <w:rsid w:val="003D4C1B"/>
    <w:rsid w:val="003E7404"/>
    <w:rsid w:val="00431E7D"/>
    <w:rsid w:val="004344E1"/>
    <w:rsid w:val="004A7E7E"/>
    <w:rsid w:val="004B6BFA"/>
    <w:rsid w:val="004E476E"/>
    <w:rsid w:val="004F273D"/>
    <w:rsid w:val="00520910"/>
    <w:rsid w:val="0053196B"/>
    <w:rsid w:val="0053725C"/>
    <w:rsid w:val="0054137B"/>
    <w:rsid w:val="005B736A"/>
    <w:rsid w:val="005E27BD"/>
    <w:rsid w:val="006121F1"/>
    <w:rsid w:val="00637F2F"/>
    <w:rsid w:val="0064546A"/>
    <w:rsid w:val="0064580A"/>
    <w:rsid w:val="006558B8"/>
    <w:rsid w:val="006E1584"/>
    <w:rsid w:val="007565D4"/>
    <w:rsid w:val="00773A6C"/>
    <w:rsid w:val="00791A53"/>
    <w:rsid w:val="007B1A0B"/>
    <w:rsid w:val="007C0960"/>
    <w:rsid w:val="00801BA9"/>
    <w:rsid w:val="00817BC0"/>
    <w:rsid w:val="0083409B"/>
    <w:rsid w:val="0084484F"/>
    <w:rsid w:val="008748B4"/>
    <w:rsid w:val="00881F5A"/>
    <w:rsid w:val="008928DD"/>
    <w:rsid w:val="008D3BAA"/>
    <w:rsid w:val="008F3C73"/>
    <w:rsid w:val="00947F8F"/>
    <w:rsid w:val="0095296E"/>
    <w:rsid w:val="00980295"/>
    <w:rsid w:val="009C4BBB"/>
    <w:rsid w:val="009F1682"/>
    <w:rsid w:val="00A25F61"/>
    <w:rsid w:val="00A51315"/>
    <w:rsid w:val="00A64AE9"/>
    <w:rsid w:val="00AA1E51"/>
    <w:rsid w:val="00B559EC"/>
    <w:rsid w:val="00BB7566"/>
    <w:rsid w:val="00BD2A7C"/>
    <w:rsid w:val="00BD7C21"/>
    <w:rsid w:val="00C51F32"/>
    <w:rsid w:val="00C85C8C"/>
    <w:rsid w:val="00CB2633"/>
    <w:rsid w:val="00CD4EAC"/>
    <w:rsid w:val="00CE716C"/>
    <w:rsid w:val="00D10E73"/>
    <w:rsid w:val="00D41579"/>
    <w:rsid w:val="00D967B6"/>
    <w:rsid w:val="00DC68E5"/>
    <w:rsid w:val="00DD0DDF"/>
    <w:rsid w:val="00DD6772"/>
    <w:rsid w:val="00E47EFD"/>
    <w:rsid w:val="00E96A65"/>
    <w:rsid w:val="00EB7F6D"/>
    <w:rsid w:val="00ED2628"/>
    <w:rsid w:val="00EF1C1C"/>
    <w:rsid w:val="00EF1F0F"/>
    <w:rsid w:val="00F31B53"/>
    <w:rsid w:val="00F34165"/>
    <w:rsid w:val="00F602E8"/>
    <w:rsid w:val="00F60364"/>
    <w:rsid w:val="00F66BA6"/>
    <w:rsid w:val="00F74D31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69F52CE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D57912-12DB-495B-AB38-89D586EBFF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70</cp:revision>
  <cp:lastPrinted>2025-05-19T10:08:00Z</cp:lastPrinted>
  <dcterms:created xsi:type="dcterms:W3CDTF">2015-03-31T06:40:00Z</dcterms:created>
  <dcterms:modified xsi:type="dcterms:W3CDTF">2025-05-19T10:08:00Z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86abff17-410e-4c0d-b728-95d838a4ba75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