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3C6C8B" w:rsidRDefault="003C6C8B" w:rsidP="00385BB5">
      <w:pPr>
        <w:pStyle w:val="Standard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 w:rsidRPr="001415F2">
        <w:rPr>
          <w:rFonts w:ascii="Cambria" w:hAnsi="Cambria"/>
          <w:b/>
          <w:bCs/>
        </w:rPr>
        <w:t>Pełnienie nadzoru nad przestrzeganiem przez Zamawiającego warunków ochrony radiologicznej związanych z prowadzoną działalnością</w:t>
      </w:r>
      <w:r w:rsidR="00E30317">
        <w:rPr>
          <w:rFonts w:ascii="Cambria" w:hAnsi="Cambria"/>
          <w:b/>
          <w:bCs/>
        </w:rPr>
        <w:t xml:space="preserve"> </w:t>
      </w: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B83840" w:rsidRPr="00951790" w:rsidRDefault="00B83840" w:rsidP="00B83840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89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60"/>
        <w:gridCol w:w="2861"/>
      </w:tblGrid>
      <w:tr w:rsidR="00385BB5" w:rsidRPr="003C6C8B" w:rsidTr="00385BB5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85BB5" w:rsidRPr="003C6C8B" w:rsidRDefault="00385BB5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Miesięczna wartość   brutto</w:t>
            </w:r>
          </w:p>
          <w:p w:rsidR="00385BB5" w:rsidRPr="003C6C8B" w:rsidRDefault="00385BB5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385BB5" w:rsidRPr="003C6C8B" w:rsidRDefault="00385BB5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85BB5" w:rsidRPr="003C6C8B" w:rsidRDefault="00385BB5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Wartość netto w okresie</w:t>
            </w:r>
          </w:p>
          <w:p w:rsidR="00385BB5" w:rsidRPr="003C6C8B" w:rsidRDefault="00385BB5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48 m-cy</w:t>
            </w:r>
          </w:p>
          <w:p w:rsidR="00385BB5" w:rsidRPr="003C6C8B" w:rsidRDefault="00385BB5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85BB5" w:rsidRPr="003C6C8B" w:rsidRDefault="00385BB5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Wartość brutto</w:t>
            </w:r>
          </w:p>
          <w:p w:rsidR="00385BB5" w:rsidRPr="003C6C8B" w:rsidRDefault="00385BB5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 okresie 48 m-cy</w:t>
            </w:r>
          </w:p>
          <w:p w:rsidR="00385BB5" w:rsidRPr="003C6C8B" w:rsidRDefault="00385BB5" w:rsidP="003C6C8B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3C6C8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……………..(zł)</w:t>
            </w:r>
          </w:p>
        </w:tc>
      </w:tr>
    </w:tbl>
    <w:p w:rsidR="00AD1C3F" w:rsidRDefault="00AD1C3F" w:rsidP="00674E22">
      <w:pPr>
        <w:rPr>
          <w:rFonts w:ascii="Cambria" w:hAnsi="Cambria" w:cs="Arial"/>
          <w:sz w:val="22"/>
          <w:szCs w:val="22"/>
        </w:rPr>
      </w:pPr>
    </w:p>
    <w:p w:rsidR="00BB01AC" w:rsidRPr="00951790" w:rsidRDefault="00AB0F68" w:rsidP="00BB01AC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Doświadczenie</w:t>
      </w:r>
      <w:r w:rsidR="00BB01AC" w:rsidRPr="00951790">
        <w:rPr>
          <w:rFonts w:ascii="Cambria" w:hAnsi="Cambria"/>
          <w:bCs/>
          <w:color w:val="000000" w:themeColor="text1"/>
          <w:sz w:val="22"/>
          <w:szCs w:val="22"/>
        </w:rPr>
        <w:t xml:space="preserve"> personelu Wykonawcy skierowanego do realizacji zamówienia: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1559"/>
        <w:gridCol w:w="1134"/>
      </w:tblGrid>
      <w:tr w:rsidR="00BB01AC" w:rsidRPr="00951790" w:rsidTr="00231691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AC" w:rsidRPr="00951790" w:rsidRDefault="00385BB5" w:rsidP="00231691">
            <w:pPr>
              <w:pStyle w:val="Standard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t>minimum 5-letnie w pracy na stanowisku technika elektroradiologii w szpitalu lub innym podmiocie leczniczym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AC" w:rsidRPr="00951790" w:rsidRDefault="00BB01AC" w:rsidP="0023169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de-DE"/>
              </w:rPr>
            </w:pP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TAK</w:t>
            </w: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AC" w:rsidRPr="00951790" w:rsidRDefault="00BB01AC" w:rsidP="0023169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NIE </w:t>
            </w: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385BB5" w:rsidRPr="00951790" w:rsidTr="00231691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B5" w:rsidRDefault="00385BB5" w:rsidP="00385BB5">
            <w:pPr>
              <w:pStyle w:val="Standard"/>
              <w:jc w:val="both"/>
            </w:pPr>
            <w:r>
              <w:t>minimum 2 m-ce w pełnieniu nadzoru nad przestrzeganiem warunków ochrony radiologicznej w szpitalu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B5" w:rsidRPr="00951790" w:rsidRDefault="00385BB5" w:rsidP="00385BB5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de-DE"/>
              </w:rPr>
            </w:pPr>
          </w:p>
          <w:p w:rsidR="00385BB5" w:rsidRPr="00951790" w:rsidRDefault="00385BB5" w:rsidP="00385BB5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TAK</w:t>
            </w:r>
          </w:p>
          <w:p w:rsidR="00385BB5" w:rsidRPr="00951790" w:rsidRDefault="00385BB5" w:rsidP="00385BB5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B5" w:rsidRPr="00951790" w:rsidRDefault="00385BB5" w:rsidP="00385BB5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385BB5" w:rsidRPr="00951790" w:rsidRDefault="00385BB5" w:rsidP="00385BB5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NIE </w:t>
            </w:r>
          </w:p>
          <w:p w:rsidR="00385BB5" w:rsidRPr="00951790" w:rsidRDefault="00385BB5" w:rsidP="00385BB5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AD1C3F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AD1C3F" w:rsidRPr="003C6C8B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B33A29">
        <w:rPr>
          <w:rFonts w:ascii="Cambria" w:hAnsi="Cambria"/>
          <w:bCs/>
          <w:sz w:val="22"/>
          <w:szCs w:val="22"/>
        </w:rPr>
        <w:t xml:space="preserve">48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7840D9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840D9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7840D9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7840D9">
        <w:rPr>
          <w:rFonts w:ascii="Cambria" w:hAnsi="Cambria"/>
          <w:bCs/>
          <w:sz w:val="22"/>
          <w:szCs w:val="22"/>
        </w:rPr>
        <w:t xml:space="preserve"> </w:t>
      </w:r>
      <w:r w:rsidR="00596512" w:rsidRPr="007840D9">
        <w:rPr>
          <w:rFonts w:ascii="Cambria" w:hAnsi="Cambria"/>
          <w:bCs/>
          <w:sz w:val="22"/>
          <w:szCs w:val="22"/>
        </w:rPr>
        <w:t xml:space="preserve"> </w:t>
      </w:r>
      <w:r w:rsidR="00A512DC" w:rsidRPr="007840D9">
        <w:rPr>
          <w:rFonts w:ascii="Cambria" w:hAnsi="Cambria"/>
          <w:bCs/>
          <w:sz w:val="22"/>
          <w:szCs w:val="22"/>
        </w:rPr>
        <w:t>21.06</w:t>
      </w:r>
      <w:r w:rsidR="003C6C8B" w:rsidRPr="007840D9">
        <w:rPr>
          <w:rFonts w:ascii="Cambria" w:hAnsi="Cambria"/>
          <w:bCs/>
          <w:sz w:val="22"/>
          <w:szCs w:val="22"/>
        </w:rPr>
        <w:t>.202</w:t>
      </w:r>
      <w:r w:rsidR="00385BB5" w:rsidRPr="007840D9">
        <w:rPr>
          <w:rFonts w:ascii="Cambria" w:hAnsi="Cambria"/>
          <w:bCs/>
          <w:sz w:val="22"/>
          <w:szCs w:val="22"/>
        </w:rPr>
        <w:t>5</w:t>
      </w:r>
      <w:r w:rsidR="007840D9">
        <w:rPr>
          <w:rFonts w:ascii="Cambria" w:hAnsi="Cambria"/>
          <w:bCs/>
          <w:sz w:val="22"/>
          <w:szCs w:val="22"/>
        </w:rPr>
        <w:t xml:space="preserve"> </w:t>
      </w:r>
      <w:r w:rsidR="003C6C8B" w:rsidRPr="007840D9">
        <w:rPr>
          <w:rFonts w:ascii="Cambria" w:hAnsi="Cambria"/>
          <w:bCs/>
          <w:sz w:val="22"/>
          <w:szCs w:val="22"/>
        </w:rPr>
        <w:t xml:space="preserve">r. </w:t>
      </w:r>
      <w:r w:rsidRPr="007840D9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</w:p>
    <w:p w:rsidR="00B51ACA" w:rsidRPr="00F37136" w:rsidRDefault="00B51AC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 xml:space="preserve">stan zdrowia </w:t>
      </w:r>
      <w:r>
        <w:rPr>
          <w:sz w:val="22"/>
          <w:szCs w:val="22"/>
        </w:rPr>
        <w:t xml:space="preserve">osoby skierowanej do realizacji zamówienia </w:t>
      </w:r>
      <w:r>
        <w:rPr>
          <w:sz w:val="22"/>
          <w:szCs w:val="22"/>
        </w:rPr>
        <w:t>pozwala na wykonywanie pracy na stanowisku</w:t>
      </w:r>
      <w:r>
        <w:rPr>
          <w:sz w:val="22"/>
          <w:szCs w:val="22"/>
        </w:rPr>
        <w:t xml:space="preserve"> inspektora ochrony radiologicznej i posiada on dopuszczenie do pracy wydane przez uprawnionego lekarza.</w:t>
      </w:r>
      <w:bookmarkStart w:id="0" w:name="_GoBack"/>
      <w:bookmarkEnd w:id="0"/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lastRenderedPageBreak/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6018D"/>
    <w:rsid w:val="0006072C"/>
    <w:rsid w:val="00093564"/>
    <w:rsid w:val="000A060A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85BB5"/>
    <w:rsid w:val="00393F5A"/>
    <w:rsid w:val="003B02EF"/>
    <w:rsid w:val="003C6C8B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4128D"/>
    <w:rsid w:val="006412E8"/>
    <w:rsid w:val="00657739"/>
    <w:rsid w:val="00674E22"/>
    <w:rsid w:val="0067619F"/>
    <w:rsid w:val="00681979"/>
    <w:rsid w:val="006D7E5E"/>
    <w:rsid w:val="006E3623"/>
    <w:rsid w:val="006E5FA6"/>
    <w:rsid w:val="006F39D5"/>
    <w:rsid w:val="007241FC"/>
    <w:rsid w:val="007840D9"/>
    <w:rsid w:val="007A07E0"/>
    <w:rsid w:val="007B4608"/>
    <w:rsid w:val="007B7D1C"/>
    <w:rsid w:val="007C013B"/>
    <w:rsid w:val="007D30D6"/>
    <w:rsid w:val="007E08F0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75BE"/>
    <w:rsid w:val="00A1652D"/>
    <w:rsid w:val="00A24850"/>
    <w:rsid w:val="00A3094A"/>
    <w:rsid w:val="00A3339A"/>
    <w:rsid w:val="00A512DC"/>
    <w:rsid w:val="00A56CA6"/>
    <w:rsid w:val="00A71DD9"/>
    <w:rsid w:val="00AB0F68"/>
    <w:rsid w:val="00AC281E"/>
    <w:rsid w:val="00AD1C3F"/>
    <w:rsid w:val="00AE1B95"/>
    <w:rsid w:val="00AF0DFB"/>
    <w:rsid w:val="00B21237"/>
    <w:rsid w:val="00B33A29"/>
    <w:rsid w:val="00B429E3"/>
    <w:rsid w:val="00B509C6"/>
    <w:rsid w:val="00B51ACA"/>
    <w:rsid w:val="00B83840"/>
    <w:rsid w:val="00BB01AC"/>
    <w:rsid w:val="00BB0763"/>
    <w:rsid w:val="00BC5726"/>
    <w:rsid w:val="00BD5291"/>
    <w:rsid w:val="00C71954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579AB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30317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F2E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1C9C-207D-45CC-A4AB-0723C507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60</cp:revision>
  <cp:lastPrinted>2025-05-07T06:30:00Z</cp:lastPrinted>
  <dcterms:created xsi:type="dcterms:W3CDTF">2021-04-18T08:51:00Z</dcterms:created>
  <dcterms:modified xsi:type="dcterms:W3CDTF">2025-05-07T06:30:00Z</dcterms:modified>
</cp:coreProperties>
</file>