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26654" w14:textId="77777777" w:rsidR="00CB57F8" w:rsidRDefault="00CB57F8" w:rsidP="00CB57F8">
      <w:pPr>
        <w:rPr>
          <w:rFonts w:ascii="Arial" w:hAnsi="Arial" w:cs="Arial"/>
          <w:b/>
          <w:bCs/>
          <w:sz w:val="20"/>
          <w:szCs w:val="20"/>
        </w:rPr>
      </w:pPr>
      <w:r w:rsidRPr="00C7214D">
        <w:rPr>
          <w:rFonts w:ascii="Penguin" w:hAnsi="Penguin"/>
          <w:noProof/>
          <w:spacing w:val="60"/>
          <w:lang w:eastAsia="pl-PL"/>
        </w:rPr>
        <w:drawing>
          <wp:inline distT="0" distB="0" distL="0" distR="0" wp14:anchorId="6BBA34A3" wp14:editId="4F8C6D1B">
            <wp:extent cx="8892540" cy="796290"/>
            <wp:effectExtent l="0" t="0" r="3810" b="3810"/>
            <wp:docPr id="1" name="Obraz 1" descr="FE SL kolor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kolor poziom b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2540" cy="796290"/>
                    </a:xfrm>
                    <a:prstGeom prst="rect">
                      <a:avLst/>
                    </a:prstGeom>
                    <a:noFill/>
                    <a:ln>
                      <a:noFill/>
                    </a:ln>
                  </pic:spPr>
                </pic:pic>
              </a:graphicData>
            </a:graphic>
          </wp:inline>
        </w:drawing>
      </w:r>
    </w:p>
    <w:p w14:paraId="3F13610A" w14:textId="59427654" w:rsidR="00A70D72" w:rsidRPr="008C7ADF" w:rsidRDefault="008B21AE">
      <w:pPr>
        <w:jc w:val="right"/>
        <w:rPr>
          <w:rFonts w:ascii="Arial" w:hAnsi="Arial" w:cs="Arial"/>
          <w:b/>
          <w:bCs/>
          <w:sz w:val="20"/>
          <w:szCs w:val="20"/>
        </w:rPr>
      </w:pPr>
      <w:r w:rsidRPr="008C7ADF">
        <w:rPr>
          <w:rFonts w:ascii="Arial" w:hAnsi="Arial" w:cs="Arial"/>
          <w:b/>
          <w:bCs/>
          <w:sz w:val="20"/>
          <w:szCs w:val="20"/>
        </w:rPr>
        <w:t>Załącznik nr 5</w:t>
      </w:r>
    </w:p>
    <w:p w14:paraId="657E90ED" w14:textId="77777777" w:rsidR="00A70D72" w:rsidRPr="008C7ADF" w:rsidRDefault="00A70D72">
      <w:pPr>
        <w:spacing w:after="0"/>
        <w:jc w:val="center"/>
        <w:rPr>
          <w:rFonts w:ascii="Arial" w:hAnsi="Arial" w:cs="Arial"/>
          <w:b/>
        </w:rPr>
      </w:pPr>
    </w:p>
    <w:p w14:paraId="438ABB33" w14:textId="031D7C7C" w:rsidR="00A70D72" w:rsidRPr="008C7ADF" w:rsidRDefault="00105716">
      <w:pPr>
        <w:spacing w:after="0"/>
        <w:jc w:val="center"/>
        <w:rPr>
          <w:rFonts w:ascii="Arial" w:hAnsi="Arial" w:cs="Arial"/>
          <w:b/>
        </w:rPr>
      </w:pPr>
      <w:r w:rsidRPr="008C7ADF">
        <w:rPr>
          <w:rFonts w:ascii="Arial" w:hAnsi="Arial" w:cs="Arial"/>
          <w:b/>
        </w:rPr>
        <w:t>OPIS PRZEDMIOTU ZAMÓWIENIA/ OPIS OFEROWANEGO SPRZĘTU</w:t>
      </w:r>
    </w:p>
    <w:p w14:paraId="3C3C6AF8" w14:textId="77777777" w:rsidR="00A70D72" w:rsidRPr="008C7ADF" w:rsidRDefault="00105716">
      <w:pPr>
        <w:spacing w:after="0"/>
        <w:jc w:val="center"/>
        <w:rPr>
          <w:rFonts w:ascii="Arial" w:hAnsi="Arial" w:cs="Arial"/>
          <w:b/>
        </w:rPr>
      </w:pPr>
      <w:r w:rsidRPr="008C7ADF">
        <w:rPr>
          <w:rFonts w:ascii="Arial" w:hAnsi="Arial" w:cs="Arial"/>
          <w:b/>
        </w:rPr>
        <w:t>Szczegółowy opis przedmiotu zamówienia wraz ze wskazaniem standardów jakościowych</w:t>
      </w:r>
    </w:p>
    <w:p w14:paraId="74E084F5" w14:textId="77777777" w:rsidR="00A70D72" w:rsidRPr="008C7ADF" w:rsidRDefault="00105716">
      <w:pPr>
        <w:spacing w:after="0"/>
        <w:jc w:val="center"/>
        <w:rPr>
          <w:rFonts w:ascii="Arial" w:hAnsi="Arial" w:cs="Arial"/>
          <w:b/>
        </w:rPr>
      </w:pPr>
      <w:r w:rsidRPr="008C7ADF">
        <w:rPr>
          <w:rFonts w:ascii="Arial" w:hAnsi="Arial" w:cs="Arial"/>
          <w:b/>
        </w:rPr>
        <w:t>odnoszących się do wszystkich istotnych cech przedmiotu zamówienia</w:t>
      </w:r>
    </w:p>
    <w:p w14:paraId="5BBCC805" w14:textId="2C1D46F1" w:rsidR="00A70D72" w:rsidRPr="008C7ADF" w:rsidRDefault="00EE5A3B">
      <w:pPr>
        <w:jc w:val="center"/>
        <w:rPr>
          <w:rFonts w:ascii="Arial" w:hAnsi="Arial" w:cs="Arial"/>
          <w:b/>
          <w:bCs/>
          <w:i/>
          <w:color w:val="FF0000"/>
          <w:sz w:val="16"/>
          <w:szCs w:val="16"/>
        </w:rPr>
      </w:pPr>
      <w:r w:rsidRPr="008C7ADF">
        <w:rPr>
          <w:rFonts w:ascii="Arial" w:hAnsi="Arial" w:cs="Arial"/>
          <w:b/>
          <w:bCs/>
          <w:i/>
          <w:color w:val="FF0000"/>
          <w:sz w:val="16"/>
          <w:szCs w:val="16"/>
        </w:rPr>
        <w:t xml:space="preserve"> </w:t>
      </w:r>
      <w:r w:rsidR="00105716" w:rsidRPr="008C7ADF">
        <w:rPr>
          <w:rFonts w:ascii="Arial" w:hAnsi="Arial" w:cs="Arial"/>
          <w:b/>
          <w:bCs/>
          <w:i/>
          <w:color w:val="FF0000"/>
          <w:sz w:val="16"/>
          <w:szCs w:val="16"/>
        </w:rPr>
        <w:t>(należy złożyć wraz z ofertą – wypełniony i podpisany)</w:t>
      </w:r>
    </w:p>
    <w:p w14:paraId="525341D1" w14:textId="77777777" w:rsidR="00A70D72" w:rsidRPr="008C7ADF" w:rsidRDefault="00A70D72">
      <w:pPr>
        <w:pStyle w:val="Bezodstpw"/>
        <w:jc w:val="center"/>
      </w:pPr>
    </w:p>
    <w:p w14:paraId="5F10CFCF" w14:textId="77777777" w:rsidR="00A70D72" w:rsidRPr="008C7ADF" w:rsidRDefault="00105716">
      <w:pPr>
        <w:pStyle w:val="Bezodstpw"/>
        <w:jc w:val="center"/>
      </w:pPr>
      <w:r w:rsidRPr="008C7ADF">
        <w:t>Zamawiający wymaga dostawy, wniesienia, montażu i uruchomienia wraz z konfiguracją w miejscu instalacji wskazanej przez Zamawiającego.</w:t>
      </w:r>
    </w:p>
    <w:p w14:paraId="7C0990B2" w14:textId="77777777" w:rsidR="00A70D72" w:rsidRPr="008C7ADF" w:rsidRDefault="00A70D72">
      <w:pPr>
        <w:pStyle w:val="Bezodstpw"/>
        <w:jc w:val="center"/>
      </w:pPr>
    </w:p>
    <w:p w14:paraId="160103C3" w14:textId="77777777" w:rsidR="00A70D72" w:rsidRPr="008C7ADF" w:rsidRDefault="00A70D72">
      <w:pPr>
        <w:jc w:val="center"/>
        <w:rPr>
          <w:rFonts w:ascii="Arial" w:hAnsi="Arial" w:cs="Arial"/>
          <w:iCs/>
          <w:sz w:val="16"/>
          <w:szCs w:val="16"/>
        </w:rPr>
      </w:pPr>
    </w:p>
    <w:tbl>
      <w:tblPr>
        <w:tblStyle w:val="Tabela-Siatka"/>
        <w:tblW w:w="5114" w:type="pct"/>
        <w:tblLayout w:type="fixed"/>
        <w:tblLook w:val="04A0" w:firstRow="1" w:lastRow="0" w:firstColumn="1" w:lastColumn="0" w:noHBand="0" w:noVBand="1"/>
      </w:tblPr>
      <w:tblGrid>
        <w:gridCol w:w="1838"/>
        <w:gridCol w:w="7796"/>
        <w:gridCol w:w="4679"/>
      </w:tblGrid>
      <w:tr w:rsidR="000205AA" w:rsidRPr="008C7ADF" w14:paraId="049F949A" w14:textId="77777777" w:rsidTr="00E65CEC">
        <w:tc>
          <w:tcPr>
            <w:tcW w:w="14313" w:type="dxa"/>
            <w:gridSpan w:val="3"/>
            <w:shd w:val="clear" w:color="auto" w:fill="auto"/>
          </w:tcPr>
          <w:p w14:paraId="783DEAFD" w14:textId="6FD14987" w:rsidR="000205AA" w:rsidRPr="008C7ADF" w:rsidRDefault="00CB57F8">
            <w:pPr>
              <w:widowControl w:val="0"/>
              <w:spacing w:after="120"/>
              <w:rPr>
                <w:rFonts w:ascii="Arial" w:hAnsi="Arial" w:cs="Arial"/>
                <w:b/>
                <w:bCs/>
                <w:color w:val="000000"/>
                <w:sz w:val="24"/>
                <w:szCs w:val="24"/>
              </w:rPr>
            </w:pPr>
            <w:r w:rsidRPr="00CB57F8">
              <w:rPr>
                <w:rFonts w:ascii="Arial" w:eastAsia="Calibri" w:hAnsi="Arial" w:cs="Arial"/>
                <w:b/>
                <w:bCs/>
                <w:color w:val="000000"/>
                <w:sz w:val="24"/>
                <w:szCs w:val="24"/>
              </w:rPr>
              <w:t>Symulator jazdy ciężarówką w ilości 1 szt.</w:t>
            </w:r>
            <w:r w:rsidR="000205AA" w:rsidRPr="008C7ADF">
              <w:rPr>
                <w:rFonts w:ascii="Arial" w:eastAsia="Calibri" w:hAnsi="Arial" w:cs="Arial"/>
                <w:b/>
                <w:sz w:val="24"/>
                <w:szCs w:val="24"/>
              </w:rPr>
              <w:t xml:space="preserve">, </w:t>
            </w:r>
            <w:r w:rsidR="000205AA" w:rsidRPr="008C7ADF">
              <w:rPr>
                <w:rFonts w:ascii="Arial" w:eastAsia="Calibri" w:hAnsi="Arial" w:cs="Arial"/>
                <w:b/>
                <w:bCs/>
                <w:sz w:val="24"/>
                <w:szCs w:val="24"/>
              </w:rPr>
              <w:t xml:space="preserve">lub równoważny spełniający poniższe parametry techniczne lub cechy. </w:t>
            </w:r>
          </w:p>
          <w:p w14:paraId="7A6CD87A" w14:textId="77777777" w:rsidR="000205AA" w:rsidRPr="008C7ADF" w:rsidRDefault="000205AA">
            <w:pPr>
              <w:widowControl w:val="0"/>
              <w:spacing w:after="120"/>
              <w:rPr>
                <w:rFonts w:ascii="Arial" w:hAnsi="Arial" w:cs="Arial"/>
                <w:b/>
                <w:bCs/>
                <w:color w:val="000000"/>
              </w:rPr>
            </w:pPr>
            <w:r w:rsidRPr="008C7ADF">
              <w:rPr>
                <w:rFonts w:ascii="Arial" w:eastAsia="Calibri" w:hAnsi="Arial" w:cs="Arial"/>
                <w:b/>
                <w:bCs/>
                <w:color w:val="000000"/>
                <w:sz w:val="18"/>
                <w:szCs w:val="18"/>
              </w:rPr>
              <w:t xml:space="preserve">Oferowany typ, model, producent*: </w:t>
            </w:r>
          </w:p>
          <w:p w14:paraId="3CB9C82A" w14:textId="77777777" w:rsidR="000205AA" w:rsidRPr="008C7ADF" w:rsidRDefault="000205AA">
            <w:pPr>
              <w:pStyle w:val="Default"/>
              <w:widowControl w:val="0"/>
              <w:ind w:left="-207"/>
              <w:rPr>
                <w:rFonts w:ascii="Arial" w:eastAsiaTheme="minorHAnsi" w:hAnsi="Arial" w:cs="Arial"/>
                <w:bCs/>
                <w:color w:val="auto"/>
                <w:sz w:val="20"/>
                <w:szCs w:val="20"/>
                <w:lang w:eastAsia="en-US"/>
              </w:rPr>
            </w:pPr>
            <w:r w:rsidRPr="008C7ADF">
              <w:rPr>
                <w:rFonts w:ascii="Arial" w:eastAsiaTheme="minorHAnsi" w:hAnsi="Arial" w:cs="Arial"/>
                <w:bCs/>
                <w:color w:val="auto"/>
                <w:sz w:val="20"/>
                <w:szCs w:val="20"/>
                <w:lang w:eastAsia="en-US"/>
              </w:rPr>
              <w:t>……………………………………………………………………………………………………………………………………………</w:t>
            </w:r>
          </w:p>
          <w:p w14:paraId="3E40D93C" w14:textId="77777777" w:rsidR="000205AA" w:rsidRPr="008C7ADF" w:rsidRDefault="000205AA">
            <w:pPr>
              <w:widowControl w:val="0"/>
              <w:spacing w:after="0" w:line="240" w:lineRule="auto"/>
              <w:ind w:left="-207"/>
              <w:jc w:val="center"/>
              <w:rPr>
                <w:rFonts w:ascii="Arial" w:hAnsi="Arial" w:cs="Arial"/>
                <w:bCs/>
                <w:i/>
                <w:sz w:val="16"/>
                <w:szCs w:val="20"/>
              </w:rPr>
            </w:pPr>
            <w:r w:rsidRPr="008C7ADF">
              <w:rPr>
                <w:rFonts w:ascii="Arial" w:eastAsia="Calibri" w:hAnsi="Arial" w:cs="Arial"/>
                <w:bCs/>
                <w:i/>
                <w:sz w:val="16"/>
                <w:szCs w:val="20"/>
              </w:rPr>
              <w:t>(*należy podać pełną nazwę producenta, typ i model oraz numer katalogowy w celu jednoznacznej identyfikacji oferowanego urządzenia)</w:t>
            </w:r>
          </w:p>
          <w:p w14:paraId="58DAB4CD" w14:textId="77777777" w:rsidR="000205AA" w:rsidRPr="008C7ADF" w:rsidRDefault="000205AA">
            <w:pPr>
              <w:widowControl w:val="0"/>
              <w:spacing w:after="0" w:line="240" w:lineRule="auto"/>
              <w:ind w:left="-207"/>
              <w:jc w:val="both"/>
              <w:rPr>
                <w:rFonts w:ascii="Arial" w:eastAsia="Calibri" w:hAnsi="Arial" w:cs="Arial"/>
                <w:sz w:val="20"/>
                <w:szCs w:val="20"/>
              </w:rPr>
            </w:pPr>
          </w:p>
          <w:p w14:paraId="59570CCA" w14:textId="77777777" w:rsidR="000205AA" w:rsidRPr="008C7ADF" w:rsidRDefault="000205AA">
            <w:pPr>
              <w:widowControl w:val="0"/>
              <w:spacing w:after="0" w:line="240" w:lineRule="auto"/>
              <w:rPr>
                <w:rFonts w:ascii="Arial" w:eastAsia="Times New Roman" w:hAnsi="Arial" w:cs="Arial"/>
                <w:sz w:val="20"/>
                <w:szCs w:val="20"/>
              </w:rPr>
            </w:pPr>
          </w:p>
          <w:p w14:paraId="7B9285EF" w14:textId="77777777" w:rsidR="000205AA" w:rsidRPr="008C7ADF" w:rsidRDefault="000205AA">
            <w:pPr>
              <w:widowControl w:val="0"/>
              <w:spacing w:after="0" w:line="240" w:lineRule="auto"/>
              <w:rPr>
                <w:rFonts w:ascii="Arial" w:eastAsia="Times New Roman" w:hAnsi="Arial" w:cs="Arial"/>
                <w:sz w:val="18"/>
                <w:szCs w:val="18"/>
              </w:rPr>
            </w:pPr>
            <w:r w:rsidRPr="008C7ADF">
              <w:rPr>
                <w:rFonts w:ascii="Arial" w:eastAsia="Times New Roman" w:hAnsi="Arial" w:cs="Arial"/>
                <w:b/>
                <w:sz w:val="18"/>
                <w:szCs w:val="18"/>
              </w:rPr>
              <w:t>Link do strony producenta</w:t>
            </w:r>
            <w:r w:rsidRPr="008C7ADF">
              <w:rPr>
                <w:rFonts w:ascii="Arial" w:eastAsia="Times New Roman" w:hAnsi="Arial" w:cs="Arial"/>
                <w:sz w:val="18"/>
                <w:szCs w:val="18"/>
              </w:rPr>
              <w:t xml:space="preserve"> zawierający pełną specyfikację oferowanego sprzętu*:  …………………………………………………….. </w:t>
            </w:r>
          </w:p>
          <w:p w14:paraId="3F2918E3" w14:textId="77777777" w:rsidR="000205AA" w:rsidRPr="008C7ADF" w:rsidRDefault="000205AA">
            <w:pPr>
              <w:widowControl w:val="0"/>
              <w:spacing w:after="0" w:line="240" w:lineRule="auto"/>
              <w:rPr>
                <w:rFonts w:ascii="Arial" w:eastAsia="Times New Roman" w:hAnsi="Arial" w:cs="Arial"/>
                <w:sz w:val="18"/>
                <w:szCs w:val="18"/>
              </w:rPr>
            </w:pPr>
          </w:p>
          <w:p w14:paraId="26AC8812" w14:textId="77777777" w:rsidR="000205AA" w:rsidRPr="008C7ADF" w:rsidRDefault="000205AA">
            <w:pPr>
              <w:widowControl w:val="0"/>
              <w:spacing w:after="0" w:line="240" w:lineRule="auto"/>
              <w:rPr>
                <w:rFonts w:ascii="Arial" w:eastAsia="Calibri" w:hAnsi="Arial" w:cs="Arial"/>
                <w:sz w:val="18"/>
                <w:szCs w:val="18"/>
              </w:rPr>
            </w:pPr>
            <w:r w:rsidRPr="008C7ADF">
              <w:rPr>
                <w:rFonts w:ascii="Arial" w:eastAsia="Times New Roman" w:hAnsi="Arial" w:cs="Arial"/>
                <w:i/>
                <w:sz w:val="18"/>
                <w:szCs w:val="18"/>
              </w:rPr>
              <w:t xml:space="preserve">Uwaga: Jeśli na stronie internetowej producenta nie jest dostępna pełna oferta modeli sprzętu wraz z jego konfiguracją, </w:t>
            </w:r>
            <w:r w:rsidRPr="008C7ADF">
              <w:rPr>
                <w:rFonts w:ascii="Arial" w:eastAsia="Times New Roman" w:hAnsi="Arial" w:cs="Arial"/>
                <w:b/>
                <w:i/>
                <w:sz w:val="18"/>
                <w:szCs w:val="18"/>
              </w:rPr>
              <w:t>do oferty należy dołączyć katalog producenta</w:t>
            </w:r>
            <w:r w:rsidRPr="008C7ADF">
              <w:rPr>
                <w:rFonts w:ascii="Arial" w:eastAsia="Times New Roman" w:hAnsi="Arial" w:cs="Arial"/>
                <w:i/>
                <w:sz w:val="18"/>
                <w:szCs w:val="18"/>
              </w:rPr>
              <w:t xml:space="preserve"> zaoferowanego produktu umożliwiający weryfikację oferty pod kątem zgodności z wymaganiami Zamawiającego</w:t>
            </w:r>
            <w:r w:rsidRPr="008C7ADF">
              <w:rPr>
                <w:rFonts w:ascii="Arial" w:eastAsia="Times New Roman" w:hAnsi="Arial" w:cs="Arial"/>
                <w:sz w:val="18"/>
                <w:szCs w:val="18"/>
              </w:rPr>
              <w:t>.</w:t>
            </w:r>
          </w:p>
          <w:p w14:paraId="43ECD894" w14:textId="77777777" w:rsidR="000205AA" w:rsidRPr="008C7ADF" w:rsidRDefault="000205AA">
            <w:pPr>
              <w:widowControl w:val="0"/>
              <w:spacing w:after="0" w:line="240" w:lineRule="auto"/>
              <w:ind w:right="1408"/>
              <w:rPr>
                <w:rFonts w:ascii="Arial" w:eastAsia="Calibri" w:hAnsi="Arial" w:cs="Arial"/>
                <w:sz w:val="20"/>
                <w:szCs w:val="20"/>
              </w:rPr>
            </w:pPr>
          </w:p>
        </w:tc>
      </w:tr>
      <w:tr w:rsidR="000205AA" w:rsidRPr="008C7ADF" w14:paraId="6761108F" w14:textId="77777777" w:rsidTr="00EE4CB6">
        <w:tc>
          <w:tcPr>
            <w:tcW w:w="1838" w:type="dxa"/>
            <w:shd w:val="clear" w:color="auto" w:fill="D9D9D9" w:themeFill="background1" w:themeFillShade="D9"/>
          </w:tcPr>
          <w:p w14:paraId="79148E6A" w14:textId="77777777" w:rsidR="000205AA" w:rsidRPr="008C7ADF" w:rsidRDefault="000205AA">
            <w:pPr>
              <w:widowControl w:val="0"/>
              <w:spacing w:after="0" w:line="240" w:lineRule="auto"/>
              <w:jc w:val="center"/>
              <w:rPr>
                <w:rFonts w:ascii="Arial" w:eastAsia="Calibri" w:hAnsi="Arial" w:cs="Arial"/>
                <w:sz w:val="18"/>
                <w:szCs w:val="18"/>
              </w:rPr>
            </w:pPr>
          </w:p>
        </w:tc>
        <w:tc>
          <w:tcPr>
            <w:tcW w:w="7796" w:type="dxa"/>
            <w:shd w:val="clear" w:color="auto" w:fill="D9D9D9" w:themeFill="background1" w:themeFillShade="D9"/>
          </w:tcPr>
          <w:p w14:paraId="24A87ABC" w14:textId="77777777" w:rsidR="000205AA" w:rsidRPr="008C7ADF" w:rsidRDefault="000205AA">
            <w:pPr>
              <w:widowControl w:val="0"/>
              <w:spacing w:after="0" w:line="240" w:lineRule="auto"/>
              <w:jc w:val="center"/>
              <w:outlineLvl w:val="0"/>
              <w:rPr>
                <w:rFonts w:ascii="Arial" w:eastAsia="Calibri" w:hAnsi="Arial" w:cs="Arial"/>
                <w:sz w:val="18"/>
                <w:szCs w:val="18"/>
              </w:rPr>
            </w:pPr>
            <w:r w:rsidRPr="008C7ADF">
              <w:rPr>
                <w:rFonts w:ascii="Arial" w:eastAsia="Calibri" w:hAnsi="Arial" w:cs="Arial"/>
                <w:b/>
                <w:bCs/>
                <w:sz w:val="18"/>
                <w:szCs w:val="18"/>
              </w:rPr>
              <w:t>Nazwa elementu, parametry techniczne lub cechy (minimalne wymagania techniczne Zamawiającego)</w:t>
            </w:r>
          </w:p>
        </w:tc>
        <w:tc>
          <w:tcPr>
            <w:tcW w:w="4679" w:type="dxa"/>
            <w:shd w:val="clear" w:color="auto" w:fill="D9D9D9" w:themeFill="background1" w:themeFillShade="D9"/>
          </w:tcPr>
          <w:p w14:paraId="6E794C72" w14:textId="77777777" w:rsidR="000205AA" w:rsidRPr="008C7ADF" w:rsidRDefault="000205AA">
            <w:pPr>
              <w:widowControl w:val="0"/>
              <w:spacing w:after="0" w:line="240" w:lineRule="auto"/>
              <w:jc w:val="center"/>
              <w:outlineLvl w:val="0"/>
              <w:rPr>
                <w:rFonts w:ascii="Arial" w:eastAsia="Calibri" w:hAnsi="Arial" w:cs="Arial"/>
                <w:sz w:val="18"/>
                <w:szCs w:val="18"/>
              </w:rPr>
            </w:pPr>
            <w:r w:rsidRPr="008C7ADF">
              <w:rPr>
                <w:rFonts w:ascii="Arial" w:eastAsia="Calibri" w:hAnsi="Arial" w:cs="Arial"/>
                <w:b/>
                <w:bCs/>
                <w:sz w:val="18"/>
                <w:szCs w:val="18"/>
              </w:rPr>
              <w:t xml:space="preserve">Spełnienie wymagań Zamawiającego przez oferowane urządzenie </w:t>
            </w:r>
            <w:r w:rsidRPr="008C7ADF">
              <w:rPr>
                <w:rFonts w:ascii="Arial" w:eastAsia="Calibri" w:hAnsi="Arial" w:cs="Arial"/>
                <w:b/>
                <w:bCs/>
                <w:sz w:val="18"/>
                <w:szCs w:val="18"/>
              </w:rPr>
              <w:br/>
            </w:r>
            <w:r w:rsidRPr="008C7ADF">
              <w:rPr>
                <w:rFonts w:ascii="Arial" w:eastAsia="Calibri" w:hAnsi="Arial" w:cs="Arial"/>
                <w:bCs/>
                <w:sz w:val="18"/>
                <w:szCs w:val="18"/>
              </w:rPr>
              <w:t>(TAK lub NIE oraz wypełnić dane w miejscach wskazanych)</w:t>
            </w:r>
          </w:p>
        </w:tc>
      </w:tr>
      <w:tr w:rsidR="000205AA" w:rsidRPr="008C7ADF" w14:paraId="54B6DC3C" w14:textId="77777777" w:rsidTr="00EE4CB6">
        <w:trPr>
          <w:trHeight w:val="70"/>
        </w:trPr>
        <w:tc>
          <w:tcPr>
            <w:tcW w:w="1838" w:type="dxa"/>
          </w:tcPr>
          <w:p w14:paraId="11C52C66" w14:textId="77777777" w:rsidR="000205AA" w:rsidRPr="009B095D" w:rsidRDefault="000205AA">
            <w:pPr>
              <w:widowControl w:val="0"/>
              <w:spacing w:after="0" w:line="240" w:lineRule="auto"/>
              <w:jc w:val="center"/>
              <w:rPr>
                <w:rFonts w:eastAsia="Calibri" w:cstheme="minorHAnsi"/>
              </w:rPr>
            </w:pPr>
          </w:p>
          <w:p w14:paraId="188B2DA4" w14:textId="77777777" w:rsidR="009F2B93" w:rsidRDefault="009F2B93">
            <w:pPr>
              <w:widowControl w:val="0"/>
              <w:spacing w:after="0" w:line="240" w:lineRule="auto"/>
              <w:jc w:val="center"/>
              <w:rPr>
                <w:rFonts w:eastAsia="Calibri" w:cstheme="minorHAnsi"/>
              </w:rPr>
            </w:pPr>
          </w:p>
          <w:p w14:paraId="5444EE7D" w14:textId="68AEE4C4" w:rsidR="000205AA" w:rsidRPr="009B095D" w:rsidRDefault="009E2C8D">
            <w:pPr>
              <w:widowControl w:val="0"/>
              <w:spacing w:after="0" w:line="240" w:lineRule="auto"/>
              <w:jc w:val="center"/>
              <w:rPr>
                <w:rFonts w:eastAsia="Calibri" w:cstheme="minorHAnsi"/>
              </w:rPr>
            </w:pPr>
            <w:r w:rsidRPr="009B095D">
              <w:rPr>
                <w:rFonts w:eastAsia="Calibri" w:cstheme="minorHAnsi"/>
              </w:rPr>
              <w:t>Komputer</w:t>
            </w:r>
          </w:p>
          <w:p w14:paraId="737E1C68" w14:textId="77777777" w:rsidR="000205AA" w:rsidRPr="009B095D" w:rsidRDefault="000205AA">
            <w:pPr>
              <w:widowControl w:val="0"/>
              <w:spacing w:after="0" w:line="240" w:lineRule="auto"/>
              <w:jc w:val="center"/>
              <w:rPr>
                <w:rFonts w:eastAsia="Calibri" w:cstheme="minorHAnsi"/>
              </w:rPr>
            </w:pPr>
          </w:p>
        </w:tc>
        <w:tc>
          <w:tcPr>
            <w:tcW w:w="7796" w:type="dxa"/>
          </w:tcPr>
          <w:p w14:paraId="02870424" w14:textId="4AE203E0" w:rsidR="008B5894" w:rsidRPr="007E1B09" w:rsidRDefault="005C4881" w:rsidP="00A71166">
            <w:pPr>
              <w:widowControl w:val="0"/>
              <w:spacing w:after="0" w:line="240" w:lineRule="auto"/>
              <w:rPr>
                <w:rFonts w:eastAsia="Calibri" w:cstheme="minorHAnsi"/>
              </w:rPr>
            </w:pPr>
            <w:r w:rsidRPr="007E1B09">
              <w:rPr>
                <w:rFonts w:eastAsia="Calibri" w:cstheme="minorHAnsi"/>
              </w:rPr>
              <w:t>Komputer z systemem sterującym symulator</w:t>
            </w:r>
            <w:r w:rsidR="008B5894" w:rsidRPr="007E1B09">
              <w:rPr>
                <w:rFonts w:eastAsia="Calibri" w:cstheme="minorHAnsi"/>
              </w:rPr>
              <w:t>em</w:t>
            </w:r>
          </w:p>
          <w:p w14:paraId="5BBB831D" w14:textId="43A1C81A" w:rsidR="008B5894" w:rsidRPr="007E1B09" w:rsidRDefault="008B5894" w:rsidP="00A71166">
            <w:pPr>
              <w:widowControl w:val="0"/>
              <w:spacing w:after="0" w:line="240" w:lineRule="auto"/>
              <w:rPr>
                <w:rFonts w:eastAsia="Calibri" w:cstheme="minorHAnsi"/>
              </w:rPr>
            </w:pPr>
          </w:p>
          <w:p w14:paraId="3193EDA8" w14:textId="5DA9E931" w:rsidR="008B5894" w:rsidRPr="007E1B09" w:rsidRDefault="008B5894" w:rsidP="006B0BAF">
            <w:pPr>
              <w:pStyle w:val="Akapitzlist"/>
              <w:numPr>
                <w:ilvl w:val="0"/>
                <w:numId w:val="36"/>
              </w:numPr>
              <w:spacing w:line="276" w:lineRule="auto"/>
              <w:outlineLvl w:val="0"/>
              <w:rPr>
                <w:rFonts w:cstheme="minorHAnsi"/>
              </w:rPr>
            </w:pPr>
            <w:r w:rsidRPr="007E1B09">
              <w:rPr>
                <w:rFonts w:eastAsia="Calibri" w:cstheme="minorHAnsi"/>
                <w:b/>
              </w:rPr>
              <w:t>Procesor:</w:t>
            </w:r>
            <w:r w:rsidRPr="007E1B09">
              <w:rPr>
                <w:rFonts w:eastAsia="Calibri" w:cstheme="minorHAnsi"/>
              </w:rPr>
              <w:t xml:space="preserve"> </w:t>
            </w:r>
            <w:r w:rsidRPr="007E1B09">
              <w:rPr>
                <w:rFonts w:cstheme="minorHAnsi"/>
              </w:rPr>
              <w:t xml:space="preserve">Procesor klasy x64, zaprojektowany do wydajnej pracy w komputerach stacjonarnych. Procesor musi osiągać w teście PassMark - CPU </w:t>
            </w:r>
            <w:r w:rsidRPr="007E1B09">
              <w:rPr>
                <w:rFonts w:cstheme="minorHAnsi"/>
              </w:rPr>
              <w:lastRenderedPageBreak/>
              <w:t xml:space="preserve">Mark High End CPUs min. </w:t>
            </w:r>
            <w:r w:rsidR="006B0BAF" w:rsidRPr="007E1B09">
              <w:rPr>
                <w:rFonts w:cstheme="minorHAnsi"/>
              </w:rPr>
              <w:t>3</w:t>
            </w:r>
            <w:r w:rsidR="00CE1891">
              <w:rPr>
                <w:rFonts w:cstheme="minorHAnsi"/>
              </w:rPr>
              <w:t>6</w:t>
            </w:r>
            <w:r w:rsidRPr="007E1B09">
              <w:rPr>
                <w:rFonts w:cstheme="minorHAnsi"/>
              </w:rPr>
              <w:t>,</w:t>
            </w:r>
            <w:r w:rsidR="00CE1891">
              <w:rPr>
                <w:rFonts w:cstheme="minorHAnsi"/>
              </w:rPr>
              <w:t>615</w:t>
            </w:r>
            <w:r w:rsidRPr="007E1B09">
              <w:rPr>
                <w:rFonts w:cstheme="minorHAnsi"/>
              </w:rPr>
              <w:t xml:space="preserve"> pkt.</w:t>
            </w:r>
            <w:r w:rsidR="00CE1891">
              <w:rPr>
                <w:rFonts w:cstheme="minorHAnsi"/>
              </w:rPr>
              <w:t xml:space="preserve"> </w:t>
            </w:r>
            <w:r w:rsidRPr="007E1B09">
              <w:rPr>
                <w:rFonts w:cstheme="minorHAnsi"/>
              </w:rPr>
              <w:t>Procesor musi znajdować się na liście z wynikami procesorów stanowiącą Załącznik nr 1 do OPZ;</w:t>
            </w:r>
          </w:p>
          <w:p w14:paraId="4AB29CED" w14:textId="77777777" w:rsidR="006B0BAF" w:rsidRPr="007E1B09" w:rsidRDefault="006B0BAF" w:rsidP="006B0BAF">
            <w:pPr>
              <w:pStyle w:val="Akapitzlist"/>
              <w:spacing w:line="276" w:lineRule="auto"/>
              <w:outlineLvl w:val="0"/>
              <w:rPr>
                <w:rFonts w:cstheme="minorHAnsi"/>
              </w:rPr>
            </w:pPr>
          </w:p>
          <w:p w14:paraId="1368CBB9" w14:textId="5B74A978" w:rsidR="00490D8A" w:rsidRPr="007E1B09" w:rsidRDefault="008B5894" w:rsidP="00A71166">
            <w:pPr>
              <w:pStyle w:val="Akapitzlist"/>
              <w:widowControl w:val="0"/>
              <w:numPr>
                <w:ilvl w:val="0"/>
                <w:numId w:val="36"/>
              </w:numPr>
              <w:spacing w:after="0" w:line="240" w:lineRule="auto"/>
              <w:rPr>
                <w:rFonts w:eastAsia="Calibri" w:cstheme="minorHAnsi"/>
                <w:b/>
              </w:rPr>
            </w:pPr>
            <w:r w:rsidRPr="007E1B09">
              <w:rPr>
                <w:rFonts w:eastAsia="Calibri" w:cstheme="minorHAnsi"/>
                <w:b/>
              </w:rPr>
              <w:t>Płyta główna:</w:t>
            </w:r>
          </w:p>
          <w:p w14:paraId="259647EC" w14:textId="0F3FD559" w:rsidR="006B0BAF" w:rsidRPr="007E1B09" w:rsidRDefault="006B0BAF" w:rsidP="006B0BAF">
            <w:pPr>
              <w:pStyle w:val="Akapitzlist"/>
              <w:widowControl w:val="0"/>
              <w:spacing w:after="0" w:line="240" w:lineRule="auto"/>
              <w:rPr>
                <w:rFonts w:cstheme="minorHAnsi"/>
              </w:rPr>
            </w:pPr>
            <w:r w:rsidRPr="007E1B09">
              <w:rPr>
                <w:rFonts w:cstheme="minorHAnsi"/>
              </w:rPr>
              <w:t>Format: ATX, Micro-ATX, Mini-ITX;</w:t>
            </w:r>
          </w:p>
          <w:p w14:paraId="1EE87C45" w14:textId="77777777" w:rsidR="006B0BAF" w:rsidRPr="007E1B09" w:rsidRDefault="006B0BAF" w:rsidP="006B0BAF">
            <w:pPr>
              <w:pStyle w:val="Akapitzlist"/>
              <w:widowControl w:val="0"/>
              <w:spacing w:after="0" w:line="240" w:lineRule="auto"/>
              <w:rPr>
                <w:rFonts w:eastAsia="Calibri" w:cstheme="minorHAnsi"/>
                <w:b/>
              </w:rPr>
            </w:pPr>
          </w:p>
          <w:p w14:paraId="06D4B99C" w14:textId="5B8588F7" w:rsidR="00490D8A" w:rsidRPr="007E1B09" w:rsidRDefault="00490D8A" w:rsidP="00A71166">
            <w:pPr>
              <w:pStyle w:val="Akapitzlist"/>
              <w:widowControl w:val="0"/>
              <w:numPr>
                <w:ilvl w:val="0"/>
                <w:numId w:val="36"/>
              </w:numPr>
              <w:spacing w:after="0" w:line="240" w:lineRule="auto"/>
              <w:rPr>
                <w:rFonts w:eastAsia="Calibri" w:cstheme="minorHAnsi"/>
                <w:b/>
              </w:rPr>
            </w:pPr>
            <w:r w:rsidRPr="007E1B09">
              <w:rPr>
                <w:rFonts w:eastAsia="Calibri" w:cstheme="minorHAnsi"/>
                <w:b/>
              </w:rPr>
              <w:t>S</w:t>
            </w:r>
            <w:r w:rsidR="008B5894" w:rsidRPr="007E1B09">
              <w:rPr>
                <w:rFonts w:eastAsia="Calibri" w:cstheme="minorHAnsi"/>
                <w:b/>
              </w:rPr>
              <w:t>tan:</w:t>
            </w:r>
          </w:p>
          <w:p w14:paraId="2CE44785" w14:textId="448FFB54" w:rsidR="006B0BAF" w:rsidRPr="007E1B09" w:rsidRDefault="006B0BAF" w:rsidP="006B0BAF">
            <w:pPr>
              <w:pStyle w:val="Akapitzlist"/>
              <w:widowControl w:val="0"/>
              <w:spacing w:after="0" w:line="240" w:lineRule="auto"/>
              <w:rPr>
                <w:rFonts w:eastAsia="Calibri" w:cstheme="minorHAnsi"/>
              </w:rPr>
            </w:pPr>
            <w:r w:rsidRPr="007E1B09">
              <w:rPr>
                <w:rFonts w:eastAsia="Calibri" w:cstheme="minorHAnsi"/>
              </w:rPr>
              <w:t>Nowy – wyprodukowany nie później niż 6 miesięcy przed założeniem oferty.</w:t>
            </w:r>
          </w:p>
          <w:p w14:paraId="62A999BC" w14:textId="77777777" w:rsidR="006B0BAF" w:rsidRPr="007E1B09" w:rsidRDefault="006B0BAF" w:rsidP="006B0BAF">
            <w:pPr>
              <w:pStyle w:val="Akapitzlist"/>
              <w:widowControl w:val="0"/>
              <w:spacing w:after="0" w:line="240" w:lineRule="auto"/>
              <w:rPr>
                <w:rFonts w:eastAsia="Calibri" w:cstheme="minorHAnsi"/>
              </w:rPr>
            </w:pPr>
          </w:p>
          <w:p w14:paraId="65E8A470" w14:textId="6B8D292D" w:rsidR="00490D8A" w:rsidRPr="007E1B09" w:rsidRDefault="008B5894" w:rsidP="00A71166">
            <w:pPr>
              <w:pStyle w:val="Akapitzlist"/>
              <w:widowControl w:val="0"/>
              <w:numPr>
                <w:ilvl w:val="0"/>
                <w:numId w:val="36"/>
              </w:numPr>
              <w:spacing w:after="0" w:line="240" w:lineRule="auto"/>
              <w:rPr>
                <w:rFonts w:eastAsia="Calibri" w:cstheme="minorHAnsi"/>
                <w:b/>
              </w:rPr>
            </w:pPr>
            <w:r w:rsidRPr="007E1B09">
              <w:rPr>
                <w:rFonts w:eastAsia="Calibri" w:cstheme="minorHAnsi"/>
                <w:b/>
              </w:rPr>
              <w:t>Pamięć operacyjna RAM:</w:t>
            </w:r>
          </w:p>
          <w:p w14:paraId="21718DF9" w14:textId="2A13BF40" w:rsidR="00BF6144" w:rsidRPr="007E1B09" w:rsidRDefault="00BF6144" w:rsidP="00BF6144">
            <w:pPr>
              <w:pStyle w:val="Akapitzlist"/>
              <w:widowControl w:val="0"/>
              <w:spacing w:after="0" w:line="240" w:lineRule="auto"/>
              <w:rPr>
                <w:rFonts w:eastAsia="Calibri" w:cstheme="minorHAnsi"/>
              </w:rPr>
            </w:pPr>
            <w:r w:rsidRPr="007E1B09">
              <w:rPr>
                <w:rFonts w:eastAsia="Calibri" w:cstheme="minorHAnsi"/>
              </w:rPr>
              <w:t xml:space="preserve">Minimalna: 32 GB DDR5 </w:t>
            </w:r>
          </w:p>
          <w:p w14:paraId="256295BF" w14:textId="77777777" w:rsidR="00BF6144" w:rsidRPr="007E1B09" w:rsidRDefault="00BF6144" w:rsidP="00BF6144">
            <w:pPr>
              <w:pStyle w:val="Akapitzlist"/>
              <w:widowControl w:val="0"/>
              <w:spacing w:after="0" w:line="240" w:lineRule="auto"/>
              <w:rPr>
                <w:rFonts w:eastAsia="Calibri" w:cstheme="minorHAnsi"/>
              </w:rPr>
            </w:pPr>
          </w:p>
          <w:p w14:paraId="48DF5A98" w14:textId="529CC567" w:rsidR="00490D8A" w:rsidRPr="007E1B09" w:rsidRDefault="008B5894" w:rsidP="00A71166">
            <w:pPr>
              <w:pStyle w:val="Akapitzlist"/>
              <w:widowControl w:val="0"/>
              <w:numPr>
                <w:ilvl w:val="0"/>
                <w:numId w:val="36"/>
              </w:numPr>
              <w:spacing w:after="0" w:line="240" w:lineRule="auto"/>
              <w:rPr>
                <w:rFonts w:eastAsia="Calibri" w:cstheme="minorHAnsi"/>
                <w:b/>
              </w:rPr>
            </w:pPr>
            <w:r w:rsidRPr="007E1B09">
              <w:rPr>
                <w:rFonts w:eastAsia="Calibri" w:cstheme="minorHAnsi"/>
                <w:b/>
              </w:rPr>
              <w:t>Parametry pamięci masowej:</w:t>
            </w:r>
          </w:p>
          <w:p w14:paraId="16DC589E" w14:textId="77777777" w:rsidR="00BF6144" w:rsidRPr="007E1B09" w:rsidRDefault="00BF6144" w:rsidP="00D73B7B">
            <w:pPr>
              <w:autoSpaceDE w:val="0"/>
              <w:autoSpaceDN w:val="0"/>
              <w:adjustRightInd w:val="0"/>
              <w:spacing w:line="276" w:lineRule="auto"/>
              <w:ind w:left="708"/>
              <w:rPr>
                <w:rFonts w:cstheme="minorHAnsi"/>
                <w:b/>
                <w:bCs/>
              </w:rPr>
            </w:pPr>
            <w:r w:rsidRPr="007E1B09">
              <w:rPr>
                <w:rFonts w:cstheme="minorHAnsi"/>
                <w:b/>
                <w:bCs/>
              </w:rPr>
              <w:t>Dysk twardy (SSD - M.2 NVMe):</w:t>
            </w:r>
          </w:p>
          <w:p w14:paraId="1E40725A" w14:textId="77777777" w:rsidR="00BF6144" w:rsidRPr="007E1B09" w:rsidRDefault="00BF6144" w:rsidP="00D73B7B">
            <w:pPr>
              <w:autoSpaceDE w:val="0"/>
              <w:autoSpaceDN w:val="0"/>
              <w:adjustRightInd w:val="0"/>
              <w:spacing w:line="276" w:lineRule="auto"/>
              <w:ind w:left="708"/>
              <w:rPr>
                <w:rFonts w:cstheme="minorHAnsi"/>
              </w:rPr>
            </w:pPr>
            <w:r w:rsidRPr="007E1B09">
              <w:rPr>
                <w:rFonts w:cstheme="minorHAnsi"/>
              </w:rPr>
              <w:t>Typ dysku: Wewnętrzny;</w:t>
            </w:r>
          </w:p>
          <w:p w14:paraId="296FAF14" w14:textId="77777777" w:rsidR="00BF6144" w:rsidRPr="007E1B09" w:rsidRDefault="00BF6144" w:rsidP="00D73B7B">
            <w:pPr>
              <w:spacing w:after="0" w:line="240" w:lineRule="auto"/>
              <w:ind w:left="708"/>
              <w:rPr>
                <w:rFonts w:cstheme="minorHAnsi"/>
              </w:rPr>
            </w:pPr>
            <w:r w:rsidRPr="007E1B09">
              <w:rPr>
                <w:rFonts w:cstheme="minorHAnsi"/>
              </w:rPr>
              <w:t xml:space="preserve">Pojemność dysku min: </w:t>
            </w:r>
          </w:p>
          <w:p w14:paraId="3C9C5793" w14:textId="77777777" w:rsidR="00BF6144" w:rsidRPr="007E1B09" w:rsidRDefault="00BF6144" w:rsidP="00D73B7B">
            <w:pPr>
              <w:autoSpaceDE w:val="0"/>
              <w:autoSpaceDN w:val="0"/>
              <w:adjustRightInd w:val="0"/>
              <w:spacing w:line="276" w:lineRule="auto"/>
              <w:ind w:left="708"/>
              <w:rPr>
                <w:rFonts w:cstheme="minorHAnsi"/>
              </w:rPr>
            </w:pPr>
            <w:r w:rsidRPr="007E1B09">
              <w:rPr>
                <w:rFonts w:cstheme="minorHAnsi"/>
                <w:b/>
                <w:bCs/>
              </w:rPr>
              <w:t xml:space="preserve">Minimalna: </w:t>
            </w:r>
            <w:r w:rsidRPr="007E1B09">
              <w:rPr>
                <w:rFonts w:cstheme="minorHAnsi"/>
              </w:rPr>
              <w:t>1TB (możliwość większej pojemności, np. 2 TB, 4 TB, zależnie od modelu)</w:t>
            </w:r>
          </w:p>
          <w:p w14:paraId="54D87CEA" w14:textId="77777777" w:rsidR="00BF6144" w:rsidRPr="007E1B09" w:rsidRDefault="00BF6144" w:rsidP="00D73B7B">
            <w:pPr>
              <w:pStyle w:val="Nagwek"/>
              <w:tabs>
                <w:tab w:val="clear" w:pos="4536"/>
                <w:tab w:val="clear" w:pos="9072"/>
              </w:tabs>
              <w:ind w:left="708"/>
              <w:rPr>
                <w:rFonts w:cstheme="minorHAnsi"/>
              </w:rPr>
            </w:pPr>
            <w:r w:rsidRPr="007E1B09">
              <w:rPr>
                <w:rFonts w:cstheme="minorHAnsi"/>
              </w:rPr>
              <w:t xml:space="preserve">Minimalna prędkość zapisy/odczytu: </w:t>
            </w:r>
          </w:p>
          <w:p w14:paraId="103D0709" w14:textId="77777777" w:rsidR="00BF6144" w:rsidRPr="007E1B09" w:rsidRDefault="00BF6144" w:rsidP="00D73B7B">
            <w:pPr>
              <w:autoSpaceDE w:val="0"/>
              <w:autoSpaceDN w:val="0"/>
              <w:adjustRightInd w:val="0"/>
              <w:spacing w:line="276" w:lineRule="auto"/>
              <w:ind w:left="708"/>
              <w:rPr>
                <w:rFonts w:cstheme="minorHAnsi"/>
              </w:rPr>
            </w:pPr>
            <w:r w:rsidRPr="007E1B09">
              <w:rPr>
                <w:rFonts w:cstheme="minorHAnsi"/>
              </w:rPr>
              <w:t>3000MB/s (możliwość wyższej prędkości odczytu w zależności od technologii PCIe i modelu dysku)</w:t>
            </w:r>
          </w:p>
          <w:p w14:paraId="10439893" w14:textId="77777777" w:rsidR="00BF6144" w:rsidRPr="007E1B09" w:rsidRDefault="00BF6144" w:rsidP="00D73B7B">
            <w:pPr>
              <w:spacing w:after="0" w:line="240" w:lineRule="auto"/>
              <w:ind w:left="708"/>
              <w:rPr>
                <w:rFonts w:cstheme="minorHAnsi"/>
              </w:rPr>
            </w:pPr>
            <w:r w:rsidRPr="007E1B09">
              <w:rPr>
                <w:rFonts w:cstheme="minorHAnsi"/>
              </w:rPr>
              <w:t xml:space="preserve">Interfejs: </w:t>
            </w:r>
          </w:p>
          <w:p w14:paraId="0C40EAA4" w14:textId="55B9C36C" w:rsidR="00BF6144" w:rsidRPr="007E1B09" w:rsidRDefault="00BF6144" w:rsidP="00D73B7B">
            <w:pPr>
              <w:autoSpaceDE w:val="0"/>
              <w:autoSpaceDN w:val="0"/>
              <w:adjustRightInd w:val="0"/>
              <w:spacing w:line="276" w:lineRule="auto"/>
              <w:ind w:left="708"/>
              <w:rPr>
                <w:rFonts w:cstheme="minorHAnsi"/>
              </w:rPr>
            </w:pPr>
            <w:r w:rsidRPr="007E1B09">
              <w:rPr>
                <w:rFonts w:cstheme="minorHAnsi"/>
              </w:rPr>
              <w:t>PCI Express 3.0 x4 NVMe (możliwość wsparcia dla PCIe 4.0 x4 NVMe w zależności od modelu dysku</w:t>
            </w:r>
            <w:r w:rsidR="00835249">
              <w:rPr>
                <w:rFonts w:cstheme="minorHAnsi"/>
              </w:rPr>
              <w:t xml:space="preserve"> I modelu płyty głównej</w:t>
            </w:r>
            <w:r w:rsidRPr="007E1B09">
              <w:rPr>
                <w:rFonts w:cstheme="minorHAnsi"/>
              </w:rPr>
              <w:t>), zawierający RECOVERY umożliwiające odtworzenie systemu operacyjnego fabrycznie zainstalowanego na komputerze po awarii</w:t>
            </w:r>
          </w:p>
          <w:p w14:paraId="317641A3" w14:textId="77777777" w:rsidR="00BF6144" w:rsidRPr="007E1B09" w:rsidRDefault="00BF6144" w:rsidP="00D73B7B">
            <w:pPr>
              <w:spacing w:after="0" w:line="240" w:lineRule="auto"/>
              <w:ind w:left="708"/>
              <w:rPr>
                <w:rFonts w:cstheme="minorHAnsi"/>
              </w:rPr>
            </w:pPr>
            <w:r w:rsidRPr="007E1B09">
              <w:rPr>
                <w:rFonts w:cstheme="minorHAnsi"/>
              </w:rPr>
              <w:t xml:space="preserve">Prędkość interfejsu: </w:t>
            </w:r>
          </w:p>
          <w:p w14:paraId="634DE160" w14:textId="20C0DC90" w:rsidR="00BF6144" w:rsidRPr="007E1B09" w:rsidRDefault="00BF6144" w:rsidP="00D73B7B">
            <w:pPr>
              <w:pStyle w:val="Akapitzlist"/>
              <w:widowControl w:val="0"/>
              <w:spacing w:after="0" w:line="240" w:lineRule="auto"/>
              <w:ind w:left="708"/>
              <w:rPr>
                <w:rFonts w:eastAsia="Calibri" w:cstheme="minorHAnsi"/>
                <w:b/>
              </w:rPr>
            </w:pPr>
            <w:r w:rsidRPr="007E1B09">
              <w:rPr>
                <w:rFonts w:cstheme="minorHAnsi"/>
                <w:b/>
                <w:bCs/>
              </w:rPr>
              <w:t>Minimalna:</w:t>
            </w:r>
            <w:r w:rsidRPr="007E1B09">
              <w:rPr>
                <w:rFonts w:cstheme="minorHAnsi"/>
              </w:rPr>
              <w:t xml:space="preserve"> 3,94 GB/s (możliwość wyższej prędkości w przypadku PCIe 4.0, np. 7,88 GB/s lub więcej)</w:t>
            </w:r>
          </w:p>
          <w:p w14:paraId="14A3F8A3" w14:textId="77777777" w:rsidR="00BF6144" w:rsidRPr="007E1B09" w:rsidRDefault="00BF6144" w:rsidP="00BF6144">
            <w:pPr>
              <w:pStyle w:val="Akapitzlist"/>
              <w:widowControl w:val="0"/>
              <w:spacing w:after="0" w:line="240" w:lineRule="auto"/>
              <w:rPr>
                <w:rFonts w:eastAsia="Calibri" w:cstheme="minorHAnsi"/>
                <w:b/>
              </w:rPr>
            </w:pPr>
          </w:p>
          <w:p w14:paraId="77AC6E06" w14:textId="1EFB3B54" w:rsidR="00490D8A" w:rsidRPr="007E1B09" w:rsidRDefault="008B5894" w:rsidP="00A71166">
            <w:pPr>
              <w:pStyle w:val="Akapitzlist"/>
              <w:widowControl w:val="0"/>
              <w:numPr>
                <w:ilvl w:val="0"/>
                <w:numId w:val="36"/>
              </w:numPr>
              <w:spacing w:after="0" w:line="240" w:lineRule="auto"/>
              <w:rPr>
                <w:rFonts w:eastAsia="Calibri" w:cstheme="minorHAnsi"/>
                <w:b/>
              </w:rPr>
            </w:pPr>
            <w:r w:rsidRPr="007E1B09">
              <w:rPr>
                <w:rFonts w:eastAsia="Calibri" w:cstheme="minorHAnsi"/>
                <w:b/>
              </w:rPr>
              <w:lastRenderedPageBreak/>
              <w:t>Karta graficzna:</w:t>
            </w:r>
          </w:p>
          <w:p w14:paraId="4FCAB053" w14:textId="77777777" w:rsidR="00D73B7B" w:rsidRPr="007E1B09" w:rsidRDefault="00D73B7B" w:rsidP="00D73B7B">
            <w:pPr>
              <w:spacing w:line="276" w:lineRule="auto"/>
              <w:ind w:left="708"/>
              <w:contextualSpacing/>
              <w:rPr>
                <w:rFonts w:cstheme="minorHAnsi"/>
              </w:rPr>
            </w:pPr>
            <w:r w:rsidRPr="007E1B09">
              <w:rPr>
                <w:rFonts w:cstheme="minorHAnsi"/>
              </w:rPr>
              <w:t>Typ: dedykowana.</w:t>
            </w:r>
          </w:p>
          <w:p w14:paraId="2DDB3965" w14:textId="77777777" w:rsidR="00D73B7B" w:rsidRPr="007E1B09" w:rsidRDefault="00D73B7B" w:rsidP="00D73B7B">
            <w:pPr>
              <w:spacing w:line="276" w:lineRule="auto"/>
              <w:ind w:left="708"/>
              <w:contextualSpacing/>
              <w:rPr>
                <w:rFonts w:cstheme="minorHAnsi"/>
              </w:rPr>
            </w:pPr>
            <w:r w:rsidRPr="007E1B09">
              <w:rPr>
                <w:rFonts w:cstheme="minorHAnsi"/>
              </w:rPr>
              <w:t>Pamięć: min. 12GB pamięci GDDR6.</w:t>
            </w:r>
          </w:p>
          <w:p w14:paraId="4E3597FB" w14:textId="245C4BE7" w:rsidR="00D73B7B" w:rsidRPr="007E1B09" w:rsidRDefault="00D73B7B" w:rsidP="00D73B7B">
            <w:pPr>
              <w:spacing w:line="276" w:lineRule="auto"/>
              <w:ind w:left="708"/>
              <w:contextualSpacing/>
              <w:rPr>
                <w:rFonts w:cstheme="minorHAnsi"/>
              </w:rPr>
            </w:pPr>
            <w:r w:rsidRPr="007E1B09">
              <w:rPr>
                <w:rFonts w:cstheme="minorHAnsi"/>
              </w:rPr>
              <w:t>Obsługująca technologie: RayTracing</w:t>
            </w:r>
            <w:r w:rsidR="00142A0D">
              <w:rPr>
                <w:rFonts w:cstheme="minorHAnsi"/>
              </w:rPr>
              <w:t xml:space="preserve"> lub równoważne</w:t>
            </w:r>
            <w:r w:rsidRPr="007E1B09">
              <w:rPr>
                <w:rFonts w:cstheme="minorHAnsi"/>
              </w:rPr>
              <w:t xml:space="preserve">, DLSS 3.0 </w:t>
            </w:r>
            <w:r w:rsidR="00142A0D">
              <w:rPr>
                <w:rFonts w:cstheme="minorHAnsi"/>
              </w:rPr>
              <w:t>lub równoważe</w:t>
            </w:r>
          </w:p>
          <w:p w14:paraId="79144C2D" w14:textId="77777777" w:rsidR="00D73B7B" w:rsidRPr="007E1B09" w:rsidRDefault="00D73B7B" w:rsidP="00D73B7B">
            <w:pPr>
              <w:spacing w:line="276" w:lineRule="auto"/>
              <w:ind w:left="708"/>
              <w:contextualSpacing/>
              <w:rPr>
                <w:rFonts w:cstheme="minorHAnsi"/>
              </w:rPr>
            </w:pPr>
            <w:r w:rsidRPr="007E1B09">
              <w:rPr>
                <w:rFonts w:cstheme="minorHAnsi"/>
              </w:rPr>
              <w:t>Interfejs pamięci: minium 256-bit;</w:t>
            </w:r>
          </w:p>
          <w:p w14:paraId="1ABB4BF1" w14:textId="77777777" w:rsidR="00D73B7B" w:rsidRPr="007E1B09" w:rsidRDefault="00D73B7B" w:rsidP="00D73B7B">
            <w:pPr>
              <w:spacing w:after="0" w:line="240" w:lineRule="auto"/>
              <w:ind w:left="708"/>
              <w:rPr>
                <w:rFonts w:cstheme="minorHAnsi"/>
              </w:rPr>
            </w:pPr>
            <w:r w:rsidRPr="007E1B09">
              <w:rPr>
                <w:rFonts w:cstheme="minorHAnsi"/>
              </w:rPr>
              <w:t xml:space="preserve">Taktowanie GPU: </w:t>
            </w:r>
          </w:p>
          <w:p w14:paraId="1E5D1E1E" w14:textId="77777777" w:rsidR="00D73B7B" w:rsidRPr="007E1B09" w:rsidRDefault="00D73B7B" w:rsidP="00D73B7B">
            <w:pPr>
              <w:pStyle w:val="Akapitzlist"/>
              <w:numPr>
                <w:ilvl w:val="0"/>
                <w:numId w:val="37"/>
              </w:numPr>
              <w:suppressAutoHyphens w:val="0"/>
              <w:spacing w:after="0" w:line="240" w:lineRule="auto"/>
              <w:ind w:left="1428"/>
              <w:rPr>
                <w:rFonts w:cstheme="minorHAnsi"/>
              </w:rPr>
            </w:pPr>
            <w:r w:rsidRPr="007E1B09">
              <w:rPr>
                <w:rFonts w:cstheme="minorHAnsi"/>
              </w:rPr>
              <w:t>Minimalne: 2100 MHz</w:t>
            </w:r>
          </w:p>
          <w:p w14:paraId="755915E6" w14:textId="77777777" w:rsidR="00D73B7B" w:rsidRPr="007E1B09" w:rsidRDefault="00D73B7B" w:rsidP="00D73B7B">
            <w:pPr>
              <w:spacing w:line="276" w:lineRule="auto"/>
              <w:ind w:left="708"/>
              <w:contextualSpacing/>
              <w:rPr>
                <w:rFonts w:cstheme="minorHAnsi"/>
              </w:rPr>
            </w:pPr>
          </w:p>
          <w:p w14:paraId="75AA10D0" w14:textId="77777777" w:rsidR="00D73B7B" w:rsidRPr="007E1B09" w:rsidRDefault="00D73B7B" w:rsidP="00D73B7B">
            <w:pPr>
              <w:spacing w:after="0" w:line="240" w:lineRule="auto"/>
              <w:ind w:left="708"/>
              <w:rPr>
                <w:rFonts w:cstheme="minorHAnsi"/>
              </w:rPr>
            </w:pPr>
            <w:r w:rsidRPr="007E1B09">
              <w:rPr>
                <w:rFonts w:cstheme="minorHAnsi"/>
              </w:rPr>
              <w:t xml:space="preserve">Wyjścia wideo: </w:t>
            </w:r>
          </w:p>
          <w:p w14:paraId="1853E9EF" w14:textId="77777777" w:rsidR="00D73B7B" w:rsidRPr="007E1B09" w:rsidRDefault="00D73B7B" w:rsidP="00D73B7B">
            <w:pPr>
              <w:pStyle w:val="Akapitzlist"/>
              <w:numPr>
                <w:ilvl w:val="0"/>
                <w:numId w:val="37"/>
              </w:numPr>
              <w:suppressAutoHyphens w:val="0"/>
              <w:spacing w:after="0" w:line="240" w:lineRule="auto"/>
              <w:ind w:left="1428"/>
              <w:rPr>
                <w:rFonts w:cstheme="minorHAnsi"/>
              </w:rPr>
            </w:pPr>
            <w:r w:rsidRPr="007E1B09">
              <w:rPr>
                <w:rFonts w:cstheme="minorHAnsi"/>
              </w:rPr>
              <w:t>Minimalne: HDMI 2.1, DisplayPort 1.4a</w:t>
            </w:r>
          </w:p>
          <w:p w14:paraId="271FB52C" w14:textId="66423EBA" w:rsidR="00D73B7B" w:rsidRPr="007E1B09" w:rsidRDefault="00D73B7B" w:rsidP="00D73B7B">
            <w:pPr>
              <w:widowControl w:val="0"/>
              <w:spacing w:after="0" w:line="240" w:lineRule="auto"/>
              <w:ind w:left="708"/>
              <w:rPr>
                <w:rFonts w:eastAsia="Calibri" w:cstheme="minorHAnsi"/>
                <w:b/>
              </w:rPr>
            </w:pPr>
            <w:r w:rsidRPr="007E1B09">
              <w:rPr>
                <w:rFonts w:cstheme="minorHAnsi"/>
              </w:rPr>
              <w:t>Maksymalne: (możliwość większej liczby wyjść lub wsparcia dla innych standardów, zależnie od modelu karty)</w:t>
            </w:r>
          </w:p>
          <w:p w14:paraId="15CD995F" w14:textId="77777777" w:rsidR="00D73B7B" w:rsidRPr="007E1B09" w:rsidRDefault="00D73B7B" w:rsidP="00D73B7B">
            <w:pPr>
              <w:widowControl w:val="0"/>
              <w:spacing w:after="0" w:line="240" w:lineRule="auto"/>
              <w:rPr>
                <w:rFonts w:eastAsia="Calibri" w:cstheme="minorHAnsi"/>
                <w:b/>
              </w:rPr>
            </w:pPr>
          </w:p>
          <w:p w14:paraId="13A009BB" w14:textId="6D39427B" w:rsidR="00490D8A" w:rsidRPr="007E1B09" w:rsidRDefault="008B5894" w:rsidP="00A71166">
            <w:pPr>
              <w:pStyle w:val="Akapitzlist"/>
              <w:widowControl w:val="0"/>
              <w:numPr>
                <w:ilvl w:val="0"/>
                <w:numId w:val="36"/>
              </w:numPr>
              <w:spacing w:after="0" w:line="240" w:lineRule="auto"/>
              <w:rPr>
                <w:rFonts w:eastAsia="Calibri" w:cstheme="minorHAnsi"/>
                <w:b/>
              </w:rPr>
            </w:pPr>
            <w:r w:rsidRPr="007E1B09">
              <w:rPr>
                <w:rFonts w:eastAsia="Calibri" w:cstheme="minorHAnsi"/>
                <w:b/>
              </w:rPr>
              <w:t>Wyposażenie multimedialne:</w:t>
            </w:r>
          </w:p>
          <w:p w14:paraId="48B86510" w14:textId="4C6465AE" w:rsidR="00742AC6" w:rsidRPr="007E1B09" w:rsidRDefault="00742AC6" w:rsidP="00742AC6">
            <w:pPr>
              <w:pStyle w:val="Akapitzlist"/>
              <w:widowControl w:val="0"/>
              <w:spacing w:after="0" w:line="240" w:lineRule="auto"/>
              <w:rPr>
                <w:rFonts w:cstheme="minorHAnsi"/>
              </w:rPr>
            </w:pPr>
            <w:r w:rsidRPr="007E1B09">
              <w:rPr>
                <w:rFonts w:cstheme="minorHAnsi"/>
              </w:rPr>
              <w:t>Karta dźwiękowa zintegrowana z płytą główną, zgodna z High Definition.</w:t>
            </w:r>
          </w:p>
          <w:p w14:paraId="429DA5B1" w14:textId="77777777" w:rsidR="00742AC6" w:rsidRPr="007E1B09" w:rsidRDefault="00742AC6" w:rsidP="00742AC6">
            <w:pPr>
              <w:pStyle w:val="Akapitzlist"/>
              <w:widowControl w:val="0"/>
              <w:spacing w:after="0" w:line="240" w:lineRule="auto"/>
              <w:rPr>
                <w:rFonts w:eastAsia="Calibri" w:cstheme="minorHAnsi"/>
                <w:b/>
              </w:rPr>
            </w:pPr>
          </w:p>
          <w:p w14:paraId="4B413D8B" w14:textId="77DA6E88" w:rsidR="00490D8A" w:rsidRPr="007E1B09" w:rsidRDefault="00490D8A" w:rsidP="00A71166">
            <w:pPr>
              <w:pStyle w:val="Akapitzlist"/>
              <w:widowControl w:val="0"/>
              <w:numPr>
                <w:ilvl w:val="0"/>
                <w:numId w:val="36"/>
              </w:numPr>
              <w:spacing w:after="0" w:line="240" w:lineRule="auto"/>
              <w:rPr>
                <w:rFonts w:eastAsia="Calibri" w:cstheme="minorHAnsi"/>
                <w:b/>
              </w:rPr>
            </w:pPr>
            <w:r w:rsidRPr="007E1B09">
              <w:rPr>
                <w:rFonts w:eastAsia="Calibri" w:cstheme="minorHAnsi"/>
                <w:b/>
              </w:rPr>
              <w:t>Zgodność z systemami operacyjnymi:</w:t>
            </w:r>
          </w:p>
          <w:p w14:paraId="11CF61F4" w14:textId="546F88E2" w:rsidR="00742AC6" w:rsidRPr="007E1B09" w:rsidRDefault="00742AC6" w:rsidP="00742AC6">
            <w:pPr>
              <w:pStyle w:val="Akapitzlist"/>
              <w:widowControl w:val="0"/>
              <w:spacing w:after="0" w:line="240" w:lineRule="auto"/>
              <w:rPr>
                <w:rFonts w:eastAsia="Calibri" w:cstheme="minorHAnsi"/>
                <w:b/>
              </w:rPr>
            </w:pPr>
            <w:r w:rsidRPr="007E1B09">
              <w:rPr>
                <w:rFonts w:cstheme="minorHAnsi"/>
              </w:rPr>
              <w:t>Oferowany model komputera musi poprawnie współpracować z zamawianym systemem operacyjnym.</w:t>
            </w:r>
          </w:p>
          <w:p w14:paraId="0E5B022F" w14:textId="77777777" w:rsidR="00742AC6" w:rsidRPr="007E1B09" w:rsidRDefault="00742AC6" w:rsidP="00742AC6">
            <w:pPr>
              <w:pStyle w:val="Akapitzlist"/>
              <w:widowControl w:val="0"/>
              <w:spacing w:after="0" w:line="240" w:lineRule="auto"/>
              <w:rPr>
                <w:rFonts w:eastAsia="Calibri" w:cstheme="minorHAnsi"/>
                <w:b/>
              </w:rPr>
            </w:pPr>
          </w:p>
          <w:p w14:paraId="347CE214" w14:textId="7421D535" w:rsidR="00490D8A" w:rsidRPr="007E1B09" w:rsidRDefault="00490D8A" w:rsidP="00A71166">
            <w:pPr>
              <w:pStyle w:val="Akapitzlist"/>
              <w:widowControl w:val="0"/>
              <w:numPr>
                <w:ilvl w:val="0"/>
                <w:numId w:val="36"/>
              </w:numPr>
              <w:spacing w:after="0" w:line="240" w:lineRule="auto"/>
              <w:rPr>
                <w:rFonts w:eastAsia="Calibri" w:cstheme="minorHAnsi"/>
                <w:b/>
              </w:rPr>
            </w:pPr>
            <w:r w:rsidRPr="007E1B09">
              <w:rPr>
                <w:rFonts w:eastAsia="Calibri" w:cstheme="minorHAnsi"/>
                <w:b/>
              </w:rPr>
              <w:t>Bezpieczeństwo:</w:t>
            </w:r>
          </w:p>
          <w:p w14:paraId="50FD3D07" w14:textId="5A2EFA9B" w:rsidR="00BB1DED" w:rsidRPr="007E1B09" w:rsidRDefault="00BB1DED" w:rsidP="00BB1DED">
            <w:pPr>
              <w:widowControl w:val="0"/>
              <w:spacing w:after="0" w:line="240" w:lineRule="auto"/>
              <w:ind w:left="708"/>
              <w:rPr>
                <w:rFonts w:eastAsia="Calibri" w:cstheme="minorHAnsi"/>
                <w:b/>
              </w:rPr>
            </w:pPr>
            <w:bookmarkStart w:id="0" w:name="_Hlk179366827"/>
            <w:r w:rsidRPr="007E1B09">
              <w:rPr>
                <w:rFonts w:eastAsia="Calibri" w:cstheme="minorHAnsi"/>
              </w:rPr>
              <w:t xml:space="preserve">Zintegrowany z płytą główną TPM 2.0 - układ sprzętowy służący do tworzenia </w:t>
            </w:r>
            <w:r w:rsidRPr="007E1B09">
              <w:rPr>
                <w:rFonts w:eastAsia="Calibri" w:cstheme="minorHAnsi"/>
              </w:rPr>
              <w:br/>
              <w:t>i zarządzania wygenerowanymi przez komputer kluczami szyfrowania. Zabezpieczenie to musi posiadać możliwość szyfrowania poufnych dokumentów przechowywanych na dysku twardym przy użyciu klucza sprzętowego. Weryfikacja wygenerowanych przez komputer kluczy szyfrowania musi odbywać się w dedykowanym chipsecie na płycie głównej.</w:t>
            </w:r>
            <w:bookmarkEnd w:id="0"/>
          </w:p>
          <w:p w14:paraId="423B9C27" w14:textId="77777777" w:rsidR="00BB1DED" w:rsidRPr="007E1B09" w:rsidRDefault="00BB1DED" w:rsidP="00BB1DED">
            <w:pPr>
              <w:widowControl w:val="0"/>
              <w:spacing w:after="0" w:line="240" w:lineRule="auto"/>
              <w:rPr>
                <w:rFonts w:eastAsia="Calibri" w:cstheme="minorHAnsi"/>
                <w:b/>
              </w:rPr>
            </w:pPr>
          </w:p>
          <w:p w14:paraId="3EB56595" w14:textId="5A56017D" w:rsidR="00490D8A" w:rsidRPr="007E1B09" w:rsidRDefault="00490D8A" w:rsidP="00A71166">
            <w:pPr>
              <w:pStyle w:val="Akapitzlist"/>
              <w:widowControl w:val="0"/>
              <w:numPr>
                <w:ilvl w:val="0"/>
                <w:numId w:val="36"/>
              </w:numPr>
              <w:spacing w:after="0" w:line="240" w:lineRule="auto"/>
              <w:rPr>
                <w:rFonts w:eastAsia="Calibri" w:cstheme="minorHAnsi"/>
                <w:b/>
              </w:rPr>
            </w:pPr>
            <w:r w:rsidRPr="007E1B09">
              <w:rPr>
                <w:rFonts w:eastAsia="Calibri" w:cstheme="minorHAnsi"/>
                <w:b/>
              </w:rPr>
              <w:t>BIOS:</w:t>
            </w:r>
          </w:p>
          <w:p w14:paraId="2F980527"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BIOS zgodny ze specyfikacją UEFI.</w:t>
            </w:r>
          </w:p>
          <w:p w14:paraId="760A8494"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lastRenderedPageBreak/>
              <w:t>Możliwość odczytania z BIOS bez uruchamiania systemu operacyjnego z dysku twardego komputera, lub innych podłączonych do niego urządzeń zewnętrznych następujących informacji:</w:t>
            </w:r>
          </w:p>
          <w:p w14:paraId="0C8D12B0"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 xml:space="preserve">- wersji BIOS </w:t>
            </w:r>
          </w:p>
          <w:p w14:paraId="1B12933A"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 nr seryjny komputera</w:t>
            </w:r>
          </w:p>
          <w:p w14:paraId="32A6CEC5"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 ilości pamięci RAM</w:t>
            </w:r>
          </w:p>
          <w:p w14:paraId="445725F8"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 typ procesora</w:t>
            </w:r>
          </w:p>
          <w:p w14:paraId="5E588318"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 zainstalowany dysk</w:t>
            </w:r>
          </w:p>
          <w:p w14:paraId="04AA0E0F"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 zintegrowanej w BIOS licencji na system operacyjny</w:t>
            </w:r>
          </w:p>
          <w:p w14:paraId="0AE9FCDD"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 odczytania z BIOS nazwy producenta komputera oraz modelu lub konfiguracji zaoferowanej jednostki. Nie dopuszcza się wykorzystania pól Asset TAG w BIOS do propagacji w/w informacji</w:t>
            </w:r>
          </w:p>
          <w:p w14:paraId="4D967297" w14:textId="77777777" w:rsidR="007C42E1" w:rsidRPr="007E1B09" w:rsidRDefault="007C42E1" w:rsidP="007C42E1">
            <w:pPr>
              <w:pStyle w:val="Bezodstpw1"/>
              <w:ind w:left="708"/>
              <w:rPr>
                <w:rFonts w:asciiTheme="minorHAnsi" w:hAnsiTheme="minorHAnsi" w:cstheme="minorHAnsi"/>
                <w:bCs/>
              </w:rPr>
            </w:pPr>
            <w:r w:rsidRPr="007E1B09">
              <w:rPr>
                <w:rFonts w:asciiTheme="minorHAnsi" w:hAnsiTheme="minorHAnsi" w:cstheme="minorHAnsi"/>
                <w:bCs/>
              </w:rPr>
              <w:t xml:space="preserve">Możliwość, bez uruchamiania systemu operacyjnego z dysku twardego komputera lub innych, podłączonych do niego urządzeń zewnętrznych, ustawienia haseł na poziomie administratora </w:t>
            </w:r>
          </w:p>
          <w:p w14:paraId="7A319573" w14:textId="1FB6EF90" w:rsidR="007C42E1" w:rsidRPr="007E1B09" w:rsidRDefault="007C42E1" w:rsidP="007C42E1">
            <w:pPr>
              <w:widowControl w:val="0"/>
              <w:spacing w:after="0" w:line="240" w:lineRule="auto"/>
              <w:ind w:left="708"/>
              <w:rPr>
                <w:rFonts w:eastAsia="Calibri" w:cstheme="minorHAnsi"/>
                <w:b/>
              </w:rPr>
            </w:pPr>
            <w:r w:rsidRPr="007E1B09">
              <w:rPr>
                <w:rFonts w:cstheme="minorHAnsi"/>
                <w:bCs/>
              </w:rPr>
              <w:t>Oferowany BIOS musi posiadać poza swoją wewnętrzną strukturą menu szybkiego boot’owania, które umożliwia min.: uruchamianie systemu z zainstalowanego HDD, uruchamianie systemu z urządzeń zewnętrznych typu HDD-USB, USB Pendrive.</w:t>
            </w:r>
          </w:p>
          <w:p w14:paraId="2A30DCEC" w14:textId="77777777" w:rsidR="007C42E1" w:rsidRPr="007E1B09" w:rsidRDefault="007C42E1" w:rsidP="007C42E1">
            <w:pPr>
              <w:widowControl w:val="0"/>
              <w:spacing w:after="0" w:line="240" w:lineRule="auto"/>
              <w:rPr>
                <w:rFonts w:eastAsia="Calibri" w:cstheme="minorHAnsi"/>
                <w:b/>
              </w:rPr>
            </w:pPr>
          </w:p>
          <w:p w14:paraId="5649CFAA" w14:textId="6C312501" w:rsidR="00490D8A" w:rsidRPr="007E1B09" w:rsidRDefault="00490D8A" w:rsidP="00A71166">
            <w:pPr>
              <w:pStyle w:val="Akapitzlist"/>
              <w:widowControl w:val="0"/>
              <w:numPr>
                <w:ilvl w:val="0"/>
                <w:numId w:val="36"/>
              </w:numPr>
              <w:spacing w:after="0" w:line="240" w:lineRule="auto"/>
              <w:rPr>
                <w:rFonts w:eastAsia="Calibri" w:cstheme="minorHAnsi"/>
                <w:b/>
              </w:rPr>
            </w:pPr>
            <w:r w:rsidRPr="007E1B09">
              <w:rPr>
                <w:rFonts w:eastAsia="Calibri" w:cstheme="minorHAnsi"/>
                <w:b/>
              </w:rPr>
              <w:t>Komunikacja</w:t>
            </w:r>
            <w:r w:rsidR="005A7B01" w:rsidRPr="007E1B09">
              <w:rPr>
                <w:rFonts w:eastAsia="Calibri" w:cstheme="minorHAnsi"/>
                <w:b/>
              </w:rPr>
              <w:t>:</w:t>
            </w:r>
          </w:p>
          <w:p w14:paraId="40878F3D" w14:textId="77777777" w:rsidR="005A7B01" w:rsidRPr="007E1B09" w:rsidRDefault="005A7B01" w:rsidP="005A7B01">
            <w:pPr>
              <w:pStyle w:val="Bezodstpw1"/>
              <w:ind w:left="708"/>
              <w:rPr>
                <w:rFonts w:asciiTheme="minorHAnsi" w:eastAsiaTheme="minorHAnsi" w:hAnsiTheme="minorHAnsi" w:cstheme="minorHAnsi"/>
              </w:rPr>
            </w:pPr>
            <w:r w:rsidRPr="007E1B09">
              <w:rPr>
                <w:rFonts w:asciiTheme="minorHAnsi" w:eastAsiaTheme="minorHAnsi" w:hAnsiTheme="minorHAnsi" w:cstheme="minorHAnsi"/>
              </w:rPr>
              <w:t>Typ ethernet:</w:t>
            </w:r>
          </w:p>
          <w:p w14:paraId="2B8EF02D" w14:textId="77777777" w:rsidR="005A7B01" w:rsidRPr="007E1B09" w:rsidRDefault="005A7B01" w:rsidP="005A7B01">
            <w:pPr>
              <w:pStyle w:val="Bezodstpw1"/>
              <w:numPr>
                <w:ilvl w:val="0"/>
                <w:numId w:val="38"/>
              </w:numPr>
              <w:ind w:left="1068"/>
              <w:rPr>
                <w:rFonts w:asciiTheme="minorHAnsi" w:hAnsiTheme="minorHAnsi" w:cstheme="minorHAnsi"/>
              </w:rPr>
            </w:pPr>
            <w:r w:rsidRPr="007E1B09">
              <w:rPr>
                <w:rFonts w:asciiTheme="minorHAnsi" w:hAnsiTheme="minorHAnsi" w:cstheme="minorHAnsi"/>
                <w:b/>
                <w:bCs/>
              </w:rPr>
              <w:t>Minimalna prędkość:</w:t>
            </w:r>
            <w:r w:rsidRPr="007E1B09">
              <w:rPr>
                <w:rFonts w:asciiTheme="minorHAnsi" w:hAnsiTheme="minorHAnsi" w:cstheme="minorHAnsi"/>
              </w:rPr>
              <w:t xml:space="preserve"> 1 Gb/s</w:t>
            </w:r>
          </w:p>
          <w:p w14:paraId="25A0C019" w14:textId="77777777" w:rsidR="005A7B01" w:rsidRPr="007E1B09" w:rsidRDefault="005A7B01" w:rsidP="005A7B01">
            <w:pPr>
              <w:pStyle w:val="Bezodstpw1"/>
              <w:ind w:left="708"/>
              <w:rPr>
                <w:rFonts w:asciiTheme="minorHAnsi" w:eastAsiaTheme="minorHAnsi" w:hAnsiTheme="minorHAnsi" w:cstheme="minorHAnsi"/>
              </w:rPr>
            </w:pPr>
            <w:r w:rsidRPr="007E1B09">
              <w:rPr>
                <w:rFonts w:asciiTheme="minorHAnsi" w:eastAsiaTheme="minorHAnsi" w:hAnsiTheme="minorHAnsi" w:cstheme="minorHAnsi"/>
              </w:rPr>
              <w:t xml:space="preserve">Typ wifi: </w:t>
            </w:r>
          </w:p>
          <w:p w14:paraId="22F63914" w14:textId="77777777" w:rsidR="005A7B01" w:rsidRPr="007E1B09" w:rsidRDefault="005A7B01" w:rsidP="005A7B01">
            <w:pPr>
              <w:pStyle w:val="Bezodstpw1"/>
              <w:numPr>
                <w:ilvl w:val="0"/>
                <w:numId w:val="39"/>
              </w:numPr>
              <w:ind w:left="1068"/>
              <w:rPr>
                <w:rFonts w:asciiTheme="minorHAnsi" w:hAnsiTheme="minorHAnsi" w:cstheme="minorHAnsi"/>
              </w:rPr>
            </w:pPr>
            <w:r w:rsidRPr="007E1B09">
              <w:rPr>
                <w:rFonts w:asciiTheme="minorHAnsi" w:hAnsiTheme="minorHAnsi" w:cstheme="minorHAnsi"/>
                <w:b/>
                <w:bCs/>
              </w:rPr>
              <w:t>Obsługiwany standard:</w:t>
            </w:r>
            <w:r w:rsidRPr="007E1B09">
              <w:rPr>
                <w:rFonts w:asciiTheme="minorHAnsi" w:hAnsiTheme="minorHAnsi" w:cstheme="minorHAnsi"/>
              </w:rPr>
              <w:t xml:space="preserve"> Wi-Fi 6 (802.11ax)</w:t>
            </w:r>
          </w:p>
          <w:p w14:paraId="34658210" w14:textId="5AF87E5E" w:rsidR="005A7B01" w:rsidRPr="007E1B09" w:rsidRDefault="005A7B01" w:rsidP="005A7B01">
            <w:pPr>
              <w:pStyle w:val="Akapitzlist"/>
              <w:widowControl w:val="0"/>
              <w:spacing w:after="0" w:line="240" w:lineRule="auto"/>
              <w:ind w:left="1068"/>
              <w:rPr>
                <w:rFonts w:eastAsia="Calibri" w:cstheme="minorHAnsi"/>
                <w:b/>
              </w:rPr>
            </w:pPr>
            <w:r w:rsidRPr="007E1B09">
              <w:rPr>
                <w:rFonts w:cstheme="minorHAnsi"/>
                <w:b/>
                <w:bCs/>
              </w:rPr>
              <w:t>Zgodność:</w:t>
            </w:r>
            <w:r w:rsidRPr="007E1B09">
              <w:rPr>
                <w:rFonts w:cstheme="minorHAnsi"/>
              </w:rPr>
              <w:t xml:space="preserve"> Wsteczna z wcześniejszymi standardami (np. Wi-Fi 5 - 802.11ac, Wi-Fi 4 - 802.11n)</w:t>
            </w:r>
          </w:p>
          <w:p w14:paraId="43BCE41A" w14:textId="77777777" w:rsidR="005A7B01" w:rsidRPr="007E1B09" w:rsidRDefault="005A7B01" w:rsidP="005A7B01">
            <w:pPr>
              <w:pStyle w:val="Akapitzlist"/>
              <w:widowControl w:val="0"/>
              <w:spacing w:after="0" w:line="240" w:lineRule="auto"/>
              <w:rPr>
                <w:rFonts w:eastAsia="Calibri" w:cstheme="minorHAnsi"/>
                <w:b/>
              </w:rPr>
            </w:pPr>
          </w:p>
          <w:p w14:paraId="11939658" w14:textId="19C2749F" w:rsidR="00490D8A" w:rsidRPr="007E1B09" w:rsidRDefault="00490D8A" w:rsidP="00A71166">
            <w:pPr>
              <w:pStyle w:val="Akapitzlist"/>
              <w:widowControl w:val="0"/>
              <w:numPr>
                <w:ilvl w:val="0"/>
                <w:numId w:val="36"/>
              </w:numPr>
              <w:spacing w:after="0" w:line="240" w:lineRule="auto"/>
              <w:rPr>
                <w:rFonts w:eastAsia="Calibri" w:cstheme="minorHAnsi"/>
                <w:b/>
              </w:rPr>
            </w:pPr>
            <w:r w:rsidRPr="007E1B09">
              <w:rPr>
                <w:rFonts w:eastAsia="Calibri" w:cstheme="minorHAnsi"/>
                <w:b/>
              </w:rPr>
              <w:t>Zasilacz:</w:t>
            </w:r>
          </w:p>
          <w:p w14:paraId="5400BCEB" w14:textId="25D6A1C9" w:rsidR="005A7B01" w:rsidRPr="007E1B09" w:rsidRDefault="005A7B01" w:rsidP="005A7B01">
            <w:pPr>
              <w:pStyle w:val="Akapitzlist"/>
              <w:widowControl w:val="0"/>
              <w:spacing w:after="0" w:line="240" w:lineRule="auto"/>
              <w:rPr>
                <w:rFonts w:cstheme="minorHAnsi"/>
                <w:bCs/>
              </w:rPr>
            </w:pPr>
            <w:r w:rsidRPr="007E1B09">
              <w:rPr>
                <w:rFonts w:cstheme="minorHAnsi"/>
                <w:bCs/>
              </w:rPr>
              <w:t>Wydajny zasilacz o mocy nie mniejszej niż 500W.</w:t>
            </w:r>
          </w:p>
          <w:p w14:paraId="36095C02" w14:textId="77777777" w:rsidR="005A7B01" w:rsidRPr="007E1B09" w:rsidRDefault="005A7B01" w:rsidP="005A7B01">
            <w:pPr>
              <w:pStyle w:val="Akapitzlist"/>
              <w:widowControl w:val="0"/>
              <w:spacing w:after="0" w:line="240" w:lineRule="auto"/>
              <w:rPr>
                <w:rFonts w:eastAsia="Calibri" w:cstheme="minorHAnsi"/>
                <w:b/>
              </w:rPr>
            </w:pPr>
          </w:p>
          <w:p w14:paraId="5A902F2D" w14:textId="3B5C7650" w:rsidR="005A7B01" w:rsidRPr="007E1B09" w:rsidRDefault="005A7B01" w:rsidP="00A71166">
            <w:pPr>
              <w:pStyle w:val="Akapitzlist"/>
              <w:widowControl w:val="0"/>
              <w:numPr>
                <w:ilvl w:val="0"/>
                <w:numId w:val="36"/>
              </w:numPr>
              <w:spacing w:after="0" w:line="240" w:lineRule="auto"/>
              <w:rPr>
                <w:rFonts w:eastAsia="Calibri" w:cstheme="minorHAnsi"/>
                <w:b/>
              </w:rPr>
            </w:pPr>
            <w:r w:rsidRPr="007E1B09">
              <w:rPr>
                <w:rFonts w:cstheme="minorHAnsi"/>
                <w:b/>
              </w:rPr>
              <w:t>Kompatybilność z Gogle VR:</w:t>
            </w:r>
          </w:p>
          <w:p w14:paraId="6533A6F7" w14:textId="071BA397" w:rsidR="005A7B01" w:rsidRPr="007E1B09" w:rsidRDefault="005A7B01" w:rsidP="005A7B01">
            <w:pPr>
              <w:widowControl w:val="0"/>
              <w:spacing w:after="0" w:line="240" w:lineRule="auto"/>
              <w:ind w:left="708"/>
              <w:rPr>
                <w:rFonts w:cstheme="minorHAnsi"/>
              </w:rPr>
            </w:pPr>
            <w:r w:rsidRPr="007E1B09">
              <w:rPr>
                <w:rFonts w:cstheme="minorHAnsi"/>
              </w:rPr>
              <w:t>Komputer musi być kompatybilny z goglami VR (np. Oculus Rift, HTC Vive), posiadać odpowiednią kartę graficzną i porty (USB, HDMI/DisplayPort) do obsługi VR.</w:t>
            </w:r>
          </w:p>
          <w:p w14:paraId="4A5F9ED0" w14:textId="515C6BED" w:rsidR="005A7B01" w:rsidRPr="007E1B09" w:rsidRDefault="005A7B01" w:rsidP="005A7B01">
            <w:pPr>
              <w:widowControl w:val="0"/>
              <w:spacing w:after="0" w:line="240" w:lineRule="auto"/>
              <w:ind w:left="708"/>
              <w:rPr>
                <w:rFonts w:cstheme="minorHAnsi"/>
              </w:rPr>
            </w:pPr>
          </w:p>
          <w:p w14:paraId="61A53F2F" w14:textId="1B75D0FB" w:rsidR="005A7B01" w:rsidRPr="007E1B09" w:rsidRDefault="005A7B01" w:rsidP="005A7B01">
            <w:pPr>
              <w:widowControl w:val="0"/>
              <w:spacing w:after="0" w:line="240" w:lineRule="auto"/>
              <w:ind w:left="708"/>
              <w:rPr>
                <w:rFonts w:cstheme="minorHAnsi"/>
              </w:rPr>
            </w:pPr>
          </w:p>
          <w:p w14:paraId="2DB9D389" w14:textId="77777777" w:rsidR="005A7B01" w:rsidRPr="00A626CF" w:rsidRDefault="005A7B01" w:rsidP="00A626CF">
            <w:pPr>
              <w:widowControl w:val="0"/>
              <w:spacing w:after="0" w:line="240" w:lineRule="auto"/>
              <w:rPr>
                <w:rFonts w:eastAsia="Calibri" w:cstheme="minorHAnsi"/>
                <w:b/>
              </w:rPr>
            </w:pPr>
          </w:p>
          <w:p w14:paraId="4FB7D707" w14:textId="3609AEDE" w:rsidR="008B5894" w:rsidRPr="007E1B09" w:rsidRDefault="00490D8A" w:rsidP="00A71166">
            <w:pPr>
              <w:pStyle w:val="Akapitzlist"/>
              <w:widowControl w:val="0"/>
              <w:numPr>
                <w:ilvl w:val="0"/>
                <w:numId w:val="36"/>
              </w:numPr>
              <w:spacing w:after="0" w:line="240" w:lineRule="auto"/>
              <w:rPr>
                <w:rFonts w:eastAsia="Calibri" w:cstheme="minorHAnsi"/>
                <w:b/>
              </w:rPr>
            </w:pPr>
            <w:r w:rsidRPr="007E1B09">
              <w:rPr>
                <w:rFonts w:eastAsia="Calibri" w:cstheme="minorHAnsi"/>
                <w:b/>
              </w:rPr>
              <w:t>System operacyjny:</w:t>
            </w:r>
          </w:p>
          <w:p w14:paraId="7A82AF8A" w14:textId="77777777" w:rsidR="00490D8A" w:rsidRPr="007E1B09" w:rsidRDefault="00490D8A" w:rsidP="00A71166">
            <w:pPr>
              <w:widowControl w:val="0"/>
              <w:spacing w:after="0" w:line="240" w:lineRule="auto"/>
              <w:rPr>
                <w:rFonts w:eastAsia="Calibri" w:cstheme="minorHAnsi"/>
              </w:rPr>
            </w:pPr>
          </w:p>
          <w:p w14:paraId="0CB6DB56" w14:textId="77777777" w:rsidR="00430F00" w:rsidRPr="007E1B09" w:rsidRDefault="00430F00" w:rsidP="00430F00">
            <w:pPr>
              <w:widowControl w:val="0"/>
              <w:spacing w:after="0" w:line="240" w:lineRule="auto"/>
              <w:ind w:left="708"/>
              <w:jc w:val="both"/>
              <w:rPr>
                <w:rFonts w:eastAsia="Calibri" w:cstheme="minorHAnsi"/>
              </w:rPr>
            </w:pPr>
            <w:r w:rsidRPr="007E1B09">
              <w:rPr>
                <w:rFonts w:eastAsia="Calibri" w:cstheme="minorHAnsi"/>
                <w:b/>
              </w:rPr>
              <w:t>PREFEROWANY SYSTEM OPERACYJNY MICROSOFT WINDOWS 11 PRO 64 BIT, LUB ROWNOWAŻNY SPEŁNIAJĄCY PONIŻSZE WYMAGANIA:</w:t>
            </w:r>
            <w:r w:rsidRPr="007E1B09">
              <w:rPr>
                <w:rFonts w:eastAsia="Calibri" w:cstheme="minorHAnsi"/>
              </w:rPr>
              <w:t xml:space="preserve">  </w:t>
            </w:r>
          </w:p>
          <w:p w14:paraId="5E091C20" w14:textId="77777777" w:rsidR="00430F00" w:rsidRPr="007E1B09" w:rsidRDefault="00430F00" w:rsidP="00430F00">
            <w:pPr>
              <w:widowControl w:val="0"/>
              <w:spacing w:after="0" w:line="240" w:lineRule="auto"/>
              <w:ind w:left="708"/>
              <w:jc w:val="both"/>
              <w:rPr>
                <w:rFonts w:eastAsia="Calibri" w:cstheme="minorHAnsi"/>
              </w:rPr>
            </w:pPr>
          </w:p>
          <w:p w14:paraId="1E88E612" w14:textId="77777777" w:rsidR="00430F00" w:rsidRPr="007E1B09" w:rsidRDefault="00430F00" w:rsidP="00430F00">
            <w:pPr>
              <w:widowControl w:val="0"/>
              <w:spacing w:after="0" w:line="240" w:lineRule="auto"/>
              <w:ind w:left="708"/>
              <w:jc w:val="both"/>
              <w:rPr>
                <w:rFonts w:eastAsia="Calibri" w:cstheme="minorHAnsi"/>
                <w:b/>
              </w:rPr>
            </w:pPr>
            <w:r w:rsidRPr="007E1B09">
              <w:rPr>
                <w:rFonts w:eastAsia="Calibri" w:cstheme="minorHAnsi"/>
              </w:rPr>
              <w:t xml:space="preserve">Oferowane komputery muszą być w pełni kompatybilne z oferowanym systemem operacyjnym. Licencje muszą być dostarczone w formie elektronicznej i umożliwiać zarządzanie nimi poprzez konto: Microsoft lub producenta równoważnego oprogramowania. Jako potwierdzenie poprawnej współpracy, </w:t>
            </w:r>
            <w:r w:rsidRPr="007E1B09">
              <w:rPr>
                <w:rFonts w:eastAsia="Calibri" w:cstheme="minorHAnsi"/>
                <w:b/>
              </w:rPr>
              <w:t>Wykonawca dołączy do oferty dokument w formie wydruku, który potwierdza certyfikację rodziny produktów dostarczanego komputera dla oferowanego systemu, potwierdzony przez producenta oferowanego komputera. W ofercie należy również podać producenta, pełną nazwę oraz wersję systemu operacyjnego.</w:t>
            </w:r>
          </w:p>
          <w:p w14:paraId="04EF1057" w14:textId="77777777" w:rsidR="00430F00" w:rsidRPr="007E1B09" w:rsidRDefault="00430F00" w:rsidP="00430F00">
            <w:pPr>
              <w:widowControl w:val="0"/>
              <w:spacing w:after="0" w:line="240" w:lineRule="auto"/>
              <w:ind w:left="708"/>
              <w:jc w:val="both"/>
              <w:rPr>
                <w:rFonts w:eastAsia="Calibri" w:cstheme="minorHAnsi"/>
                <w:bCs/>
              </w:rPr>
            </w:pPr>
            <w:r w:rsidRPr="007E1B09">
              <w:rPr>
                <w:rFonts w:eastAsia="Calibri" w:cstheme="minorHAnsi"/>
              </w:rPr>
              <w:br/>
            </w:r>
            <w:r w:rsidRPr="007E1B09">
              <w:rPr>
                <w:rFonts w:eastAsia="Calibri" w:cstheme="minorHAnsi"/>
                <w:bCs/>
              </w:rPr>
              <w:t xml:space="preserve">Ze względu na wykorzystanie </w:t>
            </w:r>
            <w:r w:rsidRPr="007E1B09">
              <w:rPr>
                <w:rFonts w:eastAsia="Calibri" w:cstheme="minorHAnsi"/>
              </w:rPr>
              <w:t xml:space="preserve">komputerów </w:t>
            </w:r>
            <w:r w:rsidRPr="007E1B09">
              <w:rPr>
                <w:rFonts w:eastAsia="Calibri" w:cstheme="minorHAnsi"/>
                <w:bCs/>
              </w:rPr>
              <w:t>w szkołach, dopuszczalna jest licencja Edukacyjna.</w:t>
            </w:r>
          </w:p>
          <w:p w14:paraId="62529E3D" w14:textId="77777777" w:rsidR="00430F00" w:rsidRPr="007E1B09" w:rsidRDefault="00430F00" w:rsidP="00430F00">
            <w:pPr>
              <w:widowControl w:val="0"/>
              <w:spacing w:after="0" w:line="240" w:lineRule="auto"/>
              <w:ind w:left="708"/>
              <w:rPr>
                <w:rFonts w:eastAsia="Calibri" w:cstheme="minorHAnsi"/>
                <w:bCs/>
              </w:rPr>
            </w:pPr>
            <w:r w:rsidRPr="007E1B09">
              <w:rPr>
                <w:rFonts w:eastAsia="Calibri" w:cstheme="minorHAnsi"/>
                <w:bCs/>
              </w:rPr>
              <w:t xml:space="preserve">Zainstalowany system nie może pochodzić z rynku wtórnego, a </w:t>
            </w:r>
            <w:bookmarkStart w:id="1" w:name="_Hlk179364836"/>
            <w:r w:rsidRPr="007E1B09">
              <w:rPr>
                <w:rFonts w:eastAsia="Calibri" w:cstheme="minorHAnsi"/>
                <w:bCs/>
              </w:rPr>
              <w:t>system ten nie był aktywowany na innych urządzeniach i musi pochodzić z legalnego źródła</w:t>
            </w:r>
            <w:bookmarkEnd w:id="1"/>
            <w:r w:rsidRPr="007E1B09">
              <w:rPr>
                <w:rFonts w:eastAsia="Calibri" w:cstheme="minorHAnsi"/>
                <w:bCs/>
              </w:rPr>
              <w:t xml:space="preserve">. </w:t>
            </w:r>
          </w:p>
          <w:p w14:paraId="168D72B0" w14:textId="77777777" w:rsidR="00430F00" w:rsidRPr="007E1B09" w:rsidRDefault="00430F00" w:rsidP="00430F00">
            <w:pPr>
              <w:widowControl w:val="0"/>
              <w:spacing w:after="0" w:line="240" w:lineRule="auto"/>
              <w:ind w:left="708"/>
              <w:rPr>
                <w:rFonts w:eastAsia="Calibri" w:cstheme="minorHAnsi"/>
                <w:b/>
                <w:bCs/>
              </w:rPr>
            </w:pPr>
          </w:p>
          <w:p w14:paraId="4B758C53" w14:textId="547AF770" w:rsidR="00430F00" w:rsidRPr="007E1B09" w:rsidRDefault="00430F00" w:rsidP="00430F00">
            <w:pPr>
              <w:widowControl w:val="0"/>
              <w:spacing w:after="0" w:line="240" w:lineRule="auto"/>
              <w:ind w:left="708"/>
              <w:jc w:val="both"/>
              <w:rPr>
                <w:rFonts w:eastAsia="Calibri" w:cstheme="minorHAnsi"/>
                <w:bCs/>
              </w:rPr>
            </w:pPr>
            <w:r w:rsidRPr="007E1B09">
              <w:rPr>
                <w:rFonts w:eastAsia="Calibri" w:cstheme="minorHAnsi"/>
                <w:bCs/>
              </w:rPr>
              <w:t>System operacyjny musi być zainstalowany na dostarczonych urządzeniach i spełniać poniższe wymagania poprzez wbudowane mechanizmy, bez użycia dodatkowych aplikacji:</w:t>
            </w:r>
          </w:p>
          <w:p w14:paraId="77952371" w14:textId="29AA4234"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Możliwość dokonywania aktualizacji i poprawek systemu przez Internet oraz</w:t>
            </w:r>
            <w:r w:rsidR="00197269">
              <w:rPr>
                <w:rFonts w:eastAsia="Calibri" w:cstheme="minorHAnsi"/>
                <w:bCs/>
              </w:rPr>
              <w:t xml:space="preserve"> </w:t>
            </w:r>
            <w:r w:rsidRPr="007E1B09">
              <w:rPr>
                <w:rFonts w:eastAsia="Calibri" w:cstheme="minorHAnsi"/>
                <w:bCs/>
              </w:rPr>
              <w:t>dodatkowo</w:t>
            </w:r>
            <w:r w:rsidR="00197269">
              <w:rPr>
                <w:rFonts w:eastAsia="Calibri" w:cstheme="minorHAnsi"/>
                <w:bCs/>
              </w:rPr>
              <w:t xml:space="preserve"> </w:t>
            </w:r>
            <w:r w:rsidRPr="007E1B09">
              <w:rPr>
                <w:rFonts w:eastAsia="Calibri" w:cstheme="minorHAnsi"/>
                <w:bCs/>
              </w:rPr>
              <w:t>z możliwością wyboru instalowanych poprawek (możliwość scentralizowanego wyboru instalowanych poprawek dzięki dodatkowemu oprogramowaniu producenta).</w:t>
            </w:r>
          </w:p>
          <w:p w14:paraId="2F7D9758" w14:textId="77777777"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Możliwość dokonywania uaktualnień sterowników urządzeń przez Internet – witrynę producenta systemu.</w:t>
            </w:r>
          </w:p>
          <w:p w14:paraId="0023D706" w14:textId="77777777"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 xml:space="preserve">Darmowe aktualizacje w ramach wersji systemu operacyjnego przez Internet (niezbędne aktualizacje, poprawki, biuletyny bezpieczeństwa </w:t>
            </w:r>
            <w:r w:rsidRPr="007E1B09">
              <w:rPr>
                <w:rFonts w:eastAsia="Calibri" w:cstheme="minorHAnsi"/>
                <w:bCs/>
              </w:rPr>
              <w:lastRenderedPageBreak/>
              <w:t>muszą być dostarczane bez dodatkowych opłat) – wymagane podanie w ofercie nazwy strony serwera WWW. System powinien umożliwiać pracę w domenie.</w:t>
            </w:r>
          </w:p>
          <w:p w14:paraId="79FCC2AA" w14:textId="77777777"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Internetowa aktualizacja zapewniona w języku polskim.</w:t>
            </w:r>
          </w:p>
          <w:p w14:paraId="70C4EA85" w14:textId="77777777"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 xml:space="preserve">Wbudowana zapora internetowa (firewall) dla ochrony połączeń internetowych; zintegrowana </w:t>
            </w:r>
            <w:r w:rsidRPr="007E1B09">
              <w:rPr>
                <w:rFonts w:eastAsia="Calibri" w:cstheme="minorHAnsi"/>
                <w:bCs/>
              </w:rPr>
              <w:br/>
              <w:t>z systemem konsola do zarządzania ustawieniami zapory i regułami IP v4 i v6.</w:t>
            </w:r>
          </w:p>
          <w:p w14:paraId="4D65D4CB" w14:textId="77777777"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Wbudowane narzędzie do szyfrowania dysków w oparciu o TPM komputera.</w:t>
            </w:r>
          </w:p>
          <w:p w14:paraId="56A15FEA" w14:textId="77777777"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 xml:space="preserve">Zlokalizowane w języku polskim, co najmniej następujące elementy: menu, odtwarzacz multimediów, pomoc, komunikaty systemowe. </w:t>
            </w:r>
          </w:p>
          <w:p w14:paraId="07E96AA1" w14:textId="77777777"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Wsparcie dla większości powszechnie używanych urządzeń peryferyjnych (drukarek, urządzeń sieciowych, standardów USB, Plug&amp;Play, Wi-Fi).</w:t>
            </w:r>
          </w:p>
          <w:p w14:paraId="20AC5511" w14:textId="77777777" w:rsidR="00430F00" w:rsidRPr="007E1B09" w:rsidRDefault="00430F00" w:rsidP="00430F00">
            <w:pPr>
              <w:pStyle w:val="Akapitzlist"/>
              <w:widowControl w:val="0"/>
              <w:numPr>
                <w:ilvl w:val="0"/>
                <w:numId w:val="1"/>
              </w:numPr>
              <w:spacing w:after="0" w:line="240" w:lineRule="auto"/>
              <w:ind w:left="1026" w:hanging="284"/>
              <w:jc w:val="both"/>
              <w:rPr>
                <w:rFonts w:eastAsia="Calibri" w:cstheme="minorHAnsi"/>
                <w:bCs/>
              </w:rPr>
            </w:pPr>
            <w:r w:rsidRPr="007E1B09">
              <w:rPr>
                <w:rFonts w:eastAsia="Calibri" w:cstheme="minorHAnsi"/>
                <w:bCs/>
              </w:rPr>
              <w:t>Funkcjonalność automatycznej zmiany domyślnej drukarki w zależności od sieci, do której podłączony jest komputer.</w:t>
            </w:r>
          </w:p>
          <w:p w14:paraId="0E4837F5"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Interfejs użytkownika działający w trybie graficznym z elementami 3D, zintegrowana z interfejsem użytkownika interaktywna część pulpitu służącą do uruchamiania aplikacji, które użytkownik może dowolnie wymieniać i pobrać ze strony producenta.</w:t>
            </w:r>
          </w:p>
          <w:p w14:paraId="03977020"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Możliwość zdalnej automatycznej instalacji, konfiguracji, administrowania oraz aktualizowania systemu.</w:t>
            </w:r>
          </w:p>
          <w:p w14:paraId="63B51EFD"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Zabezpieczony hasłem hierarchiczny dostęp do systemu, konta i profile użytkowników zarządzane zdalnie; praca systemu w trybie ochrony kont użytkowników.</w:t>
            </w:r>
          </w:p>
          <w:p w14:paraId="3672C5EC"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Zintegrowany z systemem moduł wyszukiwania informacji (plików różnego typu) dostępny z kilku poziomów: poziom menu, poziom otwartego okna systemu operacyjnego; system wyszukiwania oparty na konfigurowalnym przez użytkownika module indeksacji zasobów lokalnych.</w:t>
            </w:r>
          </w:p>
          <w:p w14:paraId="6C1FCBCB"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Zintegrowane z systemem operacyjnym narzędzia zwalczające złośliwe oprogramowanie; aktualizacje dostępne u producenta nieodpłatnie bez ograniczeń czasowych.</w:t>
            </w:r>
          </w:p>
          <w:p w14:paraId="1ADA1B84"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 xml:space="preserve">Zintegrowany z systemem operacyjnym moduł synchronizacji komputera </w:t>
            </w:r>
            <w:r w:rsidRPr="007E1B09">
              <w:rPr>
                <w:rFonts w:eastAsia="Calibri" w:cstheme="minorHAnsi"/>
                <w:bCs/>
              </w:rPr>
              <w:lastRenderedPageBreak/>
              <w:t>z urządzeniami zewnętrznymi.</w:t>
            </w:r>
          </w:p>
          <w:p w14:paraId="3C5E58AA"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Wbudowany system pomocy w języku polskim.</w:t>
            </w:r>
          </w:p>
          <w:p w14:paraId="0A7C5711"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Możliwość przystosowania stanowiska dla osób niepełnosprawnych (np. słabo widzących).</w:t>
            </w:r>
          </w:p>
          <w:p w14:paraId="3FF94D11"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Rozbudowane polityki bezpieczeństwa – polityki dla systemu operacyjnego i dla wskazanych aplikacji.</w:t>
            </w:r>
          </w:p>
          <w:p w14:paraId="5A0E4A55"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Posiadanie narzędzi służących do administracji, do wykonywania kopii zapasowych polityk i ich odtwarzania oraz generowania raportów z ustawień polityk.</w:t>
            </w:r>
          </w:p>
          <w:p w14:paraId="714691D1"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Wsparcie dla Sun Java i .NET Framework 1.1 i 2.0 i 3.0, 4.0, 5.0 – możliwość uruchomienia aplikacji działających we wskazanych środowiskach.</w:t>
            </w:r>
          </w:p>
          <w:p w14:paraId="3B54F131"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Wsparcie dla JScript i VBScript – możliwość uruchamiania interpretera poleceń.</w:t>
            </w:r>
          </w:p>
          <w:p w14:paraId="44B5BECA"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Zdalna pomoc i współdzielenie aplikacji – możliwość zdalnego przejęcia sesji zalogowanego użytkownika celem rozwiązania problemu z komputerem.</w:t>
            </w:r>
          </w:p>
          <w:p w14:paraId="0B652AFF"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Rozwiązanie służące do automatycznego zbudowania obrazu systemu wraz z aplikacjami. Obraz systemu służyć ma do automatycznego upowszechnienia systemu operacyjnego inicjowanego i wykonywanego w całości poprzez sieć komputerową.</w:t>
            </w:r>
          </w:p>
          <w:p w14:paraId="432F236C"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Rozwiązanie umożliwiające wdrożenie nowego obrazu poprzez zdalną instalację.</w:t>
            </w:r>
          </w:p>
          <w:p w14:paraId="026EB536"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Graficzne środowisko instalacji i konfiguracji.</w:t>
            </w:r>
          </w:p>
          <w:p w14:paraId="6C2A9D53"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Transakcyjny system plików pozwalający na stosowanie przydziałów (ang. quota) na dysku dla użytkowników oraz zapewniający większą niezawodność i pozwalający tworzyć kopie zapasowe.</w:t>
            </w:r>
          </w:p>
          <w:p w14:paraId="39E268A6"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Zarządzanie kontami użytkowników sieci oraz urządzeniami sieciowymi tj. drukarki, modemy, woluminy dyskowe, usługi katalogowe.</w:t>
            </w:r>
          </w:p>
          <w:p w14:paraId="3DD57DA6"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Oprogramowanie dla tworzenia kopii zapasowych (backup); automatyczne wykonywanie kopii plików z możliwością automatycznego przywrócenia wersji wcześniejszej.</w:t>
            </w:r>
          </w:p>
          <w:p w14:paraId="42421EDF"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Możliwość przywracania plików systemowych.</w:t>
            </w:r>
          </w:p>
          <w:p w14:paraId="7DA73B7B" w14:textId="77777777" w:rsidR="00430F00" w:rsidRPr="007E1B09" w:rsidRDefault="00430F00" w:rsidP="00430F00">
            <w:pPr>
              <w:pStyle w:val="Akapitzlist"/>
              <w:widowControl w:val="0"/>
              <w:numPr>
                <w:ilvl w:val="0"/>
                <w:numId w:val="1"/>
              </w:numPr>
              <w:spacing w:after="0" w:line="240" w:lineRule="auto"/>
              <w:ind w:left="1026" w:hanging="318"/>
              <w:jc w:val="both"/>
              <w:rPr>
                <w:rFonts w:eastAsia="Calibri" w:cstheme="minorHAnsi"/>
                <w:bCs/>
              </w:rPr>
            </w:pPr>
            <w:r w:rsidRPr="007E1B09">
              <w:rPr>
                <w:rFonts w:eastAsia="Calibri" w:cstheme="minorHAnsi"/>
                <w:bCs/>
              </w:rPr>
              <w:t xml:space="preserve">System operacyjny musi posiadać funkcjonalność pozwalającą na identyfikację sieci komputerowych, do których jest podłączony, </w:t>
            </w:r>
            <w:r w:rsidRPr="007E1B09">
              <w:rPr>
                <w:rFonts w:eastAsia="Calibri" w:cstheme="minorHAnsi"/>
                <w:bCs/>
              </w:rPr>
              <w:lastRenderedPageBreak/>
              <w:t xml:space="preserve">zapamiętywanie ustawień i przypisywanie do kategorii bezpieczeństwa </w:t>
            </w:r>
            <w:r w:rsidRPr="007E1B09">
              <w:rPr>
                <w:rFonts w:eastAsia="Calibri" w:cstheme="minorHAnsi"/>
                <w:bCs/>
              </w:rPr>
              <w:br/>
              <w:t>(z predefiniowanymi odpowiednio do kategorii ustawieniami zapory sieciowej, udostępniania plików itp.).</w:t>
            </w:r>
          </w:p>
          <w:p w14:paraId="3A7B7179" w14:textId="13A1E229" w:rsidR="008B5894" w:rsidRPr="007E1B09" w:rsidRDefault="00430F00" w:rsidP="00430F00">
            <w:pPr>
              <w:widowControl w:val="0"/>
              <w:spacing w:after="0" w:line="240" w:lineRule="auto"/>
              <w:ind w:left="708"/>
              <w:rPr>
                <w:rFonts w:eastAsia="Calibri" w:cstheme="minorHAnsi"/>
              </w:rPr>
            </w:pPr>
            <w:r w:rsidRPr="007E1B09">
              <w:rPr>
                <w:rFonts w:eastAsia="Calibri" w:cstheme="minorHAnsi"/>
                <w:bCs/>
              </w:rPr>
              <w:t>System musi posiadać możliwość blokowania lub dopuszczania dowolnych urządzeń peryferyjnych za pomocą polityk grupowych (np. przy użyciu numerów identyfikacyjnych sprzętu).</w:t>
            </w:r>
          </w:p>
          <w:p w14:paraId="648FC724" w14:textId="77777777" w:rsidR="009F2B93" w:rsidRDefault="009F2B93" w:rsidP="00631829">
            <w:pPr>
              <w:widowControl w:val="0"/>
              <w:spacing w:after="0" w:line="240" w:lineRule="auto"/>
              <w:rPr>
                <w:rFonts w:eastAsia="Calibri" w:cstheme="minorHAnsi"/>
              </w:rPr>
            </w:pPr>
          </w:p>
          <w:p w14:paraId="49741227" w14:textId="1AFFDB61" w:rsidR="00631829" w:rsidRPr="009B095D" w:rsidRDefault="00631829" w:rsidP="00631829">
            <w:pPr>
              <w:widowControl w:val="0"/>
              <w:spacing w:after="0" w:line="240" w:lineRule="auto"/>
              <w:rPr>
                <w:rFonts w:eastAsia="Calibri" w:cstheme="minorHAnsi"/>
              </w:rPr>
            </w:pPr>
          </w:p>
        </w:tc>
        <w:tc>
          <w:tcPr>
            <w:tcW w:w="4679" w:type="dxa"/>
            <w:vAlign w:val="center"/>
          </w:tcPr>
          <w:p w14:paraId="099C6086" w14:textId="77777777" w:rsidR="00061660" w:rsidRDefault="00061660" w:rsidP="00061660">
            <w:pPr>
              <w:widowControl w:val="0"/>
              <w:spacing w:after="0" w:line="240" w:lineRule="auto"/>
              <w:jc w:val="both"/>
              <w:rPr>
                <w:rFonts w:cstheme="minorHAnsi"/>
                <w:bCs/>
              </w:rPr>
            </w:pPr>
          </w:p>
          <w:p w14:paraId="31095EFC" w14:textId="4F8DAFC1" w:rsidR="00061660" w:rsidRDefault="00061660" w:rsidP="00061660">
            <w:pPr>
              <w:widowControl w:val="0"/>
              <w:spacing w:after="0" w:line="240" w:lineRule="auto"/>
              <w:jc w:val="both"/>
              <w:rPr>
                <w:rFonts w:cstheme="minorHAnsi"/>
                <w:bCs/>
              </w:rPr>
            </w:pPr>
            <w:r>
              <w:rPr>
                <w:rFonts w:cstheme="minorHAnsi"/>
                <w:bCs/>
              </w:rPr>
              <w:t>K</w:t>
            </w:r>
            <w:r w:rsidRPr="00F078D5">
              <w:rPr>
                <w:rFonts w:cstheme="minorHAnsi"/>
                <w:bCs/>
              </w:rPr>
              <w:t>omputer dla stanowis</w:t>
            </w:r>
            <w:r>
              <w:rPr>
                <w:rFonts w:cstheme="minorHAnsi"/>
                <w:bCs/>
              </w:rPr>
              <w:t>k</w:t>
            </w:r>
            <w:r w:rsidRPr="00F078D5">
              <w:rPr>
                <w:rFonts w:cstheme="minorHAnsi"/>
                <w:bCs/>
              </w:rPr>
              <w:t xml:space="preserve">a </w:t>
            </w:r>
            <w:r>
              <w:rPr>
                <w:rFonts w:cstheme="minorHAnsi"/>
                <w:bCs/>
              </w:rPr>
              <w:t>szkoleniowego (</w:t>
            </w:r>
            <w:r w:rsidRPr="0090525D">
              <w:rPr>
                <w:rFonts w:cstheme="minorHAnsi"/>
                <w:bCs/>
                <w:i/>
              </w:rPr>
              <w:t>zaznacz właściwą opcję</w:t>
            </w:r>
            <w:r>
              <w:rPr>
                <w:rFonts w:cstheme="minorHAnsi"/>
                <w:bCs/>
                <w:i/>
              </w:rPr>
              <w:t>: składak lub gotowy zestaw</w:t>
            </w:r>
            <w:r>
              <w:rPr>
                <w:rFonts w:cstheme="minorHAnsi"/>
                <w:bCs/>
              </w:rPr>
              <w:t>) to:</w:t>
            </w:r>
          </w:p>
          <w:p w14:paraId="1313B973" w14:textId="0A105E96" w:rsidR="000205AA" w:rsidRPr="009B095D" w:rsidRDefault="000205AA" w:rsidP="002B6951">
            <w:pPr>
              <w:widowControl w:val="0"/>
              <w:spacing w:after="0" w:line="240" w:lineRule="auto"/>
              <w:rPr>
                <w:rFonts w:eastAsia="Calibri" w:cstheme="minorHAnsi"/>
              </w:rPr>
            </w:pPr>
          </w:p>
          <w:p w14:paraId="00E8C860" w14:textId="6D9B5285" w:rsidR="002B6951" w:rsidRDefault="002B6951" w:rsidP="002B6951">
            <w:pPr>
              <w:widowControl w:val="0"/>
              <w:spacing w:after="0" w:line="240" w:lineRule="auto"/>
              <w:rPr>
                <w:rFonts w:eastAsia="Calibri" w:cstheme="minorHAnsi"/>
              </w:rPr>
            </w:pPr>
          </w:p>
          <w:p w14:paraId="3EA41D9F" w14:textId="77777777" w:rsidR="00061660" w:rsidRPr="009321C8" w:rsidRDefault="00061660" w:rsidP="00061660">
            <w:pPr>
              <w:widowControl w:val="0"/>
              <w:spacing w:after="0" w:line="240" w:lineRule="auto"/>
              <w:jc w:val="both"/>
              <w:rPr>
                <w:rFonts w:cstheme="minorHAnsi"/>
                <w:bCs/>
              </w:rPr>
            </w:pPr>
          </w:p>
          <w:p w14:paraId="39114031" w14:textId="77777777" w:rsidR="00061660" w:rsidRDefault="00615D1B" w:rsidP="00061660">
            <w:pPr>
              <w:widowControl w:val="0"/>
              <w:spacing w:after="0" w:line="240" w:lineRule="auto"/>
              <w:jc w:val="both"/>
              <w:rPr>
                <w:rFonts w:eastAsia="Calibri" w:cstheme="minorHAnsi"/>
              </w:rPr>
            </w:pPr>
            <w:sdt>
              <w:sdtPr>
                <w:rPr>
                  <w:rFonts w:cstheme="minorHAnsi"/>
                </w:rPr>
                <w:id w:val="-676497358"/>
                <w14:checkbox>
                  <w14:checked w14:val="0"/>
                  <w14:checkedState w14:val="2612" w14:font="MS Gothic"/>
                  <w14:uncheckedState w14:val="2610" w14:font="MS Gothic"/>
                </w14:checkbox>
              </w:sdtPr>
              <w:sdtEndPr/>
              <w:sdtContent>
                <w:r w:rsidR="00061660">
                  <w:rPr>
                    <w:rFonts w:ascii="MS Gothic" w:eastAsia="MS Gothic" w:hAnsi="MS Gothic" w:cstheme="minorHAnsi" w:hint="eastAsia"/>
                  </w:rPr>
                  <w:t>☐</w:t>
                </w:r>
              </w:sdtContent>
            </w:sdt>
            <w:r w:rsidR="00061660" w:rsidRPr="00F078D5">
              <w:rPr>
                <w:rFonts w:eastAsia="Calibri" w:cstheme="minorHAnsi"/>
              </w:rPr>
              <w:t xml:space="preserve"> </w:t>
            </w:r>
            <w:r w:rsidR="00061660">
              <w:rPr>
                <w:rFonts w:eastAsia="Calibri" w:cstheme="minorHAnsi"/>
              </w:rPr>
              <w:t xml:space="preserve">składak </w:t>
            </w:r>
          </w:p>
          <w:p w14:paraId="65D87310" w14:textId="77777777" w:rsidR="00061660" w:rsidRDefault="00061660" w:rsidP="00061660">
            <w:pPr>
              <w:widowControl w:val="0"/>
              <w:spacing w:after="0" w:line="240" w:lineRule="auto"/>
              <w:ind w:left="322"/>
              <w:jc w:val="both"/>
              <w:rPr>
                <w:rFonts w:eastAsia="Calibri" w:cstheme="minorHAnsi"/>
              </w:rPr>
            </w:pPr>
            <w:r>
              <w:rPr>
                <w:rFonts w:eastAsia="Calibri" w:cstheme="minorHAnsi"/>
              </w:rPr>
              <w:t>podaj nazwę płyty głównej</w:t>
            </w:r>
          </w:p>
          <w:p w14:paraId="3BC30FCB" w14:textId="77777777" w:rsidR="00061660" w:rsidRDefault="00061660" w:rsidP="00061660">
            <w:pPr>
              <w:widowControl w:val="0"/>
              <w:spacing w:after="0" w:line="240" w:lineRule="auto"/>
              <w:ind w:left="322"/>
              <w:jc w:val="both"/>
              <w:rPr>
                <w:rFonts w:cstheme="minorHAnsi"/>
              </w:rPr>
            </w:pPr>
            <w:r w:rsidRPr="00F078D5">
              <w:rPr>
                <w:rFonts w:cstheme="minorHAnsi"/>
              </w:rPr>
              <w:t>…………………</w:t>
            </w:r>
            <w:r>
              <w:rPr>
                <w:rFonts w:cstheme="minorHAnsi"/>
              </w:rPr>
              <w:t>………</w:t>
            </w:r>
            <w:r w:rsidRPr="00F078D5">
              <w:rPr>
                <w:rFonts w:cstheme="minorHAnsi"/>
              </w:rPr>
              <w:t>.……………………………..</w:t>
            </w:r>
          </w:p>
          <w:p w14:paraId="4541B690" w14:textId="77777777" w:rsidR="00061660" w:rsidRPr="009321C8" w:rsidRDefault="00061660" w:rsidP="00061660">
            <w:pPr>
              <w:widowControl w:val="0"/>
              <w:spacing w:after="0" w:line="240" w:lineRule="auto"/>
              <w:ind w:left="322"/>
              <w:jc w:val="both"/>
              <w:rPr>
                <w:rFonts w:eastAsia="Calibri" w:cstheme="minorHAnsi"/>
                <w:sz w:val="16"/>
                <w:szCs w:val="16"/>
              </w:rPr>
            </w:pPr>
            <w:r w:rsidRPr="009321C8">
              <w:rPr>
                <w:rFonts w:eastAsia="Calibri" w:cstheme="minorHAnsi"/>
                <w:sz w:val="16"/>
                <w:szCs w:val="16"/>
              </w:rPr>
              <w:t xml:space="preserve">UWAGA </w:t>
            </w:r>
          </w:p>
          <w:p w14:paraId="050587A9" w14:textId="21463EF5" w:rsidR="00061660" w:rsidRPr="009321C8" w:rsidRDefault="00061660" w:rsidP="00061660">
            <w:pPr>
              <w:widowControl w:val="0"/>
              <w:spacing w:after="0" w:line="240" w:lineRule="auto"/>
              <w:ind w:left="322"/>
              <w:jc w:val="both"/>
              <w:rPr>
                <w:rFonts w:eastAsia="Calibri" w:cstheme="minorHAnsi"/>
                <w:sz w:val="16"/>
                <w:szCs w:val="16"/>
              </w:rPr>
            </w:pPr>
            <w:r w:rsidRPr="009321C8">
              <w:rPr>
                <w:rFonts w:eastAsia="Calibri" w:cstheme="minorHAnsi"/>
                <w:sz w:val="16"/>
                <w:szCs w:val="16"/>
              </w:rPr>
              <w:t>Dla stacji głównej komputera (</w:t>
            </w:r>
            <w:r>
              <w:rPr>
                <w:rFonts w:eastAsia="Calibri" w:cstheme="minorHAnsi"/>
                <w:sz w:val="16"/>
                <w:szCs w:val="16"/>
              </w:rPr>
              <w:t>simulator jazdy ciężarówką</w:t>
            </w:r>
            <w:r w:rsidRPr="009321C8">
              <w:rPr>
                <w:rFonts w:eastAsia="Calibri" w:cstheme="minorHAnsi"/>
                <w:sz w:val="16"/>
                <w:szCs w:val="16"/>
              </w:rPr>
              <w:t xml:space="preserve">) w wersji składak, Zamawiający nie dopuszcza stosowania materiałów szklanych w obudowie. </w:t>
            </w:r>
          </w:p>
          <w:p w14:paraId="40320D9A" w14:textId="77777777" w:rsidR="00061660" w:rsidRDefault="00061660" w:rsidP="00061660">
            <w:pPr>
              <w:widowControl w:val="0"/>
              <w:spacing w:after="0" w:line="240" w:lineRule="auto"/>
              <w:ind w:left="322"/>
              <w:jc w:val="both"/>
              <w:rPr>
                <w:rFonts w:eastAsia="Calibri" w:cstheme="minorHAnsi"/>
                <w:sz w:val="16"/>
                <w:szCs w:val="16"/>
              </w:rPr>
            </w:pPr>
            <w:r w:rsidRPr="009321C8">
              <w:rPr>
                <w:rFonts w:eastAsia="Calibri" w:cstheme="minorHAnsi"/>
                <w:sz w:val="16"/>
                <w:szCs w:val="16"/>
              </w:rPr>
              <w:t>Wykonawca potwierdza prawidłowoąć działania urządzenia oraz jego zgodnośc z dostarczonym systemem operacyjnym.</w:t>
            </w:r>
          </w:p>
          <w:p w14:paraId="5B40910E" w14:textId="77777777" w:rsidR="00061660" w:rsidRPr="009321C8" w:rsidRDefault="00061660" w:rsidP="00061660">
            <w:pPr>
              <w:widowControl w:val="0"/>
              <w:spacing w:after="0" w:line="240" w:lineRule="auto"/>
              <w:ind w:left="322"/>
              <w:jc w:val="both"/>
              <w:rPr>
                <w:rFonts w:eastAsia="Calibri" w:cstheme="minorHAnsi"/>
                <w:sz w:val="16"/>
                <w:szCs w:val="16"/>
              </w:rPr>
            </w:pPr>
          </w:p>
          <w:p w14:paraId="5709A432" w14:textId="77777777" w:rsidR="00061660" w:rsidRDefault="00615D1B" w:rsidP="00061660">
            <w:pPr>
              <w:widowControl w:val="0"/>
              <w:spacing w:after="0" w:line="240" w:lineRule="auto"/>
              <w:jc w:val="both"/>
              <w:rPr>
                <w:rFonts w:eastAsia="Calibri" w:cstheme="minorHAnsi"/>
                <w:bCs/>
              </w:rPr>
            </w:pPr>
            <w:sdt>
              <w:sdtPr>
                <w:rPr>
                  <w:rFonts w:cstheme="minorHAnsi"/>
                </w:rPr>
                <w:id w:val="-2134700650"/>
                <w14:checkbox>
                  <w14:checked w14:val="0"/>
                  <w14:checkedState w14:val="2612" w14:font="MS Gothic"/>
                  <w14:uncheckedState w14:val="2610" w14:font="MS Gothic"/>
                </w14:checkbox>
              </w:sdtPr>
              <w:sdtEndPr/>
              <w:sdtContent>
                <w:r w:rsidR="00061660" w:rsidRPr="00F078D5">
                  <w:rPr>
                    <w:rFonts w:ascii="Segoe UI Symbol" w:eastAsia="MS Gothic" w:hAnsi="Segoe UI Symbol" w:cs="Segoe UI Symbol"/>
                  </w:rPr>
                  <w:t>☐</w:t>
                </w:r>
              </w:sdtContent>
            </w:sdt>
            <w:r w:rsidR="00061660" w:rsidRPr="00F078D5">
              <w:rPr>
                <w:rFonts w:eastAsia="Calibri" w:cstheme="minorHAnsi"/>
              </w:rPr>
              <w:t xml:space="preserve"> </w:t>
            </w:r>
            <w:r w:rsidR="00061660">
              <w:rPr>
                <w:rFonts w:eastAsia="Calibri" w:cstheme="minorHAnsi"/>
              </w:rPr>
              <w:t>gotowy zestaw</w:t>
            </w:r>
            <w:r w:rsidR="00061660" w:rsidRPr="00F078D5">
              <w:rPr>
                <w:rFonts w:eastAsia="Calibri" w:cstheme="minorHAnsi"/>
                <w:bCs/>
              </w:rPr>
              <w:t xml:space="preserve"> </w:t>
            </w:r>
          </w:p>
          <w:p w14:paraId="27ECF166" w14:textId="77777777" w:rsidR="00061660" w:rsidRPr="00474CD8" w:rsidRDefault="00061660" w:rsidP="00061660">
            <w:pPr>
              <w:widowControl w:val="0"/>
              <w:spacing w:after="0" w:line="240" w:lineRule="auto"/>
              <w:jc w:val="both"/>
              <w:rPr>
                <w:rFonts w:cstheme="minorHAnsi"/>
              </w:rPr>
            </w:pPr>
            <w:r>
              <w:rPr>
                <w:rFonts w:cstheme="minorHAnsi"/>
              </w:rPr>
              <w:t>podaj p</w:t>
            </w:r>
            <w:r w:rsidRPr="00474CD8">
              <w:rPr>
                <w:rFonts w:cstheme="minorHAnsi"/>
              </w:rPr>
              <w:t>roducent</w:t>
            </w:r>
            <w:r>
              <w:rPr>
                <w:rFonts w:cstheme="minorHAnsi"/>
              </w:rPr>
              <w:t>a</w:t>
            </w:r>
            <w:r w:rsidRPr="00474CD8">
              <w:rPr>
                <w:rFonts w:cstheme="minorHAnsi"/>
              </w:rPr>
              <w:t xml:space="preserve"> kopmputera: ………………….</w:t>
            </w:r>
          </w:p>
          <w:p w14:paraId="47F5AAB9" w14:textId="77777777" w:rsidR="00061660" w:rsidRPr="00474CD8" w:rsidRDefault="00061660" w:rsidP="00061660">
            <w:pPr>
              <w:widowControl w:val="0"/>
              <w:spacing w:after="0" w:line="240" w:lineRule="auto"/>
              <w:jc w:val="both"/>
              <w:rPr>
                <w:rFonts w:eastAsia="Calibri" w:cstheme="minorHAnsi"/>
              </w:rPr>
            </w:pPr>
            <w:r>
              <w:rPr>
                <w:rFonts w:cstheme="minorHAnsi"/>
              </w:rPr>
              <w:t>podaj t</w:t>
            </w:r>
            <w:r w:rsidRPr="00474CD8">
              <w:rPr>
                <w:rFonts w:cstheme="minorHAnsi"/>
              </w:rPr>
              <w:t>yp</w:t>
            </w:r>
            <w:r>
              <w:rPr>
                <w:rFonts w:cstheme="minorHAnsi"/>
              </w:rPr>
              <w:t xml:space="preserve"> komputera</w:t>
            </w:r>
            <w:r w:rsidRPr="00474CD8">
              <w:rPr>
                <w:rFonts w:cstheme="minorHAnsi"/>
              </w:rPr>
              <w:t>: ……….……………………………..</w:t>
            </w:r>
          </w:p>
          <w:p w14:paraId="36A35ECA" w14:textId="77777777" w:rsidR="00061660" w:rsidRPr="00474CD8" w:rsidRDefault="00061660" w:rsidP="00061660">
            <w:pPr>
              <w:widowControl w:val="0"/>
              <w:spacing w:after="0" w:line="240" w:lineRule="auto"/>
              <w:jc w:val="both"/>
              <w:rPr>
                <w:rFonts w:eastAsia="Calibri" w:cstheme="minorHAnsi"/>
              </w:rPr>
            </w:pPr>
            <w:r>
              <w:rPr>
                <w:rFonts w:cstheme="minorHAnsi"/>
              </w:rPr>
              <w:t>podaj m</w:t>
            </w:r>
            <w:r w:rsidRPr="00474CD8">
              <w:rPr>
                <w:rFonts w:cstheme="minorHAnsi"/>
              </w:rPr>
              <w:t>odel</w:t>
            </w:r>
            <w:r>
              <w:rPr>
                <w:rFonts w:cstheme="minorHAnsi"/>
              </w:rPr>
              <w:t xml:space="preserve"> komputera</w:t>
            </w:r>
            <w:r w:rsidRPr="00474CD8">
              <w:rPr>
                <w:rFonts w:cstheme="minorHAnsi"/>
              </w:rPr>
              <w:t>:</w:t>
            </w:r>
            <w:r>
              <w:rPr>
                <w:rFonts w:cstheme="minorHAnsi"/>
              </w:rPr>
              <w:t xml:space="preserve"> </w:t>
            </w:r>
            <w:r w:rsidRPr="00474CD8">
              <w:rPr>
                <w:rFonts w:cstheme="minorHAnsi"/>
              </w:rPr>
              <w:t>……………………………..…..</w:t>
            </w:r>
          </w:p>
          <w:p w14:paraId="34782E38" w14:textId="3FBFE999" w:rsidR="00061660" w:rsidRPr="00474CD8" w:rsidRDefault="008E3D0D" w:rsidP="00061660">
            <w:pPr>
              <w:widowControl w:val="0"/>
              <w:spacing w:after="0" w:line="240" w:lineRule="auto"/>
              <w:jc w:val="both"/>
              <w:rPr>
                <w:rFonts w:cstheme="minorHAnsi"/>
                <w:bCs/>
              </w:rPr>
            </w:pPr>
            <w:r>
              <w:rPr>
                <w:rFonts w:eastAsia="Calibri" w:cstheme="minorHAnsi"/>
                <w:i/>
              </w:rPr>
              <w:t xml:space="preserve">                                                 </w:t>
            </w:r>
            <w:r w:rsidRPr="00474CD8">
              <w:rPr>
                <w:rFonts w:eastAsia="Calibri" w:cstheme="minorHAnsi"/>
                <w:i/>
              </w:rPr>
              <w:t>(proszę uzupełnić)</w:t>
            </w:r>
          </w:p>
          <w:p w14:paraId="0191F516" w14:textId="77777777" w:rsidR="00061660" w:rsidRPr="00474CD8" w:rsidRDefault="00061660" w:rsidP="00061660">
            <w:pPr>
              <w:widowControl w:val="0"/>
              <w:spacing w:after="0" w:line="240" w:lineRule="auto"/>
              <w:jc w:val="both"/>
              <w:rPr>
                <w:rFonts w:eastAsia="Calibri" w:cstheme="minorHAnsi"/>
                <w:bCs/>
              </w:rPr>
            </w:pPr>
          </w:p>
          <w:p w14:paraId="5773FF31" w14:textId="77777777" w:rsidR="00061660" w:rsidRPr="009321C8" w:rsidRDefault="00061660" w:rsidP="00061660">
            <w:pPr>
              <w:suppressAutoHyphens w:val="0"/>
              <w:autoSpaceDE w:val="0"/>
              <w:autoSpaceDN w:val="0"/>
              <w:adjustRightInd w:val="0"/>
              <w:spacing w:after="0" w:line="240" w:lineRule="auto"/>
              <w:rPr>
                <w:rFonts w:cstheme="minorHAnsi"/>
              </w:rPr>
            </w:pPr>
          </w:p>
          <w:p w14:paraId="1811EF78" w14:textId="77777777" w:rsidR="00061660" w:rsidRPr="009321C8" w:rsidRDefault="00061660" w:rsidP="00061660">
            <w:pPr>
              <w:suppressAutoHyphens w:val="0"/>
              <w:autoSpaceDE w:val="0"/>
              <w:autoSpaceDN w:val="0"/>
              <w:adjustRightInd w:val="0"/>
              <w:spacing w:after="0" w:line="240" w:lineRule="auto"/>
              <w:rPr>
                <w:rFonts w:cstheme="minorHAnsi"/>
              </w:rPr>
            </w:pPr>
            <w:r w:rsidRPr="009321C8">
              <w:rPr>
                <w:rFonts w:cstheme="minorHAnsi"/>
              </w:rPr>
              <w:t>Procesor: ……………………………..……….</w:t>
            </w:r>
          </w:p>
          <w:tbl>
            <w:tblPr>
              <w:tblW w:w="0" w:type="auto"/>
              <w:tblBorders>
                <w:top w:val="nil"/>
                <w:left w:val="nil"/>
                <w:bottom w:val="nil"/>
                <w:right w:val="nil"/>
              </w:tblBorders>
              <w:tblLayout w:type="fixed"/>
              <w:tblLook w:val="0000" w:firstRow="0" w:lastRow="0" w:firstColumn="0" w:lastColumn="0" w:noHBand="0" w:noVBand="0"/>
            </w:tblPr>
            <w:tblGrid>
              <w:gridCol w:w="3766"/>
            </w:tblGrid>
            <w:tr w:rsidR="00061660" w:rsidRPr="00474CD8" w14:paraId="785D76B5" w14:textId="77777777" w:rsidTr="001C1CAC">
              <w:trPr>
                <w:trHeight w:val="137"/>
              </w:trPr>
              <w:tc>
                <w:tcPr>
                  <w:tcW w:w="3766" w:type="dxa"/>
                </w:tcPr>
                <w:p w14:paraId="031C866B" w14:textId="77777777" w:rsidR="00061660" w:rsidRPr="009321C8" w:rsidRDefault="00061660" w:rsidP="00061660">
                  <w:pPr>
                    <w:suppressAutoHyphens w:val="0"/>
                    <w:autoSpaceDE w:val="0"/>
                    <w:autoSpaceDN w:val="0"/>
                    <w:adjustRightInd w:val="0"/>
                    <w:spacing w:after="0" w:line="240" w:lineRule="auto"/>
                    <w:rPr>
                      <w:rFonts w:cstheme="minorHAnsi"/>
                    </w:rPr>
                  </w:pPr>
                  <w:r w:rsidRPr="00474CD8">
                    <w:rPr>
                      <w:rFonts w:eastAsia="Calibri" w:cstheme="minorHAnsi"/>
                      <w:bCs/>
                      <w:i/>
                    </w:rPr>
                    <w:t>(</w:t>
                  </w:r>
                  <w:r w:rsidRPr="00474CD8">
                    <w:rPr>
                      <w:rFonts w:eastAsia="Calibri" w:cstheme="minorHAnsi"/>
                      <w:bCs/>
                      <w:i/>
                      <w:sz w:val="18"/>
                      <w:szCs w:val="18"/>
                    </w:rPr>
                    <w:t xml:space="preserve">proszę wpisać nazwę procesora zgodnie z nazewnictwem w </w:t>
                  </w:r>
                  <w:r w:rsidRPr="00474CD8">
                    <w:rPr>
                      <w:rFonts w:eastAsia="Calibri" w:cstheme="minorHAnsi"/>
                      <w:bCs/>
                      <w:i/>
                      <w:sz w:val="18"/>
                      <w:szCs w:val="18"/>
                      <w:u w:val="single"/>
                    </w:rPr>
                    <w:t>Załączniku nr 1</w:t>
                  </w:r>
                  <w:r w:rsidRPr="00474CD8">
                    <w:rPr>
                      <w:rFonts w:eastAsia="Calibri" w:cstheme="minorHAnsi"/>
                      <w:bCs/>
                      <w:i/>
                    </w:rPr>
                    <w:t xml:space="preserve"> )</w:t>
                  </w:r>
                </w:p>
              </w:tc>
            </w:tr>
          </w:tbl>
          <w:p w14:paraId="349FF4AB" w14:textId="77777777" w:rsidR="00061660" w:rsidRPr="00474CD8" w:rsidRDefault="00061660" w:rsidP="00061660">
            <w:pPr>
              <w:widowControl w:val="0"/>
              <w:spacing w:after="0" w:line="240" w:lineRule="auto"/>
              <w:jc w:val="both"/>
              <w:rPr>
                <w:rFonts w:eastAsia="Calibri" w:cstheme="minorHAnsi"/>
                <w:i/>
              </w:rPr>
            </w:pPr>
          </w:p>
          <w:p w14:paraId="777A18B6" w14:textId="77777777" w:rsidR="00061660" w:rsidRPr="00474CD8" w:rsidRDefault="00061660" w:rsidP="00061660">
            <w:pPr>
              <w:widowControl w:val="0"/>
              <w:spacing w:after="0" w:line="240" w:lineRule="auto"/>
              <w:jc w:val="both"/>
              <w:rPr>
                <w:rFonts w:eastAsia="Calibri" w:cstheme="minorHAnsi"/>
                <w:i/>
              </w:rPr>
            </w:pPr>
          </w:p>
          <w:p w14:paraId="22130118" w14:textId="77777777" w:rsidR="00061660" w:rsidRPr="00474CD8" w:rsidRDefault="00061660" w:rsidP="00061660">
            <w:pPr>
              <w:widowControl w:val="0"/>
              <w:spacing w:after="0" w:line="240" w:lineRule="auto"/>
              <w:jc w:val="both"/>
              <w:rPr>
                <w:rFonts w:eastAsia="Calibri" w:cstheme="minorHAnsi"/>
                <w:i/>
              </w:rPr>
            </w:pPr>
          </w:p>
          <w:p w14:paraId="4E1DBCAD" w14:textId="77777777" w:rsidR="00061660" w:rsidRPr="00474CD8" w:rsidRDefault="00061660" w:rsidP="00061660">
            <w:pPr>
              <w:widowControl w:val="0"/>
              <w:spacing w:after="0" w:line="240" w:lineRule="auto"/>
              <w:jc w:val="both"/>
              <w:rPr>
                <w:rFonts w:eastAsia="Calibri" w:cstheme="minorHAnsi"/>
              </w:rPr>
            </w:pPr>
            <w:r w:rsidRPr="00474CD8">
              <w:rPr>
                <w:rFonts w:eastAsia="Calibri" w:cstheme="minorHAnsi"/>
              </w:rPr>
              <w:t>Pamięć RAM: …………..*GB</w:t>
            </w:r>
          </w:p>
          <w:p w14:paraId="65DC1336" w14:textId="77777777" w:rsidR="00061660" w:rsidRPr="00474CD8" w:rsidRDefault="00061660" w:rsidP="00061660">
            <w:pPr>
              <w:widowControl w:val="0"/>
              <w:spacing w:after="0" w:line="240" w:lineRule="auto"/>
              <w:jc w:val="both"/>
              <w:rPr>
                <w:rFonts w:eastAsia="Calibri" w:cstheme="minorHAnsi"/>
                <w:bCs/>
              </w:rPr>
            </w:pPr>
            <w:r w:rsidRPr="00474CD8">
              <w:rPr>
                <w:rFonts w:eastAsia="Calibri" w:cstheme="minorHAnsi"/>
                <w:i/>
              </w:rPr>
              <w:t xml:space="preserve">                    (proszę uzupełnić)</w:t>
            </w:r>
          </w:p>
          <w:p w14:paraId="46D9DAB4" w14:textId="77777777" w:rsidR="00061660" w:rsidRPr="00474CD8" w:rsidRDefault="00061660" w:rsidP="00061660">
            <w:pPr>
              <w:widowControl w:val="0"/>
              <w:spacing w:after="0" w:line="240" w:lineRule="auto"/>
              <w:jc w:val="both"/>
              <w:rPr>
                <w:rFonts w:eastAsia="Calibri" w:cstheme="minorHAnsi"/>
                <w:i/>
              </w:rPr>
            </w:pPr>
          </w:p>
          <w:p w14:paraId="2EA80E4C" w14:textId="77777777" w:rsidR="00061660" w:rsidRPr="00474CD8" w:rsidRDefault="00061660" w:rsidP="00061660">
            <w:pPr>
              <w:widowControl w:val="0"/>
              <w:spacing w:after="0" w:line="240" w:lineRule="auto"/>
              <w:jc w:val="both"/>
              <w:rPr>
                <w:rFonts w:eastAsia="Calibri" w:cstheme="minorHAnsi"/>
                <w:i/>
              </w:rPr>
            </w:pPr>
          </w:p>
          <w:p w14:paraId="00394A76" w14:textId="77777777" w:rsidR="00061660" w:rsidRPr="00474CD8" w:rsidRDefault="00061660" w:rsidP="00061660">
            <w:pPr>
              <w:widowControl w:val="0"/>
              <w:spacing w:after="0" w:line="240" w:lineRule="auto"/>
              <w:jc w:val="both"/>
              <w:rPr>
                <w:rFonts w:eastAsia="Calibri" w:cstheme="minorHAnsi"/>
                <w:i/>
              </w:rPr>
            </w:pPr>
          </w:p>
          <w:p w14:paraId="30EA43F8" w14:textId="77777777" w:rsidR="00061660" w:rsidRPr="00474CD8" w:rsidRDefault="00061660" w:rsidP="00061660">
            <w:pPr>
              <w:widowControl w:val="0"/>
              <w:spacing w:after="0" w:line="240" w:lineRule="auto"/>
              <w:jc w:val="both"/>
              <w:rPr>
                <w:rFonts w:eastAsia="Calibri" w:cstheme="minorHAnsi"/>
              </w:rPr>
            </w:pPr>
            <w:r w:rsidRPr="00474CD8">
              <w:rPr>
                <w:rFonts w:eastAsia="Calibri" w:cstheme="minorHAnsi"/>
              </w:rPr>
              <w:t>Pamięć masowa: …………..*</w:t>
            </w:r>
          </w:p>
          <w:p w14:paraId="263E564A" w14:textId="77777777" w:rsidR="00061660" w:rsidRPr="00474CD8" w:rsidRDefault="00061660" w:rsidP="00061660">
            <w:pPr>
              <w:widowControl w:val="0"/>
              <w:spacing w:after="0" w:line="240" w:lineRule="auto"/>
              <w:jc w:val="both"/>
              <w:rPr>
                <w:rFonts w:eastAsia="Calibri" w:cstheme="minorHAnsi"/>
                <w:i/>
              </w:rPr>
            </w:pPr>
            <w:r w:rsidRPr="00474CD8">
              <w:rPr>
                <w:rFonts w:eastAsia="Calibri" w:cstheme="minorHAnsi"/>
                <w:i/>
              </w:rPr>
              <w:t xml:space="preserve">                      (proszę uzupełnić)</w:t>
            </w:r>
          </w:p>
          <w:p w14:paraId="40812AE7" w14:textId="77777777" w:rsidR="00061660" w:rsidRPr="00474CD8" w:rsidRDefault="00061660" w:rsidP="00061660">
            <w:pPr>
              <w:widowControl w:val="0"/>
              <w:spacing w:after="0" w:line="240" w:lineRule="auto"/>
              <w:jc w:val="both"/>
              <w:rPr>
                <w:rFonts w:eastAsia="Calibri" w:cstheme="minorHAnsi"/>
                <w:bCs/>
              </w:rPr>
            </w:pPr>
          </w:p>
          <w:p w14:paraId="3657A77A" w14:textId="77777777" w:rsidR="00061660" w:rsidRPr="00474CD8" w:rsidRDefault="00061660" w:rsidP="00061660">
            <w:pPr>
              <w:widowControl w:val="0"/>
              <w:spacing w:after="0" w:line="240" w:lineRule="auto"/>
              <w:jc w:val="both"/>
              <w:rPr>
                <w:rFonts w:eastAsia="Calibri" w:cstheme="minorHAnsi"/>
                <w:bCs/>
              </w:rPr>
            </w:pPr>
          </w:p>
          <w:p w14:paraId="5BC0B8B4" w14:textId="77777777" w:rsidR="00061660" w:rsidRPr="00474CD8" w:rsidRDefault="00061660" w:rsidP="00061660">
            <w:pPr>
              <w:widowControl w:val="0"/>
              <w:spacing w:after="0" w:line="240" w:lineRule="auto"/>
              <w:jc w:val="both"/>
              <w:rPr>
                <w:rFonts w:eastAsia="Calibri" w:cstheme="minorHAnsi"/>
                <w:bCs/>
              </w:rPr>
            </w:pPr>
          </w:p>
          <w:p w14:paraId="0B7AB2E0" w14:textId="77777777" w:rsidR="00061660" w:rsidRPr="00474CD8" w:rsidRDefault="00061660" w:rsidP="00061660">
            <w:pPr>
              <w:widowControl w:val="0"/>
              <w:spacing w:after="0" w:line="240" w:lineRule="auto"/>
              <w:jc w:val="both"/>
              <w:rPr>
                <w:rFonts w:eastAsia="Calibri" w:cstheme="minorHAnsi"/>
              </w:rPr>
            </w:pPr>
            <w:r w:rsidRPr="00474CD8">
              <w:rPr>
                <w:rFonts w:eastAsia="Calibri" w:cstheme="minorHAnsi"/>
              </w:rPr>
              <w:t>Model karty graficznej: …………..*</w:t>
            </w:r>
          </w:p>
          <w:p w14:paraId="7D2CFAE9" w14:textId="77777777" w:rsidR="00061660" w:rsidRPr="00474CD8" w:rsidRDefault="00061660" w:rsidP="00061660">
            <w:pPr>
              <w:widowControl w:val="0"/>
              <w:spacing w:after="0" w:line="240" w:lineRule="auto"/>
              <w:jc w:val="both"/>
              <w:rPr>
                <w:rFonts w:eastAsia="Calibri" w:cstheme="minorHAnsi"/>
                <w:i/>
              </w:rPr>
            </w:pPr>
            <w:r w:rsidRPr="00474CD8">
              <w:rPr>
                <w:rFonts w:eastAsia="Calibri" w:cstheme="minorHAnsi"/>
                <w:i/>
              </w:rPr>
              <w:t xml:space="preserve">                               (proszę uzupełnić)</w:t>
            </w:r>
          </w:p>
          <w:p w14:paraId="41A2BE0C" w14:textId="77777777" w:rsidR="00061660" w:rsidRPr="00474CD8" w:rsidRDefault="00061660" w:rsidP="00061660">
            <w:pPr>
              <w:widowControl w:val="0"/>
              <w:spacing w:after="0" w:line="240" w:lineRule="auto"/>
              <w:jc w:val="both"/>
              <w:rPr>
                <w:rFonts w:eastAsia="Calibri" w:cstheme="minorHAnsi"/>
                <w:bCs/>
              </w:rPr>
            </w:pPr>
          </w:p>
          <w:p w14:paraId="1B61A083" w14:textId="77777777" w:rsidR="00061660" w:rsidRPr="00474CD8" w:rsidRDefault="00061660" w:rsidP="00061660">
            <w:pPr>
              <w:widowControl w:val="0"/>
              <w:spacing w:after="0" w:line="240" w:lineRule="auto"/>
              <w:jc w:val="both"/>
              <w:rPr>
                <w:rFonts w:eastAsia="Calibri" w:cstheme="minorHAnsi"/>
                <w:bCs/>
              </w:rPr>
            </w:pPr>
          </w:p>
          <w:p w14:paraId="2983D3C5" w14:textId="77777777" w:rsidR="00C87ABB" w:rsidRDefault="00C87ABB" w:rsidP="00061660">
            <w:pPr>
              <w:widowControl w:val="0"/>
              <w:spacing w:after="0" w:line="240" w:lineRule="auto"/>
              <w:jc w:val="both"/>
              <w:rPr>
                <w:rFonts w:eastAsia="Calibri" w:cstheme="minorHAnsi"/>
              </w:rPr>
            </w:pPr>
          </w:p>
          <w:p w14:paraId="1C1EF2BD" w14:textId="77777777" w:rsidR="00C87ABB" w:rsidRDefault="00C87ABB" w:rsidP="00061660">
            <w:pPr>
              <w:widowControl w:val="0"/>
              <w:spacing w:after="0" w:line="240" w:lineRule="auto"/>
              <w:jc w:val="both"/>
              <w:rPr>
                <w:rFonts w:eastAsia="Calibri" w:cstheme="minorHAnsi"/>
              </w:rPr>
            </w:pPr>
          </w:p>
          <w:p w14:paraId="0B578661" w14:textId="416007FB" w:rsidR="00061660" w:rsidRPr="00474CD8" w:rsidRDefault="00061660" w:rsidP="00061660">
            <w:pPr>
              <w:widowControl w:val="0"/>
              <w:spacing w:after="0" w:line="240" w:lineRule="auto"/>
              <w:jc w:val="both"/>
              <w:rPr>
                <w:rFonts w:eastAsia="Calibri" w:cstheme="minorHAnsi"/>
              </w:rPr>
            </w:pPr>
            <w:r w:rsidRPr="00474CD8">
              <w:rPr>
                <w:rFonts w:eastAsia="Calibri" w:cstheme="minorHAnsi"/>
              </w:rPr>
              <w:t>Oferowany system operacyjny: ..…………..*</w:t>
            </w:r>
          </w:p>
          <w:p w14:paraId="37CAE0F9" w14:textId="77777777" w:rsidR="00061660" w:rsidRPr="00474CD8" w:rsidRDefault="00061660" w:rsidP="00061660">
            <w:pPr>
              <w:widowControl w:val="0"/>
              <w:spacing w:after="0" w:line="240" w:lineRule="auto"/>
              <w:jc w:val="both"/>
              <w:rPr>
                <w:rFonts w:eastAsia="Calibri" w:cstheme="minorHAnsi"/>
                <w:i/>
              </w:rPr>
            </w:pPr>
            <w:r w:rsidRPr="00474CD8">
              <w:rPr>
                <w:rFonts w:eastAsia="Calibri" w:cstheme="minorHAnsi"/>
                <w:i/>
              </w:rPr>
              <w:t xml:space="preserve">                                               (proszę uzupełnić)</w:t>
            </w:r>
          </w:p>
          <w:p w14:paraId="7D2590F6" w14:textId="77777777" w:rsidR="00061660" w:rsidRPr="00474CD8" w:rsidRDefault="00061660" w:rsidP="00061660">
            <w:pPr>
              <w:widowControl w:val="0"/>
              <w:spacing w:after="0" w:line="240" w:lineRule="auto"/>
              <w:jc w:val="both"/>
              <w:rPr>
                <w:rFonts w:eastAsia="Calibri" w:cstheme="minorHAnsi"/>
                <w:bCs/>
              </w:rPr>
            </w:pPr>
          </w:p>
          <w:p w14:paraId="25372BC6" w14:textId="77777777" w:rsidR="00061660" w:rsidRPr="00474CD8" w:rsidRDefault="00061660" w:rsidP="00061660">
            <w:pPr>
              <w:widowControl w:val="0"/>
              <w:spacing w:after="0" w:line="240" w:lineRule="auto"/>
              <w:jc w:val="both"/>
              <w:rPr>
                <w:rFonts w:eastAsia="Calibri" w:cstheme="minorHAnsi"/>
                <w:bCs/>
              </w:rPr>
            </w:pPr>
          </w:p>
          <w:p w14:paraId="50970EE4" w14:textId="77777777" w:rsidR="00061660" w:rsidRDefault="00061660" w:rsidP="00061660">
            <w:pPr>
              <w:widowControl w:val="0"/>
              <w:spacing w:after="0" w:line="240" w:lineRule="auto"/>
              <w:jc w:val="both"/>
              <w:rPr>
                <w:rFonts w:eastAsia="Calibri" w:cstheme="minorHAnsi"/>
              </w:rPr>
            </w:pPr>
          </w:p>
          <w:p w14:paraId="4E231100" w14:textId="77777777" w:rsidR="00061660" w:rsidRDefault="00061660" w:rsidP="00061660">
            <w:pPr>
              <w:widowControl w:val="0"/>
              <w:spacing w:after="0" w:line="240" w:lineRule="auto"/>
              <w:jc w:val="both"/>
              <w:rPr>
                <w:rFonts w:eastAsia="Calibri" w:cstheme="minorHAnsi"/>
              </w:rPr>
            </w:pPr>
          </w:p>
          <w:p w14:paraId="1F2EEEC9" w14:textId="77777777" w:rsidR="00061660" w:rsidRPr="00474CD8" w:rsidRDefault="00061660" w:rsidP="00061660">
            <w:pPr>
              <w:widowControl w:val="0"/>
              <w:spacing w:after="0" w:line="240" w:lineRule="auto"/>
              <w:jc w:val="both"/>
              <w:rPr>
                <w:rFonts w:eastAsia="Calibri" w:cstheme="minorHAnsi"/>
                <w:bCs/>
              </w:rPr>
            </w:pPr>
          </w:p>
          <w:p w14:paraId="7AB9A2B6" w14:textId="77777777" w:rsidR="00061660" w:rsidRPr="009B095D" w:rsidRDefault="00061660" w:rsidP="002B6951">
            <w:pPr>
              <w:widowControl w:val="0"/>
              <w:spacing w:after="0" w:line="240" w:lineRule="auto"/>
              <w:rPr>
                <w:rFonts w:eastAsia="Calibri" w:cstheme="minorHAnsi"/>
              </w:rPr>
            </w:pPr>
          </w:p>
          <w:p w14:paraId="04E94F58" w14:textId="7D0693C4" w:rsidR="002B6951" w:rsidRPr="009B095D" w:rsidRDefault="002B6951" w:rsidP="002B6951">
            <w:pPr>
              <w:widowControl w:val="0"/>
              <w:spacing w:after="0" w:line="240" w:lineRule="auto"/>
              <w:rPr>
                <w:rFonts w:eastAsia="Calibri" w:cstheme="minorHAnsi"/>
              </w:rPr>
            </w:pPr>
          </w:p>
        </w:tc>
      </w:tr>
      <w:tr w:rsidR="002A2165" w:rsidRPr="008C7ADF" w14:paraId="58EBBC4F" w14:textId="77777777" w:rsidTr="00EE4CB6">
        <w:trPr>
          <w:trHeight w:val="70"/>
        </w:trPr>
        <w:tc>
          <w:tcPr>
            <w:tcW w:w="1838" w:type="dxa"/>
          </w:tcPr>
          <w:p w14:paraId="4933976D" w14:textId="77777777" w:rsidR="002A2165" w:rsidRPr="009B095D" w:rsidRDefault="002A2165" w:rsidP="002A2165">
            <w:pPr>
              <w:widowControl w:val="0"/>
              <w:spacing w:after="0" w:line="240" w:lineRule="auto"/>
              <w:rPr>
                <w:rFonts w:eastAsia="Calibri" w:cstheme="minorHAnsi"/>
              </w:rPr>
            </w:pPr>
          </w:p>
          <w:p w14:paraId="6D6C9821" w14:textId="77777777" w:rsidR="002A2165" w:rsidRDefault="002A2165" w:rsidP="002A2165">
            <w:pPr>
              <w:widowControl w:val="0"/>
              <w:spacing w:after="0" w:line="240" w:lineRule="auto"/>
              <w:jc w:val="center"/>
              <w:rPr>
                <w:rFonts w:cstheme="minorHAnsi"/>
                <w:bCs/>
              </w:rPr>
            </w:pPr>
          </w:p>
          <w:p w14:paraId="5B450497" w14:textId="7182A624" w:rsidR="002A2165" w:rsidRPr="009B095D" w:rsidRDefault="00F469E6" w:rsidP="002A2165">
            <w:pPr>
              <w:widowControl w:val="0"/>
              <w:spacing w:after="0" w:line="240" w:lineRule="auto"/>
              <w:jc w:val="center"/>
              <w:rPr>
                <w:rFonts w:cstheme="minorHAnsi"/>
                <w:bCs/>
              </w:rPr>
            </w:pPr>
            <w:r>
              <w:rPr>
                <w:rFonts w:cstheme="minorHAnsi"/>
                <w:bCs/>
              </w:rPr>
              <w:t>Monitor</w:t>
            </w:r>
            <w:r w:rsidR="004A7B29">
              <w:rPr>
                <w:rFonts w:cstheme="minorHAnsi"/>
                <w:bCs/>
              </w:rPr>
              <w:t xml:space="preserve"> dla symulatora jazdy ciężarówką</w:t>
            </w:r>
          </w:p>
          <w:p w14:paraId="59056AA5" w14:textId="77777777" w:rsidR="002A2165" w:rsidRPr="009B095D" w:rsidRDefault="002A2165" w:rsidP="002A2165">
            <w:pPr>
              <w:widowControl w:val="0"/>
              <w:spacing w:after="0" w:line="240" w:lineRule="auto"/>
              <w:jc w:val="center"/>
              <w:rPr>
                <w:rFonts w:eastAsia="Calibri" w:cstheme="minorHAnsi"/>
              </w:rPr>
            </w:pPr>
          </w:p>
        </w:tc>
        <w:tc>
          <w:tcPr>
            <w:tcW w:w="7796" w:type="dxa"/>
          </w:tcPr>
          <w:p w14:paraId="0B943110" w14:textId="77777777" w:rsidR="002A2165" w:rsidRPr="00B15D51" w:rsidRDefault="002A2165" w:rsidP="002A2165">
            <w:pPr>
              <w:widowControl w:val="0"/>
              <w:spacing w:after="0" w:line="240" w:lineRule="auto"/>
              <w:rPr>
                <w:rFonts w:eastAsia="Calibri" w:cstheme="minorHAnsi"/>
              </w:rPr>
            </w:pPr>
          </w:p>
          <w:p w14:paraId="775B173A" w14:textId="779D56EA" w:rsidR="002A2165" w:rsidRPr="00B15D51" w:rsidRDefault="002A2165" w:rsidP="002A2165">
            <w:pPr>
              <w:widowControl w:val="0"/>
              <w:spacing w:after="0" w:line="240" w:lineRule="auto"/>
              <w:rPr>
                <w:rFonts w:eastAsia="Calibri" w:cstheme="minorHAnsi"/>
              </w:rPr>
            </w:pPr>
            <w:r w:rsidRPr="00B15D51">
              <w:rPr>
                <w:rFonts w:eastAsia="Calibri" w:cstheme="minorHAnsi"/>
              </w:rPr>
              <w:t>3 ekrany LED co najmniej 43”</w:t>
            </w:r>
          </w:p>
          <w:p w14:paraId="5C75D889" w14:textId="003A3EB1" w:rsidR="00B15D51" w:rsidRPr="00B15D51" w:rsidRDefault="00B15D51" w:rsidP="00B15D51">
            <w:pPr>
              <w:pStyle w:val="Bezodstpw"/>
              <w:numPr>
                <w:ilvl w:val="0"/>
                <w:numId w:val="40"/>
              </w:numPr>
              <w:rPr>
                <w:rFonts w:cstheme="minorHAnsi"/>
              </w:rPr>
            </w:pPr>
            <w:r w:rsidRPr="00B15D51">
              <w:rPr>
                <w:rFonts w:eastAsia="Calibri" w:cstheme="minorHAnsi"/>
                <w:b/>
              </w:rPr>
              <w:t>Przekątna ekranu:</w:t>
            </w:r>
            <w:r w:rsidRPr="00B15D51">
              <w:rPr>
                <w:rFonts w:eastAsia="Calibri" w:cstheme="minorHAnsi"/>
              </w:rPr>
              <w:t xml:space="preserve"> minium 43 cali</w:t>
            </w:r>
          </w:p>
          <w:p w14:paraId="61A4B687" w14:textId="77777777" w:rsidR="00B15D51" w:rsidRPr="00B15D51" w:rsidRDefault="00B15D51" w:rsidP="00B15D51">
            <w:pPr>
              <w:pStyle w:val="Bezodstpw"/>
              <w:numPr>
                <w:ilvl w:val="0"/>
                <w:numId w:val="40"/>
              </w:numPr>
              <w:rPr>
                <w:rFonts w:cstheme="minorHAnsi"/>
              </w:rPr>
            </w:pPr>
            <w:r w:rsidRPr="00B15D51">
              <w:rPr>
                <w:rFonts w:eastAsia="Calibri" w:cstheme="minorHAnsi"/>
                <w:b/>
              </w:rPr>
              <w:t>Typ matrycy:</w:t>
            </w:r>
            <w:r w:rsidRPr="00B15D51">
              <w:rPr>
                <w:rFonts w:eastAsia="Calibri" w:cstheme="minorHAnsi"/>
              </w:rPr>
              <w:t xml:space="preserve"> minium IPS lub OLED (In-Plane Switching)</w:t>
            </w:r>
          </w:p>
          <w:p w14:paraId="24A0E872" w14:textId="77777777" w:rsidR="00B15D51" w:rsidRPr="00B15D51" w:rsidRDefault="00B15D51" w:rsidP="00B15D51">
            <w:pPr>
              <w:pStyle w:val="Bezodstpw"/>
              <w:numPr>
                <w:ilvl w:val="0"/>
                <w:numId w:val="40"/>
              </w:numPr>
              <w:rPr>
                <w:rFonts w:cstheme="minorHAnsi"/>
              </w:rPr>
            </w:pPr>
            <w:r w:rsidRPr="00B15D51">
              <w:rPr>
                <w:rFonts w:eastAsia="Calibri" w:cstheme="minorHAnsi"/>
                <w:b/>
              </w:rPr>
              <w:t>Format obrazu:</w:t>
            </w:r>
            <w:r w:rsidRPr="00B15D51">
              <w:rPr>
                <w:rFonts w:eastAsia="Calibri" w:cstheme="minorHAnsi"/>
              </w:rPr>
              <w:t xml:space="preserve"> minium 16:9</w:t>
            </w:r>
          </w:p>
          <w:p w14:paraId="4A1E8E51" w14:textId="77777777" w:rsidR="00B15D51" w:rsidRPr="00B15D51" w:rsidRDefault="00B15D51" w:rsidP="00B15D51">
            <w:pPr>
              <w:pStyle w:val="Bezodstpw"/>
              <w:numPr>
                <w:ilvl w:val="0"/>
                <w:numId w:val="40"/>
              </w:numPr>
              <w:rPr>
                <w:rFonts w:cstheme="minorHAnsi"/>
              </w:rPr>
            </w:pPr>
            <w:r w:rsidRPr="00B15D51">
              <w:rPr>
                <w:rFonts w:eastAsia="Calibri" w:cstheme="minorHAnsi"/>
                <w:b/>
              </w:rPr>
              <w:t>Rozdzielczość maksymalna:</w:t>
            </w:r>
            <w:r w:rsidRPr="00B15D51">
              <w:rPr>
                <w:rFonts w:eastAsia="Calibri" w:cstheme="minorHAnsi"/>
              </w:rPr>
              <w:t xml:space="preserve"> minium 1920 x 1080</w:t>
            </w:r>
          </w:p>
          <w:p w14:paraId="0280CB6F" w14:textId="51F042A8" w:rsidR="00B15D51" w:rsidRPr="00B15D51" w:rsidRDefault="00B15D51" w:rsidP="00B15D51">
            <w:pPr>
              <w:pStyle w:val="Bezodstpw"/>
              <w:numPr>
                <w:ilvl w:val="0"/>
                <w:numId w:val="40"/>
              </w:numPr>
              <w:rPr>
                <w:rFonts w:cstheme="minorHAnsi"/>
              </w:rPr>
            </w:pPr>
            <w:r w:rsidRPr="00B15D51">
              <w:rPr>
                <w:rFonts w:eastAsia="Calibri" w:cstheme="minorHAnsi"/>
                <w:b/>
              </w:rPr>
              <w:t xml:space="preserve">Częst. odśw. przy rozdzielczości optymalnej (Hz): </w:t>
            </w:r>
            <w:r w:rsidRPr="00B15D51">
              <w:rPr>
                <w:rFonts w:eastAsia="Calibri" w:cstheme="minorHAnsi"/>
              </w:rPr>
              <w:t xml:space="preserve">minium </w:t>
            </w:r>
            <w:r w:rsidR="00CE1891" w:rsidRPr="00615D1B">
              <w:rPr>
                <w:rFonts w:eastAsia="Calibri" w:cstheme="minorHAnsi"/>
                <w:strike/>
              </w:rPr>
              <w:t>65</w:t>
            </w:r>
            <w:r w:rsidR="008F4E54" w:rsidRPr="00615D1B">
              <w:rPr>
                <w:rFonts w:eastAsia="Calibri" w:cstheme="minorHAnsi"/>
                <w:color w:val="FF0000"/>
              </w:rPr>
              <w:t xml:space="preserve"> </w:t>
            </w:r>
            <w:r w:rsidR="008F4E54" w:rsidRPr="00615D1B">
              <w:rPr>
                <w:rFonts w:eastAsia="Calibri" w:cstheme="minorHAnsi"/>
                <w:b/>
                <w:color w:val="FF0000"/>
              </w:rPr>
              <w:t>60</w:t>
            </w:r>
            <w:r w:rsidR="008F4E54">
              <w:rPr>
                <w:rFonts w:eastAsia="Calibri" w:cstheme="minorHAnsi"/>
                <w:color w:val="FF0000"/>
              </w:rPr>
              <w:t xml:space="preserve"> </w:t>
            </w:r>
          </w:p>
          <w:p w14:paraId="19E84F63" w14:textId="77777777" w:rsidR="00B15D51" w:rsidRPr="00B15D51" w:rsidRDefault="00B15D51" w:rsidP="00B15D51">
            <w:pPr>
              <w:pStyle w:val="Bezodstpw"/>
              <w:numPr>
                <w:ilvl w:val="0"/>
                <w:numId w:val="40"/>
              </w:numPr>
              <w:rPr>
                <w:rFonts w:cstheme="minorHAnsi"/>
              </w:rPr>
            </w:pPr>
            <w:r w:rsidRPr="00B15D51">
              <w:rPr>
                <w:rFonts w:eastAsia="Calibri" w:cstheme="minorHAnsi"/>
                <w:b/>
              </w:rPr>
              <w:t>Wbudowany zasilacz:</w:t>
            </w:r>
            <w:r w:rsidRPr="00B15D51">
              <w:rPr>
                <w:rFonts w:eastAsia="Calibri" w:cstheme="minorHAnsi"/>
              </w:rPr>
              <w:t xml:space="preserve"> Tak</w:t>
            </w:r>
          </w:p>
          <w:p w14:paraId="5374F984" w14:textId="54714EC9" w:rsidR="00B15D51" w:rsidRPr="00B15D51" w:rsidRDefault="00B15D51" w:rsidP="00B15D51">
            <w:pPr>
              <w:pStyle w:val="Bezodstpw"/>
              <w:numPr>
                <w:ilvl w:val="0"/>
                <w:numId w:val="40"/>
              </w:numPr>
              <w:rPr>
                <w:rFonts w:cstheme="minorHAnsi"/>
                <w:b/>
              </w:rPr>
            </w:pPr>
            <w:r w:rsidRPr="00B15D51">
              <w:rPr>
                <w:rFonts w:eastAsia="Calibri" w:cstheme="minorHAnsi"/>
                <w:b/>
              </w:rPr>
              <w:t>Złącza zewnętrzne:</w:t>
            </w:r>
          </w:p>
          <w:p w14:paraId="49952BB2" w14:textId="77777777" w:rsidR="00B15D51" w:rsidRPr="00B15D51" w:rsidRDefault="00B15D51" w:rsidP="00B15D51">
            <w:pPr>
              <w:pStyle w:val="Bezodstpw"/>
              <w:numPr>
                <w:ilvl w:val="0"/>
                <w:numId w:val="5"/>
              </w:numPr>
              <w:rPr>
                <w:rFonts w:cstheme="minorHAnsi"/>
              </w:rPr>
            </w:pPr>
            <w:r w:rsidRPr="00B15D51">
              <w:rPr>
                <w:rFonts w:eastAsia="Calibri" w:cstheme="minorHAnsi"/>
              </w:rPr>
              <w:t>HDMI;</w:t>
            </w:r>
          </w:p>
          <w:p w14:paraId="65F2A4D1" w14:textId="25B9EC22" w:rsidR="0009560E" w:rsidRPr="00CE1891" w:rsidRDefault="00B15D51" w:rsidP="00CE1891">
            <w:pPr>
              <w:pStyle w:val="Bezodstpw"/>
              <w:numPr>
                <w:ilvl w:val="0"/>
                <w:numId w:val="5"/>
              </w:numPr>
              <w:rPr>
                <w:rFonts w:cstheme="minorHAnsi"/>
              </w:rPr>
            </w:pPr>
            <w:r w:rsidRPr="00B15D51">
              <w:rPr>
                <w:rFonts w:eastAsia="Calibri" w:cstheme="minorHAnsi"/>
              </w:rPr>
              <w:t>DisplayPort;</w:t>
            </w:r>
          </w:p>
          <w:p w14:paraId="3FD90F56" w14:textId="3A487AB5" w:rsidR="002A2165" w:rsidRPr="00B15D51" w:rsidRDefault="002A2165" w:rsidP="002A2165">
            <w:pPr>
              <w:widowControl w:val="0"/>
              <w:spacing w:after="0" w:line="240" w:lineRule="auto"/>
              <w:rPr>
                <w:rFonts w:eastAsia="Calibri" w:cstheme="minorHAnsi"/>
              </w:rPr>
            </w:pPr>
          </w:p>
        </w:tc>
        <w:tc>
          <w:tcPr>
            <w:tcW w:w="4679" w:type="dxa"/>
            <w:vAlign w:val="center"/>
          </w:tcPr>
          <w:p w14:paraId="0D8D39F4" w14:textId="77777777" w:rsidR="00F469E6" w:rsidRDefault="00F469E6" w:rsidP="00F469E6">
            <w:pPr>
              <w:widowControl w:val="0"/>
              <w:spacing w:after="0" w:line="240" w:lineRule="auto"/>
              <w:jc w:val="both"/>
              <w:rPr>
                <w:rFonts w:cstheme="minorHAnsi"/>
              </w:rPr>
            </w:pPr>
          </w:p>
          <w:p w14:paraId="30D1B4BF" w14:textId="5AC33320" w:rsidR="00F469E6" w:rsidRPr="00573199" w:rsidRDefault="00615D1B" w:rsidP="00F469E6">
            <w:pPr>
              <w:widowControl w:val="0"/>
              <w:spacing w:after="0" w:line="240" w:lineRule="auto"/>
              <w:jc w:val="both"/>
              <w:rPr>
                <w:rFonts w:eastAsia="Calibri" w:cstheme="minorHAnsi"/>
              </w:rPr>
            </w:pPr>
            <w:sdt>
              <w:sdtPr>
                <w:rPr>
                  <w:rFonts w:cstheme="minorHAnsi"/>
                </w:rPr>
                <w:id w:val="89213107"/>
                <w14:checkbox>
                  <w14:checked w14:val="0"/>
                  <w14:checkedState w14:val="2612" w14:font="MS Gothic"/>
                  <w14:uncheckedState w14:val="2610" w14:font="MS Gothic"/>
                </w14:checkbox>
              </w:sdtPr>
              <w:sdtEndPr/>
              <w:sdtContent>
                <w:r w:rsidR="00F469E6" w:rsidRPr="00573199">
                  <w:rPr>
                    <w:rFonts w:ascii="Segoe UI Symbol" w:eastAsia="MS Gothic" w:hAnsi="Segoe UI Symbol" w:cs="Segoe UI Symbol"/>
                  </w:rPr>
                  <w:t>☐</w:t>
                </w:r>
              </w:sdtContent>
            </w:sdt>
            <w:r w:rsidR="00F469E6" w:rsidRPr="00573199">
              <w:rPr>
                <w:rFonts w:eastAsia="Calibri" w:cstheme="minorHAnsi"/>
              </w:rPr>
              <w:t xml:space="preserve"> TAK / </w:t>
            </w:r>
            <w:sdt>
              <w:sdtPr>
                <w:rPr>
                  <w:rFonts w:cstheme="minorHAnsi"/>
                </w:rPr>
                <w:id w:val="1168604251"/>
                <w14:checkbox>
                  <w14:checked w14:val="0"/>
                  <w14:checkedState w14:val="2612" w14:font="MS Gothic"/>
                  <w14:uncheckedState w14:val="2610" w14:font="MS Gothic"/>
                </w14:checkbox>
              </w:sdtPr>
              <w:sdtEndPr/>
              <w:sdtContent>
                <w:r w:rsidR="00F469E6" w:rsidRPr="00573199">
                  <w:rPr>
                    <w:rFonts w:ascii="Segoe UI Symbol" w:eastAsia="MS Gothic" w:hAnsi="Segoe UI Symbol" w:cs="Segoe UI Symbol"/>
                  </w:rPr>
                  <w:t>☐</w:t>
                </w:r>
              </w:sdtContent>
            </w:sdt>
            <w:r w:rsidR="00F469E6" w:rsidRPr="00573199">
              <w:rPr>
                <w:rFonts w:eastAsia="Calibri" w:cstheme="minorHAnsi"/>
              </w:rPr>
              <w:t xml:space="preserve"> NIE</w:t>
            </w:r>
          </w:p>
          <w:p w14:paraId="780FD8E0" w14:textId="77777777" w:rsidR="00F469E6" w:rsidRPr="00573199" w:rsidRDefault="00F469E6" w:rsidP="00F469E6">
            <w:pPr>
              <w:widowControl w:val="0"/>
              <w:spacing w:after="0" w:line="240" w:lineRule="auto"/>
              <w:jc w:val="both"/>
              <w:rPr>
                <w:rFonts w:eastAsia="Calibri" w:cstheme="minorHAnsi"/>
              </w:rPr>
            </w:pPr>
            <w:bookmarkStart w:id="2" w:name="_GoBack"/>
            <w:bookmarkEnd w:id="2"/>
          </w:p>
          <w:p w14:paraId="1300133F" w14:textId="65C95CF0" w:rsidR="00F469E6" w:rsidRDefault="00F469E6" w:rsidP="00F469E6">
            <w:pPr>
              <w:widowControl w:val="0"/>
              <w:spacing w:after="0" w:line="240" w:lineRule="auto"/>
              <w:jc w:val="both"/>
              <w:rPr>
                <w:rFonts w:cstheme="minorHAnsi"/>
              </w:rPr>
            </w:pPr>
            <w:r>
              <w:rPr>
                <w:rFonts w:cstheme="minorHAnsi"/>
              </w:rPr>
              <w:t xml:space="preserve">Ilość monitorów: </w:t>
            </w:r>
            <w:r w:rsidR="001A1023">
              <w:rPr>
                <w:rFonts w:cstheme="minorHAnsi"/>
              </w:rPr>
              <w:t>………..……*</w:t>
            </w:r>
          </w:p>
          <w:p w14:paraId="04EF13C2" w14:textId="21EF62DA" w:rsidR="00F469E6" w:rsidRPr="005D5305" w:rsidRDefault="00F469E6" w:rsidP="00F469E6">
            <w:pPr>
              <w:widowControl w:val="0"/>
              <w:spacing w:after="0" w:line="240" w:lineRule="auto"/>
              <w:jc w:val="both"/>
              <w:rPr>
                <w:rFonts w:cstheme="minorHAnsi"/>
              </w:rPr>
            </w:pPr>
            <w:r>
              <w:rPr>
                <w:rFonts w:cstheme="minorHAnsi"/>
              </w:rPr>
              <w:t>Producen monitora</w:t>
            </w:r>
            <w:r w:rsidRPr="00573199">
              <w:rPr>
                <w:rFonts w:cstheme="minorHAnsi"/>
              </w:rPr>
              <w:t>: …………</w:t>
            </w:r>
            <w:r>
              <w:rPr>
                <w:rFonts w:cstheme="minorHAnsi"/>
              </w:rPr>
              <w:t>…..</w:t>
            </w:r>
            <w:r w:rsidR="001A1023">
              <w:rPr>
                <w:rFonts w:cstheme="minorHAnsi"/>
              </w:rPr>
              <w:t>*</w:t>
            </w:r>
          </w:p>
          <w:p w14:paraId="62D5B1F8" w14:textId="347C5C58" w:rsidR="00F469E6" w:rsidRPr="00573199" w:rsidRDefault="00F469E6" w:rsidP="00F469E6">
            <w:pPr>
              <w:widowControl w:val="0"/>
              <w:spacing w:after="0" w:line="240" w:lineRule="auto"/>
              <w:jc w:val="both"/>
              <w:rPr>
                <w:rFonts w:eastAsia="Calibri" w:cstheme="minorHAnsi"/>
              </w:rPr>
            </w:pPr>
            <w:r>
              <w:rPr>
                <w:rFonts w:cstheme="minorHAnsi"/>
              </w:rPr>
              <w:t>Typ</w:t>
            </w:r>
            <w:r w:rsidRPr="00573199">
              <w:rPr>
                <w:rFonts w:cstheme="minorHAnsi"/>
              </w:rPr>
              <w:t xml:space="preserve">: </w:t>
            </w:r>
            <w:r>
              <w:rPr>
                <w:rFonts w:cstheme="minorHAnsi"/>
              </w:rPr>
              <w:t>……</w:t>
            </w:r>
            <w:r w:rsidRPr="00573199">
              <w:rPr>
                <w:rFonts w:cstheme="minorHAnsi"/>
              </w:rPr>
              <w:t>………………</w:t>
            </w:r>
            <w:r>
              <w:rPr>
                <w:rFonts w:cstheme="minorHAnsi"/>
              </w:rPr>
              <w:t>……</w:t>
            </w:r>
            <w:r w:rsidR="001A1023">
              <w:rPr>
                <w:rFonts w:cstheme="minorHAnsi"/>
              </w:rPr>
              <w:t>*</w:t>
            </w:r>
          </w:p>
          <w:p w14:paraId="3B1975A6" w14:textId="5A2ABC08" w:rsidR="00F469E6" w:rsidRDefault="00F469E6" w:rsidP="00F469E6">
            <w:pPr>
              <w:widowControl w:val="0"/>
              <w:spacing w:after="0" w:line="240" w:lineRule="auto"/>
              <w:jc w:val="both"/>
              <w:rPr>
                <w:rFonts w:cstheme="minorHAnsi"/>
              </w:rPr>
            </w:pPr>
            <w:r>
              <w:rPr>
                <w:rFonts w:cstheme="minorHAnsi"/>
              </w:rPr>
              <w:t>Model: …………………….</w:t>
            </w:r>
            <w:r w:rsidR="001A1023">
              <w:rPr>
                <w:rFonts w:cstheme="minorHAnsi"/>
              </w:rPr>
              <w:t>*</w:t>
            </w:r>
          </w:p>
          <w:p w14:paraId="3CCBC5A1" w14:textId="74A78874" w:rsidR="00F469E6" w:rsidRPr="00573199" w:rsidRDefault="001A1023" w:rsidP="00F469E6">
            <w:pPr>
              <w:widowControl w:val="0"/>
              <w:spacing w:after="0" w:line="240" w:lineRule="auto"/>
              <w:jc w:val="both"/>
              <w:rPr>
                <w:rFonts w:eastAsia="Calibri" w:cstheme="minorHAnsi"/>
              </w:rPr>
            </w:pPr>
            <w:r w:rsidRPr="00474CD8">
              <w:rPr>
                <w:rFonts w:eastAsia="Calibri" w:cstheme="minorHAnsi"/>
                <w:i/>
              </w:rPr>
              <w:t>(proszę uzupełnić</w:t>
            </w:r>
            <w:r>
              <w:rPr>
                <w:rFonts w:eastAsia="Calibri" w:cstheme="minorHAnsi"/>
                <w:i/>
              </w:rPr>
              <w:t xml:space="preserve"> powyższe</w:t>
            </w:r>
            <w:r w:rsidRPr="00474CD8">
              <w:rPr>
                <w:rFonts w:eastAsia="Calibri" w:cstheme="minorHAnsi"/>
                <w:i/>
              </w:rPr>
              <w:t>)</w:t>
            </w:r>
          </w:p>
          <w:p w14:paraId="052E3674" w14:textId="65A2C7A3" w:rsidR="002A2165" w:rsidRPr="009B095D" w:rsidRDefault="002A2165" w:rsidP="002A2165">
            <w:pPr>
              <w:widowControl w:val="0"/>
              <w:spacing w:after="0" w:line="240" w:lineRule="auto"/>
              <w:rPr>
                <w:rFonts w:eastAsia="Calibri" w:cstheme="minorHAnsi"/>
              </w:rPr>
            </w:pPr>
          </w:p>
        </w:tc>
      </w:tr>
      <w:tr w:rsidR="002A2165" w:rsidRPr="008C7ADF" w14:paraId="020B9FAB" w14:textId="77777777" w:rsidTr="00EE4CB6">
        <w:trPr>
          <w:trHeight w:val="1149"/>
        </w:trPr>
        <w:tc>
          <w:tcPr>
            <w:tcW w:w="1838" w:type="dxa"/>
          </w:tcPr>
          <w:p w14:paraId="490CF34B" w14:textId="77777777" w:rsidR="002A2165" w:rsidRPr="009B095D" w:rsidRDefault="002A2165" w:rsidP="002A2165">
            <w:pPr>
              <w:widowControl w:val="0"/>
              <w:spacing w:after="0" w:line="240" w:lineRule="auto"/>
              <w:jc w:val="center"/>
              <w:rPr>
                <w:rFonts w:eastAsia="Calibri" w:cstheme="minorHAnsi"/>
              </w:rPr>
            </w:pPr>
          </w:p>
          <w:p w14:paraId="46445882" w14:textId="77777777" w:rsidR="002A2165" w:rsidRDefault="002A2165" w:rsidP="002A2165">
            <w:pPr>
              <w:widowControl w:val="0"/>
              <w:spacing w:after="0" w:line="240" w:lineRule="auto"/>
              <w:jc w:val="center"/>
              <w:rPr>
                <w:rFonts w:cstheme="minorHAnsi"/>
              </w:rPr>
            </w:pPr>
          </w:p>
          <w:p w14:paraId="0D12BF93" w14:textId="77777777" w:rsidR="002A2165" w:rsidRDefault="002A2165" w:rsidP="002A2165">
            <w:pPr>
              <w:widowControl w:val="0"/>
              <w:spacing w:after="0" w:line="240" w:lineRule="auto"/>
              <w:jc w:val="center"/>
              <w:rPr>
                <w:rFonts w:cstheme="minorHAnsi"/>
              </w:rPr>
            </w:pPr>
            <w:r w:rsidRPr="009B095D">
              <w:rPr>
                <w:rFonts w:cstheme="minorHAnsi"/>
              </w:rPr>
              <w:t>Google VR</w:t>
            </w:r>
          </w:p>
          <w:p w14:paraId="3823696E" w14:textId="77777777" w:rsidR="002A2165" w:rsidRDefault="002A2165" w:rsidP="002A2165">
            <w:pPr>
              <w:widowControl w:val="0"/>
              <w:spacing w:after="0" w:line="240" w:lineRule="auto"/>
              <w:jc w:val="center"/>
              <w:rPr>
                <w:rFonts w:cstheme="minorHAnsi"/>
              </w:rPr>
            </w:pPr>
          </w:p>
          <w:p w14:paraId="10DE58C5" w14:textId="234C108B" w:rsidR="002A2165" w:rsidRPr="009B095D" w:rsidRDefault="002A2165" w:rsidP="002A2165">
            <w:pPr>
              <w:widowControl w:val="0"/>
              <w:spacing w:after="0" w:line="240" w:lineRule="auto"/>
              <w:jc w:val="center"/>
              <w:rPr>
                <w:rFonts w:cstheme="minorHAnsi"/>
              </w:rPr>
            </w:pPr>
          </w:p>
        </w:tc>
        <w:tc>
          <w:tcPr>
            <w:tcW w:w="7796" w:type="dxa"/>
          </w:tcPr>
          <w:p w14:paraId="4BEA1EC2" w14:textId="77777777" w:rsidR="002A2165" w:rsidRDefault="002A2165" w:rsidP="002A2165">
            <w:pPr>
              <w:widowControl w:val="0"/>
              <w:spacing w:after="0" w:line="240" w:lineRule="auto"/>
              <w:rPr>
                <w:rFonts w:eastAsia="Calibri" w:cstheme="minorHAnsi"/>
              </w:rPr>
            </w:pPr>
          </w:p>
          <w:p w14:paraId="7E571678" w14:textId="77777777" w:rsidR="009C65D1" w:rsidRDefault="0071150E" w:rsidP="002A2165">
            <w:pPr>
              <w:pStyle w:val="Akapitzlist"/>
              <w:widowControl w:val="0"/>
              <w:numPr>
                <w:ilvl w:val="0"/>
                <w:numId w:val="41"/>
              </w:numPr>
              <w:spacing w:after="0" w:line="240" w:lineRule="auto"/>
              <w:rPr>
                <w:rFonts w:cstheme="minorHAnsi"/>
              </w:rPr>
            </w:pPr>
            <w:r w:rsidRPr="009C65D1">
              <w:rPr>
                <w:rFonts w:cstheme="minorHAnsi"/>
                <w:b/>
              </w:rPr>
              <w:t>Stan:</w:t>
            </w:r>
            <w:r w:rsidRPr="009C65D1">
              <w:rPr>
                <w:rFonts w:cstheme="minorHAnsi"/>
              </w:rPr>
              <w:t xml:space="preserve"> Nowy – wyprodukowany nie później niż 6 miesięcy przed założeniem oferty.</w:t>
            </w:r>
          </w:p>
          <w:p w14:paraId="62AEEF43" w14:textId="77777777" w:rsidR="009C65D1" w:rsidRDefault="0071150E" w:rsidP="002A2165">
            <w:pPr>
              <w:pStyle w:val="Akapitzlist"/>
              <w:widowControl w:val="0"/>
              <w:numPr>
                <w:ilvl w:val="0"/>
                <w:numId w:val="41"/>
              </w:numPr>
              <w:spacing w:after="0" w:line="240" w:lineRule="auto"/>
              <w:rPr>
                <w:rFonts w:cstheme="minorHAnsi"/>
              </w:rPr>
            </w:pPr>
            <w:r w:rsidRPr="009C65D1">
              <w:rPr>
                <w:rFonts w:cstheme="minorHAnsi"/>
                <w:b/>
              </w:rPr>
              <w:t>Kompatybilność:</w:t>
            </w:r>
            <w:r w:rsidRPr="009C65D1">
              <w:rPr>
                <w:rFonts w:cstheme="minorHAnsi"/>
              </w:rPr>
              <w:t xml:space="preserve"> Gogle VR muszą być kompatybilne z komputerami, systemem Microsoft Windows 10/11 (64-bit).</w:t>
            </w:r>
          </w:p>
          <w:p w14:paraId="451E0EAA" w14:textId="77777777" w:rsidR="009C65D1" w:rsidRPr="009C65D1" w:rsidRDefault="0071150E" w:rsidP="002A2165">
            <w:pPr>
              <w:pStyle w:val="Akapitzlist"/>
              <w:widowControl w:val="0"/>
              <w:numPr>
                <w:ilvl w:val="0"/>
                <w:numId w:val="41"/>
              </w:numPr>
              <w:spacing w:after="0" w:line="240" w:lineRule="auto"/>
              <w:rPr>
                <w:rFonts w:cstheme="minorHAnsi"/>
              </w:rPr>
            </w:pPr>
            <w:r w:rsidRPr="009C65D1">
              <w:rPr>
                <w:rFonts w:cstheme="minorHAnsi"/>
                <w:b/>
              </w:rPr>
              <w:t>Rozdzielczość wyświetlacza:</w:t>
            </w:r>
            <w:r w:rsidRPr="009C65D1">
              <w:rPr>
                <w:rFonts w:cstheme="minorHAnsi"/>
              </w:rPr>
              <w:t xml:space="preserve"> </w:t>
            </w:r>
            <w:r w:rsidRPr="009C65D1">
              <w:rPr>
                <w:rFonts w:cstheme="majorHAnsi"/>
              </w:rPr>
              <w:t>Minimum 3664x1920 (1832x1920 na każde oko) lub wyższa.</w:t>
            </w:r>
          </w:p>
          <w:p w14:paraId="4E905D58" w14:textId="77777777" w:rsidR="009C65D1" w:rsidRPr="009C65D1" w:rsidRDefault="0071150E" w:rsidP="002A2165">
            <w:pPr>
              <w:pStyle w:val="Akapitzlist"/>
              <w:widowControl w:val="0"/>
              <w:numPr>
                <w:ilvl w:val="0"/>
                <w:numId w:val="41"/>
              </w:numPr>
              <w:spacing w:after="0" w:line="240" w:lineRule="auto"/>
              <w:rPr>
                <w:rFonts w:cstheme="minorHAnsi"/>
              </w:rPr>
            </w:pPr>
            <w:r w:rsidRPr="009C65D1">
              <w:rPr>
                <w:rFonts w:cstheme="minorHAnsi"/>
                <w:b/>
              </w:rPr>
              <w:t>Odświeżanie:</w:t>
            </w:r>
            <w:r w:rsidRPr="009C65D1">
              <w:rPr>
                <w:rFonts w:cstheme="minorHAnsi"/>
              </w:rPr>
              <w:t xml:space="preserve"> </w:t>
            </w:r>
            <w:r w:rsidRPr="009C65D1">
              <w:rPr>
                <w:rFonts w:cstheme="majorHAnsi"/>
              </w:rPr>
              <w:t>Minimum 90 Hz dla płynnego działania VR.</w:t>
            </w:r>
          </w:p>
          <w:p w14:paraId="1A47AB34" w14:textId="77777777" w:rsidR="009C65D1" w:rsidRPr="009C65D1" w:rsidRDefault="0071150E" w:rsidP="002A2165">
            <w:pPr>
              <w:pStyle w:val="Akapitzlist"/>
              <w:widowControl w:val="0"/>
              <w:numPr>
                <w:ilvl w:val="0"/>
                <w:numId w:val="41"/>
              </w:numPr>
              <w:spacing w:after="0" w:line="240" w:lineRule="auto"/>
              <w:rPr>
                <w:rFonts w:cstheme="minorHAnsi"/>
              </w:rPr>
            </w:pPr>
            <w:r w:rsidRPr="009C65D1">
              <w:rPr>
                <w:rFonts w:cstheme="minorHAnsi"/>
                <w:b/>
              </w:rPr>
              <w:t>Złącza:</w:t>
            </w:r>
            <w:r w:rsidRPr="009C65D1">
              <w:rPr>
                <w:rFonts w:cstheme="minorHAnsi"/>
              </w:rPr>
              <w:t xml:space="preserve"> </w:t>
            </w:r>
            <w:r w:rsidRPr="009C65D1">
              <w:rPr>
                <w:rFonts w:cstheme="majorHAnsi"/>
              </w:rPr>
              <w:t>Gogle muszą być wyposażone w jedno z wymienionych złączy: USB-C, HDMI lub DisplayPort, umożliwiające bezpośrednie podłączenie do komputera. Dodatkowo złącze zasilania zapewniające możliwość swobodnego ładowania gogli z gniazdka elektrycznego 220V.</w:t>
            </w:r>
          </w:p>
          <w:p w14:paraId="21B923E6" w14:textId="77777777" w:rsidR="009C65D1" w:rsidRPr="009C65D1" w:rsidRDefault="0071150E" w:rsidP="002A2165">
            <w:pPr>
              <w:pStyle w:val="Akapitzlist"/>
              <w:widowControl w:val="0"/>
              <w:numPr>
                <w:ilvl w:val="0"/>
                <w:numId w:val="41"/>
              </w:numPr>
              <w:spacing w:after="0" w:line="240" w:lineRule="auto"/>
              <w:rPr>
                <w:rFonts w:cstheme="minorHAnsi"/>
              </w:rPr>
            </w:pPr>
            <w:r w:rsidRPr="009C65D1">
              <w:rPr>
                <w:rFonts w:cstheme="minorHAnsi"/>
                <w:b/>
              </w:rPr>
              <w:t>Czujniki:</w:t>
            </w:r>
            <w:r w:rsidRPr="009C65D1">
              <w:rPr>
                <w:rFonts w:cstheme="minorHAnsi"/>
              </w:rPr>
              <w:t xml:space="preserve"> </w:t>
            </w:r>
            <w:r w:rsidRPr="009C65D1">
              <w:rPr>
                <w:rFonts w:cstheme="majorHAnsi"/>
              </w:rPr>
              <w:t>Wbudowane czujniki ruchu (akcelerometr, żyroskop), technologia śledzenia ruchu, kontrolery ruchu.</w:t>
            </w:r>
          </w:p>
          <w:p w14:paraId="75D490B0" w14:textId="77777777" w:rsidR="009C65D1" w:rsidRPr="009C65D1" w:rsidRDefault="0071150E" w:rsidP="002A2165">
            <w:pPr>
              <w:pStyle w:val="Akapitzlist"/>
              <w:widowControl w:val="0"/>
              <w:numPr>
                <w:ilvl w:val="0"/>
                <w:numId w:val="41"/>
              </w:numPr>
              <w:spacing w:after="0" w:line="240" w:lineRule="auto"/>
              <w:rPr>
                <w:rFonts w:cstheme="minorHAnsi"/>
              </w:rPr>
            </w:pPr>
            <w:r w:rsidRPr="009C65D1">
              <w:rPr>
                <w:rFonts w:cstheme="minorHAnsi"/>
                <w:b/>
              </w:rPr>
              <w:t>Pole widzenia (FOV):</w:t>
            </w:r>
            <w:r w:rsidRPr="009C65D1">
              <w:rPr>
                <w:rFonts w:cstheme="minorHAnsi"/>
              </w:rPr>
              <w:t xml:space="preserve"> </w:t>
            </w:r>
            <w:r w:rsidRPr="009C65D1">
              <w:rPr>
                <w:rFonts w:cstheme="majorHAnsi"/>
              </w:rPr>
              <w:t xml:space="preserve">Minimum 100 stopni, zapewniające szeroki zakres </w:t>
            </w:r>
            <w:r w:rsidRPr="009C65D1">
              <w:rPr>
                <w:rFonts w:cstheme="majorHAnsi"/>
              </w:rPr>
              <w:lastRenderedPageBreak/>
              <w:t>widzenia.</w:t>
            </w:r>
          </w:p>
          <w:p w14:paraId="03FCAE8F" w14:textId="77777777" w:rsidR="009C65D1" w:rsidRPr="009C65D1" w:rsidRDefault="0071150E" w:rsidP="002A2165">
            <w:pPr>
              <w:pStyle w:val="Akapitzlist"/>
              <w:widowControl w:val="0"/>
              <w:numPr>
                <w:ilvl w:val="0"/>
                <w:numId w:val="41"/>
              </w:numPr>
              <w:spacing w:after="0" w:line="240" w:lineRule="auto"/>
              <w:rPr>
                <w:rFonts w:cstheme="minorHAnsi"/>
              </w:rPr>
            </w:pPr>
            <w:r w:rsidRPr="009C65D1">
              <w:rPr>
                <w:rFonts w:cstheme="minorHAnsi"/>
                <w:b/>
              </w:rPr>
              <w:t>Procesor:</w:t>
            </w:r>
            <w:r w:rsidRPr="009C65D1">
              <w:rPr>
                <w:rFonts w:cstheme="minorHAnsi"/>
              </w:rPr>
              <w:t xml:space="preserve"> </w:t>
            </w:r>
            <w:r w:rsidRPr="009C65D1">
              <w:rPr>
                <w:rFonts w:cstheme="majorHAnsi"/>
              </w:rPr>
              <w:t>Jeśli gogle wymagają niezależnego przetwarzania danych, muszą posiadać procesor o wysokiej wydajności, wspierający aplikacje VR.</w:t>
            </w:r>
          </w:p>
          <w:p w14:paraId="73E92145" w14:textId="77777777" w:rsidR="009C65D1" w:rsidRPr="009C65D1" w:rsidRDefault="0071150E" w:rsidP="002A2165">
            <w:pPr>
              <w:pStyle w:val="Akapitzlist"/>
              <w:widowControl w:val="0"/>
              <w:numPr>
                <w:ilvl w:val="0"/>
                <w:numId w:val="41"/>
              </w:numPr>
              <w:spacing w:after="0" w:line="240" w:lineRule="auto"/>
              <w:rPr>
                <w:rFonts w:cstheme="minorHAnsi"/>
              </w:rPr>
            </w:pPr>
            <w:r w:rsidRPr="009C65D1">
              <w:rPr>
                <w:rFonts w:cstheme="minorHAnsi"/>
                <w:b/>
              </w:rPr>
              <w:t>Opaska na głowę:</w:t>
            </w:r>
            <w:r w:rsidRPr="009C65D1">
              <w:rPr>
                <w:rFonts w:cstheme="minorHAnsi"/>
              </w:rPr>
              <w:t xml:space="preserve"> </w:t>
            </w:r>
            <w:r w:rsidRPr="009C65D1">
              <w:rPr>
                <w:rFonts w:cstheme="majorHAnsi"/>
              </w:rPr>
              <w:t>Gogle muszą mieć w zestawie opaskę na głowę z możliwością swobodnej regulacji.</w:t>
            </w:r>
          </w:p>
          <w:p w14:paraId="1630C32F" w14:textId="4FD33019" w:rsidR="0071150E" w:rsidRPr="009C65D1" w:rsidRDefault="0071150E" w:rsidP="002A2165">
            <w:pPr>
              <w:pStyle w:val="Akapitzlist"/>
              <w:widowControl w:val="0"/>
              <w:numPr>
                <w:ilvl w:val="0"/>
                <w:numId w:val="41"/>
              </w:numPr>
              <w:spacing w:after="0" w:line="240" w:lineRule="auto"/>
              <w:rPr>
                <w:rFonts w:cstheme="minorHAnsi"/>
              </w:rPr>
            </w:pPr>
            <w:r w:rsidRPr="009C65D1">
              <w:rPr>
                <w:rFonts w:cstheme="minorHAnsi"/>
                <w:b/>
              </w:rPr>
              <w:t>Waga:</w:t>
            </w:r>
            <w:r w:rsidRPr="009C65D1">
              <w:rPr>
                <w:rFonts w:cstheme="minorHAnsi"/>
              </w:rPr>
              <w:t xml:space="preserve"> </w:t>
            </w:r>
            <w:r w:rsidRPr="009C65D1">
              <w:rPr>
                <w:rFonts w:cstheme="majorHAnsi"/>
              </w:rPr>
              <w:t>Lekka konstrukcja (maks. 600 g), zapewniająca komfort podczas długotrwałego użytkowania.</w:t>
            </w:r>
          </w:p>
          <w:p w14:paraId="13832823" w14:textId="77777777" w:rsidR="0071150E" w:rsidRDefault="0071150E" w:rsidP="002A2165">
            <w:pPr>
              <w:widowControl w:val="0"/>
              <w:spacing w:after="0" w:line="240" w:lineRule="auto"/>
              <w:rPr>
                <w:rFonts w:cstheme="minorHAnsi"/>
              </w:rPr>
            </w:pPr>
          </w:p>
          <w:p w14:paraId="4AC54BE9" w14:textId="5A5F4266" w:rsidR="0071150E" w:rsidRPr="009B095D" w:rsidRDefault="0071150E" w:rsidP="002A2165">
            <w:pPr>
              <w:widowControl w:val="0"/>
              <w:spacing w:after="0" w:line="240" w:lineRule="auto"/>
              <w:rPr>
                <w:rFonts w:cstheme="minorHAnsi"/>
              </w:rPr>
            </w:pPr>
          </w:p>
        </w:tc>
        <w:tc>
          <w:tcPr>
            <w:tcW w:w="4679" w:type="dxa"/>
          </w:tcPr>
          <w:p w14:paraId="0DFE03A3" w14:textId="77777777" w:rsidR="002A2165" w:rsidRPr="009B095D" w:rsidRDefault="002A2165" w:rsidP="002A2165">
            <w:pPr>
              <w:widowControl w:val="0"/>
              <w:spacing w:after="0" w:line="240" w:lineRule="auto"/>
              <w:jc w:val="both"/>
              <w:rPr>
                <w:rFonts w:eastAsia="Calibri" w:cstheme="minorHAnsi"/>
              </w:rPr>
            </w:pPr>
          </w:p>
          <w:p w14:paraId="14721358" w14:textId="77777777" w:rsidR="002A2165" w:rsidRDefault="00615D1B" w:rsidP="002A2165">
            <w:pPr>
              <w:widowControl w:val="0"/>
              <w:spacing w:after="0" w:line="240" w:lineRule="auto"/>
              <w:jc w:val="both"/>
              <w:rPr>
                <w:rFonts w:eastAsia="Calibri" w:cstheme="minorHAnsi"/>
              </w:rPr>
            </w:pPr>
            <w:sdt>
              <w:sdtPr>
                <w:rPr>
                  <w:rFonts w:cstheme="minorHAnsi"/>
                </w:rPr>
                <w:id w:val="1887453501"/>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TAK / </w:t>
            </w:r>
            <w:sdt>
              <w:sdtPr>
                <w:rPr>
                  <w:rFonts w:cstheme="minorHAnsi"/>
                </w:rPr>
                <w:id w:val="646323858"/>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NIE </w:t>
            </w:r>
          </w:p>
          <w:p w14:paraId="40812A0C" w14:textId="77777777" w:rsidR="001A1023" w:rsidRDefault="001A1023" w:rsidP="002A2165">
            <w:pPr>
              <w:widowControl w:val="0"/>
              <w:spacing w:after="0" w:line="240" w:lineRule="auto"/>
              <w:jc w:val="both"/>
              <w:rPr>
                <w:rFonts w:eastAsia="Calibri" w:cstheme="minorHAnsi"/>
              </w:rPr>
            </w:pPr>
          </w:p>
          <w:p w14:paraId="3636F04B" w14:textId="1D22A816" w:rsidR="001A1023" w:rsidRPr="00474CD8" w:rsidRDefault="001A1023" w:rsidP="001A1023">
            <w:pPr>
              <w:widowControl w:val="0"/>
              <w:spacing w:after="0" w:line="240" w:lineRule="auto"/>
              <w:jc w:val="both"/>
              <w:rPr>
                <w:rFonts w:eastAsia="Calibri" w:cstheme="minorHAnsi"/>
              </w:rPr>
            </w:pPr>
            <w:r>
              <w:rPr>
                <w:rFonts w:eastAsia="Calibri" w:cstheme="minorHAnsi"/>
              </w:rPr>
              <w:t>Model Gogli VR</w:t>
            </w:r>
            <w:r w:rsidRPr="00474CD8">
              <w:rPr>
                <w:rFonts w:eastAsia="Calibri" w:cstheme="minorHAnsi"/>
              </w:rPr>
              <w:t>: ..……</w:t>
            </w:r>
            <w:r>
              <w:rPr>
                <w:rFonts w:eastAsia="Calibri" w:cstheme="minorHAnsi"/>
              </w:rPr>
              <w:t>……</w:t>
            </w:r>
            <w:r w:rsidRPr="00474CD8">
              <w:rPr>
                <w:rFonts w:eastAsia="Calibri" w:cstheme="minorHAnsi"/>
              </w:rPr>
              <w:t>……..*</w:t>
            </w:r>
          </w:p>
          <w:p w14:paraId="74AD303B" w14:textId="76BE33D0" w:rsidR="001A1023" w:rsidRPr="00474CD8" w:rsidRDefault="001A1023" w:rsidP="001A1023">
            <w:pPr>
              <w:widowControl w:val="0"/>
              <w:spacing w:after="0" w:line="240" w:lineRule="auto"/>
              <w:jc w:val="both"/>
              <w:rPr>
                <w:rFonts w:eastAsia="Calibri" w:cstheme="minorHAnsi"/>
                <w:i/>
              </w:rPr>
            </w:pPr>
            <w:r w:rsidRPr="00474CD8">
              <w:rPr>
                <w:rFonts w:eastAsia="Calibri" w:cstheme="minorHAnsi"/>
                <w:i/>
              </w:rPr>
              <w:t xml:space="preserve">                         (proszę uzupełnić)</w:t>
            </w:r>
          </w:p>
          <w:p w14:paraId="1ADDB9AC" w14:textId="775CDC6D" w:rsidR="001A1023" w:rsidRPr="009B095D" w:rsidRDefault="001A1023" w:rsidP="002A2165">
            <w:pPr>
              <w:widowControl w:val="0"/>
              <w:spacing w:after="0" w:line="240" w:lineRule="auto"/>
              <w:jc w:val="both"/>
              <w:rPr>
                <w:rFonts w:eastAsia="Calibri" w:cstheme="minorHAnsi"/>
              </w:rPr>
            </w:pPr>
          </w:p>
        </w:tc>
      </w:tr>
      <w:tr w:rsidR="002A2165" w:rsidRPr="008C7ADF" w14:paraId="242B7C77" w14:textId="77777777" w:rsidTr="00EE4CB6">
        <w:tc>
          <w:tcPr>
            <w:tcW w:w="1838" w:type="dxa"/>
          </w:tcPr>
          <w:p w14:paraId="12F9146D" w14:textId="77777777" w:rsidR="002A2165" w:rsidRPr="009B095D" w:rsidRDefault="002A2165" w:rsidP="002A2165">
            <w:pPr>
              <w:widowControl w:val="0"/>
              <w:spacing w:after="0" w:line="240" w:lineRule="auto"/>
              <w:jc w:val="center"/>
              <w:rPr>
                <w:rFonts w:eastAsia="Calibri" w:cstheme="minorHAnsi"/>
              </w:rPr>
            </w:pPr>
          </w:p>
          <w:p w14:paraId="63181440" w14:textId="77777777" w:rsidR="005F5818" w:rsidRDefault="005F5818" w:rsidP="002A2165">
            <w:pPr>
              <w:widowControl w:val="0"/>
              <w:spacing w:after="0" w:line="240" w:lineRule="auto"/>
              <w:jc w:val="center"/>
              <w:rPr>
                <w:rFonts w:cstheme="minorHAnsi"/>
              </w:rPr>
            </w:pPr>
          </w:p>
          <w:p w14:paraId="78916101" w14:textId="57644CFC" w:rsidR="002A2165" w:rsidRPr="009B095D" w:rsidRDefault="002A2165" w:rsidP="005F5818">
            <w:pPr>
              <w:widowControl w:val="0"/>
              <w:spacing w:after="0" w:line="240" w:lineRule="auto"/>
              <w:jc w:val="center"/>
              <w:rPr>
                <w:rFonts w:cstheme="minorHAnsi"/>
              </w:rPr>
            </w:pPr>
            <w:r w:rsidRPr="009B095D">
              <w:rPr>
                <w:rFonts w:cstheme="minorHAnsi"/>
              </w:rPr>
              <w:t>Fotel</w:t>
            </w:r>
          </w:p>
        </w:tc>
        <w:tc>
          <w:tcPr>
            <w:tcW w:w="7796" w:type="dxa"/>
          </w:tcPr>
          <w:p w14:paraId="1FF61F5F" w14:textId="77777777" w:rsidR="005F5818" w:rsidRDefault="005F5818" w:rsidP="002A2165">
            <w:pPr>
              <w:spacing w:line="276" w:lineRule="auto"/>
              <w:contextualSpacing/>
              <w:rPr>
                <w:rFonts w:cstheme="minorHAnsi"/>
              </w:rPr>
            </w:pPr>
          </w:p>
          <w:p w14:paraId="7CEAC468" w14:textId="3745C6D9" w:rsidR="002A2165" w:rsidRPr="009B095D" w:rsidRDefault="002A2165" w:rsidP="002A2165">
            <w:pPr>
              <w:spacing w:line="276" w:lineRule="auto"/>
              <w:contextualSpacing/>
              <w:rPr>
                <w:rFonts w:cstheme="minorHAnsi"/>
              </w:rPr>
            </w:pPr>
            <w:r w:rsidRPr="009B095D">
              <w:rPr>
                <w:rFonts w:cstheme="minorHAnsi"/>
              </w:rPr>
              <w:t>Fotel z podwyższonym oparciem, regulowany, z 3 punktowym pasem bezpieczeństwa, podłokietnik</w:t>
            </w:r>
          </w:p>
          <w:p w14:paraId="2ED38DE8" w14:textId="7E8127A5" w:rsidR="005F5818" w:rsidRPr="009B095D" w:rsidRDefault="005F5818" w:rsidP="002A2165">
            <w:pPr>
              <w:widowControl w:val="0"/>
              <w:spacing w:after="0" w:line="240" w:lineRule="auto"/>
              <w:jc w:val="both"/>
              <w:rPr>
                <w:rFonts w:cstheme="minorHAnsi"/>
              </w:rPr>
            </w:pPr>
          </w:p>
        </w:tc>
        <w:tc>
          <w:tcPr>
            <w:tcW w:w="4679" w:type="dxa"/>
            <w:vAlign w:val="center"/>
          </w:tcPr>
          <w:p w14:paraId="02EDD9EA" w14:textId="77777777" w:rsidR="005F5818" w:rsidRDefault="005F5818" w:rsidP="002A2165">
            <w:pPr>
              <w:widowControl w:val="0"/>
              <w:spacing w:after="0" w:line="240" w:lineRule="auto"/>
              <w:jc w:val="both"/>
              <w:rPr>
                <w:rFonts w:cstheme="minorHAnsi"/>
              </w:rPr>
            </w:pPr>
          </w:p>
          <w:p w14:paraId="6EEA8D90" w14:textId="77777777" w:rsidR="005F5818" w:rsidRDefault="005F5818" w:rsidP="002A2165">
            <w:pPr>
              <w:widowControl w:val="0"/>
              <w:spacing w:after="0" w:line="240" w:lineRule="auto"/>
              <w:jc w:val="both"/>
              <w:rPr>
                <w:rFonts w:cstheme="minorHAnsi"/>
              </w:rPr>
            </w:pPr>
          </w:p>
          <w:p w14:paraId="0844B81B" w14:textId="2B1565AE" w:rsidR="002A2165" w:rsidRPr="009B095D" w:rsidRDefault="00615D1B" w:rsidP="002A2165">
            <w:pPr>
              <w:widowControl w:val="0"/>
              <w:spacing w:after="0" w:line="240" w:lineRule="auto"/>
              <w:jc w:val="both"/>
              <w:rPr>
                <w:rFonts w:eastAsia="Calibri" w:cstheme="minorHAnsi"/>
              </w:rPr>
            </w:pPr>
            <w:sdt>
              <w:sdtPr>
                <w:rPr>
                  <w:rFonts w:cstheme="minorHAnsi"/>
                </w:rPr>
                <w:id w:val="-479844042"/>
                <w14:checkbox>
                  <w14:checked w14:val="0"/>
                  <w14:checkedState w14:val="2612" w14:font="MS Gothic"/>
                  <w14:uncheckedState w14:val="2610" w14:font="MS Gothic"/>
                </w14:checkbox>
              </w:sdtPr>
              <w:sdtEndPr/>
              <w:sdtContent>
                <w:r w:rsidR="005F5818">
                  <w:rPr>
                    <w:rFonts w:ascii="MS Gothic" w:eastAsia="MS Gothic" w:hAnsi="MS Gothic" w:cstheme="minorHAnsi" w:hint="eastAsia"/>
                  </w:rPr>
                  <w:t>☐</w:t>
                </w:r>
              </w:sdtContent>
            </w:sdt>
            <w:r w:rsidR="002A2165" w:rsidRPr="009B095D">
              <w:rPr>
                <w:rFonts w:eastAsia="Calibri" w:cstheme="minorHAnsi"/>
              </w:rPr>
              <w:t xml:space="preserve"> TAK / </w:t>
            </w:r>
            <w:sdt>
              <w:sdtPr>
                <w:rPr>
                  <w:rFonts w:cstheme="minorHAnsi"/>
                </w:rPr>
                <w:id w:val="1297109838"/>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NIE</w:t>
            </w:r>
          </w:p>
          <w:p w14:paraId="18B08C14" w14:textId="77777777" w:rsidR="002A2165" w:rsidRPr="009B095D" w:rsidRDefault="002A2165" w:rsidP="002A2165">
            <w:pPr>
              <w:widowControl w:val="0"/>
              <w:spacing w:after="0" w:line="240" w:lineRule="auto"/>
              <w:jc w:val="both"/>
              <w:rPr>
                <w:rFonts w:eastAsia="Calibri" w:cstheme="minorHAnsi"/>
              </w:rPr>
            </w:pPr>
          </w:p>
          <w:p w14:paraId="04F7D387" w14:textId="25835A04" w:rsidR="002A2165" w:rsidRPr="009B095D" w:rsidRDefault="002A2165" w:rsidP="002A2165">
            <w:pPr>
              <w:widowControl w:val="0"/>
              <w:spacing w:after="0" w:line="240" w:lineRule="auto"/>
              <w:jc w:val="both"/>
              <w:rPr>
                <w:rFonts w:eastAsia="Calibri" w:cstheme="minorHAnsi"/>
              </w:rPr>
            </w:pPr>
          </w:p>
        </w:tc>
      </w:tr>
    </w:tbl>
    <w:p w14:paraId="5235F075" w14:textId="77777777" w:rsidR="00BC59F1" w:rsidRDefault="00BC59F1">
      <w:r>
        <w:br w:type="page"/>
      </w:r>
    </w:p>
    <w:tbl>
      <w:tblPr>
        <w:tblStyle w:val="Tabela-Siatka"/>
        <w:tblW w:w="5114" w:type="pct"/>
        <w:tblLayout w:type="fixed"/>
        <w:tblLook w:val="04A0" w:firstRow="1" w:lastRow="0" w:firstColumn="1" w:lastColumn="0" w:noHBand="0" w:noVBand="1"/>
      </w:tblPr>
      <w:tblGrid>
        <w:gridCol w:w="1838"/>
        <w:gridCol w:w="7796"/>
        <w:gridCol w:w="4679"/>
      </w:tblGrid>
      <w:tr w:rsidR="002A2165" w:rsidRPr="008C7ADF" w14:paraId="6BEE94ED" w14:textId="77777777" w:rsidTr="00EE4CB6">
        <w:tc>
          <w:tcPr>
            <w:tcW w:w="1838" w:type="dxa"/>
          </w:tcPr>
          <w:p w14:paraId="33529D79" w14:textId="7DB635AC" w:rsidR="002A2165" w:rsidRPr="009B095D" w:rsidRDefault="002A2165" w:rsidP="002A2165">
            <w:pPr>
              <w:widowControl w:val="0"/>
              <w:spacing w:after="0" w:line="240" w:lineRule="auto"/>
              <w:jc w:val="center"/>
              <w:rPr>
                <w:rFonts w:eastAsia="Calibri" w:cstheme="minorHAnsi"/>
              </w:rPr>
            </w:pPr>
          </w:p>
          <w:p w14:paraId="25F6CBE7" w14:textId="20311A05" w:rsidR="002A2165" w:rsidRPr="009B095D" w:rsidRDefault="002A2165" w:rsidP="002A2165">
            <w:pPr>
              <w:widowControl w:val="0"/>
              <w:spacing w:after="0" w:line="240" w:lineRule="auto"/>
              <w:jc w:val="center"/>
              <w:rPr>
                <w:rFonts w:cstheme="minorHAnsi"/>
              </w:rPr>
            </w:pPr>
            <w:r w:rsidRPr="009B095D">
              <w:rPr>
                <w:rFonts w:cstheme="minorHAnsi"/>
              </w:rPr>
              <w:t>Platforma swobody ruchu</w:t>
            </w:r>
          </w:p>
          <w:p w14:paraId="7BAE5531" w14:textId="22C62143" w:rsidR="002A2165" w:rsidRPr="009B095D" w:rsidRDefault="002A2165" w:rsidP="002A2165">
            <w:pPr>
              <w:widowControl w:val="0"/>
              <w:spacing w:after="0" w:line="240" w:lineRule="auto"/>
              <w:jc w:val="center"/>
              <w:rPr>
                <w:rFonts w:cstheme="minorHAnsi"/>
              </w:rPr>
            </w:pPr>
          </w:p>
        </w:tc>
        <w:tc>
          <w:tcPr>
            <w:tcW w:w="7796" w:type="dxa"/>
          </w:tcPr>
          <w:p w14:paraId="5F66B830" w14:textId="77777777" w:rsidR="002A2165" w:rsidRPr="009B095D" w:rsidRDefault="002A2165" w:rsidP="002A2165">
            <w:pPr>
              <w:widowControl w:val="0"/>
              <w:spacing w:after="0" w:line="240" w:lineRule="auto"/>
              <w:jc w:val="both"/>
              <w:rPr>
                <w:rFonts w:cstheme="minorHAnsi"/>
              </w:rPr>
            </w:pPr>
          </w:p>
          <w:p w14:paraId="57674E39" w14:textId="77777777" w:rsidR="00C930CB" w:rsidRDefault="00C930CB" w:rsidP="002A2165">
            <w:pPr>
              <w:widowControl w:val="0"/>
              <w:spacing w:after="0" w:line="240" w:lineRule="auto"/>
              <w:jc w:val="both"/>
              <w:rPr>
                <w:rFonts w:cstheme="minorHAnsi"/>
              </w:rPr>
            </w:pPr>
          </w:p>
          <w:p w14:paraId="739A8FFB" w14:textId="3130B5D4" w:rsidR="002A2165" w:rsidRDefault="00C930CB" w:rsidP="002A2165">
            <w:pPr>
              <w:widowControl w:val="0"/>
              <w:spacing w:after="0" w:line="240" w:lineRule="auto"/>
              <w:jc w:val="both"/>
              <w:rPr>
                <w:rFonts w:cstheme="minorHAnsi"/>
              </w:rPr>
            </w:pPr>
            <w:r>
              <w:rPr>
                <w:rFonts w:cstheme="minorHAnsi"/>
              </w:rPr>
              <w:t>Minium</w:t>
            </w:r>
            <w:r w:rsidR="002A2165" w:rsidRPr="009B095D">
              <w:rPr>
                <w:rFonts w:cstheme="minorHAnsi"/>
              </w:rPr>
              <w:t xml:space="preserve"> 3 stopniowa platforma swobody ruchu</w:t>
            </w:r>
          </w:p>
          <w:p w14:paraId="0CCBE4FB" w14:textId="77777777" w:rsidR="002A2165" w:rsidRDefault="002A2165" w:rsidP="002A2165">
            <w:pPr>
              <w:widowControl w:val="0"/>
              <w:spacing w:after="0" w:line="240" w:lineRule="auto"/>
              <w:jc w:val="both"/>
              <w:rPr>
                <w:rFonts w:cstheme="minorHAnsi"/>
              </w:rPr>
            </w:pPr>
          </w:p>
          <w:p w14:paraId="2D4B282F" w14:textId="0B92762A" w:rsidR="002A2165" w:rsidRPr="009B095D" w:rsidRDefault="002A2165" w:rsidP="002A2165">
            <w:pPr>
              <w:widowControl w:val="0"/>
              <w:spacing w:after="0" w:line="240" w:lineRule="auto"/>
              <w:jc w:val="both"/>
              <w:rPr>
                <w:rFonts w:cstheme="minorHAnsi"/>
              </w:rPr>
            </w:pPr>
          </w:p>
        </w:tc>
        <w:tc>
          <w:tcPr>
            <w:tcW w:w="4679" w:type="dxa"/>
            <w:vAlign w:val="center"/>
          </w:tcPr>
          <w:p w14:paraId="37516CB0" w14:textId="77777777" w:rsidR="002A2165" w:rsidRPr="009B095D" w:rsidRDefault="00615D1B" w:rsidP="002A2165">
            <w:pPr>
              <w:widowControl w:val="0"/>
              <w:spacing w:after="0" w:line="240" w:lineRule="auto"/>
              <w:jc w:val="both"/>
              <w:rPr>
                <w:rFonts w:eastAsia="Calibri" w:cstheme="minorHAnsi"/>
              </w:rPr>
            </w:pPr>
            <w:sdt>
              <w:sdtPr>
                <w:rPr>
                  <w:rFonts w:cstheme="minorHAnsi"/>
                </w:rPr>
                <w:id w:val="61836327"/>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TAK / </w:t>
            </w:r>
            <w:sdt>
              <w:sdtPr>
                <w:rPr>
                  <w:rFonts w:cstheme="minorHAnsi"/>
                </w:rPr>
                <w:id w:val="590821194"/>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NIE</w:t>
            </w:r>
          </w:p>
        </w:tc>
      </w:tr>
      <w:tr w:rsidR="002A2165" w:rsidRPr="008C7ADF" w14:paraId="51221A27" w14:textId="77777777" w:rsidTr="00EE4CB6">
        <w:tc>
          <w:tcPr>
            <w:tcW w:w="1838" w:type="dxa"/>
          </w:tcPr>
          <w:p w14:paraId="3AD43B90" w14:textId="77777777" w:rsidR="002A2165" w:rsidRPr="009B095D" w:rsidRDefault="002A2165" w:rsidP="002A2165">
            <w:pPr>
              <w:widowControl w:val="0"/>
              <w:spacing w:after="0" w:line="240" w:lineRule="auto"/>
              <w:rPr>
                <w:rFonts w:eastAsia="Calibri" w:cstheme="minorHAnsi"/>
              </w:rPr>
            </w:pPr>
          </w:p>
          <w:p w14:paraId="60C7CB93" w14:textId="77777777" w:rsidR="002A2165" w:rsidRDefault="002A2165" w:rsidP="002A2165">
            <w:pPr>
              <w:widowControl w:val="0"/>
              <w:spacing w:after="0" w:line="240" w:lineRule="auto"/>
              <w:jc w:val="center"/>
              <w:rPr>
                <w:rFonts w:cstheme="minorHAnsi"/>
                <w:bCs/>
              </w:rPr>
            </w:pPr>
          </w:p>
          <w:p w14:paraId="1B6AAFE3" w14:textId="5CFC9407" w:rsidR="002A2165" w:rsidRPr="009B095D" w:rsidRDefault="002A2165" w:rsidP="002A2165">
            <w:pPr>
              <w:widowControl w:val="0"/>
              <w:spacing w:after="0" w:line="240" w:lineRule="auto"/>
              <w:jc w:val="center"/>
              <w:rPr>
                <w:rFonts w:cstheme="minorHAnsi"/>
                <w:bCs/>
              </w:rPr>
            </w:pPr>
            <w:r w:rsidRPr="009B095D">
              <w:rPr>
                <w:rFonts w:cstheme="minorHAnsi"/>
                <w:bCs/>
              </w:rPr>
              <w:t>Kierownica</w:t>
            </w:r>
          </w:p>
          <w:p w14:paraId="7795B8C9" w14:textId="31C422D9" w:rsidR="002A2165" w:rsidRPr="009B095D" w:rsidRDefault="002A2165" w:rsidP="002A2165">
            <w:pPr>
              <w:widowControl w:val="0"/>
              <w:spacing w:after="0" w:line="240" w:lineRule="auto"/>
              <w:jc w:val="center"/>
              <w:rPr>
                <w:rFonts w:eastAsia="Calibri" w:cstheme="minorHAnsi"/>
              </w:rPr>
            </w:pPr>
          </w:p>
        </w:tc>
        <w:tc>
          <w:tcPr>
            <w:tcW w:w="7796" w:type="dxa"/>
          </w:tcPr>
          <w:p w14:paraId="7C165E3C" w14:textId="77777777" w:rsidR="002A2165" w:rsidRPr="009B095D" w:rsidRDefault="002A2165" w:rsidP="002A2165">
            <w:pPr>
              <w:widowControl w:val="0"/>
              <w:spacing w:after="0" w:line="240" w:lineRule="auto"/>
              <w:jc w:val="both"/>
              <w:rPr>
                <w:rFonts w:eastAsia="Calibri" w:cstheme="minorHAnsi"/>
              </w:rPr>
            </w:pPr>
          </w:p>
          <w:p w14:paraId="4968FDAD" w14:textId="7A56A4C6" w:rsidR="002A2165" w:rsidRDefault="002A2165" w:rsidP="002A2165">
            <w:pPr>
              <w:widowControl w:val="0"/>
              <w:spacing w:after="0" w:line="240" w:lineRule="auto"/>
              <w:jc w:val="both"/>
              <w:rPr>
                <w:rFonts w:eastAsia="Calibri" w:cstheme="minorHAnsi"/>
              </w:rPr>
            </w:pPr>
            <w:r w:rsidRPr="009B095D">
              <w:rPr>
                <w:rFonts w:eastAsia="Calibri" w:cstheme="minorHAnsi"/>
              </w:rPr>
              <w:t>Kierownica wielofunkcyjna, regulowana, z hamulcem pomocniczym, sterowaniem światłami, kierunkowskazami oraz wycieraczkami</w:t>
            </w:r>
          </w:p>
          <w:p w14:paraId="14C8233D" w14:textId="77777777" w:rsidR="002A2165" w:rsidRPr="009B095D" w:rsidRDefault="002A2165" w:rsidP="002A2165">
            <w:pPr>
              <w:widowControl w:val="0"/>
              <w:spacing w:after="0" w:line="240" w:lineRule="auto"/>
              <w:jc w:val="both"/>
              <w:rPr>
                <w:rFonts w:eastAsia="Calibri" w:cstheme="minorHAnsi"/>
              </w:rPr>
            </w:pPr>
          </w:p>
          <w:p w14:paraId="15579C1D" w14:textId="012A28B9" w:rsidR="002A2165" w:rsidRPr="009B095D" w:rsidRDefault="002A2165" w:rsidP="002A2165">
            <w:pPr>
              <w:widowControl w:val="0"/>
              <w:spacing w:after="0" w:line="240" w:lineRule="auto"/>
              <w:jc w:val="both"/>
              <w:rPr>
                <w:rFonts w:eastAsia="Calibri" w:cstheme="minorHAnsi"/>
              </w:rPr>
            </w:pPr>
          </w:p>
        </w:tc>
        <w:tc>
          <w:tcPr>
            <w:tcW w:w="4679" w:type="dxa"/>
            <w:vAlign w:val="center"/>
          </w:tcPr>
          <w:p w14:paraId="5D0CB96F" w14:textId="4BC9A0F8" w:rsidR="002A2165" w:rsidRPr="009B095D" w:rsidRDefault="00615D1B" w:rsidP="002A2165">
            <w:pPr>
              <w:widowControl w:val="0"/>
              <w:spacing w:after="0" w:line="240" w:lineRule="auto"/>
              <w:jc w:val="both"/>
              <w:rPr>
                <w:rFonts w:cstheme="minorHAnsi"/>
              </w:rPr>
            </w:pPr>
            <w:sdt>
              <w:sdtPr>
                <w:rPr>
                  <w:rFonts w:cstheme="minorHAnsi"/>
                </w:rPr>
                <w:id w:val="1733882595"/>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TAK / </w:t>
            </w:r>
            <w:sdt>
              <w:sdtPr>
                <w:rPr>
                  <w:rFonts w:cstheme="minorHAnsi"/>
                </w:rPr>
                <w:id w:val="1508643233"/>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NIE</w:t>
            </w:r>
          </w:p>
        </w:tc>
      </w:tr>
      <w:tr w:rsidR="002A2165" w:rsidRPr="008C7ADF" w14:paraId="6FC0EF6C" w14:textId="77777777" w:rsidTr="00EE4CB6">
        <w:tc>
          <w:tcPr>
            <w:tcW w:w="1838" w:type="dxa"/>
          </w:tcPr>
          <w:p w14:paraId="24521F83" w14:textId="42CC914F" w:rsidR="002A2165" w:rsidRPr="009B095D" w:rsidRDefault="002A2165" w:rsidP="002A2165">
            <w:pPr>
              <w:widowControl w:val="0"/>
              <w:spacing w:after="0" w:line="240" w:lineRule="auto"/>
              <w:rPr>
                <w:rFonts w:eastAsia="Calibri" w:cstheme="minorHAnsi"/>
              </w:rPr>
            </w:pPr>
          </w:p>
          <w:p w14:paraId="6A4F261F" w14:textId="77777777" w:rsidR="00EF31AC" w:rsidRDefault="00EF31AC" w:rsidP="002A2165">
            <w:pPr>
              <w:widowControl w:val="0"/>
              <w:spacing w:after="0" w:line="240" w:lineRule="auto"/>
              <w:jc w:val="center"/>
              <w:rPr>
                <w:rFonts w:eastAsia="Calibri" w:cstheme="minorHAnsi"/>
              </w:rPr>
            </w:pPr>
          </w:p>
          <w:p w14:paraId="23E80247" w14:textId="4822637A" w:rsidR="002A2165" w:rsidRPr="009B095D" w:rsidRDefault="002A2165" w:rsidP="002A2165">
            <w:pPr>
              <w:widowControl w:val="0"/>
              <w:spacing w:after="0" w:line="240" w:lineRule="auto"/>
              <w:jc w:val="center"/>
              <w:rPr>
                <w:rFonts w:eastAsia="Calibri" w:cstheme="minorHAnsi"/>
              </w:rPr>
            </w:pPr>
            <w:r w:rsidRPr="009B095D">
              <w:rPr>
                <w:rFonts w:eastAsia="Calibri" w:cstheme="minorHAnsi"/>
              </w:rPr>
              <w:t>Pozostałe akcesoria I funkcje</w:t>
            </w:r>
            <w:r w:rsidR="00E91405">
              <w:rPr>
                <w:rFonts w:eastAsia="Calibri" w:cstheme="minorHAnsi"/>
              </w:rPr>
              <w:t xml:space="preserve"> symulatora jazdy ciężarówką</w:t>
            </w:r>
          </w:p>
          <w:p w14:paraId="0DE57B02" w14:textId="4C79B320" w:rsidR="002A2165" w:rsidRPr="009B095D" w:rsidRDefault="002A2165" w:rsidP="002A2165">
            <w:pPr>
              <w:widowControl w:val="0"/>
              <w:spacing w:after="0" w:line="240" w:lineRule="auto"/>
              <w:jc w:val="center"/>
              <w:rPr>
                <w:rFonts w:eastAsia="Calibri" w:cstheme="minorHAnsi"/>
              </w:rPr>
            </w:pPr>
          </w:p>
        </w:tc>
        <w:tc>
          <w:tcPr>
            <w:tcW w:w="7796" w:type="dxa"/>
          </w:tcPr>
          <w:p w14:paraId="37ACB38D" w14:textId="09D1A648" w:rsidR="002A2165" w:rsidRDefault="002A2165" w:rsidP="002A2165">
            <w:pPr>
              <w:widowControl w:val="0"/>
              <w:spacing w:after="0" w:line="240" w:lineRule="auto"/>
              <w:jc w:val="both"/>
              <w:rPr>
                <w:rFonts w:eastAsia="Calibri" w:cstheme="minorHAnsi"/>
              </w:rPr>
            </w:pPr>
          </w:p>
          <w:p w14:paraId="4AE4D73F" w14:textId="77777777" w:rsidR="00EF31AC" w:rsidRPr="009B095D" w:rsidRDefault="00EF31AC" w:rsidP="002A2165">
            <w:pPr>
              <w:widowControl w:val="0"/>
              <w:spacing w:after="0" w:line="240" w:lineRule="auto"/>
              <w:jc w:val="both"/>
              <w:rPr>
                <w:rFonts w:eastAsia="Calibri" w:cstheme="minorHAnsi"/>
              </w:rPr>
            </w:pPr>
          </w:p>
          <w:p w14:paraId="0A321126" w14:textId="65BA4D44" w:rsidR="002A2165" w:rsidRPr="009F2B93" w:rsidRDefault="002A2165" w:rsidP="002A2165">
            <w:pPr>
              <w:pStyle w:val="Akapitzlist"/>
              <w:widowControl w:val="0"/>
              <w:numPr>
                <w:ilvl w:val="0"/>
                <w:numId w:val="33"/>
              </w:numPr>
              <w:spacing w:after="0" w:line="240" w:lineRule="auto"/>
              <w:jc w:val="both"/>
              <w:rPr>
                <w:rFonts w:cstheme="minorHAnsi"/>
              </w:rPr>
            </w:pPr>
            <w:r w:rsidRPr="009F2B93">
              <w:rPr>
                <w:rFonts w:cstheme="minorHAnsi"/>
              </w:rPr>
              <w:t>Tempomat</w:t>
            </w:r>
          </w:p>
          <w:p w14:paraId="3DC897AD" w14:textId="73792C7F" w:rsidR="002A2165" w:rsidRPr="009F2B93" w:rsidRDefault="002A2165" w:rsidP="002A2165">
            <w:pPr>
              <w:pStyle w:val="Akapitzlist"/>
              <w:widowControl w:val="0"/>
              <w:numPr>
                <w:ilvl w:val="0"/>
                <w:numId w:val="33"/>
              </w:numPr>
              <w:spacing w:after="0" w:line="240" w:lineRule="auto"/>
              <w:jc w:val="both"/>
              <w:rPr>
                <w:rFonts w:cstheme="minorHAnsi"/>
              </w:rPr>
            </w:pPr>
            <w:r w:rsidRPr="009F2B93">
              <w:rPr>
                <w:rFonts w:cstheme="minorHAnsi"/>
              </w:rPr>
              <w:t>Pedały hamulca i gazu ze skrzynią manualną i automatyczną</w:t>
            </w:r>
          </w:p>
          <w:p w14:paraId="0D818F9F" w14:textId="77777777" w:rsidR="00E91405" w:rsidRDefault="002A2165" w:rsidP="00E91405">
            <w:pPr>
              <w:pStyle w:val="Akapitzlist"/>
              <w:widowControl w:val="0"/>
              <w:numPr>
                <w:ilvl w:val="0"/>
                <w:numId w:val="33"/>
              </w:numPr>
              <w:spacing w:after="0" w:line="240" w:lineRule="auto"/>
              <w:jc w:val="both"/>
              <w:rPr>
                <w:rFonts w:cstheme="minorHAnsi"/>
              </w:rPr>
            </w:pPr>
            <w:r w:rsidRPr="009F2B93">
              <w:rPr>
                <w:rFonts w:cstheme="minorHAnsi"/>
              </w:rPr>
              <w:t>Drążek manualnej zmiany biegów</w:t>
            </w:r>
          </w:p>
          <w:p w14:paraId="3B779141" w14:textId="77777777" w:rsidR="00E91405" w:rsidRPr="00E91405" w:rsidRDefault="00E91405" w:rsidP="00E91405">
            <w:pPr>
              <w:pStyle w:val="Akapitzlist"/>
              <w:widowControl w:val="0"/>
              <w:numPr>
                <w:ilvl w:val="0"/>
                <w:numId w:val="33"/>
              </w:numPr>
              <w:spacing w:after="0" w:line="240" w:lineRule="auto"/>
              <w:jc w:val="both"/>
              <w:rPr>
                <w:rFonts w:cstheme="minorHAnsi"/>
              </w:rPr>
            </w:pPr>
            <w:r w:rsidRPr="00E91405">
              <w:rPr>
                <w:rFonts w:eastAsia="Calibri" w:cstheme="minorHAnsi"/>
              </w:rPr>
              <w:t xml:space="preserve">klawiatura Logitech k400plus lub równoważna </w:t>
            </w:r>
          </w:p>
          <w:p w14:paraId="2198191A" w14:textId="6B58746E" w:rsidR="00E91405" w:rsidRPr="00E91405" w:rsidRDefault="00E91405" w:rsidP="00E91405">
            <w:pPr>
              <w:pStyle w:val="Akapitzlist"/>
              <w:widowControl w:val="0"/>
              <w:numPr>
                <w:ilvl w:val="0"/>
                <w:numId w:val="33"/>
              </w:numPr>
              <w:spacing w:after="0" w:line="240" w:lineRule="auto"/>
              <w:jc w:val="both"/>
              <w:rPr>
                <w:rFonts w:cstheme="minorHAnsi"/>
              </w:rPr>
            </w:pPr>
            <w:r w:rsidRPr="00E91405">
              <w:rPr>
                <w:rFonts w:eastAsia="Calibri" w:cstheme="minorHAnsi"/>
              </w:rPr>
              <w:t>mysz komputerowa</w:t>
            </w:r>
          </w:p>
          <w:p w14:paraId="7770E80F" w14:textId="71C70504" w:rsidR="002A2165" w:rsidRPr="009B095D" w:rsidRDefault="002A2165" w:rsidP="002A2165">
            <w:pPr>
              <w:widowControl w:val="0"/>
              <w:spacing w:after="0" w:line="240" w:lineRule="auto"/>
              <w:jc w:val="both"/>
              <w:rPr>
                <w:rFonts w:cstheme="minorHAnsi"/>
              </w:rPr>
            </w:pPr>
          </w:p>
        </w:tc>
        <w:tc>
          <w:tcPr>
            <w:tcW w:w="4679" w:type="dxa"/>
            <w:vAlign w:val="center"/>
          </w:tcPr>
          <w:p w14:paraId="678544A4" w14:textId="70E551EC" w:rsidR="00EF31AC" w:rsidRDefault="00EF31AC" w:rsidP="002A2165">
            <w:pPr>
              <w:widowControl w:val="0"/>
              <w:spacing w:after="0" w:line="240" w:lineRule="auto"/>
              <w:jc w:val="both"/>
              <w:rPr>
                <w:rFonts w:cstheme="minorHAnsi"/>
              </w:rPr>
            </w:pPr>
          </w:p>
          <w:p w14:paraId="2884CDA3" w14:textId="77777777" w:rsidR="00EF31AC" w:rsidRDefault="00EF31AC" w:rsidP="002A2165">
            <w:pPr>
              <w:widowControl w:val="0"/>
              <w:spacing w:after="0" w:line="240" w:lineRule="auto"/>
              <w:jc w:val="both"/>
              <w:rPr>
                <w:rFonts w:cstheme="minorHAnsi"/>
              </w:rPr>
            </w:pPr>
          </w:p>
          <w:p w14:paraId="292E3244" w14:textId="38995D3C" w:rsidR="002A2165" w:rsidRDefault="00615D1B" w:rsidP="002A2165">
            <w:pPr>
              <w:widowControl w:val="0"/>
              <w:spacing w:after="0" w:line="240" w:lineRule="auto"/>
              <w:jc w:val="both"/>
              <w:rPr>
                <w:rFonts w:eastAsia="Calibri" w:cstheme="minorHAnsi"/>
              </w:rPr>
            </w:pPr>
            <w:sdt>
              <w:sdtPr>
                <w:rPr>
                  <w:rFonts w:cstheme="minorHAnsi"/>
                </w:rPr>
                <w:id w:val="1284307421"/>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TAK / </w:t>
            </w:r>
            <w:sdt>
              <w:sdtPr>
                <w:rPr>
                  <w:rFonts w:cstheme="minorHAnsi"/>
                </w:rPr>
                <w:id w:val="6108829"/>
                <w14:checkbox>
                  <w14:checked w14:val="0"/>
                  <w14:checkedState w14:val="2612" w14:font="MS Gothic"/>
                  <w14:uncheckedState w14:val="2610" w14:font="MS Gothic"/>
                </w14:checkbox>
              </w:sdtPr>
              <w:sdtEndPr/>
              <w:sdtContent>
                <w:r w:rsidR="00EF31AC">
                  <w:rPr>
                    <w:rFonts w:ascii="MS Gothic" w:eastAsia="MS Gothic" w:hAnsi="MS Gothic" w:cstheme="minorHAnsi" w:hint="eastAsia"/>
                  </w:rPr>
                  <w:t>☐</w:t>
                </w:r>
              </w:sdtContent>
            </w:sdt>
            <w:r w:rsidR="002A2165" w:rsidRPr="009B095D">
              <w:rPr>
                <w:rFonts w:eastAsia="Calibri" w:cstheme="minorHAnsi"/>
              </w:rPr>
              <w:t xml:space="preserve"> NIE</w:t>
            </w:r>
          </w:p>
          <w:p w14:paraId="6E9A9C23" w14:textId="77777777" w:rsidR="00EF31AC" w:rsidRDefault="00EF31AC" w:rsidP="002A2165">
            <w:pPr>
              <w:widowControl w:val="0"/>
              <w:spacing w:after="0" w:line="240" w:lineRule="auto"/>
              <w:jc w:val="both"/>
              <w:rPr>
                <w:rFonts w:eastAsia="Calibri" w:cstheme="minorHAnsi"/>
              </w:rPr>
            </w:pPr>
          </w:p>
          <w:p w14:paraId="7EA73233" w14:textId="563911CB" w:rsidR="00EF31AC" w:rsidRDefault="0070507A" w:rsidP="00EF31AC">
            <w:pPr>
              <w:widowControl w:val="0"/>
              <w:spacing w:after="0" w:line="240" w:lineRule="auto"/>
              <w:jc w:val="both"/>
              <w:rPr>
                <w:rFonts w:cstheme="minorHAnsi"/>
              </w:rPr>
            </w:pPr>
            <w:r>
              <w:rPr>
                <w:rFonts w:cstheme="minorHAnsi"/>
              </w:rPr>
              <w:t>Model klawiatury</w:t>
            </w:r>
            <w:r w:rsidR="00EF31AC">
              <w:rPr>
                <w:rFonts w:cstheme="minorHAnsi"/>
              </w:rPr>
              <w:t>: ……</w:t>
            </w:r>
            <w:r>
              <w:rPr>
                <w:rFonts w:cstheme="minorHAnsi"/>
              </w:rPr>
              <w:t>…….*</w:t>
            </w:r>
          </w:p>
          <w:p w14:paraId="6F3DBA92" w14:textId="6CC78FE2" w:rsidR="00EF31AC" w:rsidRDefault="0070507A" w:rsidP="00EF31AC">
            <w:pPr>
              <w:widowControl w:val="0"/>
              <w:spacing w:after="0" w:line="240" w:lineRule="auto"/>
              <w:jc w:val="both"/>
              <w:rPr>
                <w:rFonts w:cstheme="minorHAnsi"/>
              </w:rPr>
            </w:pPr>
            <w:r>
              <w:rPr>
                <w:rFonts w:cstheme="minorHAnsi"/>
              </w:rPr>
              <w:t>Model myszy komputerowej</w:t>
            </w:r>
            <w:r w:rsidR="00EF31AC" w:rsidRPr="00573199">
              <w:rPr>
                <w:rFonts w:cstheme="minorHAnsi"/>
              </w:rPr>
              <w:t>: …………</w:t>
            </w:r>
            <w:r w:rsidR="00EF31AC">
              <w:rPr>
                <w:rFonts w:cstheme="minorHAnsi"/>
              </w:rPr>
              <w:t>…..</w:t>
            </w:r>
            <w:r>
              <w:rPr>
                <w:rFonts w:cstheme="minorHAnsi"/>
              </w:rPr>
              <w:t>*</w:t>
            </w:r>
          </w:p>
          <w:p w14:paraId="3EE7B249" w14:textId="59AF649F" w:rsidR="0070507A" w:rsidRPr="005D5305" w:rsidRDefault="0070507A" w:rsidP="00EF31AC">
            <w:pPr>
              <w:widowControl w:val="0"/>
              <w:spacing w:after="0" w:line="240" w:lineRule="auto"/>
              <w:jc w:val="both"/>
              <w:rPr>
                <w:rFonts w:cstheme="minorHAnsi"/>
              </w:rPr>
            </w:pPr>
            <w:r w:rsidRPr="00573199">
              <w:rPr>
                <w:rFonts w:eastAsia="Calibri" w:cstheme="minorHAnsi"/>
                <w:i/>
              </w:rPr>
              <w:t>(proszę uzupełnić)</w:t>
            </w:r>
          </w:p>
          <w:p w14:paraId="0AB40E68" w14:textId="77777777" w:rsidR="00EF31AC" w:rsidRDefault="00EF31AC" w:rsidP="002A2165">
            <w:pPr>
              <w:widowControl w:val="0"/>
              <w:spacing w:after="0" w:line="240" w:lineRule="auto"/>
              <w:jc w:val="both"/>
              <w:rPr>
                <w:rFonts w:cstheme="minorHAnsi"/>
              </w:rPr>
            </w:pPr>
          </w:p>
          <w:p w14:paraId="41837E5C" w14:textId="5964CA5C" w:rsidR="00EF31AC" w:rsidRPr="009B095D" w:rsidRDefault="00EF31AC" w:rsidP="002A2165">
            <w:pPr>
              <w:widowControl w:val="0"/>
              <w:spacing w:after="0" w:line="240" w:lineRule="auto"/>
              <w:jc w:val="both"/>
              <w:rPr>
                <w:rFonts w:cstheme="minorHAnsi"/>
              </w:rPr>
            </w:pPr>
          </w:p>
        </w:tc>
      </w:tr>
    </w:tbl>
    <w:p w14:paraId="308577D1" w14:textId="77777777" w:rsidR="001C7BF4" w:rsidRDefault="001C7BF4">
      <w:r>
        <w:br w:type="page"/>
      </w:r>
    </w:p>
    <w:tbl>
      <w:tblPr>
        <w:tblStyle w:val="Tabela-Siatka"/>
        <w:tblW w:w="5114" w:type="pct"/>
        <w:tblLayout w:type="fixed"/>
        <w:tblLook w:val="04A0" w:firstRow="1" w:lastRow="0" w:firstColumn="1" w:lastColumn="0" w:noHBand="0" w:noVBand="1"/>
      </w:tblPr>
      <w:tblGrid>
        <w:gridCol w:w="1838"/>
        <w:gridCol w:w="7796"/>
        <w:gridCol w:w="4679"/>
      </w:tblGrid>
      <w:tr w:rsidR="002A2165" w:rsidRPr="008C7ADF" w14:paraId="26E94D74" w14:textId="77777777" w:rsidTr="00EE4CB6">
        <w:tc>
          <w:tcPr>
            <w:tcW w:w="1838" w:type="dxa"/>
          </w:tcPr>
          <w:p w14:paraId="65470E9D" w14:textId="014789FE" w:rsidR="002A2165" w:rsidRPr="009B095D" w:rsidRDefault="002A2165" w:rsidP="002A2165">
            <w:pPr>
              <w:widowControl w:val="0"/>
              <w:spacing w:after="0" w:line="240" w:lineRule="auto"/>
              <w:rPr>
                <w:rFonts w:eastAsia="Calibri" w:cstheme="minorHAnsi"/>
              </w:rPr>
            </w:pPr>
          </w:p>
          <w:p w14:paraId="71B93BD5" w14:textId="77777777" w:rsidR="001C7BF4" w:rsidRDefault="001C7BF4" w:rsidP="002A2165">
            <w:pPr>
              <w:widowControl w:val="0"/>
              <w:spacing w:after="0" w:line="240" w:lineRule="auto"/>
              <w:jc w:val="center"/>
              <w:rPr>
                <w:rFonts w:cstheme="minorHAnsi"/>
                <w:bCs/>
              </w:rPr>
            </w:pPr>
          </w:p>
          <w:p w14:paraId="3498904F" w14:textId="77777777" w:rsidR="001C7BF4" w:rsidRDefault="001C7BF4" w:rsidP="002A2165">
            <w:pPr>
              <w:widowControl w:val="0"/>
              <w:spacing w:after="0" w:line="240" w:lineRule="auto"/>
              <w:jc w:val="center"/>
              <w:rPr>
                <w:rFonts w:cstheme="minorHAnsi"/>
                <w:bCs/>
              </w:rPr>
            </w:pPr>
          </w:p>
          <w:p w14:paraId="7BFC182C" w14:textId="77777777" w:rsidR="001C7BF4" w:rsidRDefault="001C7BF4" w:rsidP="002A2165">
            <w:pPr>
              <w:widowControl w:val="0"/>
              <w:spacing w:after="0" w:line="240" w:lineRule="auto"/>
              <w:jc w:val="center"/>
              <w:rPr>
                <w:rFonts w:cstheme="minorHAnsi"/>
                <w:bCs/>
              </w:rPr>
            </w:pPr>
          </w:p>
          <w:p w14:paraId="36668A42" w14:textId="77777777" w:rsidR="001C7BF4" w:rsidRDefault="001C7BF4" w:rsidP="002A2165">
            <w:pPr>
              <w:widowControl w:val="0"/>
              <w:spacing w:after="0" w:line="240" w:lineRule="auto"/>
              <w:jc w:val="center"/>
              <w:rPr>
                <w:rFonts w:cstheme="minorHAnsi"/>
                <w:bCs/>
              </w:rPr>
            </w:pPr>
          </w:p>
          <w:p w14:paraId="3420383E" w14:textId="77777777" w:rsidR="001C7BF4" w:rsidRDefault="001C7BF4" w:rsidP="002A2165">
            <w:pPr>
              <w:widowControl w:val="0"/>
              <w:spacing w:after="0" w:line="240" w:lineRule="auto"/>
              <w:jc w:val="center"/>
              <w:rPr>
                <w:rFonts w:cstheme="minorHAnsi"/>
                <w:bCs/>
              </w:rPr>
            </w:pPr>
          </w:p>
          <w:p w14:paraId="3A80A931" w14:textId="77777777" w:rsidR="001C7BF4" w:rsidRDefault="001C7BF4" w:rsidP="002A2165">
            <w:pPr>
              <w:widowControl w:val="0"/>
              <w:spacing w:after="0" w:line="240" w:lineRule="auto"/>
              <w:jc w:val="center"/>
              <w:rPr>
                <w:rFonts w:cstheme="minorHAnsi"/>
                <w:bCs/>
              </w:rPr>
            </w:pPr>
          </w:p>
          <w:p w14:paraId="7057A81B" w14:textId="77777777" w:rsidR="001C7BF4" w:rsidRDefault="001C7BF4" w:rsidP="002A2165">
            <w:pPr>
              <w:widowControl w:val="0"/>
              <w:spacing w:after="0" w:line="240" w:lineRule="auto"/>
              <w:jc w:val="center"/>
              <w:rPr>
                <w:rFonts w:cstheme="minorHAnsi"/>
                <w:bCs/>
              </w:rPr>
            </w:pPr>
          </w:p>
          <w:p w14:paraId="399CE2F6" w14:textId="77777777" w:rsidR="001C7BF4" w:rsidRDefault="001C7BF4" w:rsidP="002A2165">
            <w:pPr>
              <w:widowControl w:val="0"/>
              <w:spacing w:after="0" w:line="240" w:lineRule="auto"/>
              <w:jc w:val="center"/>
              <w:rPr>
                <w:rFonts w:cstheme="minorHAnsi"/>
                <w:bCs/>
              </w:rPr>
            </w:pPr>
          </w:p>
          <w:p w14:paraId="0997F877" w14:textId="77777777" w:rsidR="001C7BF4" w:rsidRDefault="001C7BF4" w:rsidP="002A2165">
            <w:pPr>
              <w:widowControl w:val="0"/>
              <w:spacing w:after="0" w:line="240" w:lineRule="auto"/>
              <w:jc w:val="center"/>
              <w:rPr>
                <w:rFonts w:cstheme="minorHAnsi"/>
                <w:bCs/>
              </w:rPr>
            </w:pPr>
          </w:p>
          <w:p w14:paraId="404C0C41" w14:textId="77777777" w:rsidR="001C7BF4" w:rsidRDefault="001C7BF4" w:rsidP="002A2165">
            <w:pPr>
              <w:widowControl w:val="0"/>
              <w:spacing w:after="0" w:line="240" w:lineRule="auto"/>
              <w:jc w:val="center"/>
              <w:rPr>
                <w:rFonts w:cstheme="minorHAnsi"/>
                <w:bCs/>
              </w:rPr>
            </w:pPr>
          </w:p>
          <w:p w14:paraId="5F884F3F" w14:textId="77777777" w:rsidR="001C7BF4" w:rsidRDefault="001C7BF4" w:rsidP="002A2165">
            <w:pPr>
              <w:widowControl w:val="0"/>
              <w:spacing w:after="0" w:line="240" w:lineRule="auto"/>
              <w:jc w:val="center"/>
              <w:rPr>
                <w:rFonts w:cstheme="minorHAnsi"/>
                <w:bCs/>
              </w:rPr>
            </w:pPr>
          </w:p>
          <w:p w14:paraId="565D1CD4" w14:textId="77777777" w:rsidR="001C7BF4" w:rsidRDefault="001C7BF4" w:rsidP="002A2165">
            <w:pPr>
              <w:widowControl w:val="0"/>
              <w:spacing w:after="0" w:line="240" w:lineRule="auto"/>
              <w:jc w:val="center"/>
              <w:rPr>
                <w:rFonts w:cstheme="minorHAnsi"/>
                <w:bCs/>
              </w:rPr>
            </w:pPr>
          </w:p>
          <w:p w14:paraId="0B673C2E" w14:textId="77777777" w:rsidR="001C7BF4" w:rsidRDefault="001C7BF4" w:rsidP="002A2165">
            <w:pPr>
              <w:widowControl w:val="0"/>
              <w:spacing w:after="0" w:line="240" w:lineRule="auto"/>
              <w:jc w:val="center"/>
              <w:rPr>
                <w:rFonts w:cstheme="minorHAnsi"/>
                <w:bCs/>
              </w:rPr>
            </w:pPr>
          </w:p>
          <w:p w14:paraId="5EE35613" w14:textId="4D27D019" w:rsidR="002A2165" w:rsidRPr="009B095D" w:rsidRDefault="002A2165" w:rsidP="002A2165">
            <w:pPr>
              <w:widowControl w:val="0"/>
              <w:spacing w:after="0" w:line="240" w:lineRule="auto"/>
              <w:jc w:val="center"/>
              <w:rPr>
                <w:rFonts w:cstheme="minorHAnsi"/>
                <w:bCs/>
              </w:rPr>
            </w:pPr>
            <w:r w:rsidRPr="009B095D">
              <w:rPr>
                <w:rFonts w:cstheme="minorHAnsi"/>
                <w:bCs/>
              </w:rPr>
              <w:t>Oprogramowanie</w:t>
            </w:r>
          </w:p>
          <w:p w14:paraId="21ED705C" w14:textId="72088BDA" w:rsidR="002A2165" w:rsidRPr="009B095D" w:rsidRDefault="002A2165" w:rsidP="002A2165">
            <w:pPr>
              <w:widowControl w:val="0"/>
              <w:spacing w:after="0" w:line="240" w:lineRule="auto"/>
              <w:jc w:val="center"/>
              <w:rPr>
                <w:rFonts w:eastAsia="Calibri" w:cstheme="minorHAnsi"/>
              </w:rPr>
            </w:pPr>
            <w:r w:rsidRPr="009B095D">
              <w:rPr>
                <w:rFonts w:eastAsia="Calibri" w:cstheme="minorHAnsi"/>
              </w:rPr>
              <w:t>do nauki jazdy samochodem ciężarowym z przyczepą</w:t>
            </w:r>
          </w:p>
        </w:tc>
        <w:tc>
          <w:tcPr>
            <w:tcW w:w="7796" w:type="dxa"/>
          </w:tcPr>
          <w:p w14:paraId="41EEAABE" w14:textId="77777777" w:rsidR="002A2165" w:rsidRPr="009F2B93" w:rsidRDefault="002A2165" w:rsidP="002A2165">
            <w:pPr>
              <w:suppressAutoHyphens w:val="0"/>
              <w:spacing w:before="100" w:beforeAutospacing="1" w:after="100" w:afterAutospacing="1" w:line="276" w:lineRule="auto"/>
              <w:rPr>
                <w:rFonts w:eastAsia="Times New Roman" w:cstheme="minorHAnsi"/>
                <w:lang w:eastAsia="pl-PL"/>
              </w:rPr>
            </w:pPr>
            <w:r w:rsidRPr="009F2B93">
              <w:rPr>
                <w:rFonts w:eastAsia="Times New Roman" w:cstheme="minorHAnsi"/>
                <w:lang w:eastAsia="pl-PL"/>
              </w:rPr>
              <w:t>Oprogramowanie nauki jazdy samochodem ciężarowym samochodem ciężarowym z przyczepą (tandem z przyczepą centralno osiową oraz czteroosiową) oraz ciągnikiem z naczepą – licencja na co najmniej 24 miesiące.</w:t>
            </w:r>
          </w:p>
          <w:p w14:paraId="7C1906FF" w14:textId="77777777" w:rsidR="002A2165" w:rsidRPr="009F2B93" w:rsidRDefault="002A2165" w:rsidP="002A2165">
            <w:pPr>
              <w:suppressAutoHyphens w:val="0"/>
              <w:spacing w:before="100" w:beforeAutospacing="1" w:after="100" w:afterAutospacing="1" w:line="240" w:lineRule="auto"/>
              <w:rPr>
                <w:rFonts w:eastAsia="Times New Roman" w:cstheme="minorHAnsi"/>
                <w:b/>
                <w:lang w:eastAsia="pl-PL"/>
              </w:rPr>
            </w:pPr>
            <w:r w:rsidRPr="009F2B93">
              <w:rPr>
                <w:rFonts w:eastAsia="Times New Roman" w:cstheme="minorHAnsi"/>
                <w:b/>
                <w:lang w:eastAsia="pl-PL"/>
              </w:rPr>
              <w:t>Nauka jazdy powinna obejmować:</w:t>
            </w:r>
          </w:p>
          <w:p w14:paraId="672E6BE1" w14:textId="5719F723"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Możliwość wykonywania ćwiczeń oraz zadań na ekranach oraz w goglach VR</w:t>
            </w:r>
          </w:p>
          <w:p w14:paraId="7AED91B1" w14:textId="187382FA"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Ćwiczenia łączące teorię z praktyką, instruktaż jak prawidłowo wykonać ćwiczenie</w:t>
            </w:r>
          </w:p>
          <w:p w14:paraId="06FB3647" w14:textId="4E4B0B3E"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Ćwiczenia mające na celu naukę jazdy oraz zadania punktowane mające na celu weryfikację umiejętności</w:t>
            </w:r>
          </w:p>
          <w:p w14:paraId="6E5E08BF" w14:textId="08172D5D"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Ćwiczenie jazdy bez przyczepy/naczepy oraz z przyczepą/naczepą</w:t>
            </w:r>
          </w:p>
          <w:p w14:paraId="2882881E" w14:textId="538C4BCB"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Wprowadzenie – ruszanie, zatrzymywanie, ustawienie pojazdu w określonej pozycji, jazda do przodu, cofanie, używanie biegów</w:t>
            </w:r>
          </w:p>
          <w:p w14:paraId="32AC9CC6" w14:textId="4ADF066C"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Sprzężenie i rozłączenie naczepy</w:t>
            </w:r>
          </w:p>
          <w:p w14:paraId="23072269" w14:textId="4E84CC0F"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Używanie lusterek, / martwe pola</w:t>
            </w:r>
          </w:p>
          <w:p w14:paraId="63BFDEC0" w14:textId="05EC3969"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Skręcanie i pozycjonowanie pojazdu</w:t>
            </w:r>
          </w:p>
          <w:p w14:paraId="52D145F6" w14:textId="0EC35532"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Jazda po torze z przeszkodami</w:t>
            </w:r>
          </w:p>
          <w:p w14:paraId="4175E2E2" w14:textId="00E90A19"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Skręcanie na ulicy, zawracanie</w:t>
            </w:r>
          </w:p>
          <w:p w14:paraId="628DBCE2" w14:textId="0EAB67B9"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Jazda do tyłu w linii prostej</w:t>
            </w:r>
          </w:p>
          <w:p w14:paraId="7294208F" w14:textId="58074392"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Jazda do tyłu i skręt o 90 stopni</w:t>
            </w:r>
          </w:p>
          <w:p w14:paraId="37B214D2" w14:textId="1449AECB"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Parkowanie i podjazd pod rampę załadunkową</w:t>
            </w:r>
          </w:p>
          <w:p w14:paraId="45D59454" w14:textId="6C03D208"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Parkowanie ukośne, cofanie lewostronne oraz prawostronne o 90 stopni naparkingu oraz przy rapie załadunkowej</w:t>
            </w:r>
          </w:p>
          <w:p w14:paraId="2DA844C4" w14:textId="10A50C54"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Ćwiczenie jazdy przez skrzyżowania oraz ronda z naczepą, przyczepą centralnoosiową oraz czteroosiową</w:t>
            </w:r>
          </w:p>
          <w:p w14:paraId="2B62DC69" w14:textId="39A1309E"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 xml:space="preserve">Ecodriving (wprowadzenie do ecodrivingu, używanie hamulca pomocniczego, nauka technik jazdy ekonomicznej </w:t>
            </w:r>
          </w:p>
          <w:p w14:paraId="0AAE6D62" w14:textId="727A20AB"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Jazda w różnych warunkach pogodowych - Mgła, wiatr, deszcz, śliska nawierzchnia, śnieg, lód</w:t>
            </w:r>
          </w:p>
          <w:p w14:paraId="60A6F5C8" w14:textId="09E1D670"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Jazda o różnych porach dnia – Wschód, dzień, zachód oraz w nocy</w:t>
            </w:r>
          </w:p>
          <w:p w14:paraId="002FE7CE" w14:textId="1E81FC74"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Jazda na różnych nawierzchniach</w:t>
            </w:r>
          </w:p>
          <w:p w14:paraId="48DC7DC3" w14:textId="236A17FA"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t>Możliwość jazdy pojazdami z różnym rozmieszczeniem ładunku, z możliwością ustawienia wagi ładunku</w:t>
            </w:r>
          </w:p>
          <w:p w14:paraId="4DD176F6" w14:textId="5448056D" w:rsidR="002A2165" w:rsidRPr="009F2B93" w:rsidRDefault="002A2165" w:rsidP="002A2165">
            <w:pPr>
              <w:pStyle w:val="Akapitzlist"/>
              <w:numPr>
                <w:ilvl w:val="0"/>
                <w:numId w:val="32"/>
              </w:numPr>
              <w:suppressAutoHyphens w:val="0"/>
              <w:spacing w:after="0" w:line="240" w:lineRule="auto"/>
              <w:rPr>
                <w:rFonts w:cstheme="minorHAnsi"/>
              </w:rPr>
            </w:pPr>
            <w:r w:rsidRPr="009F2B93">
              <w:rPr>
                <w:rFonts w:cstheme="minorHAnsi"/>
              </w:rPr>
              <w:lastRenderedPageBreak/>
              <w:t>Możliwość ustawienia różnych poziomów tarcia opon o nawierzchnię</w:t>
            </w:r>
          </w:p>
          <w:p w14:paraId="38353939" w14:textId="77777777" w:rsidR="002A2165" w:rsidRDefault="002A2165" w:rsidP="002A2165">
            <w:pPr>
              <w:pStyle w:val="Akapitzlist"/>
              <w:numPr>
                <w:ilvl w:val="0"/>
                <w:numId w:val="32"/>
              </w:numPr>
              <w:suppressAutoHyphens w:val="0"/>
              <w:spacing w:after="0" w:line="240" w:lineRule="auto"/>
              <w:rPr>
                <w:rFonts w:cstheme="minorHAnsi"/>
              </w:rPr>
            </w:pPr>
            <w:r w:rsidRPr="009F2B93">
              <w:rPr>
                <w:rFonts w:cstheme="minorHAnsi"/>
              </w:rPr>
              <w:t>Jazda w mieście, w obszarach wiejskich oraz na drogach szybkiego ruchu</w:t>
            </w:r>
          </w:p>
          <w:p w14:paraId="20B5D0EF" w14:textId="77777777" w:rsidR="002A2165" w:rsidRDefault="002A2165" w:rsidP="002A2165">
            <w:pPr>
              <w:pStyle w:val="Akapitzlist"/>
              <w:numPr>
                <w:ilvl w:val="0"/>
                <w:numId w:val="32"/>
              </w:numPr>
              <w:suppressAutoHyphens w:val="0"/>
              <w:spacing w:after="0" w:line="240" w:lineRule="auto"/>
              <w:rPr>
                <w:rFonts w:cstheme="minorHAnsi"/>
              </w:rPr>
            </w:pPr>
            <w:r w:rsidRPr="009F2B93">
              <w:rPr>
                <w:rFonts w:cstheme="minorHAnsi"/>
              </w:rPr>
              <w:t>Ćwiczenia mające na celu przećwiczenie radzenia sobie z różnymi usterkami, które mogą wystąpić podczas jazdy:</w:t>
            </w:r>
          </w:p>
          <w:p w14:paraId="2B834DF2" w14:textId="77777777" w:rsidR="002A2165" w:rsidRDefault="002A2165" w:rsidP="002A2165">
            <w:pPr>
              <w:pStyle w:val="Akapitzlist"/>
              <w:numPr>
                <w:ilvl w:val="0"/>
                <w:numId w:val="32"/>
              </w:numPr>
              <w:suppressAutoHyphens w:val="0"/>
              <w:spacing w:after="0" w:line="240" w:lineRule="auto"/>
              <w:rPr>
                <w:rFonts w:cstheme="minorHAnsi"/>
              </w:rPr>
            </w:pPr>
            <w:r w:rsidRPr="009F2B93">
              <w:rPr>
                <w:rFonts w:cstheme="minorHAnsi"/>
              </w:rPr>
              <w:t>Zwierzę wybiegające przed pojazd (łoś)</w:t>
            </w:r>
          </w:p>
          <w:p w14:paraId="5C9D5D65" w14:textId="77777777" w:rsidR="002A2165" w:rsidRDefault="002A2165" w:rsidP="002A2165">
            <w:pPr>
              <w:pStyle w:val="Akapitzlist"/>
              <w:numPr>
                <w:ilvl w:val="0"/>
                <w:numId w:val="32"/>
              </w:numPr>
              <w:suppressAutoHyphens w:val="0"/>
              <w:spacing w:after="0" w:line="240" w:lineRule="auto"/>
              <w:rPr>
                <w:rFonts w:cstheme="minorHAnsi"/>
              </w:rPr>
            </w:pPr>
            <w:r w:rsidRPr="009F2B93">
              <w:rPr>
                <w:rFonts w:cstheme="minorHAnsi"/>
              </w:rPr>
              <w:t>Przebita opona (na przednim kole)</w:t>
            </w:r>
          </w:p>
          <w:p w14:paraId="19A899E4" w14:textId="77777777" w:rsidR="002A2165" w:rsidRDefault="002A2165" w:rsidP="002A2165">
            <w:pPr>
              <w:pStyle w:val="Akapitzlist"/>
              <w:numPr>
                <w:ilvl w:val="0"/>
                <w:numId w:val="32"/>
              </w:numPr>
              <w:suppressAutoHyphens w:val="0"/>
              <w:spacing w:after="0" w:line="240" w:lineRule="auto"/>
              <w:rPr>
                <w:rFonts w:cstheme="minorHAnsi"/>
              </w:rPr>
            </w:pPr>
            <w:r w:rsidRPr="009F2B93">
              <w:rPr>
                <w:rFonts w:cstheme="minorHAnsi"/>
              </w:rPr>
              <w:t>Awaria ABS</w:t>
            </w:r>
          </w:p>
          <w:p w14:paraId="57DA5706" w14:textId="77777777" w:rsidR="002A2165" w:rsidRDefault="002A2165" w:rsidP="002A2165">
            <w:pPr>
              <w:pStyle w:val="Akapitzlist"/>
              <w:numPr>
                <w:ilvl w:val="0"/>
                <w:numId w:val="32"/>
              </w:numPr>
              <w:suppressAutoHyphens w:val="0"/>
              <w:spacing w:after="0" w:line="240" w:lineRule="auto"/>
              <w:rPr>
                <w:rFonts w:cstheme="minorHAnsi"/>
              </w:rPr>
            </w:pPr>
            <w:r w:rsidRPr="009F2B93">
              <w:rPr>
                <w:rFonts w:cstheme="minorHAnsi"/>
              </w:rPr>
              <w:t>Niewłaściwa temperatura silnika</w:t>
            </w:r>
          </w:p>
          <w:p w14:paraId="390E8EE3" w14:textId="77777777" w:rsidR="002A2165" w:rsidRDefault="002A2165" w:rsidP="002A2165">
            <w:pPr>
              <w:pStyle w:val="Akapitzlist"/>
              <w:numPr>
                <w:ilvl w:val="0"/>
                <w:numId w:val="32"/>
              </w:numPr>
              <w:suppressAutoHyphens w:val="0"/>
              <w:spacing w:after="0" w:line="240" w:lineRule="auto"/>
              <w:rPr>
                <w:rFonts w:cstheme="minorHAnsi"/>
              </w:rPr>
            </w:pPr>
            <w:r w:rsidRPr="009F2B93">
              <w:rPr>
                <w:rFonts w:cstheme="minorHAnsi"/>
              </w:rPr>
              <w:t>Niewłaściwy poziom oleju</w:t>
            </w:r>
          </w:p>
          <w:p w14:paraId="7FF4E0A3" w14:textId="77777777" w:rsidR="002A2165" w:rsidRDefault="002A2165" w:rsidP="002A2165">
            <w:pPr>
              <w:pStyle w:val="Akapitzlist"/>
              <w:numPr>
                <w:ilvl w:val="0"/>
                <w:numId w:val="32"/>
              </w:numPr>
              <w:suppressAutoHyphens w:val="0"/>
              <w:spacing w:after="0" w:line="240" w:lineRule="auto"/>
              <w:rPr>
                <w:rFonts w:cstheme="minorHAnsi"/>
              </w:rPr>
            </w:pPr>
            <w:r w:rsidRPr="009F2B93">
              <w:rPr>
                <w:rFonts w:cstheme="minorHAnsi"/>
              </w:rPr>
              <w:t>Awaria reflektorów</w:t>
            </w:r>
          </w:p>
          <w:p w14:paraId="42E62B5C" w14:textId="705AC699" w:rsidR="002A2165" w:rsidRDefault="002A2165" w:rsidP="002A2165">
            <w:pPr>
              <w:pStyle w:val="Akapitzlist"/>
              <w:numPr>
                <w:ilvl w:val="0"/>
                <w:numId w:val="32"/>
              </w:numPr>
              <w:suppressAutoHyphens w:val="0"/>
              <w:spacing w:after="0" w:line="240" w:lineRule="auto"/>
              <w:rPr>
                <w:rFonts w:cstheme="minorHAnsi"/>
              </w:rPr>
            </w:pPr>
            <w:r w:rsidRPr="009F2B93">
              <w:rPr>
                <w:rFonts w:cstheme="minorHAnsi"/>
              </w:rPr>
              <w:t>Złamanie zestawu</w:t>
            </w:r>
          </w:p>
          <w:p w14:paraId="6581BF4F" w14:textId="574BBB0F" w:rsidR="002A2165" w:rsidRDefault="002A2165" w:rsidP="002A2165">
            <w:pPr>
              <w:pStyle w:val="Akapitzlist"/>
              <w:suppressAutoHyphens w:val="0"/>
              <w:spacing w:after="0" w:line="240" w:lineRule="auto"/>
              <w:rPr>
                <w:rFonts w:cstheme="minorHAnsi"/>
              </w:rPr>
            </w:pPr>
          </w:p>
          <w:p w14:paraId="0F540B37" w14:textId="77777777" w:rsidR="001E5F11" w:rsidRPr="009F2B93" w:rsidRDefault="001E5F11" w:rsidP="002A2165">
            <w:pPr>
              <w:pStyle w:val="Akapitzlist"/>
              <w:suppressAutoHyphens w:val="0"/>
              <w:spacing w:after="0" w:line="240" w:lineRule="auto"/>
              <w:rPr>
                <w:rFonts w:cstheme="minorHAnsi"/>
              </w:rPr>
            </w:pPr>
          </w:p>
          <w:p w14:paraId="1F82341C" w14:textId="6115EB5D" w:rsidR="002A2165" w:rsidRPr="009F2B93" w:rsidRDefault="002A2165" w:rsidP="002A2165">
            <w:pPr>
              <w:suppressAutoHyphens w:val="0"/>
              <w:spacing w:after="0" w:line="240" w:lineRule="auto"/>
              <w:rPr>
                <w:rFonts w:cstheme="minorHAnsi"/>
                <w:b/>
              </w:rPr>
            </w:pPr>
            <w:r w:rsidRPr="009F2B93">
              <w:rPr>
                <w:rFonts w:cstheme="minorHAnsi"/>
                <w:b/>
              </w:rPr>
              <w:t>Moduły szkoleniowe:</w:t>
            </w:r>
          </w:p>
          <w:p w14:paraId="72360CF5" w14:textId="77777777" w:rsidR="002A2165" w:rsidRPr="009B095D" w:rsidRDefault="002A2165" w:rsidP="00FE5A16">
            <w:pPr>
              <w:autoSpaceDE w:val="0"/>
              <w:autoSpaceDN w:val="0"/>
              <w:adjustRightInd w:val="0"/>
              <w:spacing w:after="0"/>
              <w:rPr>
                <w:rFonts w:cstheme="minorHAnsi"/>
              </w:rPr>
            </w:pPr>
            <w:r w:rsidRPr="009B095D">
              <w:rPr>
                <w:rFonts w:cstheme="minorHAnsi"/>
              </w:rPr>
              <w:t>a) Parking</w:t>
            </w:r>
          </w:p>
          <w:p w14:paraId="1E9BFED4" w14:textId="7A823570"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Poziom I – swobodna jazda (plac wolny od innych pojazdów)</w:t>
            </w:r>
          </w:p>
          <w:p w14:paraId="618BCD2D" w14:textId="16A70AA7"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Poziom II – pojazdy zaparkowane oraz poruszające się po parkingu</w:t>
            </w:r>
          </w:p>
          <w:p w14:paraId="36E0E522" w14:textId="48F4EE06" w:rsidR="002A2165"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Możliwość wykonania parkowania w każdej konfiguracji (przodem, tyłem)</w:t>
            </w:r>
          </w:p>
          <w:p w14:paraId="775C2F32" w14:textId="77777777" w:rsidR="002A2165" w:rsidRDefault="002A2165" w:rsidP="002A2165">
            <w:pPr>
              <w:autoSpaceDE w:val="0"/>
              <w:autoSpaceDN w:val="0"/>
              <w:adjustRightInd w:val="0"/>
              <w:rPr>
                <w:rFonts w:cstheme="minorHAnsi"/>
              </w:rPr>
            </w:pPr>
          </w:p>
          <w:p w14:paraId="1C1B3660" w14:textId="4C1D467D" w:rsidR="002A2165" w:rsidRPr="009B095D" w:rsidRDefault="002A2165" w:rsidP="00FE5A16">
            <w:pPr>
              <w:autoSpaceDE w:val="0"/>
              <w:autoSpaceDN w:val="0"/>
              <w:adjustRightInd w:val="0"/>
              <w:spacing w:after="0"/>
              <w:rPr>
                <w:rFonts w:cstheme="minorHAnsi"/>
              </w:rPr>
            </w:pPr>
            <w:r>
              <w:rPr>
                <w:rFonts w:cstheme="minorHAnsi"/>
              </w:rPr>
              <w:t xml:space="preserve">b) </w:t>
            </w:r>
            <w:r w:rsidRPr="009B095D">
              <w:rPr>
                <w:rFonts w:cstheme="minorHAnsi"/>
              </w:rPr>
              <w:t>Centrum logistyczne:</w:t>
            </w:r>
          </w:p>
          <w:p w14:paraId="5B01CBCD" w14:textId="0CE990BD"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Poziom I – swobodna jazda (plac wolny od innych pojazdów)</w:t>
            </w:r>
          </w:p>
          <w:p w14:paraId="6EF469E3" w14:textId="50AFD4AE"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Poziom II – zaparkowane pojazdy na stanowiskach przy rampach</w:t>
            </w:r>
          </w:p>
          <w:p w14:paraId="318F1151" w14:textId="3484B604"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Poziom III – zaparkowane oraz poruszające się pojazdy po centrum logistycznym</w:t>
            </w:r>
          </w:p>
          <w:p w14:paraId="54D003D3" w14:textId="372D2AC9" w:rsidR="002A2165"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Zaparkowane pojazdy umożliwią parkowanie w każdej konfiguracji tzn. przed, za oraz</w:t>
            </w:r>
            <w:r>
              <w:rPr>
                <w:rFonts w:cstheme="minorHAnsi"/>
              </w:rPr>
              <w:t xml:space="preserve"> </w:t>
            </w:r>
            <w:r w:rsidRPr="009B095D">
              <w:rPr>
                <w:rFonts w:cstheme="minorHAnsi"/>
              </w:rPr>
              <w:t>pomiędzy pojazdami również przy parkowaniu skośnym,</w:t>
            </w:r>
          </w:p>
          <w:p w14:paraId="5ACF3550" w14:textId="77777777" w:rsidR="00FE5A16" w:rsidRPr="009B095D" w:rsidRDefault="00FE5A16" w:rsidP="00FE5A16">
            <w:pPr>
              <w:autoSpaceDE w:val="0"/>
              <w:autoSpaceDN w:val="0"/>
              <w:adjustRightInd w:val="0"/>
              <w:spacing w:after="0"/>
              <w:rPr>
                <w:rFonts w:cstheme="minorHAnsi"/>
              </w:rPr>
            </w:pPr>
          </w:p>
          <w:p w14:paraId="5F4055C9" w14:textId="615AD1F3" w:rsidR="002A2165" w:rsidRPr="009B095D" w:rsidRDefault="002A2165" w:rsidP="00FE5A16">
            <w:pPr>
              <w:autoSpaceDE w:val="0"/>
              <w:autoSpaceDN w:val="0"/>
              <w:adjustRightInd w:val="0"/>
              <w:spacing w:after="0"/>
              <w:rPr>
                <w:rFonts w:cstheme="minorHAnsi"/>
              </w:rPr>
            </w:pPr>
            <w:r>
              <w:rPr>
                <w:rFonts w:cstheme="minorHAnsi"/>
              </w:rPr>
              <w:t xml:space="preserve">c) </w:t>
            </w:r>
            <w:r w:rsidRPr="009B095D">
              <w:rPr>
                <w:rFonts w:cstheme="minorHAnsi"/>
              </w:rPr>
              <w:t>Egzamin Kat. C - Kompletny egzamin na kat. C prawa jazdy, zgodny z obowiązującym</w:t>
            </w:r>
            <w:r>
              <w:rPr>
                <w:rFonts w:cstheme="minorHAnsi"/>
              </w:rPr>
              <w:t xml:space="preserve"> </w:t>
            </w:r>
            <w:r w:rsidRPr="009B095D">
              <w:rPr>
                <w:rFonts w:cstheme="minorHAnsi"/>
              </w:rPr>
              <w:t>prawem, w tym manewry:</w:t>
            </w:r>
          </w:p>
          <w:p w14:paraId="4227DA75" w14:textId="6107C5F1"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Jazda po łuku do przodu i do tyłu</w:t>
            </w:r>
          </w:p>
          <w:p w14:paraId="0DF49D90" w14:textId="252A63DC"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Parkowanie skośne</w:t>
            </w:r>
          </w:p>
          <w:p w14:paraId="7C4D55BB" w14:textId="797DD11F"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Parkowanie prostopadłe przodem</w:t>
            </w:r>
          </w:p>
          <w:p w14:paraId="3DDEDE85" w14:textId="7D3A531F"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Parkowanie prostopadłe tyłem</w:t>
            </w:r>
          </w:p>
          <w:p w14:paraId="2A0B6A43" w14:textId="30DD45E1"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Parkowanie równoległe</w:t>
            </w:r>
          </w:p>
          <w:p w14:paraId="12F84CEE" w14:textId="6BF81CBA" w:rsidR="002A2165" w:rsidRDefault="002A2165" w:rsidP="00FE5A16">
            <w:pPr>
              <w:autoSpaceDE w:val="0"/>
              <w:autoSpaceDN w:val="0"/>
              <w:adjustRightInd w:val="0"/>
              <w:spacing w:after="0"/>
              <w:rPr>
                <w:rFonts w:cstheme="minorHAnsi"/>
              </w:rPr>
            </w:pPr>
            <w:r>
              <w:rPr>
                <w:rFonts w:cstheme="minorHAnsi"/>
              </w:rPr>
              <w:lastRenderedPageBreak/>
              <w:t xml:space="preserve">- </w:t>
            </w:r>
            <w:r w:rsidRPr="009B095D">
              <w:rPr>
                <w:rFonts w:cstheme="minorHAnsi"/>
              </w:rPr>
              <w:t>Ruszanie z miejsca na wzniesieniu</w:t>
            </w:r>
          </w:p>
          <w:p w14:paraId="287308EE" w14:textId="77777777" w:rsidR="00FE5A16" w:rsidRPr="009B095D" w:rsidRDefault="00FE5A16" w:rsidP="00FE5A16">
            <w:pPr>
              <w:autoSpaceDE w:val="0"/>
              <w:autoSpaceDN w:val="0"/>
              <w:adjustRightInd w:val="0"/>
              <w:spacing w:after="0"/>
              <w:rPr>
                <w:rFonts w:cstheme="minorHAnsi"/>
              </w:rPr>
            </w:pPr>
          </w:p>
          <w:p w14:paraId="24678777" w14:textId="77777777" w:rsidR="002A2165" w:rsidRDefault="002A2165" w:rsidP="00FE5A16">
            <w:pPr>
              <w:autoSpaceDE w:val="0"/>
              <w:autoSpaceDN w:val="0"/>
              <w:adjustRightInd w:val="0"/>
              <w:spacing w:after="0"/>
              <w:rPr>
                <w:rFonts w:cstheme="minorHAnsi"/>
              </w:rPr>
            </w:pPr>
            <w:r>
              <w:rPr>
                <w:rFonts w:cstheme="minorHAnsi"/>
              </w:rPr>
              <w:t xml:space="preserve">d) </w:t>
            </w:r>
            <w:r w:rsidRPr="009B095D">
              <w:rPr>
                <w:rFonts w:cstheme="minorHAnsi"/>
              </w:rPr>
              <w:t>Egzamin Kat. C + E - Kompletny egzamin na kat. C+E prawa jazdy, zgodny z obowiązującym</w:t>
            </w:r>
            <w:r>
              <w:rPr>
                <w:rFonts w:cstheme="minorHAnsi"/>
              </w:rPr>
              <w:t xml:space="preserve"> </w:t>
            </w:r>
            <w:r w:rsidRPr="009B095D">
              <w:rPr>
                <w:rFonts w:cstheme="minorHAnsi"/>
              </w:rPr>
              <w:t>prawem, w tym manewry:</w:t>
            </w:r>
          </w:p>
          <w:p w14:paraId="4D4F962A" w14:textId="3F14E25E"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Jazda po łuku do przodu i do tyłu</w:t>
            </w:r>
          </w:p>
          <w:p w14:paraId="5FC803A4" w14:textId="77777777" w:rsidR="002A2165" w:rsidRDefault="002A2165" w:rsidP="00FE5A16">
            <w:pPr>
              <w:autoSpaceDE w:val="0"/>
              <w:autoSpaceDN w:val="0"/>
              <w:adjustRightInd w:val="0"/>
              <w:spacing w:after="0"/>
              <w:rPr>
                <w:rFonts w:cstheme="minorHAnsi"/>
              </w:rPr>
            </w:pPr>
            <w:r>
              <w:rPr>
                <w:rFonts w:cstheme="minorHAnsi"/>
              </w:rPr>
              <w:t>-</w:t>
            </w:r>
            <w:r w:rsidRPr="009B095D">
              <w:rPr>
                <w:rFonts w:cstheme="minorHAnsi"/>
              </w:rPr>
              <w:t xml:space="preserve"> Parkowanie skośne</w:t>
            </w:r>
          </w:p>
          <w:p w14:paraId="5669ACDA" w14:textId="77777777" w:rsidR="002A2165"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Parkowanie prostopadłe przodem</w:t>
            </w:r>
          </w:p>
          <w:p w14:paraId="10AF6EB1" w14:textId="6C947016" w:rsidR="002A2165" w:rsidRPr="009B095D" w:rsidRDefault="002A2165" w:rsidP="00FE5A16">
            <w:pPr>
              <w:autoSpaceDE w:val="0"/>
              <w:autoSpaceDN w:val="0"/>
              <w:adjustRightInd w:val="0"/>
              <w:spacing w:after="0"/>
              <w:rPr>
                <w:rFonts w:cstheme="minorHAnsi"/>
              </w:rPr>
            </w:pPr>
            <w:r>
              <w:rPr>
                <w:rFonts w:cstheme="minorHAnsi"/>
              </w:rPr>
              <w:t xml:space="preserve">- </w:t>
            </w:r>
            <w:r w:rsidRPr="009B095D">
              <w:rPr>
                <w:rFonts w:cstheme="minorHAnsi"/>
              </w:rPr>
              <w:t>Parkowanie prostopadłe tyłem</w:t>
            </w:r>
          </w:p>
          <w:p w14:paraId="35362999" w14:textId="5CC4E303" w:rsidR="002A2165" w:rsidRPr="009B095D" w:rsidRDefault="002A2165" w:rsidP="00FE5A16">
            <w:pPr>
              <w:spacing w:after="0"/>
              <w:rPr>
                <w:rFonts w:cstheme="minorHAnsi"/>
              </w:rPr>
            </w:pPr>
            <w:r>
              <w:rPr>
                <w:rFonts w:cstheme="minorHAnsi"/>
              </w:rPr>
              <w:t xml:space="preserve">- </w:t>
            </w:r>
            <w:r w:rsidRPr="009B095D">
              <w:rPr>
                <w:rFonts w:cstheme="minorHAnsi"/>
              </w:rPr>
              <w:t>Parkowanie równoległe</w:t>
            </w:r>
          </w:p>
          <w:p w14:paraId="65422276" w14:textId="3707D121" w:rsidR="002A2165" w:rsidRPr="009B095D" w:rsidRDefault="002A2165" w:rsidP="002A2165">
            <w:pPr>
              <w:widowControl w:val="0"/>
              <w:spacing w:after="0" w:line="240" w:lineRule="auto"/>
              <w:jc w:val="both"/>
              <w:rPr>
                <w:rFonts w:eastAsia="Calibri" w:cstheme="minorHAnsi"/>
              </w:rPr>
            </w:pPr>
          </w:p>
          <w:p w14:paraId="2CFC3A9C" w14:textId="54694014" w:rsidR="002A2165" w:rsidRPr="009B095D" w:rsidRDefault="002A2165" w:rsidP="002A2165">
            <w:pPr>
              <w:widowControl w:val="0"/>
              <w:spacing w:after="0" w:line="240" w:lineRule="auto"/>
              <w:jc w:val="both"/>
              <w:rPr>
                <w:rFonts w:eastAsia="Calibri" w:cstheme="minorHAnsi"/>
              </w:rPr>
            </w:pPr>
          </w:p>
        </w:tc>
        <w:tc>
          <w:tcPr>
            <w:tcW w:w="4679" w:type="dxa"/>
            <w:vAlign w:val="center"/>
          </w:tcPr>
          <w:p w14:paraId="63614D8F" w14:textId="5269FBFB" w:rsidR="002A2165" w:rsidRPr="009B095D" w:rsidRDefault="00615D1B" w:rsidP="002A2165">
            <w:pPr>
              <w:widowControl w:val="0"/>
              <w:spacing w:after="0" w:line="240" w:lineRule="auto"/>
              <w:jc w:val="both"/>
              <w:rPr>
                <w:rFonts w:cstheme="minorHAnsi"/>
              </w:rPr>
            </w:pPr>
            <w:sdt>
              <w:sdtPr>
                <w:rPr>
                  <w:rFonts w:cstheme="minorHAnsi"/>
                </w:rPr>
                <w:id w:val="-1914149499"/>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TAK / </w:t>
            </w:r>
            <w:sdt>
              <w:sdtPr>
                <w:rPr>
                  <w:rFonts w:cstheme="minorHAnsi"/>
                </w:rPr>
                <w:id w:val="-213425320"/>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NIE</w:t>
            </w:r>
          </w:p>
        </w:tc>
      </w:tr>
      <w:tr w:rsidR="002A2165" w:rsidRPr="008C7ADF" w14:paraId="54CE70E7" w14:textId="77777777" w:rsidTr="00EE4CB6">
        <w:tc>
          <w:tcPr>
            <w:tcW w:w="1838" w:type="dxa"/>
          </w:tcPr>
          <w:p w14:paraId="41C7B643" w14:textId="77777777" w:rsidR="00797A14" w:rsidRDefault="00797A14" w:rsidP="002A2165">
            <w:pPr>
              <w:widowControl w:val="0"/>
              <w:spacing w:after="0" w:line="240" w:lineRule="auto"/>
              <w:jc w:val="center"/>
              <w:rPr>
                <w:rFonts w:cstheme="minorHAnsi"/>
                <w:bCs/>
              </w:rPr>
            </w:pPr>
          </w:p>
          <w:p w14:paraId="392C1319" w14:textId="77777777" w:rsidR="00797A14" w:rsidRDefault="00797A14" w:rsidP="002A2165">
            <w:pPr>
              <w:widowControl w:val="0"/>
              <w:spacing w:after="0" w:line="240" w:lineRule="auto"/>
              <w:jc w:val="center"/>
              <w:rPr>
                <w:rFonts w:cstheme="minorHAnsi"/>
                <w:bCs/>
              </w:rPr>
            </w:pPr>
          </w:p>
          <w:p w14:paraId="02D0A23F" w14:textId="77777777" w:rsidR="00797A14" w:rsidRDefault="00797A14" w:rsidP="002A2165">
            <w:pPr>
              <w:widowControl w:val="0"/>
              <w:spacing w:after="0" w:line="240" w:lineRule="auto"/>
              <w:jc w:val="center"/>
              <w:rPr>
                <w:rFonts w:cstheme="minorHAnsi"/>
                <w:bCs/>
              </w:rPr>
            </w:pPr>
          </w:p>
          <w:p w14:paraId="5463246D" w14:textId="77777777" w:rsidR="00797A14" w:rsidRDefault="00797A14" w:rsidP="002A2165">
            <w:pPr>
              <w:widowControl w:val="0"/>
              <w:spacing w:after="0" w:line="240" w:lineRule="auto"/>
              <w:jc w:val="center"/>
              <w:rPr>
                <w:rFonts w:cstheme="minorHAnsi"/>
                <w:bCs/>
              </w:rPr>
            </w:pPr>
          </w:p>
          <w:p w14:paraId="1CDA264C" w14:textId="77777777" w:rsidR="00797A14" w:rsidRDefault="00797A14" w:rsidP="002A2165">
            <w:pPr>
              <w:widowControl w:val="0"/>
              <w:spacing w:after="0" w:line="240" w:lineRule="auto"/>
              <w:jc w:val="center"/>
              <w:rPr>
                <w:rFonts w:cstheme="minorHAnsi"/>
                <w:bCs/>
              </w:rPr>
            </w:pPr>
          </w:p>
          <w:p w14:paraId="16D2402F" w14:textId="77777777" w:rsidR="00797A14" w:rsidRDefault="00797A14" w:rsidP="002A2165">
            <w:pPr>
              <w:widowControl w:val="0"/>
              <w:spacing w:after="0" w:line="240" w:lineRule="auto"/>
              <w:jc w:val="center"/>
              <w:rPr>
                <w:rFonts w:cstheme="minorHAnsi"/>
                <w:bCs/>
              </w:rPr>
            </w:pPr>
          </w:p>
          <w:p w14:paraId="439CBB7B" w14:textId="77777777" w:rsidR="00797A14" w:rsidRDefault="00797A14" w:rsidP="002A2165">
            <w:pPr>
              <w:widowControl w:val="0"/>
              <w:spacing w:after="0" w:line="240" w:lineRule="auto"/>
              <w:jc w:val="center"/>
              <w:rPr>
                <w:rFonts w:cstheme="minorHAnsi"/>
                <w:bCs/>
              </w:rPr>
            </w:pPr>
          </w:p>
          <w:p w14:paraId="6C15184C" w14:textId="77777777" w:rsidR="00797A14" w:rsidRDefault="00797A14" w:rsidP="002A2165">
            <w:pPr>
              <w:widowControl w:val="0"/>
              <w:spacing w:after="0" w:line="240" w:lineRule="auto"/>
              <w:jc w:val="center"/>
              <w:rPr>
                <w:rFonts w:cstheme="minorHAnsi"/>
                <w:bCs/>
              </w:rPr>
            </w:pPr>
          </w:p>
          <w:p w14:paraId="65F3EF7C" w14:textId="77777777" w:rsidR="00797A14" w:rsidRDefault="00797A14" w:rsidP="002A2165">
            <w:pPr>
              <w:widowControl w:val="0"/>
              <w:spacing w:after="0" w:line="240" w:lineRule="auto"/>
              <w:jc w:val="center"/>
              <w:rPr>
                <w:rFonts w:cstheme="minorHAnsi"/>
                <w:bCs/>
              </w:rPr>
            </w:pPr>
          </w:p>
          <w:p w14:paraId="0ECE2A62" w14:textId="0052076F" w:rsidR="002A2165" w:rsidRPr="009B095D" w:rsidRDefault="002A2165" w:rsidP="002A2165">
            <w:pPr>
              <w:widowControl w:val="0"/>
              <w:spacing w:after="0" w:line="240" w:lineRule="auto"/>
              <w:jc w:val="center"/>
              <w:rPr>
                <w:rFonts w:cstheme="minorHAnsi"/>
                <w:bCs/>
              </w:rPr>
            </w:pPr>
            <w:r w:rsidRPr="009B095D">
              <w:rPr>
                <w:rFonts w:cstheme="minorHAnsi"/>
                <w:bCs/>
              </w:rPr>
              <w:t>Oprogramowanie</w:t>
            </w:r>
          </w:p>
          <w:p w14:paraId="227EBA6A" w14:textId="6EF15808" w:rsidR="002A2165" w:rsidRPr="009B095D" w:rsidRDefault="002A2165" w:rsidP="002A2165">
            <w:pPr>
              <w:widowControl w:val="0"/>
              <w:spacing w:after="0" w:line="240" w:lineRule="auto"/>
              <w:jc w:val="center"/>
              <w:rPr>
                <w:rFonts w:eastAsia="Calibri" w:cstheme="minorHAnsi"/>
              </w:rPr>
            </w:pPr>
            <w:r w:rsidRPr="009B095D">
              <w:rPr>
                <w:rFonts w:eastAsia="Calibri" w:cstheme="minorHAnsi"/>
              </w:rPr>
              <w:t>do nauki sprawdzenia stanu technicznego pojazdu</w:t>
            </w:r>
          </w:p>
        </w:tc>
        <w:tc>
          <w:tcPr>
            <w:tcW w:w="7796" w:type="dxa"/>
          </w:tcPr>
          <w:p w14:paraId="725BFA1A" w14:textId="77777777" w:rsidR="002A2165" w:rsidRPr="00EF6E2D" w:rsidRDefault="002A2165" w:rsidP="002A2165">
            <w:pPr>
              <w:suppressAutoHyphens w:val="0"/>
              <w:spacing w:before="100" w:beforeAutospacing="1" w:after="100" w:afterAutospacing="1" w:line="240" w:lineRule="auto"/>
              <w:rPr>
                <w:rFonts w:eastAsia="Times New Roman" w:cstheme="minorHAnsi"/>
                <w:lang w:eastAsia="pl-PL"/>
              </w:rPr>
            </w:pPr>
            <w:r w:rsidRPr="00EF6E2D">
              <w:rPr>
                <w:rFonts w:eastAsia="Times New Roman" w:cstheme="minorHAnsi"/>
                <w:lang w:eastAsia="pl-PL"/>
              </w:rPr>
              <w:t>Oprogramowanie do nauki sprawdzenia stanu technicznego pojazdu – oraz trenażer czasu pracy kierowcy licencja na co najmniej 24 miesiące obejmujące</w:t>
            </w:r>
          </w:p>
          <w:p w14:paraId="5DB8AA7A" w14:textId="77777777" w:rsidR="002A2165" w:rsidRDefault="002A2165" w:rsidP="002A2165">
            <w:pPr>
              <w:pStyle w:val="Akapitzlist"/>
              <w:numPr>
                <w:ilvl w:val="0"/>
                <w:numId w:val="34"/>
              </w:numPr>
              <w:suppressAutoHyphens w:val="0"/>
              <w:spacing w:after="0" w:line="240" w:lineRule="auto"/>
              <w:rPr>
                <w:rFonts w:cstheme="minorHAnsi"/>
              </w:rPr>
            </w:pPr>
            <w:r w:rsidRPr="00D10E47">
              <w:rPr>
                <w:rFonts w:cstheme="minorHAnsi"/>
              </w:rPr>
              <w:t xml:space="preserve">Nauka podstaw dotyczących obsługi gogli oraz kontrolerów VR (nauka jak poruszania się w przestrzeni wirtualnej (avatar) oraz współdziałania z wirtualnymi przedmiotami </w:t>
            </w:r>
          </w:p>
          <w:p w14:paraId="54A60D0C" w14:textId="77777777" w:rsidR="002A2165" w:rsidRDefault="002A2165" w:rsidP="002A2165">
            <w:pPr>
              <w:pStyle w:val="Akapitzlist"/>
              <w:numPr>
                <w:ilvl w:val="0"/>
                <w:numId w:val="34"/>
              </w:numPr>
              <w:suppressAutoHyphens w:val="0"/>
              <w:spacing w:after="0" w:line="240" w:lineRule="auto"/>
              <w:rPr>
                <w:rFonts w:cstheme="minorHAnsi"/>
              </w:rPr>
            </w:pPr>
            <w:r w:rsidRPr="00D10E47">
              <w:rPr>
                <w:rFonts w:cstheme="minorHAnsi"/>
              </w:rPr>
              <w:t>Kontrola pojazdu – ciągnik bez naczepy oraz ciągnik z naczepą</w:t>
            </w:r>
          </w:p>
          <w:p w14:paraId="246403D0" w14:textId="68A9F218" w:rsidR="002A2165" w:rsidRPr="00FE5A16" w:rsidRDefault="002A2165" w:rsidP="002A2165">
            <w:pPr>
              <w:pStyle w:val="Akapitzlist"/>
              <w:numPr>
                <w:ilvl w:val="0"/>
                <w:numId w:val="34"/>
              </w:numPr>
              <w:suppressAutoHyphens w:val="0"/>
              <w:spacing w:after="0" w:line="240" w:lineRule="auto"/>
              <w:rPr>
                <w:rFonts w:cstheme="minorHAnsi"/>
              </w:rPr>
            </w:pPr>
            <w:r w:rsidRPr="00D10E47">
              <w:rPr>
                <w:rFonts w:cstheme="minorHAnsi"/>
              </w:rPr>
              <w:t xml:space="preserve">Kontrola pojazdu – pojazd ciężarowy bez przyczepy (solo) oraz z przyczepą (tandem) </w:t>
            </w:r>
          </w:p>
          <w:p w14:paraId="61AC4FD5" w14:textId="77777777" w:rsidR="002A2165" w:rsidRDefault="002A2165" w:rsidP="002A2165">
            <w:pPr>
              <w:pStyle w:val="Akapitzlist"/>
              <w:numPr>
                <w:ilvl w:val="0"/>
                <w:numId w:val="30"/>
              </w:numPr>
              <w:suppressAutoHyphens w:val="0"/>
              <w:spacing w:after="0" w:line="240" w:lineRule="auto"/>
              <w:rPr>
                <w:rFonts w:cstheme="minorHAnsi"/>
              </w:rPr>
            </w:pPr>
            <w:r w:rsidRPr="00EF6E2D">
              <w:rPr>
                <w:rFonts w:cstheme="minorHAnsi"/>
              </w:rPr>
              <w:t>Sprawdzenie:</w:t>
            </w:r>
          </w:p>
          <w:p w14:paraId="1B3C43A2" w14:textId="77777777" w:rsidR="002A2165" w:rsidRPr="00EF6E2D" w:rsidRDefault="002A2165" w:rsidP="002A2165">
            <w:pPr>
              <w:pStyle w:val="Akapitzlist"/>
              <w:numPr>
                <w:ilvl w:val="0"/>
                <w:numId w:val="31"/>
              </w:numPr>
              <w:suppressAutoHyphens w:val="0"/>
              <w:spacing w:after="0" w:line="240" w:lineRule="auto"/>
              <w:rPr>
                <w:rFonts w:cstheme="minorHAnsi"/>
              </w:rPr>
            </w:pPr>
            <w:r w:rsidRPr="00EF6E2D">
              <w:rPr>
                <w:rFonts w:cstheme="minorHAnsi"/>
                <w:color w:val="252525"/>
              </w:rPr>
              <w:t xml:space="preserve">oświetlenia, kierunkowskazów, reflektorów </w:t>
            </w:r>
          </w:p>
          <w:p w14:paraId="1CC85063" w14:textId="77777777" w:rsidR="002A2165" w:rsidRDefault="002A2165" w:rsidP="002A2165">
            <w:pPr>
              <w:pStyle w:val="Akapitzlist"/>
              <w:numPr>
                <w:ilvl w:val="0"/>
                <w:numId w:val="31"/>
              </w:numPr>
              <w:suppressAutoHyphens w:val="0"/>
              <w:spacing w:after="0" w:line="240" w:lineRule="auto"/>
              <w:rPr>
                <w:rFonts w:cstheme="minorHAnsi"/>
              </w:rPr>
            </w:pPr>
            <w:r w:rsidRPr="00EF6E2D">
              <w:rPr>
                <w:rFonts w:cstheme="minorHAnsi"/>
              </w:rPr>
              <w:t xml:space="preserve">wycieraczki przedniej szyby </w:t>
            </w:r>
          </w:p>
          <w:p w14:paraId="07F1C175" w14:textId="77777777" w:rsidR="002A2165" w:rsidRDefault="002A2165" w:rsidP="002A2165">
            <w:pPr>
              <w:pStyle w:val="Akapitzlist"/>
              <w:numPr>
                <w:ilvl w:val="0"/>
                <w:numId w:val="31"/>
              </w:numPr>
              <w:suppressAutoHyphens w:val="0"/>
              <w:spacing w:after="0" w:line="240" w:lineRule="auto"/>
              <w:rPr>
                <w:rFonts w:cstheme="minorHAnsi"/>
              </w:rPr>
            </w:pPr>
            <w:r w:rsidRPr="00EF6E2D">
              <w:rPr>
                <w:rFonts w:cstheme="minorHAnsi"/>
              </w:rPr>
              <w:t>opon, felg oraz śrub</w:t>
            </w:r>
          </w:p>
          <w:p w14:paraId="7ED84BCA" w14:textId="77777777" w:rsidR="002A2165" w:rsidRDefault="002A2165" w:rsidP="002A2165">
            <w:pPr>
              <w:pStyle w:val="Akapitzlist"/>
              <w:numPr>
                <w:ilvl w:val="0"/>
                <w:numId w:val="31"/>
              </w:numPr>
              <w:suppressAutoHyphens w:val="0"/>
              <w:spacing w:after="0" w:line="240" w:lineRule="auto"/>
              <w:rPr>
                <w:rFonts w:cstheme="minorHAnsi"/>
              </w:rPr>
            </w:pPr>
            <w:r w:rsidRPr="00EF6E2D">
              <w:rPr>
                <w:rFonts w:cstheme="minorHAnsi"/>
              </w:rPr>
              <w:t>błotników</w:t>
            </w:r>
          </w:p>
          <w:p w14:paraId="4F10B706" w14:textId="77777777" w:rsidR="002A2165" w:rsidRPr="00EF6E2D" w:rsidRDefault="002A2165" w:rsidP="002A2165">
            <w:pPr>
              <w:pStyle w:val="Akapitzlist"/>
              <w:numPr>
                <w:ilvl w:val="0"/>
                <w:numId w:val="31"/>
              </w:numPr>
              <w:suppressAutoHyphens w:val="0"/>
              <w:spacing w:after="0" w:line="240" w:lineRule="auto"/>
              <w:rPr>
                <w:rFonts w:cstheme="minorHAnsi"/>
              </w:rPr>
            </w:pPr>
            <w:r w:rsidRPr="00EF6E2D">
              <w:rPr>
                <w:rFonts w:cstheme="minorHAnsi"/>
                <w:color w:val="252525"/>
              </w:rPr>
              <w:t xml:space="preserve">płynu do chłodnicy, oleju silnikowego </w:t>
            </w:r>
          </w:p>
          <w:p w14:paraId="70ACF814" w14:textId="77777777" w:rsidR="002A2165" w:rsidRPr="00EF6E2D" w:rsidRDefault="002A2165" w:rsidP="002A2165">
            <w:pPr>
              <w:pStyle w:val="Akapitzlist"/>
              <w:numPr>
                <w:ilvl w:val="0"/>
                <w:numId w:val="31"/>
              </w:numPr>
              <w:suppressAutoHyphens w:val="0"/>
              <w:spacing w:after="0" w:line="240" w:lineRule="auto"/>
              <w:rPr>
                <w:rFonts w:cstheme="minorHAnsi"/>
              </w:rPr>
            </w:pPr>
            <w:r w:rsidRPr="00EF6E2D">
              <w:rPr>
                <w:rFonts w:cstheme="minorHAnsi"/>
                <w:color w:val="252525"/>
              </w:rPr>
              <w:t xml:space="preserve">lusterek wstecznych, przedniej szyby </w:t>
            </w:r>
          </w:p>
          <w:p w14:paraId="2EBEAF38" w14:textId="77777777" w:rsidR="002A2165" w:rsidRDefault="002A2165" w:rsidP="002A2165">
            <w:pPr>
              <w:pStyle w:val="Akapitzlist"/>
              <w:numPr>
                <w:ilvl w:val="0"/>
                <w:numId w:val="31"/>
              </w:numPr>
              <w:suppressAutoHyphens w:val="0"/>
              <w:spacing w:after="0" w:line="240" w:lineRule="auto"/>
              <w:rPr>
                <w:rFonts w:cstheme="minorHAnsi"/>
              </w:rPr>
            </w:pPr>
            <w:r w:rsidRPr="00EF6E2D">
              <w:rPr>
                <w:rFonts w:cstheme="minorHAnsi"/>
              </w:rPr>
              <w:t xml:space="preserve">urządzenia sprzęgającego </w:t>
            </w:r>
          </w:p>
          <w:p w14:paraId="53EAA30B" w14:textId="77777777" w:rsidR="002A2165" w:rsidRDefault="002A2165" w:rsidP="002A2165">
            <w:pPr>
              <w:pStyle w:val="Akapitzlist"/>
              <w:numPr>
                <w:ilvl w:val="0"/>
                <w:numId w:val="31"/>
              </w:numPr>
              <w:suppressAutoHyphens w:val="0"/>
              <w:spacing w:after="0" w:line="240" w:lineRule="auto"/>
              <w:rPr>
                <w:rFonts w:cstheme="minorHAnsi"/>
              </w:rPr>
            </w:pPr>
            <w:r w:rsidRPr="00EF6E2D">
              <w:rPr>
                <w:rFonts w:cstheme="minorHAnsi"/>
              </w:rPr>
              <w:t xml:space="preserve">sygnału dźwiękowego </w:t>
            </w:r>
          </w:p>
          <w:p w14:paraId="324E751C" w14:textId="77777777" w:rsidR="002A2165" w:rsidRDefault="002A2165" w:rsidP="002A2165">
            <w:pPr>
              <w:pStyle w:val="Akapitzlist"/>
              <w:numPr>
                <w:ilvl w:val="0"/>
                <w:numId w:val="31"/>
              </w:numPr>
              <w:suppressAutoHyphens w:val="0"/>
              <w:spacing w:after="0" w:line="240" w:lineRule="auto"/>
              <w:rPr>
                <w:rFonts w:cstheme="minorHAnsi"/>
              </w:rPr>
            </w:pPr>
            <w:r w:rsidRPr="00EF6E2D">
              <w:rPr>
                <w:rFonts w:cstheme="minorHAnsi"/>
              </w:rPr>
              <w:t xml:space="preserve">połączenia elektrycznego dla przyczep </w:t>
            </w:r>
          </w:p>
          <w:p w14:paraId="263B86B1" w14:textId="77777777" w:rsidR="002A2165" w:rsidRDefault="002A2165" w:rsidP="002A2165">
            <w:pPr>
              <w:pStyle w:val="Akapitzlist"/>
              <w:numPr>
                <w:ilvl w:val="0"/>
                <w:numId w:val="31"/>
              </w:numPr>
              <w:suppressAutoHyphens w:val="0"/>
              <w:spacing w:after="0" w:line="240" w:lineRule="auto"/>
              <w:rPr>
                <w:rFonts w:cstheme="minorHAnsi"/>
              </w:rPr>
            </w:pPr>
            <w:r w:rsidRPr="00EF6E2D">
              <w:rPr>
                <w:rFonts w:cstheme="minorHAnsi"/>
              </w:rPr>
              <w:t xml:space="preserve">zbiornika powietrza spustowego </w:t>
            </w:r>
          </w:p>
          <w:p w14:paraId="28F9D766" w14:textId="77777777" w:rsidR="002A2165" w:rsidRDefault="002A2165" w:rsidP="002A2165">
            <w:pPr>
              <w:pStyle w:val="Akapitzlist"/>
              <w:numPr>
                <w:ilvl w:val="0"/>
                <w:numId w:val="31"/>
              </w:numPr>
              <w:suppressAutoHyphens w:val="0"/>
              <w:spacing w:after="0" w:line="240" w:lineRule="auto"/>
              <w:rPr>
                <w:rFonts w:cstheme="minorHAnsi"/>
              </w:rPr>
            </w:pPr>
            <w:r w:rsidRPr="00EF6E2D">
              <w:rPr>
                <w:rFonts w:cstheme="minorHAnsi"/>
              </w:rPr>
              <w:t xml:space="preserve">ładunku (zabezpieczenie, lokalizacja, ilość, dowód rejestracyjny) </w:t>
            </w:r>
          </w:p>
          <w:p w14:paraId="5B499C35" w14:textId="77777777" w:rsidR="002A2165" w:rsidRDefault="002A2165" w:rsidP="002A2165">
            <w:pPr>
              <w:pStyle w:val="Akapitzlist"/>
              <w:numPr>
                <w:ilvl w:val="0"/>
                <w:numId w:val="31"/>
              </w:numPr>
              <w:suppressAutoHyphens w:val="0"/>
              <w:spacing w:after="0" w:line="240" w:lineRule="auto"/>
              <w:rPr>
                <w:rFonts w:cstheme="minorHAnsi"/>
              </w:rPr>
            </w:pPr>
            <w:r w:rsidRPr="00EF6E2D">
              <w:rPr>
                <w:rFonts w:cstheme="minorHAnsi"/>
              </w:rPr>
              <w:t xml:space="preserve">świateł na przyczepie </w:t>
            </w:r>
          </w:p>
          <w:p w14:paraId="124BC6C4" w14:textId="77777777" w:rsidR="002A2165" w:rsidRDefault="002A2165" w:rsidP="002A2165">
            <w:pPr>
              <w:pStyle w:val="Akapitzlist"/>
              <w:numPr>
                <w:ilvl w:val="0"/>
                <w:numId w:val="31"/>
              </w:numPr>
              <w:suppressAutoHyphens w:val="0"/>
              <w:spacing w:after="0" w:line="240" w:lineRule="auto"/>
              <w:rPr>
                <w:rFonts w:cstheme="minorHAnsi"/>
              </w:rPr>
            </w:pPr>
            <w:r w:rsidRPr="00EF6E2D">
              <w:rPr>
                <w:rFonts w:cstheme="minorHAnsi"/>
              </w:rPr>
              <w:t xml:space="preserve">spryskiwacza przedniej szyby </w:t>
            </w:r>
          </w:p>
          <w:p w14:paraId="45E6C425" w14:textId="77777777" w:rsidR="002A2165" w:rsidRDefault="002A2165" w:rsidP="002A2165">
            <w:pPr>
              <w:pStyle w:val="Akapitzlist"/>
              <w:numPr>
                <w:ilvl w:val="0"/>
                <w:numId w:val="31"/>
              </w:numPr>
              <w:suppressAutoHyphens w:val="0"/>
              <w:spacing w:after="0" w:line="240" w:lineRule="auto"/>
              <w:rPr>
                <w:rFonts w:cstheme="minorHAnsi"/>
              </w:rPr>
            </w:pPr>
            <w:r w:rsidRPr="00EF6E2D">
              <w:rPr>
                <w:rFonts w:cstheme="minorHAnsi"/>
              </w:rPr>
              <w:lastRenderedPageBreak/>
              <w:t xml:space="preserve">płynu do spryskiwaczy </w:t>
            </w:r>
          </w:p>
          <w:p w14:paraId="1ACEF291" w14:textId="77777777" w:rsidR="002A2165" w:rsidRDefault="002A2165" w:rsidP="002A2165">
            <w:pPr>
              <w:pStyle w:val="Akapitzlist"/>
              <w:numPr>
                <w:ilvl w:val="0"/>
                <w:numId w:val="31"/>
              </w:numPr>
              <w:suppressAutoHyphens w:val="0"/>
              <w:spacing w:after="0" w:line="240" w:lineRule="auto"/>
              <w:rPr>
                <w:rFonts w:cstheme="minorHAnsi"/>
              </w:rPr>
            </w:pPr>
            <w:r w:rsidRPr="00EF6E2D">
              <w:rPr>
                <w:rFonts w:cstheme="minorHAnsi"/>
              </w:rPr>
              <w:t xml:space="preserve">tachografu </w:t>
            </w:r>
          </w:p>
          <w:p w14:paraId="1471C6A3" w14:textId="77777777" w:rsidR="002A2165" w:rsidRDefault="002A2165" w:rsidP="002A2165">
            <w:pPr>
              <w:pStyle w:val="Akapitzlist"/>
              <w:numPr>
                <w:ilvl w:val="0"/>
                <w:numId w:val="31"/>
              </w:numPr>
              <w:suppressAutoHyphens w:val="0"/>
              <w:spacing w:after="0" w:line="240" w:lineRule="auto"/>
              <w:rPr>
                <w:rFonts w:cstheme="minorHAnsi"/>
              </w:rPr>
            </w:pPr>
            <w:r w:rsidRPr="00EF6E2D">
              <w:rPr>
                <w:rFonts w:cstheme="minorHAnsi"/>
              </w:rPr>
              <w:t xml:space="preserve">gaśnicy </w:t>
            </w:r>
          </w:p>
          <w:p w14:paraId="1116D20E" w14:textId="4E0E44CA" w:rsidR="002A2165" w:rsidRPr="00EF6E2D" w:rsidRDefault="002A2165" w:rsidP="002A2165">
            <w:pPr>
              <w:pStyle w:val="Akapitzlist"/>
              <w:numPr>
                <w:ilvl w:val="0"/>
                <w:numId w:val="31"/>
              </w:numPr>
              <w:suppressAutoHyphens w:val="0"/>
              <w:spacing w:after="0" w:line="240" w:lineRule="auto"/>
              <w:rPr>
                <w:rFonts w:cstheme="minorHAnsi"/>
              </w:rPr>
            </w:pPr>
            <w:r w:rsidRPr="00EF6E2D">
              <w:rPr>
                <w:rFonts w:cstheme="minorHAnsi"/>
              </w:rPr>
              <w:t xml:space="preserve">systemów ostrzegawczych </w:t>
            </w:r>
          </w:p>
          <w:p w14:paraId="72C24820" w14:textId="77777777" w:rsidR="002A2165" w:rsidRPr="009B095D" w:rsidRDefault="002A2165" w:rsidP="002A2165">
            <w:pPr>
              <w:pStyle w:val="Akapitzlist"/>
              <w:suppressAutoHyphens w:val="0"/>
              <w:spacing w:before="100" w:beforeAutospacing="1" w:after="100" w:afterAutospacing="1" w:line="276" w:lineRule="auto"/>
              <w:rPr>
                <w:rFonts w:eastAsia="Times New Roman" w:cstheme="minorHAnsi"/>
                <w:highlight w:val="yellow"/>
                <w:lang w:eastAsia="pl-PL"/>
              </w:rPr>
            </w:pPr>
          </w:p>
        </w:tc>
        <w:tc>
          <w:tcPr>
            <w:tcW w:w="4679" w:type="dxa"/>
            <w:vAlign w:val="center"/>
          </w:tcPr>
          <w:p w14:paraId="2255E8BD" w14:textId="11764526" w:rsidR="002A2165" w:rsidRPr="009B095D" w:rsidRDefault="00615D1B" w:rsidP="002A2165">
            <w:pPr>
              <w:widowControl w:val="0"/>
              <w:spacing w:after="0" w:line="240" w:lineRule="auto"/>
              <w:jc w:val="both"/>
              <w:rPr>
                <w:rFonts w:cstheme="minorHAnsi"/>
              </w:rPr>
            </w:pPr>
            <w:sdt>
              <w:sdtPr>
                <w:rPr>
                  <w:rFonts w:cstheme="minorHAnsi"/>
                </w:rPr>
                <w:id w:val="-216973517"/>
                <w14:checkbox>
                  <w14:checked w14:val="0"/>
                  <w14:checkedState w14:val="2612" w14:font="MS Gothic"/>
                  <w14:uncheckedState w14:val="2610" w14:font="MS Gothic"/>
                </w14:checkbox>
              </w:sdtPr>
              <w:sdtEndPr/>
              <w:sdtContent>
                <w:r w:rsidR="001C7BF4" w:rsidRPr="009B095D">
                  <w:rPr>
                    <w:rFonts w:ascii="Segoe UI Symbol" w:eastAsia="MS Gothic" w:hAnsi="Segoe UI Symbol" w:cs="Segoe UI Symbol"/>
                  </w:rPr>
                  <w:t>☐</w:t>
                </w:r>
              </w:sdtContent>
            </w:sdt>
            <w:r w:rsidR="001C7BF4" w:rsidRPr="009B095D">
              <w:rPr>
                <w:rFonts w:eastAsia="Calibri" w:cstheme="minorHAnsi"/>
              </w:rPr>
              <w:t xml:space="preserve"> TAK / </w:t>
            </w:r>
            <w:sdt>
              <w:sdtPr>
                <w:rPr>
                  <w:rFonts w:cstheme="minorHAnsi"/>
                </w:rPr>
                <w:id w:val="-474214900"/>
                <w14:checkbox>
                  <w14:checked w14:val="0"/>
                  <w14:checkedState w14:val="2612" w14:font="MS Gothic"/>
                  <w14:uncheckedState w14:val="2610" w14:font="MS Gothic"/>
                </w14:checkbox>
              </w:sdtPr>
              <w:sdtEndPr/>
              <w:sdtContent>
                <w:r w:rsidR="001C7BF4" w:rsidRPr="009B095D">
                  <w:rPr>
                    <w:rFonts w:ascii="Segoe UI Symbol" w:eastAsia="MS Gothic" w:hAnsi="Segoe UI Symbol" w:cs="Segoe UI Symbol"/>
                  </w:rPr>
                  <w:t>☐</w:t>
                </w:r>
              </w:sdtContent>
            </w:sdt>
            <w:r w:rsidR="001C7BF4" w:rsidRPr="009B095D">
              <w:rPr>
                <w:rFonts w:eastAsia="Calibri" w:cstheme="minorHAnsi"/>
              </w:rPr>
              <w:t xml:space="preserve"> NIE</w:t>
            </w:r>
          </w:p>
        </w:tc>
      </w:tr>
      <w:tr w:rsidR="002A2165" w:rsidRPr="008C7ADF" w14:paraId="430030B8" w14:textId="77777777" w:rsidTr="00EE4CB6">
        <w:tc>
          <w:tcPr>
            <w:tcW w:w="1838" w:type="dxa"/>
          </w:tcPr>
          <w:p w14:paraId="651475B0" w14:textId="77777777" w:rsidR="002A2165" w:rsidRPr="009B095D" w:rsidRDefault="002A2165" w:rsidP="002A2165">
            <w:pPr>
              <w:widowControl w:val="0"/>
              <w:spacing w:after="0" w:line="240" w:lineRule="auto"/>
              <w:rPr>
                <w:rFonts w:eastAsia="Calibri" w:cstheme="minorHAnsi"/>
              </w:rPr>
            </w:pPr>
          </w:p>
          <w:p w14:paraId="660B2250" w14:textId="77777777" w:rsidR="002A2165" w:rsidRDefault="002A2165" w:rsidP="002A2165">
            <w:pPr>
              <w:widowControl w:val="0"/>
              <w:spacing w:after="0" w:line="240" w:lineRule="auto"/>
              <w:jc w:val="center"/>
              <w:rPr>
                <w:rFonts w:cstheme="minorHAnsi"/>
                <w:bCs/>
              </w:rPr>
            </w:pPr>
          </w:p>
          <w:p w14:paraId="5A2F644D" w14:textId="77777777" w:rsidR="002A2165" w:rsidRDefault="002A2165" w:rsidP="002A2165">
            <w:pPr>
              <w:widowControl w:val="0"/>
              <w:spacing w:after="0" w:line="240" w:lineRule="auto"/>
              <w:jc w:val="center"/>
              <w:rPr>
                <w:rFonts w:cstheme="minorHAnsi"/>
                <w:bCs/>
              </w:rPr>
            </w:pPr>
          </w:p>
          <w:p w14:paraId="5CF3BE4C" w14:textId="543040B6" w:rsidR="002A2165" w:rsidRPr="009B095D" w:rsidRDefault="002A2165" w:rsidP="002A2165">
            <w:pPr>
              <w:widowControl w:val="0"/>
              <w:spacing w:after="0" w:line="240" w:lineRule="auto"/>
              <w:jc w:val="center"/>
              <w:rPr>
                <w:rFonts w:cstheme="minorHAnsi"/>
                <w:bCs/>
              </w:rPr>
            </w:pPr>
            <w:r w:rsidRPr="009B095D">
              <w:rPr>
                <w:rFonts w:cstheme="minorHAnsi"/>
                <w:bCs/>
              </w:rPr>
              <w:t>Panel administracyjny</w:t>
            </w:r>
          </w:p>
          <w:p w14:paraId="4099D381" w14:textId="77777777" w:rsidR="002A2165" w:rsidRPr="009B095D" w:rsidRDefault="002A2165" w:rsidP="002A2165">
            <w:pPr>
              <w:widowControl w:val="0"/>
              <w:spacing w:after="0" w:line="240" w:lineRule="auto"/>
              <w:rPr>
                <w:rFonts w:eastAsia="Calibri" w:cstheme="minorHAnsi"/>
              </w:rPr>
            </w:pPr>
          </w:p>
        </w:tc>
        <w:tc>
          <w:tcPr>
            <w:tcW w:w="7796" w:type="dxa"/>
          </w:tcPr>
          <w:p w14:paraId="44048E4B" w14:textId="77777777" w:rsidR="004A22CE" w:rsidRDefault="004A22CE" w:rsidP="002A2165">
            <w:pPr>
              <w:widowControl w:val="0"/>
              <w:spacing w:after="0" w:line="240" w:lineRule="auto"/>
              <w:jc w:val="both"/>
              <w:rPr>
                <w:rFonts w:eastAsia="Calibri" w:cstheme="minorHAnsi"/>
                <w:b/>
              </w:rPr>
            </w:pPr>
          </w:p>
          <w:p w14:paraId="67BB3E31" w14:textId="2F895EBF" w:rsidR="002A2165" w:rsidRPr="00D10E47" w:rsidRDefault="002A2165" w:rsidP="002A2165">
            <w:pPr>
              <w:widowControl w:val="0"/>
              <w:spacing w:after="0" w:line="240" w:lineRule="auto"/>
              <w:jc w:val="both"/>
              <w:rPr>
                <w:rFonts w:eastAsia="Calibri" w:cstheme="minorHAnsi"/>
                <w:b/>
              </w:rPr>
            </w:pPr>
            <w:r w:rsidRPr="00D10E47">
              <w:rPr>
                <w:rFonts w:eastAsia="Calibri" w:cstheme="minorHAnsi"/>
                <w:b/>
              </w:rPr>
              <w:t>Panel administracyjny powinien zawierać co najmniej:</w:t>
            </w:r>
          </w:p>
          <w:p w14:paraId="11EBF8F5" w14:textId="77777777" w:rsidR="002A2165" w:rsidRDefault="002A2165" w:rsidP="002A2165">
            <w:pPr>
              <w:pStyle w:val="Akapitzlist"/>
              <w:widowControl w:val="0"/>
              <w:numPr>
                <w:ilvl w:val="0"/>
                <w:numId w:val="28"/>
              </w:numPr>
              <w:spacing w:after="0" w:line="240" w:lineRule="auto"/>
              <w:jc w:val="both"/>
              <w:rPr>
                <w:rFonts w:eastAsia="Calibri" w:cstheme="minorHAnsi"/>
              </w:rPr>
            </w:pPr>
            <w:r w:rsidRPr="00625D88">
              <w:rPr>
                <w:rFonts w:eastAsia="Calibri" w:cstheme="minorHAnsi"/>
              </w:rPr>
              <w:t>System online dostępny z dowolnego komputera lub tabletu</w:t>
            </w:r>
          </w:p>
          <w:p w14:paraId="767AFAF5" w14:textId="77777777" w:rsidR="002A2165" w:rsidRDefault="002A2165" w:rsidP="002A2165">
            <w:pPr>
              <w:pStyle w:val="Akapitzlist"/>
              <w:widowControl w:val="0"/>
              <w:numPr>
                <w:ilvl w:val="0"/>
                <w:numId w:val="28"/>
              </w:numPr>
              <w:spacing w:after="0" w:line="240" w:lineRule="auto"/>
              <w:jc w:val="both"/>
              <w:rPr>
                <w:rFonts w:eastAsia="Calibri" w:cstheme="minorHAnsi"/>
              </w:rPr>
            </w:pPr>
            <w:r w:rsidRPr="00625D88">
              <w:rPr>
                <w:rFonts w:eastAsia="Calibri" w:cstheme="minorHAnsi"/>
              </w:rPr>
              <w:t>Zarządzanie grupą uczniów</w:t>
            </w:r>
          </w:p>
          <w:p w14:paraId="25C1914B" w14:textId="77777777" w:rsidR="002A2165" w:rsidRDefault="002A2165" w:rsidP="002A2165">
            <w:pPr>
              <w:pStyle w:val="Akapitzlist"/>
              <w:widowControl w:val="0"/>
              <w:numPr>
                <w:ilvl w:val="0"/>
                <w:numId w:val="28"/>
              </w:numPr>
              <w:spacing w:after="0" w:line="240" w:lineRule="auto"/>
              <w:jc w:val="both"/>
              <w:rPr>
                <w:rFonts w:eastAsia="Calibri" w:cstheme="minorHAnsi"/>
              </w:rPr>
            </w:pPr>
            <w:r w:rsidRPr="00625D88">
              <w:rPr>
                <w:rFonts w:eastAsia="Calibri" w:cstheme="minorHAnsi"/>
              </w:rPr>
              <w:t>Zarządzanie indywidualnymi kontami uczniów</w:t>
            </w:r>
          </w:p>
          <w:p w14:paraId="02073AE7" w14:textId="77777777" w:rsidR="002A2165" w:rsidRDefault="002A2165" w:rsidP="002A2165">
            <w:pPr>
              <w:pStyle w:val="Akapitzlist"/>
              <w:widowControl w:val="0"/>
              <w:numPr>
                <w:ilvl w:val="0"/>
                <w:numId w:val="28"/>
              </w:numPr>
              <w:spacing w:after="0" w:line="240" w:lineRule="auto"/>
              <w:jc w:val="both"/>
              <w:rPr>
                <w:rFonts w:eastAsia="Calibri" w:cstheme="minorHAnsi"/>
              </w:rPr>
            </w:pPr>
            <w:r w:rsidRPr="00625D88">
              <w:rPr>
                <w:rFonts w:eastAsia="Calibri" w:cstheme="minorHAnsi"/>
              </w:rPr>
              <w:t>Możliwość stworzenia indywidualnej ścieżki nauczania dla każdego ucznia lub wspólnej sekwencji ćwiczeń oraz zadań dla całej grupy</w:t>
            </w:r>
          </w:p>
          <w:p w14:paraId="3B741706" w14:textId="77777777" w:rsidR="002A2165" w:rsidRDefault="002A2165" w:rsidP="002A2165">
            <w:pPr>
              <w:pStyle w:val="Akapitzlist"/>
              <w:widowControl w:val="0"/>
              <w:numPr>
                <w:ilvl w:val="0"/>
                <w:numId w:val="28"/>
              </w:numPr>
              <w:spacing w:after="0" w:line="240" w:lineRule="auto"/>
              <w:jc w:val="both"/>
              <w:rPr>
                <w:rFonts w:eastAsia="Calibri" w:cstheme="minorHAnsi"/>
              </w:rPr>
            </w:pPr>
            <w:r w:rsidRPr="00625D88">
              <w:rPr>
                <w:rFonts w:eastAsia="Calibri" w:cstheme="minorHAnsi"/>
              </w:rPr>
              <w:t>Indywidualne skonfigurowanie programu szkoleniowego</w:t>
            </w:r>
          </w:p>
          <w:p w14:paraId="74D273DF" w14:textId="77777777" w:rsidR="002A2165" w:rsidRDefault="002A2165" w:rsidP="002A2165">
            <w:pPr>
              <w:pStyle w:val="Akapitzlist"/>
              <w:widowControl w:val="0"/>
              <w:numPr>
                <w:ilvl w:val="0"/>
                <w:numId w:val="28"/>
              </w:numPr>
              <w:spacing w:after="0" w:line="240" w:lineRule="auto"/>
              <w:jc w:val="both"/>
              <w:rPr>
                <w:rFonts w:eastAsia="Calibri" w:cstheme="minorHAnsi"/>
              </w:rPr>
            </w:pPr>
            <w:r w:rsidRPr="00625D88">
              <w:rPr>
                <w:rFonts w:eastAsia="Calibri" w:cstheme="minorHAnsi"/>
              </w:rPr>
              <w:t>Przeprowadzenie symulacji zdarzeń drogowych</w:t>
            </w:r>
          </w:p>
          <w:p w14:paraId="6C7A6BE0" w14:textId="77777777" w:rsidR="002A2165" w:rsidRDefault="002A2165" w:rsidP="002A2165">
            <w:pPr>
              <w:pStyle w:val="Akapitzlist"/>
              <w:widowControl w:val="0"/>
              <w:numPr>
                <w:ilvl w:val="0"/>
                <w:numId w:val="28"/>
              </w:numPr>
              <w:spacing w:after="0" w:line="240" w:lineRule="auto"/>
              <w:jc w:val="both"/>
              <w:rPr>
                <w:rFonts w:eastAsia="Calibri" w:cstheme="minorHAnsi"/>
              </w:rPr>
            </w:pPr>
            <w:r w:rsidRPr="00625D88">
              <w:rPr>
                <w:rFonts w:eastAsia="Calibri" w:cstheme="minorHAnsi"/>
              </w:rPr>
              <w:t>Przeprowadzenie symulacji przemieszczania towaru w ładowni</w:t>
            </w:r>
          </w:p>
          <w:p w14:paraId="6853D8C6" w14:textId="6596FD25" w:rsidR="004A22CE" w:rsidRPr="00625D88" w:rsidRDefault="004A22CE" w:rsidP="004A22CE">
            <w:pPr>
              <w:pStyle w:val="Akapitzlist"/>
              <w:widowControl w:val="0"/>
              <w:spacing w:after="0" w:line="240" w:lineRule="auto"/>
              <w:ind w:left="405"/>
              <w:jc w:val="both"/>
              <w:rPr>
                <w:rFonts w:eastAsia="Calibri" w:cstheme="minorHAnsi"/>
              </w:rPr>
            </w:pPr>
          </w:p>
        </w:tc>
        <w:tc>
          <w:tcPr>
            <w:tcW w:w="4679" w:type="dxa"/>
            <w:vAlign w:val="center"/>
          </w:tcPr>
          <w:p w14:paraId="73B006C2" w14:textId="0DD84FE4" w:rsidR="002A2165" w:rsidRPr="009B095D" w:rsidRDefault="00615D1B" w:rsidP="002A2165">
            <w:pPr>
              <w:widowControl w:val="0"/>
              <w:spacing w:after="0" w:line="240" w:lineRule="auto"/>
              <w:jc w:val="both"/>
              <w:rPr>
                <w:rFonts w:cstheme="minorHAnsi"/>
              </w:rPr>
            </w:pPr>
            <w:sdt>
              <w:sdtPr>
                <w:rPr>
                  <w:rFonts w:cstheme="minorHAnsi"/>
                </w:rPr>
                <w:id w:val="2096817093"/>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TAK / </w:t>
            </w:r>
            <w:sdt>
              <w:sdtPr>
                <w:rPr>
                  <w:rFonts w:cstheme="minorHAnsi"/>
                </w:rPr>
                <w:id w:val="1589271140"/>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NIE</w:t>
            </w:r>
          </w:p>
        </w:tc>
      </w:tr>
      <w:tr w:rsidR="002A2165" w:rsidRPr="008C7ADF" w14:paraId="78AB747F" w14:textId="77777777" w:rsidTr="00EE4CB6">
        <w:tc>
          <w:tcPr>
            <w:tcW w:w="1838" w:type="dxa"/>
          </w:tcPr>
          <w:p w14:paraId="4EB6C601" w14:textId="77777777" w:rsidR="002A2165" w:rsidRPr="009B095D" w:rsidRDefault="002A2165" w:rsidP="002A2165">
            <w:pPr>
              <w:widowControl w:val="0"/>
              <w:spacing w:after="0" w:line="240" w:lineRule="auto"/>
              <w:rPr>
                <w:rFonts w:eastAsia="Calibri" w:cstheme="minorHAnsi"/>
              </w:rPr>
            </w:pPr>
          </w:p>
          <w:p w14:paraId="6C28C954" w14:textId="77777777" w:rsidR="0058194F" w:rsidRDefault="0058194F" w:rsidP="002A2165">
            <w:pPr>
              <w:widowControl w:val="0"/>
              <w:spacing w:after="0" w:line="240" w:lineRule="auto"/>
              <w:jc w:val="center"/>
              <w:rPr>
                <w:rFonts w:cstheme="minorHAnsi"/>
                <w:bCs/>
              </w:rPr>
            </w:pPr>
          </w:p>
          <w:p w14:paraId="3CB8AF52" w14:textId="77777777" w:rsidR="0058194F" w:rsidRDefault="0058194F" w:rsidP="002A2165">
            <w:pPr>
              <w:widowControl w:val="0"/>
              <w:spacing w:after="0" w:line="240" w:lineRule="auto"/>
              <w:jc w:val="center"/>
              <w:rPr>
                <w:rFonts w:cstheme="minorHAnsi"/>
                <w:bCs/>
              </w:rPr>
            </w:pPr>
          </w:p>
          <w:p w14:paraId="462B8A78" w14:textId="77777777" w:rsidR="0058194F" w:rsidRDefault="0058194F" w:rsidP="002A2165">
            <w:pPr>
              <w:widowControl w:val="0"/>
              <w:spacing w:after="0" w:line="240" w:lineRule="auto"/>
              <w:jc w:val="center"/>
              <w:rPr>
                <w:rFonts w:cstheme="minorHAnsi"/>
                <w:bCs/>
              </w:rPr>
            </w:pPr>
          </w:p>
          <w:p w14:paraId="3D815DAB" w14:textId="77777777" w:rsidR="0058194F" w:rsidRDefault="0058194F" w:rsidP="002A2165">
            <w:pPr>
              <w:widowControl w:val="0"/>
              <w:spacing w:after="0" w:line="240" w:lineRule="auto"/>
              <w:jc w:val="center"/>
              <w:rPr>
                <w:rFonts w:cstheme="minorHAnsi"/>
                <w:bCs/>
              </w:rPr>
            </w:pPr>
          </w:p>
          <w:p w14:paraId="5B06C3F0" w14:textId="77777777" w:rsidR="0058194F" w:rsidRDefault="0058194F" w:rsidP="002A2165">
            <w:pPr>
              <w:widowControl w:val="0"/>
              <w:spacing w:after="0" w:line="240" w:lineRule="auto"/>
              <w:jc w:val="center"/>
              <w:rPr>
                <w:rFonts w:cstheme="minorHAnsi"/>
                <w:bCs/>
              </w:rPr>
            </w:pPr>
          </w:p>
          <w:p w14:paraId="54D6FA57" w14:textId="75A82505" w:rsidR="002A2165" w:rsidRPr="009B095D" w:rsidRDefault="002A2165" w:rsidP="002A2165">
            <w:pPr>
              <w:widowControl w:val="0"/>
              <w:spacing w:after="0" w:line="240" w:lineRule="auto"/>
              <w:jc w:val="center"/>
              <w:rPr>
                <w:rFonts w:cstheme="minorHAnsi"/>
                <w:bCs/>
              </w:rPr>
            </w:pPr>
            <w:r w:rsidRPr="009B095D">
              <w:rPr>
                <w:rFonts w:cstheme="minorHAnsi"/>
                <w:bCs/>
              </w:rPr>
              <w:t>Tablet</w:t>
            </w:r>
            <w:r w:rsidR="0058194F">
              <w:rPr>
                <w:rFonts w:cstheme="minorHAnsi"/>
                <w:bCs/>
              </w:rPr>
              <w:t xml:space="preserve"> dla instruktora</w:t>
            </w:r>
          </w:p>
          <w:p w14:paraId="5F5944CF" w14:textId="77777777" w:rsidR="002A2165" w:rsidRPr="009B095D" w:rsidRDefault="002A2165" w:rsidP="002A2165">
            <w:pPr>
              <w:widowControl w:val="0"/>
              <w:spacing w:after="0" w:line="240" w:lineRule="auto"/>
              <w:rPr>
                <w:rFonts w:eastAsia="Calibri" w:cstheme="minorHAnsi"/>
              </w:rPr>
            </w:pPr>
          </w:p>
        </w:tc>
        <w:tc>
          <w:tcPr>
            <w:tcW w:w="7796" w:type="dxa"/>
          </w:tcPr>
          <w:p w14:paraId="6E60BBD4" w14:textId="77777777" w:rsidR="002A2165" w:rsidRPr="009B095D" w:rsidRDefault="002A2165" w:rsidP="002A2165">
            <w:pPr>
              <w:widowControl w:val="0"/>
              <w:spacing w:after="0" w:line="240" w:lineRule="auto"/>
              <w:jc w:val="both"/>
              <w:rPr>
                <w:rFonts w:eastAsia="Calibri" w:cstheme="minorHAnsi"/>
              </w:rPr>
            </w:pPr>
          </w:p>
          <w:p w14:paraId="7C96AEFC" w14:textId="77777777" w:rsidR="002A2165" w:rsidRPr="009F6449" w:rsidRDefault="002A2165" w:rsidP="002A2165">
            <w:pPr>
              <w:widowControl w:val="0"/>
              <w:spacing w:after="0" w:line="240" w:lineRule="auto"/>
              <w:jc w:val="both"/>
              <w:rPr>
                <w:rFonts w:eastAsia="Calibri" w:cstheme="minorHAnsi"/>
              </w:rPr>
            </w:pPr>
            <w:r w:rsidRPr="009F6449">
              <w:rPr>
                <w:rFonts w:eastAsia="Calibri" w:cstheme="minorHAnsi"/>
              </w:rPr>
              <w:t>Tablet z adaptacyjnym ekranem dotykowym dla instruktora</w:t>
            </w:r>
          </w:p>
          <w:p w14:paraId="02F06FAF" w14:textId="55D2EB82" w:rsidR="009F6449" w:rsidRPr="009F6449" w:rsidRDefault="009F6449" w:rsidP="009F6449">
            <w:pPr>
              <w:widowControl w:val="0"/>
              <w:spacing w:after="0" w:line="240" w:lineRule="auto"/>
              <w:jc w:val="both"/>
              <w:rPr>
                <w:rFonts w:eastAsia="Calibri" w:cstheme="minorHAnsi"/>
                <w:color w:val="000000" w:themeColor="text1"/>
              </w:rPr>
            </w:pPr>
            <w:r>
              <w:rPr>
                <w:rFonts w:eastAsia="Calibri" w:cstheme="minorHAnsi"/>
                <w:color w:val="000000" w:themeColor="text1"/>
              </w:rPr>
              <w:t xml:space="preserve">• </w:t>
            </w:r>
            <w:r w:rsidRPr="009F6449">
              <w:rPr>
                <w:rFonts w:eastAsia="Calibri" w:cstheme="minorHAnsi"/>
                <w:color w:val="000000" w:themeColor="text1"/>
              </w:rPr>
              <w:t>Przekątna ekranu min. 10.5”</w:t>
            </w:r>
          </w:p>
          <w:p w14:paraId="5CF94990" w14:textId="304648A6" w:rsidR="009F6449" w:rsidRPr="009F6449" w:rsidRDefault="009F6449" w:rsidP="009F6449">
            <w:pPr>
              <w:widowControl w:val="0"/>
              <w:spacing w:after="0" w:line="240" w:lineRule="auto"/>
              <w:jc w:val="both"/>
              <w:rPr>
                <w:rFonts w:eastAsia="Calibri" w:cstheme="minorHAnsi"/>
                <w:color w:val="000000" w:themeColor="text1"/>
              </w:rPr>
            </w:pPr>
            <w:r>
              <w:rPr>
                <w:rFonts w:eastAsia="Calibri" w:cstheme="minorHAnsi"/>
                <w:color w:val="000000" w:themeColor="text1"/>
              </w:rPr>
              <w:t xml:space="preserve">• </w:t>
            </w:r>
            <w:r w:rsidRPr="009F6449">
              <w:rPr>
                <w:rFonts w:eastAsia="Calibri" w:cstheme="minorHAnsi"/>
                <w:color w:val="000000" w:themeColor="text1"/>
              </w:rPr>
              <w:t>Łączność Wi-fi</w:t>
            </w:r>
          </w:p>
          <w:p w14:paraId="628813F8" w14:textId="60B2B286" w:rsidR="009F6449" w:rsidRPr="009F6449" w:rsidRDefault="009F6449" w:rsidP="009F6449">
            <w:pPr>
              <w:widowControl w:val="0"/>
              <w:spacing w:after="0" w:line="240" w:lineRule="auto"/>
              <w:jc w:val="both"/>
              <w:rPr>
                <w:rFonts w:eastAsia="Calibri" w:cstheme="minorHAnsi"/>
                <w:color w:val="000000" w:themeColor="text1"/>
              </w:rPr>
            </w:pPr>
            <w:r>
              <w:rPr>
                <w:rFonts w:eastAsia="Calibri" w:cstheme="minorHAnsi"/>
                <w:color w:val="000000" w:themeColor="text1"/>
              </w:rPr>
              <w:t xml:space="preserve">• </w:t>
            </w:r>
            <w:r w:rsidRPr="009F6449">
              <w:rPr>
                <w:rFonts w:eastAsia="Calibri" w:cstheme="minorHAnsi"/>
                <w:color w:val="000000" w:themeColor="text1"/>
              </w:rPr>
              <w:t>Pamięć ram minimum 8GB</w:t>
            </w:r>
          </w:p>
          <w:p w14:paraId="19730F33" w14:textId="33FB4D96" w:rsidR="009F6449" w:rsidRPr="009F6449" w:rsidRDefault="009F6449" w:rsidP="009F6449">
            <w:pPr>
              <w:widowControl w:val="0"/>
              <w:spacing w:after="0" w:line="240" w:lineRule="auto"/>
              <w:jc w:val="both"/>
              <w:rPr>
                <w:rFonts w:eastAsia="Calibri" w:cstheme="minorHAnsi"/>
                <w:color w:val="000000" w:themeColor="text1"/>
              </w:rPr>
            </w:pPr>
            <w:r>
              <w:rPr>
                <w:rFonts w:eastAsia="Calibri" w:cstheme="minorHAnsi"/>
                <w:color w:val="000000" w:themeColor="text1"/>
              </w:rPr>
              <w:t xml:space="preserve">• </w:t>
            </w:r>
            <w:r w:rsidRPr="009F6449">
              <w:rPr>
                <w:rFonts w:eastAsia="Calibri" w:cstheme="minorHAnsi"/>
                <w:color w:val="000000" w:themeColor="text1"/>
              </w:rPr>
              <w:t>Pamięć wbudowana min. 128 GB</w:t>
            </w:r>
          </w:p>
          <w:p w14:paraId="6E1AE5E6" w14:textId="7B10C4A5" w:rsidR="009F6449" w:rsidRPr="009F6449" w:rsidRDefault="009F6449" w:rsidP="009F6449">
            <w:pPr>
              <w:widowControl w:val="0"/>
              <w:spacing w:after="0" w:line="240" w:lineRule="auto"/>
              <w:jc w:val="both"/>
              <w:rPr>
                <w:rFonts w:eastAsia="Calibri" w:cstheme="minorHAnsi"/>
              </w:rPr>
            </w:pPr>
            <w:r>
              <w:rPr>
                <w:rFonts w:eastAsia="Calibri" w:cstheme="minorHAnsi"/>
              </w:rPr>
              <w:t xml:space="preserve">• </w:t>
            </w:r>
            <w:r w:rsidRPr="009F6449">
              <w:rPr>
                <w:rFonts w:eastAsia="Calibri" w:cstheme="minorHAnsi"/>
              </w:rPr>
              <w:t xml:space="preserve">Preferowany system operacyjny min. Android 14 lub równoważny zainstalowany na urządzeniu. </w:t>
            </w:r>
            <w:r w:rsidRPr="009F6449">
              <w:rPr>
                <w:rFonts w:eastAsia="Calibri" w:cstheme="minorHAnsi"/>
                <w:lang w:val="pl-PL"/>
              </w:rPr>
              <w:t xml:space="preserve">Oferowany model monitora interaktywnego musi posiadać i poprawnie współpracować z oferowanym systemem operacyjnym (jako potwierdzenie poprawnej współpracy. </w:t>
            </w:r>
          </w:p>
          <w:p w14:paraId="67C152F6" w14:textId="36CA1E12" w:rsidR="00494BFB" w:rsidRPr="00494BFB" w:rsidRDefault="00494BFB" w:rsidP="002A2165">
            <w:pPr>
              <w:widowControl w:val="0"/>
              <w:spacing w:after="0" w:line="240" w:lineRule="auto"/>
              <w:jc w:val="both"/>
              <w:rPr>
                <w:rFonts w:eastAsia="Calibri" w:cstheme="minorHAnsi"/>
                <w:color w:val="FF0000"/>
              </w:rPr>
            </w:pPr>
          </w:p>
          <w:p w14:paraId="3EBDDC1A" w14:textId="77777777" w:rsidR="00494BFB" w:rsidRDefault="00494BFB" w:rsidP="002A2165">
            <w:pPr>
              <w:widowControl w:val="0"/>
              <w:spacing w:after="0" w:line="240" w:lineRule="auto"/>
              <w:jc w:val="both"/>
              <w:rPr>
                <w:rFonts w:eastAsia="Calibri" w:cstheme="minorHAnsi"/>
              </w:rPr>
            </w:pPr>
          </w:p>
          <w:p w14:paraId="7EB1913D" w14:textId="7E9895F5" w:rsidR="00494BFB" w:rsidRPr="009B095D" w:rsidRDefault="00494BFB" w:rsidP="002A2165">
            <w:pPr>
              <w:widowControl w:val="0"/>
              <w:spacing w:after="0" w:line="240" w:lineRule="auto"/>
              <w:jc w:val="both"/>
              <w:rPr>
                <w:rFonts w:eastAsia="Calibri" w:cstheme="minorHAnsi"/>
              </w:rPr>
            </w:pPr>
          </w:p>
        </w:tc>
        <w:tc>
          <w:tcPr>
            <w:tcW w:w="4679" w:type="dxa"/>
            <w:vAlign w:val="center"/>
          </w:tcPr>
          <w:p w14:paraId="45BA25D5" w14:textId="77777777" w:rsidR="002A2165" w:rsidRDefault="00615D1B" w:rsidP="002A2165">
            <w:pPr>
              <w:widowControl w:val="0"/>
              <w:spacing w:after="0" w:line="240" w:lineRule="auto"/>
              <w:jc w:val="both"/>
              <w:rPr>
                <w:rFonts w:eastAsia="Calibri" w:cstheme="minorHAnsi"/>
              </w:rPr>
            </w:pPr>
            <w:sdt>
              <w:sdtPr>
                <w:rPr>
                  <w:rFonts w:cstheme="minorHAnsi"/>
                </w:rPr>
                <w:id w:val="1268352829"/>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TAK / </w:t>
            </w:r>
            <w:sdt>
              <w:sdtPr>
                <w:rPr>
                  <w:rFonts w:cstheme="minorHAnsi"/>
                </w:rPr>
                <w:id w:val="-1613277531"/>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NIE</w:t>
            </w:r>
          </w:p>
          <w:p w14:paraId="698457B1" w14:textId="77777777" w:rsidR="00A87126" w:rsidRDefault="00A87126" w:rsidP="002A2165">
            <w:pPr>
              <w:widowControl w:val="0"/>
              <w:spacing w:after="0" w:line="240" w:lineRule="auto"/>
              <w:jc w:val="both"/>
              <w:rPr>
                <w:rFonts w:cstheme="minorHAnsi"/>
              </w:rPr>
            </w:pPr>
          </w:p>
          <w:p w14:paraId="15250CE7" w14:textId="1F8F878F" w:rsidR="00A87126" w:rsidRDefault="00A87126" w:rsidP="00A87126">
            <w:pPr>
              <w:widowControl w:val="0"/>
              <w:spacing w:after="0" w:line="240" w:lineRule="auto"/>
              <w:jc w:val="both"/>
              <w:rPr>
                <w:rFonts w:eastAsia="Calibri" w:cstheme="minorHAnsi"/>
              </w:rPr>
            </w:pPr>
            <w:r>
              <w:rPr>
                <w:rFonts w:eastAsia="Calibri" w:cstheme="minorHAnsi"/>
              </w:rPr>
              <w:t>Model tabletu</w:t>
            </w:r>
            <w:r w:rsidRPr="00573199">
              <w:rPr>
                <w:rFonts w:eastAsia="Calibri" w:cstheme="minorHAnsi"/>
              </w:rPr>
              <w:t>: …</w:t>
            </w:r>
            <w:r>
              <w:rPr>
                <w:rFonts w:eastAsia="Calibri" w:cstheme="minorHAnsi"/>
              </w:rPr>
              <w:t>………</w:t>
            </w:r>
            <w:r w:rsidRPr="00573199">
              <w:rPr>
                <w:rFonts w:eastAsia="Calibri" w:cstheme="minorHAnsi"/>
              </w:rPr>
              <w:t>………</w:t>
            </w:r>
            <w:r>
              <w:rPr>
                <w:rFonts w:eastAsia="Calibri" w:cstheme="minorHAnsi"/>
              </w:rPr>
              <w:t>*</w:t>
            </w:r>
          </w:p>
          <w:p w14:paraId="0217FCFE" w14:textId="44D6BB01" w:rsidR="00A87126" w:rsidRDefault="00A87126" w:rsidP="00A87126">
            <w:pPr>
              <w:widowControl w:val="0"/>
              <w:spacing w:after="0" w:line="240" w:lineRule="auto"/>
              <w:jc w:val="both"/>
              <w:rPr>
                <w:rFonts w:eastAsia="Calibri" w:cstheme="minorHAnsi"/>
              </w:rPr>
            </w:pPr>
            <w:r>
              <w:rPr>
                <w:rFonts w:eastAsia="Calibri" w:cstheme="minorHAnsi"/>
              </w:rPr>
              <w:t>System operacyjny</w:t>
            </w:r>
            <w:r w:rsidRPr="00573199">
              <w:rPr>
                <w:rFonts w:eastAsia="Calibri" w:cstheme="minorHAnsi"/>
              </w:rPr>
              <w:t>: …</w:t>
            </w:r>
            <w:r>
              <w:rPr>
                <w:rFonts w:eastAsia="Calibri" w:cstheme="minorHAnsi"/>
              </w:rPr>
              <w:t>………</w:t>
            </w:r>
            <w:r w:rsidRPr="00573199">
              <w:rPr>
                <w:rFonts w:eastAsia="Calibri" w:cstheme="minorHAnsi"/>
              </w:rPr>
              <w:t>………</w:t>
            </w:r>
            <w:r>
              <w:rPr>
                <w:rFonts w:eastAsia="Calibri" w:cstheme="minorHAnsi"/>
              </w:rPr>
              <w:t>*</w:t>
            </w:r>
          </w:p>
          <w:p w14:paraId="7558DC5D" w14:textId="076369C6" w:rsidR="00A87126" w:rsidRPr="00573199" w:rsidRDefault="00A87126" w:rsidP="00A87126">
            <w:pPr>
              <w:widowControl w:val="0"/>
              <w:spacing w:after="0" w:line="240" w:lineRule="auto"/>
              <w:jc w:val="both"/>
              <w:rPr>
                <w:rFonts w:eastAsia="Calibri" w:cstheme="minorHAnsi"/>
              </w:rPr>
            </w:pPr>
            <w:r>
              <w:rPr>
                <w:rFonts w:eastAsia="Calibri" w:cstheme="minorHAnsi"/>
              </w:rPr>
              <w:t>Wielkość pamięci</w:t>
            </w:r>
            <w:r w:rsidRPr="00573199">
              <w:rPr>
                <w:rFonts w:eastAsia="Calibri" w:cstheme="minorHAnsi"/>
              </w:rPr>
              <w:t>: …</w:t>
            </w:r>
            <w:r>
              <w:rPr>
                <w:rFonts w:eastAsia="Calibri" w:cstheme="minorHAnsi"/>
              </w:rPr>
              <w:t>………</w:t>
            </w:r>
            <w:r w:rsidRPr="00573199">
              <w:rPr>
                <w:rFonts w:eastAsia="Calibri" w:cstheme="minorHAnsi"/>
              </w:rPr>
              <w:t>………</w:t>
            </w:r>
            <w:r>
              <w:rPr>
                <w:rFonts w:eastAsia="Calibri" w:cstheme="minorHAnsi"/>
              </w:rPr>
              <w:t>*</w:t>
            </w:r>
          </w:p>
          <w:p w14:paraId="7D1DBB68" w14:textId="118BBD82" w:rsidR="00A87126" w:rsidRPr="009B095D" w:rsidRDefault="00A87126" w:rsidP="00A87126">
            <w:pPr>
              <w:widowControl w:val="0"/>
              <w:spacing w:after="0" w:line="240" w:lineRule="auto"/>
              <w:jc w:val="both"/>
              <w:rPr>
                <w:rFonts w:cstheme="minorHAnsi"/>
              </w:rPr>
            </w:pPr>
            <w:r w:rsidRPr="00573199">
              <w:rPr>
                <w:rFonts w:eastAsia="Calibri" w:cstheme="minorHAnsi"/>
                <w:i/>
              </w:rPr>
              <w:t>(proszę uzupełnić</w:t>
            </w:r>
            <w:r>
              <w:rPr>
                <w:rFonts w:eastAsia="Calibri" w:cstheme="minorHAnsi"/>
                <w:i/>
              </w:rPr>
              <w:t xml:space="preserve"> powyższe</w:t>
            </w:r>
            <w:r w:rsidRPr="00573199">
              <w:rPr>
                <w:rFonts w:eastAsia="Calibri" w:cstheme="minorHAnsi"/>
                <w:i/>
              </w:rPr>
              <w:t>)</w:t>
            </w:r>
          </w:p>
        </w:tc>
      </w:tr>
    </w:tbl>
    <w:p w14:paraId="29D9D28A" w14:textId="77777777" w:rsidR="00A87126" w:rsidRDefault="00A87126">
      <w:r>
        <w:br w:type="page"/>
      </w:r>
    </w:p>
    <w:tbl>
      <w:tblPr>
        <w:tblStyle w:val="Tabela-Siatka"/>
        <w:tblW w:w="5114" w:type="pct"/>
        <w:tblLayout w:type="fixed"/>
        <w:tblLook w:val="04A0" w:firstRow="1" w:lastRow="0" w:firstColumn="1" w:lastColumn="0" w:noHBand="0" w:noVBand="1"/>
      </w:tblPr>
      <w:tblGrid>
        <w:gridCol w:w="1838"/>
        <w:gridCol w:w="7796"/>
        <w:gridCol w:w="4679"/>
      </w:tblGrid>
      <w:tr w:rsidR="002A2165" w:rsidRPr="008C7ADF" w14:paraId="40C33197" w14:textId="77777777" w:rsidTr="00EE4CB6">
        <w:tc>
          <w:tcPr>
            <w:tcW w:w="1838" w:type="dxa"/>
          </w:tcPr>
          <w:p w14:paraId="6C0613A0" w14:textId="19BE0530" w:rsidR="002A2165" w:rsidRPr="009B095D" w:rsidRDefault="002A2165" w:rsidP="002A2165">
            <w:pPr>
              <w:widowControl w:val="0"/>
              <w:spacing w:after="0" w:line="240" w:lineRule="auto"/>
              <w:rPr>
                <w:rFonts w:eastAsia="Calibri" w:cstheme="minorHAnsi"/>
              </w:rPr>
            </w:pPr>
          </w:p>
          <w:p w14:paraId="5A4D6313" w14:textId="77777777" w:rsidR="002A2165" w:rsidRPr="009B095D" w:rsidRDefault="002A2165" w:rsidP="002A2165">
            <w:pPr>
              <w:widowControl w:val="0"/>
              <w:spacing w:after="0" w:line="240" w:lineRule="auto"/>
              <w:jc w:val="center"/>
              <w:rPr>
                <w:rFonts w:cstheme="minorHAnsi"/>
                <w:bCs/>
              </w:rPr>
            </w:pPr>
          </w:p>
          <w:p w14:paraId="402BD843" w14:textId="4071F209" w:rsidR="002A2165" w:rsidRPr="009B095D" w:rsidRDefault="002E1168" w:rsidP="002A2165">
            <w:pPr>
              <w:widowControl w:val="0"/>
              <w:spacing w:after="0" w:line="240" w:lineRule="auto"/>
              <w:jc w:val="center"/>
              <w:rPr>
                <w:rFonts w:cstheme="minorHAnsi"/>
                <w:bCs/>
              </w:rPr>
            </w:pPr>
            <w:r>
              <w:rPr>
                <w:rFonts w:cstheme="minorHAnsi"/>
                <w:bCs/>
              </w:rPr>
              <w:t>Wymagania formalne</w:t>
            </w:r>
          </w:p>
          <w:p w14:paraId="7591BB90" w14:textId="77777777" w:rsidR="002A2165" w:rsidRPr="009B095D" w:rsidRDefault="002A2165" w:rsidP="002A2165">
            <w:pPr>
              <w:widowControl w:val="0"/>
              <w:spacing w:after="0" w:line="240" w:lineRule="auto"/>
              <w:rPr>
                <w:rFonts w:eastAsia="Calibri" w:cstheme="minorHAnsi"/>
              </w:rPr>
            </w:pPr>
          </w:p>
          <w:p w14:paraId="677CC320" w14:textId="11BF5E4F" w:rsidR="002A2165" w:rsidRPr="009B095D" w:rsidRDefault="002A2165" w:rsidP="002A2165">
            <w:pPr>
              <w:widowControl w:val="0"/>
              <w:spacing w:after="0" w:line="240" w:lineRule="auto"/>
              <w:rPr>
                <w:rFonts w:eastAsia="Calibri" w:cstheme="minorHAnsi"/>
              </w:rPr>
            </w:pPr>
          </w:p>
        </w:tc>
        <w:tc>
          <w:tcPr>
            <w:tcW w:w="7796" w:type="dxa"/>
          </w:tcPr>
          <w:p w14:paraId="37254267" w14:textId="77777777" w:rsidR="006D77FA" w:rsidRDefault="006D77FA" w:rsidP="006D77FA">
            <w:pPr>
              <w:pStyle w:val="Akapitzlist"/>
              <w:suppressAutoHyphens w:val="0"/>
              <w:spacing w:after="0" w:line="240" w:lineRule="auto"/>
              <w:rPr>
                <w:rFonts w:eastAsia="Calibri" w:cstheme="minorHAnsi"/>
              </w:rPr>
            </w:pPr>
          </w:p>
          <w:p w14:paraId="401C21D0" w14:textId="00FAF8BE" w:rsidR="00373FE2" w:rsidRDefault="002E1168" w:rsidP="002E1168">
            <w:pPr>
              <w:pStyle w:val="Akapitzlist"/>
              <w:numPr>
                <w:ilvl w:val="0"/>
                <w:numId w:val="35"/>
              </w:numPr>
              <w:suppressAutoHyphens w:val="0"/>
              <w:spacing w:after="0" w:line="240" w:lineRule="auto"/>
              <w:rPr>
                <w:rFonts w:eastAsia="Calibri" w:cstheme="minorHAnsi"/>
              </w:rPr>
            </w:pPr>
            <w:r w:rsidRPr="00373FE2">
              <w:rPr>
                <w:rFonts w:eastAsia="Calibri" w:cstheme="minorHAnsi"/>
              </w:rPr>
              <w:t>Transport, montaż i szkolenie ujęte w cenie</w:t>
            </w:r>
          </w:p>
          <w:p w14:paraId="7AECB03D" w14:textId="4D54C664" w:rsidR="00373FE2" w:rsidRDefault="002E1168" w:rsidP="002E1168">
            <w:pPr>
              <w:pStyle w:val="Akapitzlist"/>
              <w:numPr>
                <w:ilvl w:val="0"/>
                <w:numId w:val="35"/>
              </w:numPr>
              <w:suppressAutoHyphens w:val="0"/>
              <w:spacing w:after="0" w:line="240" w:lineRule="auto"/>
              <w:rPr>
                <w:rFonts w:eastAsia="Calibri" w:cstheme="minorHAnsi"/>
              </w:rPr>
            </w:pPr>
            <w:r w:rsidRPr="00373FE2">
              <w:rPr>
                <w:rFonts w:eastAsia="Calibri" w:cstheme="minorHAnsi"/>
              </w:rPr>
              <w:t xml:space="preserve">Maksymalny termin </w:t>
            </w:r>
            <w:r w:rsidRPr="00A11FA0">
              <w:rPr>
                <w:rFonts w:eastAsia="Calibri" w:cstheme="minorHAnsi"/>
              </w:rPr>
              <w:t xml:space="preserve">dostawy </w:t>
            </w:r>
            <w:r w:rsidR="0017686A" w:rsidRPr="00A11FA0">
              <w:rPr>
                <w:rFonts w:eastAsia="Calibri" w:cstheme="minorHAnsi"/>
              </w:rPr>
              <w:t>6 tygodni</w:t>
            </w:r>
            <w:r w:rsidRPr="00A11FA0">
              <w:rPr>
                <w:rFonts w:eastAsia="Calibri" w:cstheme="minorHAnsi"/>
              </w:rPr>
              <w:t xml:space="preserve"> podpisania</w:t>
            </w:r>
            <w:r w:rsidRPr="00373FE2">
              <w:rPr>
                <w:rFonts w:eastAsia="Calibri" w:cstheme="minorHAnsi"/>
              </w:rPr>
              <w:t xml:space="preserve"> umowy</w:t>
            </w:r>
          </w:p>
          <w:p w14:paraId="00381611" w14:textId="77777777" w:rsidR="00373FE2" w:rsidRDefault="002E1168" w:rsidP="002E1168">
            <w:pPr>
              <w:pStyle w:val="Akapitzlist"/>
              <w:numPr>
                <w:ilvl w:val="0"/>
                <w:numId w:val="35"/>
              </w:numPr>
              <w:suppressAutoHyphens w:val="0"/>
              <w:spacing w:after="0" w:line="240" w:lineRule="auto"/>
              <w:rPr>
                <w:rFonts w:eastAsia="Calibri" w:cstheme="minorHAnsi"/>
              </w:rPr>
            </w:pPr>
            <w:r w:rsidRPr="00373FE2">
              <w:rPr>
                <w:rFonts w:eastAsia="Calibri" w:cstheme="minorHAnsi"/>
              </w:rPr>
              <w:t>Aktualizacja oprogramowania obejmujące nowe funkcje (5 lat)</w:t>
            </w:r>
          </w:p>
          <w:p w14:paraId="38567F03" w14:textId="4347DA2D" w:rsidR="0017686A" w:rsidRPr="006A7C7E" w:rsidRDefault="002E1168" w:rsidP="006A7C7E">
            <w:pPr>
              <w:pStyle w:val="Akapitzlist"/>
              <w:numPr>
                <w:ilvl w:val="0"/>
                <w:numId w:val="35"/>
              </w:numPr>
              <w:suppressAutoHyphens w:val="0"/>
              <w:spacing w:after="0" w:line="240" w:lineRule="auto"/>
              <w:rPr>
                <w:rFonts w:eastAsia="Calibri" w:cstheme="minorHAnsi"/>
              </w:rPr>
            </w:pPr>
            <w:r w:rsidRPr="00373FE2">
              <w:rPr>
                <w:rFonts w:eastAsia="Calibri" w:cstheme="minorHAnsi"/>
              </w:rPr>
              <w:t xml:space="preserve">Wsparcie techniczne </w:t>
            </w:r>
            <w:r w:rsidR="0017686A" w:rsidRPr="00040425">
              <w:rPr>
                <w:rFonts w:eastAsia="Calibri" w:cstheme="minorHAnsi"/>
              </w:rPr>
              <w:t>1 rok</w:t>
            </w:r>
          </w:p>
        </w:tc>
        <w:tc>
          <w:tcPr>
            <w:tcW w:w="4679" w:type="dxa"/>
            <w:vAlign w:val="center"/>
          </w:tcPr>
          <w:p w14:paraId="69536E81" w14:textId="54C92DA3" w:rsidR="002A2165" w:rsidRPr="009B095D" w:rsidRDefault="00615D1B" w:rsidP="002A2165">
            <w:pPr>
              <w:widowControl w:val="0"/>
              <w:spacing w:after="0" w:line="240" w:lineRule="auto"/>
              <w:jc w:val="both"/>
              <w:rPr>
                <w:rFonts w:cstheme="minorHAnsi"/>
              </w:rPr>
            </w:pPr>
            <w:sdt>
              <w:sdtPr>
                <w:rPr>
                  <w:rFonts w:cstheme="minorHAnsi"/>
                </w:rPr>
                <w:id w:val="-369996319"/>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TAK / </w:t>
            </w:r>
            <w:sdt>
              <w:sdtPr>
                <w:rPr>
                  <w:rFonts w:cstheme="minorHAnsi"/>
                </w:rPr>
                <w:id w:val="181636459"/>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NIE</w:t>
            </w:r>
          </w:p>
        </w:tc>
      </w:tr>
      <w:tr w:rsidR="002A2165" w:rsidRPr="008C7ADF" w14:paraId="5FE9469F" w14:textId="77777777" w:rsidTr="00EE4CB6">
        <w:tc>
          <w:tcPr>
            <w:tcW w:w="1838" w:type="dxa"/>
          </w:tcPr>
          <w:p w14:paraId="000BB23F" w14:textId="0206B033" w:rsidR="002A2165" w:rsidRPr="009B095D" w:rsidRDefault="002A2165" w:rsidP="002A2165">
            <w:pPr>
              <w:widowControl w:val="0"/>
              <w:spacing w:after="0" w:line="240" w:lineRule="auto"/>
              <w:rPr>
                <w:rFonts w:eastAsia="Calibri" w:cstheme="minorHAnsi"/>
              </w:rPr>
            </w:pPr>
          </w:p>
          <w:p w14:paraId="4133AFA5" w14:textId="77777777" w:rsidR="00651F76" w:rsidRDefault="00651F76" w:rsidP="002A2165">
            <w:pPr>
              <w:widowControl w:val="0"/>
              <w:spacing w:after="0" w:line="240" w:lineRule="auto"/>
              <w:jc w:val="center"/>
              <w:rPr>
                <w:rFonts w:cstheme="minorHAnsi"/>
                <w:bCs/>
              </w:rPr>
            </w:pPr>
          </w:p>
          <w:p w14:paraId="5BC1C273" w14:textId="206AEDDB" w:rsidR="002A2165" w:rsidRPr="009B095D" w:rsidRDefault="002A2165" w:rsidP="002A2165">
            <w:pPr>
              <w:widowControl w:val="0"/>
              <w:spacing w:after="0" w:line="240" w:lineRule="auto"/>
              <w:jc w:val="center"/>
              <w:rPr>
                <w:rFonts w:cstheme="minorHAnsi"/>
                <w:bCs/>
              </w:rPr>
            </w:pPr>
            <w:r w:rsidRPr="009B095D">
              <w:rPr>
                <w:rFonts w:cstheme="minorHAnsi"/>
                <w:bCs/>
              </w:rPr>
              <w:t>Gwarancje na całość oferowanego zestawu w OPZ</w:t>
            </w:r>
          </w:p>
          <w:p w14:paraId="765B482A" w14:textId="77777777" w:rsidR="002A2165" w:rsidRPr="009B095D" w:rsidRDefault="002A2165" w:rsidP="002A2165">
            <w:pPr>
              <w:widowControl w:val="0"/>
              <w:spacing w:after="0" w:line="240" w:lineRule="auto"/>
              <w:rPr>
                <w:rFonts w:eastAsia="Calibri" w:cstheme="minorHAnsi"/>
              </w:rPr>
            </w:pPr>
          </w:p>
        </w:tc>
        <w:tc>
          <w:tcPr>
            <w:tcW w:w="7796" w:type="dxa"/>
          </w:tcPr>
          <w:p w14:paraId="3F6FE35E" w14:textId="77777777" w:rsidR="00651F76" w:rsidRDefault="00651F76" w:rsidP="00651F76">
            <w:pPr>
              <w:suppressAutoHyphens w:val="0"/>
              <w:spacing w:before="100" w:beforeAutospacing="1" w:after="100" w:afterAutospacing="1" w:line="240" w:lineRule="auto"/>
              <w:rPr>
                <w:rFonts w:eastAsia="Calibri" w:cstheme="minorHAnsi"/>
              </w:rPr>
            </w:pPr>
          </w:p>
          <w:p w14:paraId="2A4E7F00" w14:textId="77777777" w:rsidR="00651F76" w:rsidRPr="00462221" w:rsidRDefault="00651F76" w:rsidP="00651F76">
            <w:pPr>
              <w:suppressAutoHyphens w:val="0"/>
              <w:spacing w:before="100" w:beforeAutospacing="1" w:after="100" w:afterAutospacing="1" w:line="240" w:lineRule="auto"/>
              <w:rPr>
                <w:rFonts w:cstheme="majorHAnsi"/>
              </w:rPr>
            </w:pPr>
            <w:r w:rsidRPr="00462221">
              <w:rPr>
                <w:rFonts w:cstheme="majorHAnsi"/>
              </w:rPr>
              <w:t>Minimalny czas trwania gwarancji to 2 lata. Gwarancja musi być realizowana w formie door-to-door, co oznacza, że serwis obejmuje odbiór uszkodzonego sprzętu bezpośrednio od zamawiającego, naprawę oraz dostarczenie naprawionego sprzętu z powrotem na miejsce.</w:t>
            </w:r>
          </w:p>
          <w:p w14:paraId="26EC7496" w14:textId="7333EE6B" w:rsidR="00651F76" w:rsidRPr="009B095D" w:rsidRDefault="00651F76" w:rsidP="00651F76">
            <w:pPr>
              <w:suppressAutoHyphens w:val="0"/>
              <w:spacing w:before="100" w:beforeAutospacing="1" w:after="100" w:afterAutospacing="1" w:line="240" w:lineRule="auto"/>
              <w:rPr>
                <w:rFonts w:eastAsia="Calibri" w:cstheme="minorHAnsi"/>
              </w:rPr>
            </w:pPr>
          </w:p>
        </w:tc>
        <w:tc>
          <w:tcPr>
            <w:tcW w:w="4679" w:type="dxa"/>
            <w:vAlign w:val="center"/>
          </w:tcPr>
          <w:p w14:paraId="12ED6675" w14:textId="77777777" w:rsidR="002A2165" w:rsidRDefault="00615D1B" w:rsidP="002A2165">
            <w:pPr>
              <w:widowControl w:val="0"/>
              <w:spacing w:after="0" w:line="240" w:lineRule="auto"/>
              <w:jc w:val="both"/>
              <w:rPr>
                <w:rFonts w:eastAsia="Calibri" w:cstheme="minorHAnsi"/>
              </w:rPr>
            </w:pPr>
            <w:sdt>
              <w:sdtPr>
                <w:rPr>
                  <w:rFonts w:cstheme="minorHAnsi"/>
                </w:rPr>
                <w:id w:val="-2113739531"/>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TAK / </w:t>
            </w:r>
            <w:sdt>
              <w:sdtPr>
                <w:rPr>
                  <w:rFonts w:cstheme="minorHAnsi"/>
                </w:rPr>
                <w:id w:val="-71513970"/>
                <w14:checkbox>
                  <w14:checked w14:val="0"/>
                  <w14:checkedState w14:val="2612" w14:font="MS Gothic"/>
                  <w14:uncheckedState w14:val="2610" w14:font="MS Gothic"/>
                </w14:checkbox>
              </w:sdtPr>
              <w:sdtEndPr/>
              <w:sdtContent>
                <w:r w:rsidR="002A2165" w:rsidRPr="009B095D">
                  <w:rPr>
                    <w:rFonts w:ascii="Segoe UI Symbol" w:eastAsia="MS Gothic" w:hAnsi="Segoe UI Symbol" w:cs="Segoe UI Symbol"/>
                  </w:rPr>
                  <w:t>☐</w:t>
                </w:r>
              </w:sdtContent>
            </w:sdt>
            <w:r w:rsidR="002A2165" w:rsidRPr="009B095D">
              <w:rPr>
                <w:rFonts w:eastAsia="Calibri" w:cstheme="minorHAnsi"/>
              </w:rPr>
              <w:t xml:space="preserve"> NIE</w:t>
            </w:r>
          </w:p>
          <w:p w14:paraId="738302AA" w14:textId="7B2336C7" w:rsidR="00373FE2" w:rsidRPr="00573199" w:rsidRDefault="00651F76" w:rsidP="00373FE2">
            <w:pPr>
              <w:widowControl w:val="0"/>
              <w:spacing w:after="0" w:line="240" w:lineRule="auto"/>
              <w:jc w:val="both"/>
              <w:rPr>
                <w:rFonts w:eastAsia="Calibri" w:cstheme="minorHAnsi"/>
              </w:rPr>
            </w:pPr>
            <w:r>
              <w:rPr>
                <w:rFonts w:eastAsia="Calibri" w:cstheme="minorHAnsi"/>
              </w:rPr>
              <w:t>Oferowana</w:t>
            </w:r>
            <w:r w:rsidR="00373FE2">
              <w:rPr>
                <w:rFonts w:eastAsia="Calibri" w:cstheme="minorHAnsi"/>
              </w:rPr>
              <w:t xml:space="preserve"> gwarancj</w:t>
            </w:r>
            <w:r>
              <w:rPr>
                <w:rFonts w:eastAsia="Calibri" w:cstheme="minorHAnsi"/>
              </w:rPr>
              <w:t>a</w:t>
            </w:r>
            <w:r w:rsidR="00373FE2" w:rsidRPr="00573199">
              <w:rPr>
                <w:rFonts w:eastAsia="Calibri" w:cstheme="minorHAnsi"/>
              </w:rPr>
              <w:t>: …</w:t>
            </w:r>
            <w:r w:rsidR="00373FE2">
              <w:rPr>
                <w:rFonts w:eastAsia="Calibri" w:cstheme="minorHAnsi"/>
              </w:rPr>
              <w:t>………………</w:t>
            </w:r>
            <w:r w:rsidR="00373FE2" w:rsidRPr="00573199">
              <w:rPr>
                <w:rFonts w:eastAsia="Calibri" w:cstheme="minorHAnsi"/>
              </w:rPr>
              <w:t>………</w:t>
            </w:r>
            <w:r>
              <w:rPr>
                <w:rFonts w:eastAsia="Calibri" w:cstheme="minorHAnsi"/>
              </w:rPr>
              <w:t>lat</w:t>
            </w:r>
            <w:r w:rsidR="00A17DF8">
              <w:rPr>
                <w:rFonts w:eastAsia="Calibri" w:cstheme="minorHAnsi"/>
              </w:rPr>
              <w:t>*</w:t>
            </w:r>
          </w:p>
          <w:p w14:paraId="040A2DF8" w14:textId="7FA14C01" w:rsidR="00373FE2" w:rsidRPr="00573199" w:rsidRDefault="00373FE2" w:rsidP="00373FE2">
            <w:pPr>
              <w:widowControl w:val="0"/>
              <w:spacing w:after="0" w:line="240" w:lineRule="auto"/>
              <w:jc w:val="both"/>
              <w:rPr>
                <w:rFonts w:eastAsia="Calibri" w:cstheme="minorHAnsi"/>
                <w:i/>
              </w:rPr>
            </w:pPr>
            <w:r w:rsidRPr="00573199">
              <w:rPr>
                <w:rFonts w:eastAsia="Calibri" w:cstheme="minorHAnsi"/>
                <w:i/>
              </w:rPr>
              <w:t xml:space="preserve">                               </w:t>
            </w:r>
            <w:r w:rsidR="006C5918">
              <w:rPr>
                <w:rFonts w:eastAsia="Calibri" w:cstheme="minorHAnsi"/>
                <w:i/>
              </w:rPr>
              <w:t xml:space="preserve">           </w:t>
            </w:r>
            <w:r w:rsidRPr="00573199">
              <w:rPr>
                <w:rFonts w:eastAsia="Calibri" w:cstheme="minorHAnsi"/>
                <w:i/>
              </w:rPr>
              <w:t>(proszę uzupełnić)</w:t>
            </w:r>
          </w:p>
          <w:p w14:paraId="584165BF" w14:textId="673C64A1" w:rsidR="00373FE2" w:rsidRPr="009B095D" w:rsidRDefault="00373FE2" w:rsidP="002A2165">
            <w:pPr>
              <w:widowControl w:val="0"/>
              <w:spacing w:after="0" w:line="240" w:lineRule="auto"/>
              <w:jc w:val="both"/>
              <w:rPr>
                <w:rFonts w:cstheme="minorHAnsi"/>
              </w:rPr>
            </w:pPr>
          </w:p>
        </w:tc>
      </w:tr>
    </w:tbl>
    <w:p w14:paraId="038F0084" w14:textId="77777777" w:rsidR="0013111A" w:rsidRPr="008C7ADF" w:rsidRDefault="0013111A">
      <w:pPr>
        <w:rPr>
          <w:rFonts w:ascii="Arial" w:hAnsi="Arial" w:cs="Arial"/>
          <w:sz w:val="20"/>
          <w:szCs w:val="20"/>
        </w:rPr>
      </w:pPr>
    </w:p>
    <w:p w14:paraId="750B70D9" w14:textId="77777777" w:rsidR="00A70D72" w:rsidRPr="008C7ADF" w:rsidRDefault="00105716">
      <w:pPr>
        <w:rPr>
          <w:rFonts w:ascii="Arial" w:hAnsi="Arial" w:cs="Arial"/>
          <w:b/>
          <w:bCs/>
          <w:i/>
          <w:color w:val="000000"/>
          <w:sz w:val="18"/>
          <w:szCs w:val="18"/>
        </w:rPr>
      </w:pPr>
      <w:r w:rsidRPr="008C7ADF">
        <w:rPr>
          <w:rFonts w:ascii="Arial" w:hAnsi="Arial" w:cs="Arial"/>
          <w:b/>
          <w:i/>
          <w:sz w:val="18"/>
          <w:szCs w:val="18"/>
        </w:rPr>
        <w:t>*Wykropkowane miejsca należy wypełnić</w:t>
      </w:r>
      <w:r w:rsidRPr="008C7ADF">
        <w:rPr>
          <w:rFonts w:ascii="Arial" w:hAnsi="Arial" w:cs="Arial"/>
          <w:b/>
          <w:bCs/>
          <w:i/>
          <w:color w:val="000000"/>
          <w:sz w:val="18"/>
          <w:szCs w:val="18"/>
        </w:rPr>
        <w:t>.</w:t>
      </w:r>
    </w:p>
    <w:p w14:paraId="52F536AF" w14:textId="77777777" w:rsidR="00A70D72" w:rsidRDefault="00105716">
      <w:pPr>
        <w:rPr>
          <w:rFonts w:ascii="Arial" w:hAnsi="Arial" w:cs="Arial"/>
          <w:b/>
          <w:bCs/>
          <w:sz w:val="18"/>
          <w:szCs w:val="18"/>
        </w:rPr>
      </w:pPr>
      <w:r w:rsidRPr="008C7ADF">
        <w:rPr>
          <w:rFonts w:ascii="Arial" w:eastAsia="Times New Roman" w:hAnsi="Arial" w:cs="Arial"/>
          <w:b/>
          <w:bCs/>
          <w:color w:val="000000"/>
          <w:sz w:val="18"/>
          <w:szCs w:val="18"/>
          <w:lang w:eastAsia="pl-PL"/>
        </w:rPr>
        <w:t>TAK lub NIE – właściwe proszę zaznaczyć x lub v.</w:t>
      </w:r>
    </w:p>
    <w:sectPr w:rsidR="00A70D72">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851" w:left="1417" w:header="0" w:footer="708" w:gutter="0"/>
      <w:cols w:space="708"/>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8AA96" w14:textId="77777777" w:rsidR="00C5765C" w:rsidRDefault="00C5765C">
      <w:pPr>
        <w:spacing w:after="0" w:line="240" w:lineRule="auto"/>
      </w:pPr>
      <w:r>
        <w:separator/>
      </w:r>
    </w:p>
  </w:endnote>
  <w:endnote w:type="continuationSeparator" w:id="0">
    <w:p w14:paraId="39EFC7D3" w14:textId="77777777" w:rsidR="00C5765C" w:rsidRDefault="00C5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DejaVu Sans">
    <w:altName w:val="Arial"/>
    <w:charset w:val="EE"/>
    <w:family w:val="swiss"/>
    <w:pitch w:val="variable"/>
    <w:sig w:usb0="E7002EFF" w:usb1="D200FDFF" w:usb2="0A246029" w:usb3="00000000" w:csb0="000001FF" w:csb1="00000000"/>
  </w:font>
  <w:font w:name="Segoe UI">
    <w:panose1 w:val="020B0502040204020203"/>
    <w:charset w:val="EE"/>
    <w:family w:val="swiss"/>
    <w:pitch w:val="variable"/>
    <w:sig w:usb0="E4002EFF" w:usb1="C000E47F" w:usb2="00000009" w:usb3="00000000" w:csb0="000001FF" w:csb1="00000000"/>
  </w:font>
  <w:font w:name="Penguin">
    <w:altName w:val="Times New Roman"/>
    <w:charset w:val="00"/>
    <w:family w:val="auto"/>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33916" w14:textId="77777777" w:rsidR="000D1297" w:rsidRDefault="000D129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9378986"/>
      <w:docPartObj>
        <w:docPartGallery w:val="Page Numbers (Bottom of Page)"/>
        <w:docPartUnique/>
      </w:docPartObj>
    </w:sdtPr>
    <w:sdtEndPr/>
    <w:sdtContent>
      <w:p w14:paraId="132B0924" w14:textId="74E3F6A2" w:rsidR="000D1297" w:rsidRDefault="000D1297">
        <w:pPr>
          <w:pStyle w:val="Stopka"/>
          <w:jc w:val="right"/>
          <w:rPr>
            <w:rFonts w:asciiTheme="majorHAnsi" w:eastAsiaTheme="majorEastAsia" w:hAnsiTheme="majorHAnsi" w:cstheme="majorBidi"/>
            <w:sz w:val="16"/>
            <w:szCs w:val="16"/>
          </w:rPr>
        </w:pPr>
        <w:r>
          <w:rPr>
            <w:rFonts w:asciiTheme="majorHAnsi" w:eastAsiaTheme="majorEastAsia" w:hAnsiTheme="majorHAnsi" w:cstheme="majorBidi"/>
            <w:sz w:val="16"/>
            <w:szCs w:val="16"/>
          </w:rPr>
          <w:t xml:space="preserve">str. </w:t>
        </w:r>
        <w:r>
          <w:rPr>
            <w:rFonts w:ascii="Calibri Light" w:hAnsi="Calibri Light"/>
            <w:sz w:val="16"/>
            <w:szCs w:val="16"/>
          </w:rPr>
          <w:fldChar w:fldCharType="begin"/>
        </w:r>
        <w:r>
          <w:rPr>
            <w:rFonts w:ascii="Calibri Light" w:hAnsi="Calibri Light"/>
            <w:sz w:val="16"/>
            <w:szCs w:val="16"/>
          </w:rPr>
          <w:instrText xml:space="preserve"> PAGE </w:instrText>
        </w:r>
        <w:r>
          <w:rPr>
            <w:rFonts w:ascii="Calibri Light" w:hAnsi="Calibri Light"/>
            <w:sz w:val="16"/>
            <w:szCs w:val="16"/>
          </w:rPr>
          <w:fldChar w:fldCharType="separate"/>
        </w:r>
        <w:r w:rsidR="000F243A">
          <w:rPr>
            <w:rFonts w:ascii="Calibri Light" w:hAnsi="Calibri Light"/>
            <w:noProof/>
            <w:sz w:val="16"/>
            <w:szCs w:val="16"/>
          </w:rPr>
          <w:t>1</w:t>
        </w:r>
        <w:r>
          <w:rPr>
            <w:rFonts w:ascii="Calibri Light" w:hAnsi="Calibri Light"/>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515A" w14:textId="77777777" w:rsidR="000D1297" w:rsidRDefault="000D12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B8B56" w14:textId="77777777" w:rsidR="00C5765C" w:rsidRDefault="00C5765C">
      <w:pPr>
        <w:spacing w:after="0" w:line="240" w:lineRule="auto"/>
      </w:pPr>
      <w:r>
        <w:separator/>
      </w:r>
    </w:p>
  </w:footnote>
  <w:footnote w:type="continuationSeparator" w:id="0">
    <w:p w14:paraId="07235867" w14:textId="77777777" w:rsidR="00C5765C" w:rsidRDefault="00C5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E0FA5" w14:textId="77777777" w:rsidR="000D1297" w:rsidRDefault="000D129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6E6BE" w14:textId="77777777" w:rsidR="000D1297" w:rsidRDefault="000D1297">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FA76F" w14:textId="77777777" w:rsidR="000D1297" w:rsidRDefault="000D129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4127"/>
    <w:multiLevelType w:val="hybridMultilevel"/>
    <w:tmpl w:val="86AA8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BC5D8A"/>
    <w:multiLevelType w:val="hybridMultilevel"/>
    <w:tmpl w:val="5CA81D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506B4F"/>
    <w:multiLevelType w:val="hybridMultilevel"/>
    <w:tmpl w:val="5CA240C6"/>
    <w:lvl w:ilvl="0" w:tplc="9C3EA67C">
      <w:start w:val="3"/>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AB302C"/>
    <w:multiLevelType w:val="hybridMultilevel"/>
    <w:tmpl w:val="1D408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1333376E"/>
    <w:multiLevelType w:val="hybridMultilevel"/>
    <w:tmpl w:val="5AACED1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137114CC"/>
    <w:multiLevelType w:val="hybridMultilevel"/>
    <w:tmpl w:val="1B0E66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D34891"/>
    <w:multiLevelType w:val="hybridMultilevel"/>
    <w:tmpl w:val="2B26C1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9493D28"/>
    <w:multiLevelType w:val="hybridMultilevel"/>
    <w:tmpl w:val="E8161AF0"/>
    <w:lvl w:ilvl="0" w:tplc="CB342EA4">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A75C84"/>
    <w:multiLevelType w:val="hybridMultilevel"/>
    <w:tmpl w:val="0234C4D2"/>
    <w:lvl w:ilvl="0" w:tplc="CB342EA4">
      <w:numFmt w:val="bullet"/>
      <w:lvlText w:val="-"/>
      <w:lvlJc w:val="left"/>
      <w:pPr>
        <w:ind w:left="1425" w:hanging="705"/>
      </w:pPr>
      <w:rPr>
        <w:rFonts w:ascii="Arial" w:eastAsiaTheme="minorHAnsi"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1A2A7C5F"/>
    <w:multiLevelType w:val="hybridMultilevel"/>
    <w:tmpl w:val="A72A85A4"/>
    <w:lvl w:ilvl="0" w:tplc="9C3EA67C">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75321D"/>
    <w:multiLevelType w:val="hybridMultilevel"/>
    <w:tmpl w:val="9E2A47F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EB37DF7"/>
    <w:multiLevelType w:val="hybridMultilevel"/>
    <w:tmpl w:val="DD36E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8C05C5"/>
    <w:multiLevelType w:val="hybridMultilevel"/>
    <w:tmpl w:val="11400678"/>
    <w:lvl w:ilvl="0" w:tplc="CB342EA4">
      <w:numFmt w:val="bullet"/>
      <w:lvlText w:val="-"/>
      <w:lvlJc w:val="left"/>
      <w:pPr>
        <w:ind w:left="705" w:hanging="705"/>
      </w:pPr>
      <w:rPr>
        <w:rFonts w:ascii="Arial" w:eastAsiaTheme="minorHAnsi" w:hAnsi="Arial" w:cs="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59A2FDA"/>
    <w:multiLevelType w:val="hybridMultilevel"/>
    <w:tmpl w:val="DF86D6B2"/>
    <w:lvl w:ilvl="0" w:tplc="04150001">
      <w:start w:val="1"/>
      <w:numFmt w:val="bullet"/>
      <w:lvlText w:val=""/>
      <w:lvlJc w:val="left"/>
      <w:pPr>
        <w:ind w:left="705" w:hanging="705"/>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A7F7752"/>
    <w:multiLevelType w:val="hybridMultilevel"/>
    <w:tmpl w:val="ACF2360A"/>
    <w:lvl w:ilvl="0" w:tplc="9C3EA67C">
      <w:start w:val="3"/>
      <w:numFmt w:val="bullet"/>
      <w:lvlText w:val="-"/>
      <w:lvlJc w:val="left"/>
      <w:pPr>
        <w:ind w:left="1440" w:hanging="360"/>
      </w:pPr>
      <w:rPr>
        <w:rFonts w:ascii="Calibri" w:eastAsiaTheme="minorHAnsi" w:hAnsi="Calibri" w:cs="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35AD631B"/>
    <w:multiLevelType w:val="hybridMultilevel"/>
    <w:tmpl w:val="939A28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324081"/>
    <w:multiLevelType w:val="hybridMultilevel"/>
    <w:tmpl w:val="BFC46054"/>
    <w:lvl w:ilvl="0" w:tplc="D4F4539A">
      <w:start w:val="1"/>
      <w:numFmt w:val="bullet"/>
      <w:lvlText w:val="-"/>
      <w:lvlJc w:val="left"/>
      <w:pPr>
        <w:ind w:left="405" w:hanging="360"/>
      </w:pPr>
      <w:rPr>
        <w:rFonts w:ascii="Calibri" w:eastAsiaTheme="minorHAnsi" w:hAnsi="Calibri" w:cs="Calibri" w:hint="default"/>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hint="default"/>
      </w:rPr>
    </w:lvl>
    <w:lvl w:ilvl="3" w:tplc="04150001" w:tentative="1">
      <w:start w:val="1"/>
      <w:numFmt w:val="bullet"/>
      <w:lvlText w:val=""/>
      <w:lvlJc w:val="left"/>
      <w:pPr>
        <w:ind w:left="2565" w:hanging="360"/>
      </w:pPr>
      <w:rPr>
        <w:rFonts w:ascii="Symbol" w:hAnsi="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hint="default"/>
      </w:rPr>
    </w:lvl>
    <w:lvl w:ilvl="6" w:tplc="04150001" w:tentative="1">
      <w:start w:val="1"/>
      <w:numFmt w:val="bullet"/>
      <w:lvlText w:val=""/>
      <w:lvlJc w:val="left"/>
      <w:pPr>
        <w:ind w:left="4725" w:hanging="360"/>
      </w:pPr>
      <w:rPr>
        <w:rFonts w:ascii="Symbol" w:hAnsi="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hint="default"/>
      </w:rPr>
    </w:lvl>
  </w:abstractNum>
  <w:abstractNum w:abstractNumId="17" w15:restartNumberingAfterBreak="0">
    <w:nsid w:val="373640A7"/>
    <w:multiLevelType w:val="hybridMultilevel"/>
    <w:tmpl w:val="4574D3CE"/>
    <w:lvl w:ilvl="0" w:tplc="BA80668A">
      <w:start w:val="1"/>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FC3ECD"/>
    <w:multiLevelType w:val="hybridMultilevel"/>
    <w:tmpl w:val="F5F08204"/>
    <w:lvl w:ilvl="0" w:tplc="9564A26E">
      <w:start w:val="1"/>
      <w:numFmt w:val="lowerLetter"/>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AD575B"/>
    <w:multiLevelType w:val="hybridMultilevel"/>
    <w:tmpl w:val="1068B47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43A1CF9"/>
    <w:multiLevelType w:val="hybridMultilevel"/>
    <w:tmpl w:val="8A7AFA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FA3BE7"/>
    <w:multiLevelType w:val="hybridMultilevel"/>
    <w:tmpl w:val="56CEA9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61152E"/>
    <w:multiLevelType w:val="hybridMultilevel"/>
    <w:tmpl w:val="88325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C774098"/>
    <w:multiLevelType w:val="hybridMultilevel"/>
    <w:tmpl w:val="CC50C1A2"/>
    <w:lvl w:ilvl="0" w:tplc="CB342EA4">
      <w:numFmt w:val="bullet"/>
      <w:lvlText w:val="-"/>
      <w:lvlJc w:val="left"/>
      <w:pPr>
        <w:ind w:left="1065" w:hanging="705"/>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E0009FC"/>
    <w:multiLevelType w:val="multilevel"/>
    <w:tmpl w:val="8D9AEC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15:restartNumberingAfterBreak="0">
    <w:nsid w:val="50632324"/>
    <w:multiLevelType w:val="hybridMultilevel"/>
    <w:tmpl w:val="8B8882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33A3229"/>
    <w:multiLevelType w:val="hybridMultilevel"/>
    <w:tmpl w:val="345E5C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38F4F39"/>
    <w:multiLevelType w:val="hybridMultilevel"/>
    <w:tmpl w:val="1BFCD8E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544C1F91"/>
    <w:multiLevelType w:val="multilevel"/>
    <w:tmpl w:val="8F8464A0"/>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4E3419B"/>
    <w:multiLevelType w:val="hybridMultilevel"/>
    <w:tmpl w:val="CA6AD840"/>
    <w:lvl w:ilvl="0" w:tplc="0EFE6F72">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5CA7FBD"/>
    <w:multiLevelType w:val="hybridMultilevel"/>
    <w:tmpl w:val="7AFA3F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66B0F03"/>
    <w:multiLevelType w:val="multilevel"/>
    <w:tmpl w:val="577A38AC"/>
    <w:lvl w:ilvl="0">
      <w:start w:val="2"/>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57A4681C"/>
    <w:multiLevelType w:val="hybridMultilevel"/>
    <w:tmpl w:val="A7CCB48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A72052F"/>
    <w:multiLevelType w:val="hybridMultilevel"/>
    <w:tmpl w:val="3A2AE0BC"/>
    <w:lvl w:ilvl="0" w:tplc="A5065534">
      <w:start w:val="512"/>
      <w:numFmt w:val="bullet"/>
      <w:lvlText w:val="-"/>
      <w:lvlJc w:val="left"/>
      <w:pPr>
        <w:tabs>
          <w:tab w:val="num" w:pos="360"/>
        </w:tabs>
        <w:ind w:left="360" w:hanging="360"/>
      </w:pPr>
      <w:rPr>
        <w:rFonts w:ascii="Tahoma" w:eastAsia="Times New Roman" w:hAnsi="Tahoma" w:cs="Tahoma"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A072B9"/>
    <w:multiLevelType w:val="hybridMultilevel"/>
    <w:tmpl w:val="7892D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FFB7CAA"/>
    <w:multiLevelType w:val="hybridMultilevel"/>
    <w:tmpl w:val="BA6C5EC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7402AA"/>
    <w:multiLevelType w:val="hybridMultilevel"/>
    <w:tmpl w:val="93B647D6"/>
    <w:lvl w:ilvl="0" w:tplc="3932BC54">
      <w:start w:val="13"/>
      <w:numFmt w:val="bullet"/>
      <w:lvlText w:val="-"/>
      <w:lvlJc w:val="left"/>
      <w:pPr>
        <w:ind w:left="720" w:hanging="360"/>
      </w:pPr>
      <w:rPr>
        <w:rFonts w:ascii="Arial" w:eastAsia="Calibr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AAB73A6"/>
    <w:multiLevelType w:val="hybridMultilevel"/>
    <w:tmpl w:val="6B5038EA"/>
    <w:lvl w:ilvl="0" w:tplc="B9880F82">
      <w:start w:val="3"/>
      <w:numFmt w:val="bullet"/>
      <w:lvlText w:val="-"/>
      <w:lvlJc w:val="left"/>
      <w:pPr>
        <w:ind w:left="405" w:hanging="360"/>
      </w:pPr>
      <w:rPr>
        <w:rFonts w:ascii="Calibri" w:eastAsia="Calibri" w:hAnsi="Calibri" w:cs="Calibri" w:hint="default"/>
      </w:rPr>
    </w:lvl>
    <w:lvl w:ilvl="1" w:tplc="04150003" w:tentative="1">
      <w:start w:val="1"/>
      <w:numFmt w:val="bullet"/>
      <w:lvlText w:val="o"/>
      <w:lvlJc w:val="left"/>
      <w:pPr>
        <w:ind w:left="1125" w:hanging="360"/>
      </w:pPr>
      <w:rPr>
        <w:rFonts w:ascii="Courier New" w:hAnsi="Courier New" w:cs="Courier New" w:hint="default"/>
      </w:rPr>
    </w:lvl>
    <w:lvl w:ilvl="2" w:tplc="04150005" w:tentative="1">
      <w:start w:val="1"/>
      <w:numFmt w:val="bullet"/>
      <w:lvlText w:val=""/>
      <w:lvlJc w:val="left"/>
      <w:pPr>
        <w:ind w:left="1845" w:hanging="360"/>
      </w:pPr>
      <w:rPr>
        <w:rFonts w:ascii="Wingdings" w:hAnsi="Wingdings" w:hint="default"/>
      </w:rPr>
    </w:lvl>
    <w:lvl w:ilvl="3" w:tplc="04150001" w:tentative="1">
      <w:start w:val="1"/>
      <w:numFmt w:val="bullet"/>
      <w:lvlText w:val=""/>
      <w:lvlJc w:val="left"/>
      <w:pPr>
        <w:ind w:left="2565" w:hanging="360"/>
      </w:pPr>
      <w:rPr>
        <w:rFonts w:ascii="Symbol" w:hAnsi="Symbol" w:hint="default"/>
      </w:rPr>
    </w:lvl>
    <w:lvl w:ilvl="4" w:tplc="04150003" w:tentative="1">
      <w:start w:val="1"/>
      <w:numFmt w:val="bullet"/>
      <w:lvlText w:val="o"/>
      <w:lvlJc w:val="left"/>
      <w:pPr>
        <w:ind w:left="3285" w:hanging="360"/>
      </w:pPr>
      <w:rPr>
        <w:rFonts w:ascii="Courier New" w:hAnsi="Courier New" w:cs="Courier New" w:hint="default"/>
      </w:rPr>
    </w:lvl>
    <w:lvl w:ilvl="5" w:tplc="04150005" w:tentative="1">
      <w:start w:val="1"/>
      <w:numFmt w:val="bullet"/>
      <w:lvlText w:val=""/>
      <w:lvlJc w:val="left"/>
      <w:pPr>
        <w:ind w:left="4005" w:hanging="360"/>
      </w:pPr>
      <w:rPr>
        <w:rFonts w:ascii="Wingdings" w:hAnsi="Wingdings" w:hint="default"/>
      </w:rPr>
    </w:lvl>
    <w:lvl w:ilvl="6" w:tplc="04150001" w:tentative="1">
      <w:start w:val="1"/>
      <w:numFmt w:val="bullet"/>
      <w:lvlText w:val=""/>
      <w:lvlJc w:val="left"/>
      <w:pPr>
        <w:ind w:left="4725" w:hanging="360"/>
      </w:pPr>
      <w:rPr>
        <w:rFonts w:ascii="Symbol" w:hAnsi="Symbol" w:hint="default"/>
      </w:rPr>
    </w:lvl>
    <w:lvl w:ilvl="7" w:tplc="04150003" w:tentative="1">
      <w:start w:val="1"/>
      <w:numFmt w:val="bullet"/>
      <w:lvlText w:val="o"/>
      <w:lvlJc w:val="left"/>
      <w:pPr>
        <w:ind w:left="5445" w:hanging="360"/>
      </w:pPr>
      <w:rPr>
        <w:rFonts w:ascii="Courier New" w:hAnsi="Courier New" w:cs="Courier New" w:hint="default"/>
      </w:rPr>
    </w:lvl>
    <w:lvl w:ilvl="8" w:tplc="04150005" w:tentative="1">
      <w:start w:val="1"/>
      <w:numFmt w:val="bullet"/>
      <w:lvlText w:val=""/>
      <w:lvlJc w:val="left"/>
      <w:pPr>
        <w:ind w:left="6165" w:hanging="360"/>
      </w:pPr>
      <w:rPr>
        <w:rFonts w:ascii="Wingdings" w:hAnsi="Wingdings" w:hint="default"/>
      </w:rPr>
    </w:lvl>
  </w:abstractNum>
  <w:abstractNum w:abstractNumId="38" w15:restartNumberingAfterBreak="0">
    <w:nsid w:val="785D49C5"/>
    <w:multiLevelType w:val="hybridMultilevel"/>
    <w:tmpl w:val="2CDA2102"/>
    <w:lvl w:ilvl="0" w:tplc="5D3AE1FC">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C4F4639"/>
    <w:multiLevelType w:val="multilevel"/>
    <w:tmpl w:val="90E2CBE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7C7C7019"/>
    <w:multiLevelType w:val="hybridMultilevel"/>
    <w:tmpl w:val="8446C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9"/>
  </w:num>
  <w:num w:numId="2">
    <w:abstractNumId w:val="28"/>
  </w:num>
  <w:num w:numId="3">
    <w:abstractNumId w:val="31"/>
  </w:num>
  <w:num w:numId="4">
    <w:abstractNumId w:val="24"/>
  </w:num>
  <w:num w:numId="5">
    <w:abstractNumId w:val="17"/>
  </w:num>
  <w:num w:numId="6">
    <w:abstractNumId w:val="29"/>
  </w:num>
  <w:num w:numId="7">
    <w:abstractNumId w:val="33"/>
  </w:num>
  <w:num w:numId="8">
    <w:abstractNumId w:val="36"/>
  </w:num>
  <w:num w:numId="9">
    <w:abstractNumId w:val="32"/>
  </w:num>
  <w:num w:numId="10">
    <w:abstractNumId w:val="6"/>
  </w:num>
  <w:num w:numId="11">
    <w:abstractNumId w:val="26"/>
  </w:num>
  <w:num w:numId="12">
    <w:abstractNumId w:val="23"/>
  </w:num>
  <w:num w:numId="13">
    <w:abstractNumId w:val="7"/>
  </w:num>
  <w:num w:numId="14">
    <w:abstractNumId w:val="8"/>
  </w:num>
  <w:num w:numId="15">
    <w:abstractNumId w:val="12"/>
  </w:num>
  <w:num w:numId="16">
    <w:abstractNumId w:val="13"/>
  </w:num>
  <w:num w:numId="17">
    <w:abstractNumId w:val="5"/>
  </w:num>
  <w:num w:numId="18">
    <w:abstractNumId w:val="10"/>
  </w:num>
  <w:num w:numId="19">
    <w:abstractNumId w:val="30"/>
  </w:num>
  <w:num w:numId="20">
    <w:abstractNumId w:val="4"/>
  </w:num>
  <w:num w:numId="21">
    <w:abstractNumId w:val="22"/>
  </w:num>
  <w:num w:numId="22">
    <w:abstractNumId w:val="19"/>
  </w:num>
  <w:num w:numId="23">
    <w:abstractNumId w:val="25"/>
  </w:num>
  <w:num w:numId="24">
    <w:abstractNumId w:val="35"/>
  </w:num>
  <w:num w:numId="25">
    <w:abstractNumId w:val="11"/>
  </w:num>
  <w:num w:numId="26">
    <w:abstractNumId w:val="34"/>
  </w:num>
  <w:num w:numId="27">
    <w:abstractNumId w:val="27"/>
  </w:num>
  <w:num w:numId="28">
    <w:abstractNumId w:val="37"/>
  </w:num>
  <w:num w:numId="29">
    <w:abstractNumId w:val="2"/>
  </w:num>
  <w:num w:numId="30">
    <w:abstractNumId w:val="1"/>
  </w:num>
  <w:num w:numId="31">
    <w:abstractNumId w:val="14"/>
  </w:num>
  <w:num w:numId="32">
    <w:abstractNumId w:val="9"/>
  </w:num>
  <w:num w:numId="33">
    <w:abstractNumId w:val="16"/>
  </w:num>
  <w:num w:numId="34">
    <w:abstractNumId w:val="0"/>
  </w:num>
  <w:num w:numId="35">
    <w:abstractNumId w:val="40"/>
  </w:num>
  <w:num w:numId="36">
    <w:abstractNumId w:val="21"/>
  </w:num>
  <w:num w:numId="37">
    <w:abstractNumId w:val="20"/>
  </w:num>
  <w:num w:numId="38">
    <w:abstractNumId w:val="3"/>
  </w:num>
  <w:num w:numId="39">
    <w:abstractNumId w:val="15"/>
  </w:num>
  <w:num w:numId="40">
    <w:abstractNumId w:val="18"/>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D72"/>
    <w:rsid w:val="000010B9"/>
    <w:rsid w:val="0001591F"/>
    <w:rsid w:val="000205AA"/>
    <w:rsid w:val="00040425"/>
    <w:rsid w:val="00040AF0"/>
    <w:rsid w:val="00057DC0"/>
    <w:rsid w:val="00061660"/>
    <w:rsid w:val="000636E7"/>
    <w:rsid w:val="00067D0D"/>
    <w:rsid w:val="0007625C"/>
    <w:rsid w:val="000773E5"/>
    <w:rsid w:val="000774D2"/>
    <w:rsid w:val="00081517"/>
    <w:rsid w:val="00093C20"/>
    <w:rsid w:val="0009560E"/>
    <w:rsid w:val="00097846"/>
    <w:rsid w:val="000A5F06"/>
    <w:rsid w:val="000A777C"/>
    <w:rsid w:val="000D1297"/>
    <w:rsid w:val="000D5D1B"/>
    <w:rsid w:val="000E0F3D"/>
    <w:rsid w:val="000F243A"/>
    <w:rsid w:val="00100056"/>
    <w:rsid w:val="001012F4"/>
    <w:rsid w:val="00103578"/>
    <w:rsid w:val="00105716"/>
    <w:rsid w:val="001120E5"/>
    <w:rsid w:val="00112C90"/>
    <w:rsid w:val="0011764C"/>
    <w:rsid w:val="0013111A"/>
    <w:rsid w:val="00142A0D"/>
    <w:rsid w:val="001559CA"/>
    <w:rsid w:val="00160947"/>
    <w:rsid w:val="00160B44"/>
    <w:rsid w:val="00164060"/>
    <w:rsid w:val="001676F0"/>
    <w:rsid w:val="00175FB7"/>
    <w:rsid w:val="0017686A"/>
    <w:rsid w:val="00181E6F"/>
    <w:rsid w:val="001967B4"/>
    <w:rsid w:val="00197269"/>
    <w:rsid w:val="001A0F4C"/>
    <w:rsid w:val="001A1023"/>
    <w:rsid w:val="001B0C26"/>
    <w:rsid w:val="001B39BB"/>
    <w:rsid w:val="001C2250"/>
    <w:rsid w:val="001C7BF4"/>
    <w:rsid w:val="001D4541"/>
    <w:rsid w:val="001D6D68"/>
    <w:rsid w:val="001E25F9"/>
    <w:rsid w:val="001E5F11"/>
    <w:rsid w:val="001E7A19"/>
    <w:rsid w:val="001F548E"/>
    <w:rsid w:val="002108BB"/>
    <w:rsid w:val="0023234A"/>
    <w:rsid w:val="00246880"/>
    <w:rsid w:val="00251E2F"/>
    <w:rsid w:val="002967BA"/>
    <w:rsid w:val="002A2165"/>
    <w:rsid w:val="002B09D5"/>
    <w:rsid w:val="002B237D"/>
    <w:rsid w:val="002B6951"/>
    <w:rsid w:val="002C20D8"/>
    <w:rsid w:val="002D35CA"/>
    <w:rsid w:val="002E1168"/>
    <w:rsid w:val="002E1DBC"/>
    <w:rsid w:val="002E315F"/>
    <w:rsid w:val="002E7C8D"/>
    <w:rsid w:val="002F0B00"/>
    <w:rsid w:val="002F5EE8"/>
    <w:rsid w:val="0032668F"/>
    <w:rsid w:val="00353FEA"/>
    <w:rsid w:val="00356559"/>
    <w:rsid w:val="00361D2A"/>
    <w:rsid w:val="00373FE2"/>
    <w:rsid w:val="00375395"/>
    <w:rsid w:val="00377975"/>
    <w:rsid w:val="00384ED9"/>
    <w:rsid w:val="00386DBB"/>
    <w:rsid w:val="0039579D"/>
    <w:rsid w:val="003D282B"/>
    <w:rsid w:val="003E34E0"/>
    <w:rsid w:val="003E42D8"/>
    <w:rsid w:val="003F2CDF"/>
    <w:rsid w:val="00404A42"/>
    <w:rsid w:val="00411E66"/>
    <w:rsid w:val="00430F00"/>
    <w:rsid w:val="004362D3"/>
    <w:rsid w:val="004472CF"/>
    <w:rsid w:val="00450F1E"/>
    <w:rsid w:val="004558DB"/>
    <w:rsid w:val="00457413"/>
    <w:rsid w:val="0046178E"/>
    <w:rsid w:val="00462221"/>
    <w:rsid w:val="00472C1B"/>
    <w:rsid w:val="00474D71"/>
    <w:rsid w:val="00487DAE"/>
    <w:rsid w:val="00487E9C"/>
    <w:rsid w:val="00490D8A"/>
    <w:rsid w:val="0049422D"/>
    <w:rsid w:val="00494BFB"/>
    <w:rsid w:val="0049798E"/>
    <w:rsid w:val="004A22CE"/>
    <w:rsid w:val="004A6566"/>
    <w:rsid w:val="004A7B29"/>
    <w:rsid w:val="004B375A"/>
    <w:rsid w:val="004C7419"/>
    <w:rsid w:val="004D098A"/>
    <w:rsid w:val="004D28F3"/>
    <w:rsid w:val="004E444A"/>
    <w:rsid w:val="004F4792"/>
    <w:rsid w:val="00506F1D"/>
    <w:rsid w:val="00530989"/>
    <w:rsid w:val="005314E8"/>
    <w:rsid w:val="00541D9A"/>
    <w:rsid w:val="00574BDB"/>
    <w:rsid w:val="00574D3F"/>
    <w:rsid w:val="0058080B"/>
    <w:rsid w:val="0058194F"/>
    <w:rsid w:val="005A3D66"/>
    <w:rsid w:val="005A7B01"/>
    <w:rsid w:val="005B7816"/>
    <w:rsid w:val="005C4881"/>
    <w:rsid w:val="005D7EEC"/>
    <w:rsid w:val="005F00FA"/>
    <w:rsid w:val="005F5818"/>
    <w:rsid w:val="005F719A"/>
    <w:rsid w:val="00605664"/>
    <w:rsid w:val="00615D1B"/>
    <w:rsid w:val="00620C59"/>
    <w:rsid w:val="00624BF6"/>
    <w:rsid w:val="00625486"/>
    <w:rsid w:val="00625D88"/>
    <w:rsid w:val="00627DE6"/>
    <w:rsid w:val="00631829"/>
    <w:rsid w:val="006345A1"/>
    <w:rsid w:val="00635821"/>
    <w:rsid w:val="00636C70"/>
    <w:rsid w:val="00651F76"/>
    <w:rsid w:val="006616E0"/>
    <w:rsid w:val="00665940"/>
    <w:rsid w:val="00666299"/>
    <w:rsid w:val="00681792"/>
    <w:rsid w:val="006A09DF"/>
    <w:rsid w:val="006A0CD5"/>
    <w:rsid w:val="006A7C7E"/>
    <w:rsid w:val="006B0BAF"/>
    <w:rsid w:val="006C5918"/>
    <w:rsid w:val="006D77FA"/>
    <w:rsid w:val="006F39F8"/>
    <w:rsid w:val="00700F34"/>
    <w:rsid w:val="0070507A"/>
    <w:rsid w:val="007111FF"/>
    <w:rsid w:val="00711267"/>
    <w:rsid w:val="0071150E"/>
    <w:rsid w:val="00742299"/>
    <w:rsid w:val="00742AC6"/>
    <w:rsid w:val="00744321"/>
    <w:rsid w:val="00745D23"/>
    <w:rsid w:val="00747DFC"/>
    <w:rsid w:val="00753DA3"/>
    <w:rsid w:val="0076406B"/>
    <w:rsid w:val="00765888"/>
    <w:rsid w:val="0078213A"/>
    <w:rsid w:val="00786D4E"/>
    <w:rsid w:val="00797A14"/>
    <w:rsid w:val="007A42D2"/>
    <w:rsid w:val="007A536E"/>
    <w:rsid w:val="007B5B34"/>
    <w:rsid w:val="007B61A5"/>
    <w:rsid w:val="007C040C"/>
    <w:rsid w:val="007C4058"/>
    <w:rsid w:val="007C42E1"/>
    <w:rsid w:val="007E1B09"/>
    <w:rsid w:val="007F0400"/>
    <w:rsid w:val="00826C20"/>
    <w:rsid w:val="00827994"/>
    <w:rsid w:val="00830221"/>
    <w:rsid w:val="00830EB4"/>
    <w:rsid w:val="00835249"/>
    <w:rsid w:val="00851F51"/>
    <w:rsid w:val="0085240A"/>
    <w:rsid w:val="00853299"/>
    <w:rsid w:val="0085728A"/>
    <w:rsid w:val="008573E9"/>
    <w:rsid w:val="00860B98"/>
    <w:rsid w:val="0086161E"/>
    <w:rsid w:val="0086344A"/>
    <w:rsid w:val="0087163E"/>
    <w:rsid w:val="008718FC"/>
    <w:rsid w:val="00874499"/>
    <w:rsid w:val="00876760"/>
    <w:rsid w:val="00883E33"/>
    <w:rsid w:val="008A57A2"/>
    <w:rsid w:val="008B21AE"/>
    <w:rsid w:val="008B3217"/>
    <w:rsid w:val="008B3B3D"/>
    <w:rsid w:val="008B5894"/>
    <w:rsid w:val="008C12F8"/>
    <w:rsid w:val="008C7ADF"/>
    <w:rsid w:val="008E0684"/>
    <w:rsid w:val="008E06EE"/>
    <w:rsid w:val="008E3D0D"/>
    <w:rsid w:val="008E495D"/>
    <w:rsid w:val="008F4E54"/>
    <w:rsid w:val="008F6C19"/>
    <w:rsid w:val="00923B86"/>
    <w:rsid w:val="009311B6"/>
    <w:rsid w:val="009318AA"/>
    <w:rsid w:val="0093480F"/>
    <w:rsid w:val="00941329"/>
    <w:rsid w:val="0096151D"/>
    <w:rsid w:val="009615F5"/>
    <w:rsid w:val="009738EA"/>
    <w:rsid w:val="0097394F"/>
    <w:rsid w:val="00975A3D"/>
    <w:rsid w:val="009867CC"/>
    <w:rsid w:val="00995355"/>
    <w:rsid w:val="009A0FFA"/>
    <w:rsid w:val="009A4A60"/>
    <w:rsid w:val="009A5A40"/>
    <w:rsid w:val="009B095D"/>
    <w:rsid w:val="009C65D1"/>
    <w:rsid w:val="009D4267"/>
    <w:rsid w:val="009D4AEF"/>
    <w:rsid w:val="009D5159"/>
    <w:rsid w:val="009E1D56"/>
    <w:rsid w:val="009E2C8D"/>
    <w:rsid w:val="009E35B4"/>
    <w:rsid w:val="009E37A5"/>
    <w:rsid w:val="009F0900"/>
    <w:rsid w:val="009F2B93"/>
    <w:rsid w:val="009F6449"/>
    <w:rsid w:val="00A004BC"/>
    <w:rsid w:val="00A11FA0"/>
    <w:rsid w:val="00A14D09"/>
    <w:rsid w:val="00A17DF8"/>
    <w:rsid w:val="00A243F4"/>
    <w:rsid w:val="00A46113"/>
    <w:rsid w:val="00A626CF"/>
    <w:rsid w:val="00A67334"/>
    <w:rsid w:val="00A70064"/>
    <w:rsid w:val="00A70D72"/>
    <w:rsid w:val="00A71166"/>
    <w:rsid w:val="00A80A41"/>
    <w:rsid w:val="00A87126"/>
    <w:rsid w:val="00A878C9"/>
    <w:rsid w:val="00A9248D"/>
    <w:rsid w:val="00AA6AD7"/>
    <w:rsid w:val="00AB28DC"/>
    <w:rsid w:val="00AD752F"/>
    <w:rsid w:val="00AE6A43"/>
    <w:rsid w:val="00B1392E"/>
    <w:rsid w:val="00B15D51"/>
    <w:rsid w:val="00B21A4E"/>
    <w:rsid w:val="00B240A7"/>
    <w:rsid w:val="00B42268"/>
    <w:rsid w:val="00B43A44"/>
    <w:rsid w:val="00B45200"/>
    <w:rsid w:val="00B52A63"/>
    <w:rsid w:val="00B71E4C"/>
    <w:rsid w:val="00B7625F"/>
    <w:rsid w:val="00B8035B"/>
    <w:rsid w:val="00B87FE3"/>
    <w:rsid w:val="00B91D79"/>
    <w:rsid w:val="00B9744C"/>
    <w:rsid w:val="00BA2F94"/>
    <w:rsid w:val="00BB0771"/>
    <w:rsid w:val="00BB07BA"/>
    <w:rsid w:val="00BB1DED"/>
    <w:rsid w:val="00BC12DC"/>
    <w:rsid w:val="00BC59F1"/>
    <w:rsid w:val="00BD1ECA"/>
    <w:rsid w:val="00BD36FB"/>
    <w:rsid w:val="00BF6144"/>
    <w:rsid w:val="00C0768E"/>
    <w:rsid w:val="00C2397A"/>
    <w:rsid w:val="00C323E3"/>
    <w:rsid w:val="00C362A4"/>
    <w:rsid w:val="00C47E4D"/>
    <w:rsid w:val="00C503FD"/>
    <w:rsid w:val="00C51D03"/>
    <w:rsid w:val="00C55347"/>
    <w:rsid w:val="00C56788"/>
    <w:rsid w:val="00C5765C"/>
    <w:rsid w:val="00C717FF"/>
    <w:rsid w:val="00C7667C"/>
    <w:rsid w:val="00C85D93"/>
    <w:rsid w:val="00C87ABB"/>
    <w:rsid w:val="00C9098E"/>
    <w:rsid w:val="00C930CB"/>
    <w:rsid w:val="00C965FC"/>
    <w:rsid w:val="00CB29FA"/>
    <w:rsid w:val="00CB2E92"/>
    <w:rsid w:val="00CB57F8"/>
    <w:rsid w:val="00CE1891"/>
    <w:rsid w:val="00CE3368"/>
    <w:rsid w:val="00CF15F3"/>
    <w:rsid w:val="00D0403F"/>
    <w:rsid w:val="00D10559"/>
    <w:rsid w:val="00D10E47"/>
    <w:rsid w:val="00D1696C"/>
    <w:rsid w:val="00D27DA5"/>
    <w:rsid w:val="00D363D0"/>
    <w:rsid w:val="00D447B3"/>
    <w:rsid w:val="00D510BF"/>
    <w:rsid w:val="00D52740"/>
    <w:rsid w:val="00D73B7B"/>
    <w:rsid w:val="00D74E74"/>
    <w:rsid w:val="00D871DB"/>
    <w:rsid w:val="00D97066"/>
    <w:rsid w:val="00DA30BC"/>
    <w:rsid w:val="00DC4BA8"/>
    <w:rsid w:val="00DC5138"/>
    <w:rsid w:val="00DE57CB"/>
    <w:rsid w:val="00E06F47"/>
    <w:rsid w:val="00E143AF"/>
    <w:rsid w:val="00E264FA"/>
    <w:rsid w:val="00E32524"/>
    <w:rsid w:val="00E34E9A"/>
    <w:rsid w:val="00E40A5F"/>
    <w:rsid w:val="00E52190"/>
    <w:rsid w:val="00E625CC"/>
    <w:rsid w:val="00E65CEC"/>
    <w:rsid w:val="00E66FA5"/>
    <w:rsid w:val="00E746F3"/>
    <w:rsid w:val="00E82431"/>
    <w:rsid w:val="00E8320B"/>
    <w:rsid w:val="00E91405"/>
    <w:rsid w:val="00EB6FB5"/>
    <w:rsid w:val="00EC626F"/>
    <w:rsid w:val="00ED0F7B"/>
    <w:rsid w:val="00ED18C1"/>
    <w:rsid w:val="00ED190D"/>
    <w:rsid w:val="00ED3EA1"/>
    <w:rsid w:val="00EE1E7C"/>
    <w:rsid w:val="00EE4CB6"/>
    <w:rsid w:val="00EE5A3B"/>
    <w:rsid w:val="00EF31AC"/>
    <w:rsid w:val="00EF6E2D"/>
    <w:rsid w:val="00F027AE"/>
    <w:rsid w:val="00F206F8"/>
    <w:rsid w:val="00F25CE2"/>
    <w:rsid w:val="00F270F6"/>
    <w:rsid w:val="00F30C66"/>
    <w:rsid w:val="00F3175B"/>
    <w:rsid w:val="00F32051"/>
    <w:rsid w:val="00F3776E"/>
    <w:rsid w:val="00F469E6"/>
    <w:rsid w:val="00F65E5D"/>
    <w:rsid w:val="00F66189"/>
    <w:rsid w:val="00F76283"/>
    <w:rsid w:val="00F803BD"/>
    <w:rsid w:val="00F82BF9"/>
    <w:rsid w:val="00F85F34"/>
    <w:rsid w:val="00FA2C1B"/>
    <w:rsid w:val="00FA4C31"/>
    <w:rsid w:val="00FA7AE1"/>
    <w:rsid w:val="00FC7B18"/>
    <w:rsid w:val="00FC7D86"/>
    <w:rsid w:val="00FD37C9"/>
    <w:rsid w:val="00FD6E57"/>
    <w:rsid w:val="00FE5A16"/>
    <w:rsid w:val="00FE5D53"/>
    <w:rsid w:val="00FF06B9"/>
    <w:rsid w:val="00FF4222"/>
    <w:rsid w:val="00FF5FA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F2D58"/>
  <w15:docId w15:val="{BA14FCC9-A3A0-40F5-ACC0-9D109A45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9744C"/>
    <w:pPr>
      <w:spacing w:after="160" w:line="259" w:lineRule="auto"/>
    </w:pPr>
  </w:style>
  <w:style w:type="paragraph" w:styleId="Nagwek1">
    <w:name w:val="heading 1"/>
    <w:basedOn w:val="Normalny"/>
    <w:next w:val="Normalny"/>
    <w:link w:val="Nagwek1Znak"/>
    <w:uiPriority w:val="9"/>
    <w:qFormat/>
    <w:rsid w:val="00E13F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FD5701"/>
  </w:style>
  <w:style w:type="character" w:customStyle="1" w:styleId="StopkaZnak">
    <w:name w:val="Stopka Znak"/>
    <w:basedOn w:val="Domylnaczcionkaakapitu"/>
    <w:link w:val="Stopka"/>
    <w:uiPriority w:val="99"/>
    <w:qFormat/>
    <w:rsid w:val="00FD5701"/>
  </w:style>
  <w:style w:type="character" w:styleId="Numerstrony">
    <w:name w:val="page number"/>
    <w:basedOn w:val="Domylnaczcionkaakapitu"/>
    <w:uiPriority w:val="99"/>
    <w:semiHidden/>
    <w:unhideWhenUsed/>
    <w:qFormat/>
    <w:rsid w:val="00811CA3"/>
  </w:style>
  <w:style w:type="character" w:styleId="Hipercze">
    <w:name w:val="Hyperlink"/>
    <w:basedOn w:val="Domylnaczcionkaakapitu"/>
    <w:uiPriority w:val="99"/>
    <w:unhideWhenUsed/>
    <w:rsid w:val="00BB21EB"/>
    <w:rPr>
      <w:color w:val="0563C1" w:themeColor="hyperlink"/>
      <w:u w:val="single"/>
    </w:rPr>
  </w:style>
  <w:style w:type="character" w:customStyle="1" w:styleId="Nierozpoznanawzmianka1">
    <w:name w:val="Nierozpoznana wzmianka1"/>
    <w:basedOn w:val="Domylnaczcionkaakapitu"/>
    <w:uiPriority w:val="99"/>
    <w:semiHidden/>
    <w:unhideWhenUsed/>
    <w:qFormat/>
    <w:rsid w:val="00AD69EE"/>
    <w:rPr>
      <w:color w:val="605E5C"/>
      <w:shd w:val="clear" w:color="auto" w:fill="E1DFDD"/>
    </w:rPr>
  </w:style>
  <w:style w:type="character" w:styleId="Odwoaniedokomentarza">
    <w:name w:val="annotation reference"/>
    <w:basedOn w:val="Domylnaczcionkaakapitu"/>
    <w:uiPriority w:val="99"/>
    <w:semiHidden/>
    <w:unhideWhenUsed/>
    <w:qFormat/>
    <w:rsid w:val="00EC18D5"/>
    <w:rPr>
      <w:sz w:val="16"/>
      <w:szCs w:val="16"/>
    </w:rPr>
  </w:style>
  <w:style w:type="character" w:customStyle="1" w:styleId="TekstkomentarzaZnak">
    <w:name w:val="Tekst komentarza Znak"/>
    <w:basedOn w:val="Domylnaczcionkaakapitu"/>
    <w:link w:val="Tekstkomentarza"/>
    <w:uiPriority w:val="99"/>
    <w:qFormat/>
    <w:rsid w:val="00EC18D5"/>
    <w:rPr>
      <w:sz w:val="20"/>
      <w:szCs w:val="20"/>
    </w:rPr>
  </w:style>
  <w:style w:type="character" w:customStyle="1" w:styleId="TematkomentarzaZnak">
    <w:name w:val="Temat komentarza Znak"/>
    <w:basedOn w:val="TekstkomentarzaZnak"/>
    <w:link w:val="Tematkomentarza"/>
    <w:uiPriority w:val="99"/>
    <w:semiHidden/>
    <w:qFormat/>
    <w:rsid w:val="00EC18D5"/>
    <w:rPr>
      <w:b/>
      <w:bCs/>
      <w:sz w:val="20"/>
      <w:szCs w:val="20"/>
    </w:rPr>
  </w:style>
  <w:style w:type="character" w:customStyle="1" w:styleId="Nagwek1Znak">
    <w:name w:val="Nagłówek 1 Znak"/>
    <w:basedOn w:val="Domylnaczcionkaakapitu"/>
    <w:link w:val="Nagwek1"/>
    <w:uiPriority w:val="9"/>
    <w:qFormat/>
    <w:rsid w:val="00E13FA1"/>
    <w:rPr>
      <w:rFonts w:asciiTheme="majorHAnsi" w:eastAsiaTheme="majorEastAsia" w:hAnsiTheme="majorHAnsi" w:cstheme="majorBidi"/>
      <w:color w:val="2F5496" w:themeColor="accent1" w:themeShade="BF"/>
      <w:sz w:val="32"/>
      <w:szCs w:val="32"/>
    </w:rPr>
  </w:style>
  <w:style w:type="character" w:styleId="UyteHipercze">
    <w:name w:val="FollowedHyperlink"/>
    <w:basedOn w:val="Domylnaczcionkaakapitu"/>
    <w:uiPriority w:val="99"/>
    <w:semiHidden/>
    <w:unhideWhenUsed/>
    <w:rsid w:val="003130E1"/>
    <w:rPr>
      <w:color w:val="954F72" w:themeColor="followedHyperlink"/>
      <w:u w:val="single"/>
    </w:rPr>
  </w:style>
  <w:style w:type="character" w:customStyle="1" w:styleId="Nierozpoznanawzmianka2">
    <w:name w:val="Nierozpoznana wzmianka2"/>
    <w:basedOn w:val="Domylnaczcionkaakapitu"/>
    <w:uiPriority w:val="99"/>
    <w:semiHidden/>
    <w:unhideWhenUsed/>
    <w:qFormat/>
    <w:rsid w:val="00BB21EB"/>
    <w:rPr>
      <w:color w:val="605E5C"/>
      <w:shd w:val="clear" w:color="auto" w:fill="E1DFDD"/>
    </w:rPr>
  </w:style>
  <w:style w:type="character" w:customStyle="1" w:styleId="TekstprzypisudolnegoZnak">
    <w:name w:val="Tekst przypisu dolnego Znak"/>
    <w:basedOn w:val="Domylnaczcionkaakapitu"/>
    <w:link w:val="Tekstprzypisudolnego"/>
    <w:uiPriority w:val="99"/>
    <w:semiHidden/>
    <w:qFormat/>
    <w:rsid w:val="007359FC"/>
    <w:rPr>
      <w:sz w:val="20"/>
      <w:szCs w:val="20"/>
    </w:rPr>
  </w:style>
  <w:style w:type="character" w:customStyle="1" w:styleId="Znakiprzypiswdolnych">
    <w:name w:val="Znaki przypisów dolnych"/>
    <w:uiPriority w:val="99"/>
    <w:semiHidden/>
    <w:unhideWhenUsed/>
    <w:qFormat/>
    <w:rsid w:val="007359FC"/>
    <w:rPr>
      <w:vertAlign w:val="superscript"/>
    </w:rPr>
  </w:style>
  <w:style w:type="character" w:styleId="Odwoanieprzypisudolnego">
    <w:name w:val="footnote reference"/>
    <w:rPr>
      <w:vertAlign w:val="superscript"/>
    </w:rPr>
  </w:style>
  <w:style w:type="paragraph" w:styleId="Nagwek">
    <w:name w:val="header"/>
    <w:basedOn w:val="Normalny"/>
    <w:next w:val="Tekstpodstawowy"/>
    <w:link w:val="NagwekZnak"/>
    <w:uiPriority w:val="99"/>
    <w:unhideWhenUsed/>
    <w:rsid w:val="00FD5701"/>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List Paragraph,Numerowanie,Akapit z listą BS,Kolorowa lista — akcent 11,BulletC,Obiekt,List Paragraph1,Wyliczanie,Akapit z listą31,CW_Lista,maz_wyliczenie,opis dzialania,K-P_odwolanie,A_wyliczenie,Akapit z listą 1"/>
    <w:basedOn w:val="Normalny"/>
    <w:link w:val="AkapitzlistZnak"/>
    <w:uiPriority w:val="34"/>
    <w:qFormat/>
    <w:rsid w:val="0009691F"/>
    <w:pPr>
      <w:ind w:left="720"/>
      <w:contextualSpacing/>
    </w:pPr>
  </w:style>
  <w:style w:type="paragraph" w:styleId="Stopka">
    <w:name w:val="footer"/>
    <w:basedOn w:val="Normalny"/>
    <w:link w:val="StopkaZnak"/>
    <w:uiPriority w:val="99"/>
    <w:unhideWhenUsed/>
    <w:rsid w:val="00FD5701"/>
    <w:pPr>
      <w:tabs>
        <w:tab w:val="center" w:pos="4536"/>
        <w:tab w:val="right" w:pos="9072"/>
      </w:tabs>
      <w:spacing w:after="0" w:line="240" w:lineRule="auto"/>
    </w:pPr>
  </w:style>
  <w:style w:type="paragraph" w:styleId="Tekstkomentarza">
    <w:name w:val="annotation text"/>
    <w:basedOn w:val="Normalny"/>
    <w:link w:val="TekstkomentarzaZnak"/>
    <w:uiPriority w:val="99"/>
    <w:unhideWhenUsed/>
    <w:qFormat/>
    <w:rsid w:val="00EC18D5"/>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C18D5"/>
    <w:rPr>
      <w:b/>
      <w:bCs/>
    </w:rPr>
  </w:style>
  <w:style w:type="paragraph" w:customStyle="1" w:styleId="Default">
    <w:name w:val="Default"/>
    <w:qFormat/>
    <w:rsid w:val="000B5DBB"/>
    <w:pPr>
      <w:suppressAutoHyphens w:val="0"/>
    </w:pPr>
    <w:rPr>
      <w:rFonts w:ascii="Cambria" w:eastAsia="Times New Roman" w:hAnsi="Cambria" w:cs="Cambria"/>
      <w:color w:val="000000"/>
      <w:sz w:val="24"/>
      <w:szCs w:val="24"/>
      <w:lang w:eastAsia="pl-PL"/>
    </w:rPr>
  </w:style>
  <w:style w:type="paragraph" w:styleId="Tekstprzypisudolnego">
    <w:name w:val="footnote text"/>
    <w:basedOn w:val="Normalny"/>
    <w:link w:val="TekstprzypisudolnegoZnak"/>
    <w:uiPriority w:val="99"/>
    <w:semiHidden/>
    <w:unhideWhenUsed/>
    <w:rsid w:val="007359FC"/>
    <w:pPr>
      <w:spacing w:after="0" w:line="240" w:lineRule="auto"/>
    </w:pPr>
    <w:rPr>
      <w:sz w:val="20"/>
      <w:szCs w:val="20"/>
    </w:rPr>
  </w:style>
  <w:style w:type="paragraph" w:styleId="Bezodstpw">
    <w:name w:val="No Spacing"/>
    <w:uiPriority w:val="1"/>
    <w:qFormat/>
    <w:rsid w:val="007F2DE2"/>
  </w:style>
  <w:style w:type="paragraph" w:customStyle="1" w:styleId="Zawartotabeli">
    <w:name w:val="Zawartość tabeli"/>
    <w:basedOn w:val="Normalny"/>
    <w:qFormat/>
    <w:rsid w:val="004F1864"/>
    <w:pPr>
      <w:widowControl w:val="0"/>
      <w:suppressLineNumbers/>
      <w:spacing w:after="0" w:line="240" w:lineRule="auto"/>
    </w:pPr>
    <w:rPr>
      <w:rFonts w:ascii="Times New Roman" w:eastAsia="DejaVu Sans" w:hAnsi="Times New Roman" w:cs="DejaVu Sans"/>
      <w:kern w:val="2"/>
      <w:sz w:val="24"/>
      <w:szCs w:val="24"/>
      <w:lang w:eastAsia="hi-IN" w:bidi="hi-IN"/>
    </w:rPr>
  </w:style>
  <w:style w:type="table" w:styleId="Tabela-Siatka">
    <w:name w:val="Table Grid"/>
    <w:basedOn w:val="Standardowy"/>
    <w:uiPriority w:val="59"/>
    <w:rsid w:val="0009691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D18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18C1"/>
    <w:rPr>
      <w:rFonts w:ascii="Segoe UI" w:hAnsi="Segoe UI" w:cs="Segoe UI"/>
      <w:sz w:val="18"/>
      <w:szCs w:val="18"/>
    </w:rPr>
  </w:style>
  <w:style w:type="character" w:customStyle="1" w:styleId="AkapitzlistZnak">
    <w:name w:val="Akapit z listą Znak"/>
    <w:aliases w:val="List Paragraph Znak,Numerowanie Znak,Akapit z listą BS Znak,Kolorowa lista — akcent 11 Znak,BulletC Znak,Obiekt Znak,List Paragraph1 Znak,Wyliczanie Znak,Akapit z listą31 Znak,CW_Lista Znak,maz_wyliczenie Znak,opis dzialania Znak"/>
    <w:link w:val="Akapitzlist"/>
    <w:uiPriority w:val="34"/>
    <w:qFormat/>
    <w:locked/>
    <w:rsid w:val="00874499"/>
  </w:style>
  <w:style w:type="paragraph" w:styleId="Tekstpodstawowywcity">
    <w:name w:val="Body Text Indent"/>
    <w:basedOn w:val="Normalny"/>
    <w:link w:val="TekstpodstawowywcityZnak"/>
    <w:uiPriority w:val="99"/>
    <w:semiHidden/>
    <w:unhideWhenUsed/>
    <w:rsid w:val="00BF6144"/>
    <w:pPr>
      <w:spacing w:after="120"/>
      <w:ind w:left="283"/>
    </w:pPr>
  </w:style>
  <w:style w:type="character" w:customStyle="1" w:styleId="TekstpodstawowywcityZnak">
    <w:name w:val="Tekst podstawowy wcięty Znak"/>
    <w:basedOn w:val="Domylnaczcionkaakapitu"/>
    <w:link w:val="Tekstpodstawowywcity"/>
    <w:uiPriority w:val="99"/>
    <w:semiHidden/>
    <w:rsid w:val="00BF6144"/>
  </w:style>
  <w:style w:type="paragraph" w:customStyle="1" w:styleId="Bezodstpw1">
    <w:name w:val="Bez odstępów1"/>
    <w:link w:val="NoSpacingChar"/>
    <w:uiPriority w:val="99"/>
    <w:rsid w:val="007C42E1"/>
    <w:pPr>
      <w:suppressAutoHyphens w:val="0"/>
    </w:pPr>
    <w:rPr>
      <w:rFonts w:ascii="Calibri" w:eastAsia="Times New Roman" w:hAnsi="Calibri" w:cs="Times New Roman"/>
    </w:rPr>
  </w:style>
  <w:style w:type="character" w:customStyle="1" w:styleId="NoSpacingChar">
    <w:name w:val="No Spacing Char"/>
    <w:link w:val="Bezodstpw1"/>
    <w:locked/>
    <w:rsid w:val="007C42E1"/>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8180F-4CF5-4C78-AABB-9C1FDB223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2856</Words>
  <Characters>17141</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MIESZCZAK</dc:creator>
  <dc:description/>
  <cp:lastModifiedBy>Adelajda BELLA</cp:lastModifiedBy>
  <cp:revision>17</cp:revision>
  <cp:lastPrinted>2025-02-21T05:03:00Z</cp:lastPrinted>
  <dcterms:created xsi:type="dcterms:W3CDTF">2025-04-07T03:59:00Z</dcterms:created>
  <dcterms:modified xsi:type="dcterms:W3CDTF">2025-04-17T11:03:00Z</dcterms:modified>
</cp:coreProperties>
</file>