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21B2" w14:textId="77777777" w:rsidR="003F298C" w:rsidRPr="001700E8" w:rsidRDefault="003F298C" w:rsidP="003F298C">
      <w:pPr>
        <w:overflowPunct w:val="0"/>
        <w:autoSpaceDE w:val="0"/>
        <w:autoSpaceDN w:val="0"/>
        <w:adjustRightInd w:val="0"/>
        <w:spacing w:before="240" w:after="60" w:line="240" w:lineRule="auto"/>
        <w:jc w:val="right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pl-PL"/>
        </w:rPr>
      </w:pPr>
      <w:r w:rsidRPr="001700E8">
        <w:rPr>
          <w:rFonts w:ascii="Arial" w:eastAsia="Times New Roman" w:hAnsi="Arial" w:cs="Arial"/>
          <w:bCs/>
          <w:kern w:val="28"/>
          <w:sz w:val="24"/>
          <w:szCs w:val="24"/>
          <w:lang w:eastAsia="pl-PL"/>
        </w:rPr>
        <w:t>Załącznik nr 1</w:t>
      </w:r>
    </w:p>
    <w:p w14:paraId="648669A7" w14:textId="472AB25F" w:rsidR="000E30B5" w:rsidRDefault="004E420F" w:rsidP="004E420F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40"/>
          <w:szCs w:val="40"/>
          <w:lang w:eastAsia="pl-PL"/>
        </w:rPr>
      </w:pPr>
      <w:r w:rsidRPr="001700E8">
        <w:rPr>
          <w:rFonts w:ascii="Arial" w:eastAsia="Times New Roman" w:hAnsi="Arial" w:cs="Arial"/>
          <w:b/>
          <w:bCs/>
          <w:kern w:val="28"/>
          <w:sz w:val="32"/>
          <w:szCs w:val="40"/>
          <w:lang w:eastAsia="pl-PL"/>
        </w:rPr>
        <w:t>WYKAZ PRAC</w:t>
      </w:r>
      <w:r w:rsidR="00772FED" w:rsidRPr="001700E8">
        <w:rPr>
          <w:rFonts w:ascii="Arial" w:eastAsia="Times New Roman" w:hAnsi="Arial" w:cs="Arial"/>
          <w:b/>
          <w:bCs/>
          <w:kern w:val="28"/>
          <w:sz w:val="32"/>
          <w:szCs w:val="40"/>
          <w:lang w:eastAsia="pl-PL"/>
        </w:rPr>
        <w:t xml:space="preserve"> NAPRAWCZYCH – </w:t>
      </w:r>
      <w:r w:rsidR="006F1973" w:rsidRPr="001700E8">
        <w:rPr>
          <w:rFonts w:ascii="Arial" w:eastAsia="Times New Roman" w:hAnsi="Arial" w:cs="Arial"/>
          <w:b/>
          <w:bCs/>
          <w:kern w:val="28"/>
          <w:sz w:val="32"/>
          <w:szCs w:val="40"/>
          <w:lang w:eastAsia="pl-PL"/>
        </w:rPr>
        <w:t>Przegląd serwisowy odolejacza RWO typu O</w:t>
      </w:r>
      <w:r w:rsidR="00B3435B">
        <w:rPr>
          <w:rFonts w:ascii="Arial" w:eastAsia="Times New Roman" w:hAnsi="Arial" w:cs="Arial"/>
          <w:b/>
          <w:bCs/>
          <w:kern w:val="28"/>
          <w:sz w:val="32"/>
          <w:szCs w:val="40"/>
          <w:lang w:eastAsia="pl-PL"/>
        </w:rPr>
        <w:t>WS-COM 1.0</w:t>
      </w:r>
      <w:r w:rsidR="006F1973" w:rsidRPr="001700E8">
        <w:rPr>
          <w:rFonts w:ascii="Arial" w:eastAsia="Times New Roman" w:hAnsi="Arial" w:cs="Arial"/>
          <w:b/>
          <w:bCs/>
          <w:kern w:val="28"/>
          <w:sz w:val="32"/>
          <w:szCs w:val="40"/>
          <w:lang w:eastAsia="pl-PL"/>
        </w:rPr>
        <w:t xml:space="preserve"> na ORP Heweliusz</w:t>
      </w:r>
    </w:p>
    <w:tbl>
      <w:tblPr>
        <w:tblpPr w:leftFromText="141" w:rightFromText="141" w:vertAnchor="text" w:horzAnchor="margin" w:tblpXSpec="center" w:tblpY="626"/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559"/>
        <w:gridCol w:w="5811"/>
        <w:gridCol w:w="1999"/>
      </w:tblGrid>
      <w:tr w:rsidR="001700E8" w:rsidRPr="001700E8" w14:paraId="7CB53773" w14:textId="77777777" w:rsidTr="006346D2">
        <w:trPr>
          <w:trHeight w:val="1692"/>
          <w:tblHeader/>
        </w:trPr>
        <w:tc>
          <w:tcPr>
            <w:tcW w:w="252" w:type="pct"/>
            <w:vAlign w:val="center"/>
          </w:tcPr>
          <w:p w14:paraId="4E1DC0F8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</w:r>
            <w:r w:rsidRPr="001700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90" w:type="pct"/>
            <w:vAlign w:val="center"/>
          </w:tcPr>
          <w:p w14:paraId="6680CA13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SpW</w:t>
            </w:r>
          </w:p>
          <w:p w14:paraId="75D52EE3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E74C190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Opis stanu technicznego, niesprawności,</w:t>
            </w:r>
          </w:p>
          <w:p w14:paraId="303277F9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nr dokumentacji technicznej</w:t>
            </w:r>
          </w:p>
        </w:tc>
        <w:tc>
          <w:tcPr>
            <w:tcW w:w="2945" w:type="pct"/>
            <w:vAlign w:val="center"/>
          </w:tcPr>
          <w:p w14:paraId="1B3149F3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Szczegółowy opis prac potrzebnych do wykonania w trakcie naprawy, uwzględniając nazwę i ilość materiałów</w:t>
            </w:r>
          </w:p>
        </w:tc>
        <w:tc>
          <w:tcPr>
            <w:tcW w:w="1013" w:type="pct"/>
            <w:vAlign w:val="center"/>
          </w:tcPr>
          <w:p w14:paraId="4CEEB57C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1700E8" w:rsidRPr="001700E8" w14:paraId="2332B3EA" w14:textId="77777777" w:rsidTr="006346D2">
        <w:trPr>
          <w:trHeight w:val="284"/>
          <w:tblHeader/>
        </w:trPr>
        <w:tc>
          <w:tcPr>
            <w:tcW w:w="252" w:type="pct"/>
            <w:vAlign w:val="center"/>
          </w:tcPr>
          <w:p w14:paraId="4F1D3C13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90" w:type="pct"/>
            <w:vAlign w:val="center"/>
          </w:tcPr>
          <w:p w14:paraId="2F968423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45" w:type="pct"/>
            <w:vAlign w:val="center"/>
          </w:tcPr>
          <w:p w14:paraId="3C580762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13" w:type="pct"/>
            <w:vAlign w:val="center"/>
          </w:tcPr>
          <w:p w14:paraId="18201E2F" w14:textId="77777777" w:rsidR="001700E8" w:rsidRPr="001700E8" w:rsidRDefault="001700E8" w:rsidP="001700E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700E8" w:rsidRPr="001700E8" w14:paraId="1F5C3F4B" w14:textId="77777777" w:rsidTr="00DE42E2">
        <w:trPr>
          <w:trHeight w:val="7779"/>
        </w:trPr>
        <w:tc>
          <w:tcPr>
            <w:tcW w:w="252" w:type="pct"/>
          </w:tcPr>
          <w:p w14:paraId="6B2CCC61" w14:textId="4BE21041" w:rsidR="001700E8" w:rsidRPr="001700E8" w:rsidRDefault="001700E8" w:rsidP="001700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90" w:type="pct"/>
          </w:tcPr>
          <w:p w14:paraId="5D4C95DB" w14:textId="77777777" w:rsidR="001700E8" w:rsidRPr="001700E8" w:rsidRDefault="001700E8" w:rsidP="0017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Przegląd serwisowy-</w:t>
            </w:r>
          </w:p>
          <w:p w14:paraId="5E1DE4E6" w14:textId="5F36AF30" w:rsidR="001700E8" w:rsidRPr="001700E8" w:rsidRDefault="001700E8" w:rsidP="0017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700E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Odolej</w:t>
            </w:r>
            <w:r w:rsidR="009D52D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1700E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cza </w:t>
            </w:r>
            <w:r w:rsidR="0025220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OWS-COM 1.0</w:t>
            </w:r>
          </w:p>
          <w:p w14:paraId="152C9936" w14:textId="5D399D45" w:rsidR="001700E8" w:rsidRPr="001700E8" w:rsidRDefault="001700E8" w:rsidP="0017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30A9A42B" w14:textId="77777777" w:rsidR="001700E8" w:rsidRPr="001700E8" w:rsidRDefault="001700E8" w:rsidP="001700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45" w:type="pct"/>
          </w:tcPr>
          <w:p w14:paraId="2075A90B" w14:textId="75A196D0" w:rsidR="001700E8" w:rsidRPr="001700E8" w:rsidRDefault="001700E8" w:rsidP="001700E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1700E8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Przeprowadzić przegląd serwisowy odolejacza RWO typu </w:t>
            </w:r>
            <w:r w:rsidR="00252203">
              <w:rPr>
                <w:rFonts w:ascii="Arial" w:eastAsia="Calibri" w:hAnsi="Arial" w:cs="Arial"/>
                <w:b/>
                <w:sz w:val="20"/>
                <w:szCs w:val="20"/>
              </w:rPr>
              <w:t>OWS-COM 1.0</w:t>
            </w:r>
            <w:r w:rsidRPr="001700E8">
              <w:rPr>
                <w:rFonts w:ascii="Arial" w:eastAsia="Calibri" w:hAnsi="Arial" w:cs="Arial"/>
                <w:b/>
                <w:sz w:val="20"/>
                <w:szCs w:val="20"/>
              </w:rPr>
              <w:t xml:space="preserve"> zgodnie z typową technologią naprawczą oraz DTR, uwzględniając poniższy zakres prac, zabezpieczając pomocnicze procesy technologiczne.</w:t>
            </w:r>
          </w:p>
          <w:p w14:paraId="5CE2C36A" w14:textId="77777777" w:rsidR="001700E8" w:rsidRPr="001700E8" w:rsidRDefault="001700E8" w:rsidP="001700E8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26FB119" w14:textId="2F1659F1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1700E8">
              <w:rPr>
                <w:rFonts w:ascii="Arial" w:hAnsi="Arial" w:cs="Arial"/>
              </w:rPr>
              <w:t xml:space="preserve">Wykonać przegląd serwisowy  odolejacza. </w:t>
            </w:r>
            <w:r w:rsidRPr="001700E8">
              <w:rPr>
                <w:rFonts w:ascii="Arial" w:hAnsi="Arial" w:cs="Arial"/>
              </w:rPr>
              <w:br/>
              <w:t>Obligatoryjnie:</w:t>
            </w:r>
          </w:p>
          <w:p w14:paraId="11E9BBAA" w14:textId="381E66E2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1700E8">
              <w:rPr>
                <w:rFonts w:ascii="Arial" w:hAnsi="Arial" w:cs="Arial"/>
              </w:rPr>
              <w:t>1) Wykonać oględziny i pomiary podzespołów odolejacza</w:t>
            </w:r>
            <w:r w:rsidR="006960A9">
              <w:rPr>
                <w:rFonts w:ascii="Arial" w:hAnsi="Arial" w:cs="Arial"/>
              </w:rPr>
              <w:t>.</w:t>
            </w:r>
          </w:p>
          <w:p w14:paraId="4ED12959" w14:textId="055A21E8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1700E8">
              <w:rPr>
                <w:rFonts w:ascii="Arial" w:hAnsi="Arial" w:cs="Arial"/>
              </w:rPr>
              <w:t>2) Rozmontować odolejacz na części, dokonać czyszczenia, płukania oraz konserwacji  podzespołów odolejacza</w:t>
            </w:r>
            <w:r w:rsidR="006960A9">
              <w:rPr>
                <w:rFonts w:ascii="Arial" w:hAnsi="Arial" w:cs="Arial"/>
              </w:rPr>
              <w:t>.</w:t>
            </w:r>
          </w:p>
          <w:p w14:paraId="492C1BD7" w14:textId="66695A2A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1700E8">
              <w:rPr>
                <w:rFonts w:ascii="Arial" w:hAnsi="Arial" w:cs="Arial"/>
              </w:rPr>
              <w:t>3)Wymienić wkłady filtrujące: wstępnego oczyszczania oraz  dokładnego oczyszczania</w:t>
            </w:r>
            <w:r w:rsidR="006960A9">
              <w:rPr>
                <w:rFonts w:ascii="Arial" w:hAnsi="Arial" w:cs="Arial"/>
              </w:rPr>
              <w:t>.</w:t>
            </w:r>
          </w:p>
          <w:p w14:paraId="3C34DF26" w14:textId="247DA8C4" w:rsidR="001700E8" w:rsidRPr="001700E8" w:rsidRDefault="006960A9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700E8" w:rsidRPr="001700E8">
              <w:rPr>
                <w:rFonts w:ascii="Arial" w:hAnsi="Arial" w:cs="Arial"/>
              </w:rPr>
              <w:t xml:space="preserve">) Wykonać przegląd i regulację zaworu bezpieczeństwa, w razie niespełniania norm eksploatacyjnych wymienić na nowy. </w:t>
            </w:r>
          </w:p>
          <w:p w14:paraId="536178B0" w14:textId="6EA4D983" w:rsidR="001700E8" w:rsidRPr="001700E8" w:rsidRDefault="006960A9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700E8" w:rsidRPr="001700E8">
              <w:rPr>
                <w:rFonts w:ascii="Arial" w:hAnsi="Arial" w:cs="Arial"/>
              </w:rPr>
              <w:t>) Wykonać przegląd, czyszczenie i konserwację zbiornika ściekowego odolejacza</w:t>
            </w:r>
            <w:r>
              <w:rPr>
                <w:rFonts w:ascii="Arial" w:hAnsi="Arial" w:cs="Arial"/>
              </w:rPr>
              <w:t>.</w:t>
            </w:r>
            <w:r w:rsidR="001700E8" w:rsidRPr="001700E8">
              <w:rPr>
                <w:rFonts w:ascii="Arial" w:hAnsi="Arial" w:cs="Arial"/>
              </w:rPr>
              <w:t xml:space="preserve"> </w:t>
            </w:r>
          </w:p>
          <w:p w14:paraId="5D5FE781" w14:textId="45396EA0" w:rsidR="001700E8" w:rsidRPr="001700E8" w:rsidRDefault="006960A9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1700E8" w:rsidRPr="001700E8">
              <w:rPr>
                <w:rFonts w:ascii="Arial" w:hAnsi="Arial" w:cs="Arial"/>
              </w:rPr>
              <w:t xml:space="preserve">) Sprawdzić działanie wskaźnika poziomu zapełnienia zbiornika ścieków z odolejacza, w razie niesprawności wymienić na nowy tego samego typu (Mobrey) lub odpowiednik. </w:t>
            </w:r>
          </w:p>
          <w:p w14:paraId="43412B76" w14:textId="259DCA3C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14:paraId="362D216A" w14:textId="77777777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1700E8">
              <w:rPr>
                <w:rFonts w:ascii="Arial" w:hAnsi="Arial" w:cs="Arial"/>
              </w:rPr>
              <w:t xml:space="preserve">Do konserwacji użyć farb zgodnie z technologią napraw oraz przeznaczeniem. </w:t>
            </w:r>
          </w:p>
          <w:p w14:paraId="7C67A749" w14:textId="41265AEB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1700E8">
              <w:rPr>
                <w:rFonts w:ascii="Arial" w:hAnsi="Arial" w:cs="Arial"/>
              </w:rPr>
              <w:t>Dostarczyć załodze dodatkowy komplet wkładów filtrujących: wstępnego oczyszczania oraz  dokładnego oczyszczania</w:t>
            </w:r>
            <w:r w:rsidR="006960A9">
              <w:rPr>
                <w:rFonts w:ascii="Arial" w:hAnsi="Arial" w:cs="Arial"/>
              </w:rPr>
              <w:t>.</w:t>
            </w:r>
          </w:p>
          <w:p w14:paraId="2F899C2C" w14:textId="26C53AC0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14:paraId="4D39192D" w14:textId="77777777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1700E8">
              <w:rPr>
                <w:rFonts w:ascii="Arial" w:hAnsi="Arial" w:cs="Arial"/>
              </w:rPr>
              <w:t xml:space="preserve">Sprawdzić i wyregulować parametry pracy odolejacza zgodnie z DTR urządzenia, zdemontowane części przekazać oficerowi nadzorującemu. </w:t>
            </w:r>
          </w:p>
          <w:p w14:paraId="2287C158" w14:textId="77777777" w:rsidR="001700E8" w:rsidRPr="001700E8" w:rsidRDefault="001700E8" w:rsidP="001700E8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14:paraId="4D111952" w14:textId="231C928D" w:rsidR="001700E8" w:rsidRPr="001700E8" w:rsidRDefault="001700E8" w:rsidP="001700E8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700E8">
              <w:rPr>
                <w:rFonts w:ascii="Arial" w:hAnsi="Arial" w:cs="Arial"/>
                <w:b/>
                <w:sz w:val="20"/>
                <w:szCs w:val="20"/>
              </w:rPr>
              <w:t>Wszystkie wykonane prace zdać w działaniu komisji powołanej zgodnie z postanowieniami umowy.</w:t>
            </w:r>
          </w:p>
          <w:p w14:paraId="770BD411" w14:textId="17BF5E2D" w:rsidR="001700E8" w:rsidRPr="001700E8" w:rsidRDefault="001700E8" w:rsidP="001700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700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Uwaga: </w:t>
            </w:r>
            <w:r w:rsidRPr="001700E8">
              <w:rPr>
                <w:rFonts w:ascii="Arial" w:hAnsi="Arial" w:cs="Arial"/>
                <w:b/>
                <w:sz w:val="20"/>
                <w:szCs w:val="20"/>
              </w:rPr>
              <w:t>Stosować tylko oryginalne części RWO</w:t>
            </w:r>
            <w:r w:rsidRPr="001700E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13" w:type="pct"/>
          </w:tcPr>
          <w:p w14:paraId="1BD39733" w14:textId="7819E449" w:rsidR="001700E8" w:rsidRPr="001700E8" w:rsidRDefault="001700E8" w:rsidP="001700E8">
            <w:pPr>
              <w:spacing w:after="0" w:line="240" w:lineRule="auto"/>
              <w:ind w:left="132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x-none"/>
              </w:rPr>
            </w:pPr>
          </w:p>
        </w:tc>
      </w:tr>
    </w:tbl>
    <w:p w14:paraId="055635C5" w14:textId="3B5526E3" w:rsidR="001700E8" w:rsidRPr="001700E8" w:rsidRDefault="001700E8" w:rsidP="004E420F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bCs/>
          <w:noProof/>
          <w:kern w:val="28"/>
          <w:sz w:val="40"/>
          <w:szCs w:val="4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4206FD" wp14:editId="626E3773">
                <wp:simplePos x="0" y="0"/>
                <wp:positionH relativeFrom="column">
                  <wp:posOffset>3395345</wp:posOffset>
                </wp:positionH>
                <wp:positionV relativeFrom="paragraph">
                  <wp:posOffset>6737350</wp:posOffset>
                </wp:positionV>
                <wp:extent cx="2042160" cy="830580"/>
                <wp:effectExtent l="0" t="0" r="15240" b="26670"/>
                <wp:wrapNone/>
                <wp:docPr id="2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16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D082D" w14:textId="00F25F54" w:rsidR="001700E8" w:rsidRDefault="001700E8" w:rsidP="00DE42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206FD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67.35pt;margin-top:530.5pt;width:160.8pt;height:65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" strokecolor="white">
                <v:textbox>
                  <w:txbxContent>
                    <w:p w14:paraId="0E6D082D" w14:textId="00F25F54" w:rsidR="001700E8" w:rsidRDefault="001700E8" w:rsidP="00DE42E2"/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kern w:val="28"/>
          <w:sz w:val="40"/>
          <w:szCs w:val="40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04E4F38" wp14:editId="4877EA19">
                <wp:simplePos x="0" y="0"/>
                <wp:positionH relativeFrom="column">
                  <wp:posOffset>-292735</wp:posOffset>
                </wp:positionH>
                <wp:positionV relativeFrom="paragraph">
                  <wp:posOffset>6737350</wp:posOffset>
                </wp:positionV>
                <wp:extent cx="2339340" cy="883920"/>
                <wp:effectExtent l="0" t="0" r="22860" b="1143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34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47C28" w14:textId="11E1EAF6" w:rsidR="001700E8" w:rsidRDefault="001700E8" w:rsidP="00DE42E2"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E4F38" id="Pole tekstowe 3" o:spid="_x0000_s1027" type="#_x0000_t202" style="position:absolute;left:0;text-align:left;margin-left:-23.05pt;margin-top:530.5pt;width:184.2pt;height:69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" strokecolor="white">
                <v:textbox>
                  <w:txbxContent>
                    <w:p w14:paraId="07847C28" w14:textId="11E1EAF6" w:rsidR="001700E8" w:rsidRDefault="001700E8" w:rsidP="00DE42E2">
                      <w:r>
                        <w:rPr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58C96783" w14:textId="08B8F9D5" w:rsidR="00A3690E" w:rsidRPr="001700E8" w:rsidRDefault="00A3690E" w:rsidP="00E06BDF">
      <w:pPr>
        <w:rPr>
          <w:rFonts w:ascii="Arial" w:hAnsi="Arial" w:cs="Arial"/>
        </w:rPr>
      </w:pPr>
    </w:p>
    <w:sectPr w:rsidR="00A3690E" w:rsidRPr="001700E8" w:rsidSect="00245366">
      <w:footerReference w:type="default" r:id="rId9"/>
      <w:pgSz w:w="11906" w:h="16838"/>
      <w:pgMar w:top="1418" w:right="1418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4D532" w14:textId="77777777" w:rsidR="009B539B" w:rsidRDefault="009B539B" w:rsidP="00E06BDF">
      <w:pPr>
        <w:spacing w:after="0" w:line="240" w:lineRule="auto"/>
      </w:pPr>
      <w:r>
        <w:separator/>
      </w:r>
    </w:p>
  </w:endnote>
  <w:endnote w:type="continuationSeparator" w:id="0">
    <w:p w14:paraId="48AD9AC3" w14:textId="77777777" w:rsidR="009B539B" w:rsidRDefault="009B539B" w:rsidP="00E0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52163"/>
      <w:docPartObj>
        <w:docPartGallery w:val="Page Numbers (Bottom of Page)"/>
        <w:docPartUnique/>
      </w:docPartObj>
    </w:sdtPr>
    <w:sdtEndPr/>
    <w:sdtContent>
      <w:p w14:paraId="043F4FC8" w14:textId="0F7C8DD9" w:rsidR="00E06BDF" w:rsidRDefault="00E06B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6CD">
          <w:rPr>
            <w:noProof/>
          </w:rPr>
          <w:t>1</w:t>
        </w:r>
        <w:r>
          <w:fldChar w:fldCharType="end"/>
        </w:r>
      </w:p>
    </w:sdtContent>
  </w:sdt>
  <w:p w14:paraId="0BE46581" w14:textId="77777777" w:rsidR="00E06BDF" w:rsidRPr="00E06BDF" w:rsidRDefault="00E06BDF" w:rsidP="00E06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23B57" w14:textId="77777777" w:rsidR="009B539B" w:rsidRDefault="009B539B" w:rsidP="00E06BDF">
      <w:pPr>
        <w:spacing w:after="0" w:line="240" w:lineRule="auto"/>
      </w:pPr>
      <w:r>
        <w:separator/>
      </w:r>
    </w:p>
  </w:footnote>
  <w:footnote w:type="continuationSeparator" w:id="0">
    <w:p w14:paraId="6F4152C4" w14:textId="77777777" w:rsidR="009B539B" w:rsidRDefault="009B539B" w:rsidP="00E06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2196"/>
    <w:multiLevelType w:val="hybridMultilevel"/>
    <w:tmpl w:val="676C1AA4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5B8"/>
    <w:multiLevelType w:val="hybridMultilevel"/>
    <w:tmpl w:val="AD8657CC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31997"/>
    <w:multiLevelType w:val="hybridMultilevel"/>
    <w:tmpl w:val="BA80616A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B1F4D"/>
    <w:multiLevelType w:val="hybridMultilevel"/>
    <w:tmpl w:val="215889A8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B3D3C"/>
    <w:multiLevelType w:val="hybridMultilevel"/>
    <w:tmpl w:val="13DC4910"/>
    <w:lvl w:ilvl="0" w:tplc="26D420DC">
      <w:start w:val="1"/>
      <w:numFmt w:val="lowerLetter"/>
      <w:lvlText w:val="%1)"/>
      <w:lvlJc w:val="left"/>
      <w:pPr>
        <w:ind w:left="1095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0E160DF2"/>
    <w:multiLevelType w:val="hybridMultilevel"/>
    <w:tmpl w:val="2D30F2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C660C0"/>
    <w:multiLevelType w:val="hybridMultilevel"/>
    <w:tmpl w:val="C9B003B2"/>
    <w:lvl w:ilvl="0" w:tplc="69204E8A">
      <w:start w:val="1"/>
      <w:numFmt w:val="bullet"/>
      <w:lvlText w:val="-"/>
      <w:lvlJc w:val="left"/>
      <w:pPr>
        <w:ind w:left="774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149B3F53"/>
    <w:multiLevelType w:val="hybridMultilevel"/>
    <w:tmpl w:val="469EA022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27E48"/>
    <w:multiLevelType w:val="hybridMultilevel"/>
    <w:tmpl w:val="BEA40F1A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66075"/>
    <w:multiLevelType w:val="hybridMultilevel"/>
    <w:tmpl w:val="63BCC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05D17"/>
    <w:multiLevelType w:val="hybridMultilevel"/>
    <w:tmpl w:val="318C5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C698A"/>
    <w:multiLevelType w:val="hybridMultilevel"/>
    <w:tmpl w:val="ED6A9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62628"/>
    <w:multiLevelType w:val="hybridMultilevel"/>
    <w:tmpl w:val="F7B2FF4E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46CDA"/>
    <w:multiLevelType w:val="hybridMultilevel"/>
    <w:tmpl w:val="D03E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25F02"/>
    <w:multiLevelType w:val="hybridMultilevel"/>
    <w:tmpl w:val="04CC441A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D64E2"/>
    <w:multiLevelType w:val="hybridMultilevel"/>
    <w:tmpl w:val="F5464710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144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7E107A"/>
    <w:multiLevelType w:val="hybridMultilevel"/>
    <w:tmpl w:val="7CA424A2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D90CDE"/>
    <w:multiLevelType w:val="hybridMultilevel"/>
    <w:tmpl w:val="9E6C1C22"/>
    <w:lvl w:ilvl="0" w:tplc="8B2CAA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0D6711"/>
    <w:multiLevelType w:val="hybridMultilevel"/>
    <w:tmpl w:val="81A4E498"/>
    <w:lvl w:ilvl="0" w:tplc="28465B7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0E1D"/>
    <w:multiLevelType w:val="hybridMultilevel"/>
    <w:tmpl w:val="13DC4910"/>
    <w:lvl w:ilvl="0" w:tplc="26D420DC">
      <w:start w:val="1"/>
      <w:numFmt w:val="lowerLetter"/>
      <w:lvlText w:val="%1)"/>
      <w:lvlJc w:val="left"/>
      <w:pPr>
        <w:ind w:left="1095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1" w15:restartNumberingAfterBreak="0">
    <w:nsid w:val="5EBA6305"/>
    <w:multiLevelType w:val="hybridMultilevel"/>
    <w:tmpl w:val="EB78F52C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27630"/>
    <w:multiLevelType w:val="hybridMultilevel"/>
    <w:tmpl w:val="8BB639E2"/>
    <w:lvl w:ilvl="0" w:tplc="04150011">
      <w:start w:val="1"/>
      <w:numFmt w:val="decimal"/>
      <w:lvlText w:val="%1)"/>
      <w:lvlJc w:val="left"/>
      <w:pPr>
        <w:ind w:left="1095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C02A9"/>
    <w:multiLevelType w:val="hybridMultilevel"/>
    <w:tmpl w:val="5322CEB2"/>
    <w:lvl w:ilvl="0" w:tplc="69204E8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D782E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3"/>
  </w:num>
  <w:num w:numId="9">
    <w:abstractNumId w:val="3"/>
  </w:num>
  <w:num w:numId="10">
    <w:abstractNumId w:val="21"/>
  </w:num>
  <w:num w:numId="11">
    <w:abstractNumId w:val="17"/>
  </w:num>
  <w:num w:numId="12">
    <w:abstractNumId w:val="9"/>
  </w:num>
  <w:num w:numId="13">
    <w:abstractNumId w:val="14"/>
  </w:num>
  <w:num w:numId="14">
    <w:abstractNumId w:val="6"/>
  </w:num>
  <w:num w:numId="15">
    <w:abstractNumId w:val="11"/>
  </w:num>
  <w:num w:numId="16">
    <w:abstractNumId w:val="15"/>
  </w:num>
  <w:num w:numId="17">
    <w:abstractNumId w:val="8"/>
  </w:num>
  <w:num w:numId="18">
    <w:abstractNumId w:val="12"/>
  </w:num>
  <w:num w:numId="19">
    <w:abstractNumId w:val="13"/>
  </w:num>
  <w:num w:numId="20">
    <w:abstractNumId w:val="20"/>
  </w:num>
  <w:num w:numId="21">
    <w:abstractNumId w:val="4"/>
  </w:num>
  <w:num w:numId="22">
    <w:abstractNumId w:val="22"/>
  </w:num>
  <w:num w:numId="23">
    <w:abstractNumId w:val="18"/>
  </w:num>
  <w:num w:numId="24">
    <w:abstractNumId w:val="16"/>
  </w:num>
  <w:num w:numId="25">
    <w:abstractNumId w:val="2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58"/>
    <w:rsid w:val="0001083C"/>
    <w:rsid w:val="0001581D"/>
    <w:rsid w:val="00022040"/>
    <w:rsid w:val="000255AC"/>
    <w:rsid w:val="000354E1"/>
    <w:rsid w:val="00035DAC"/>
    <w:rsid w:val="0004766D"/>
    <w:rsid w:val="000745F6"/>
    <w:rsid w:val="000A63EE"/>
    <w:rsid w:val="000A7953"/>
    <w:rsid w:val="000B5E77"/>
    <w:rsid w:val="000C467A"/>
    <w:rsid w:val="000E30B5"/>
    <w:rsid w:val="000F1178"/>
    <w:rsid w:val="00102BD0"/>
    <w:rsid w:val="001115E1"/>
    <w:rsid w:val="001234AA"/>
    <w:rsid w:val="001700E8"/>
    <w:rsid w:val="0018570E"/>
    <w:rsid w:val="001951C9"/>
    <w:rsid w:val="001C3B9D"/>
    <w:rsid w:val="001D4305"/>
    <w:rsid w:val="001E4FB0"/>
    <w:rsid w:val="001F0D9F"/>
    <w:rsid w:val="001F33BF"/>
    <w:rsid w:val="001F584A"/>
    <w:rsid w:val="00205CE5"/>
    <w:rsid w:val="00220D58"/>
    <w:rsid w:val="002347BA"/>
    <w:rsid w:val="00245366"/>
    <w:rsid w:val="00252203"/>
    <w:rsid w:val="00254583"/>
    <w:rsid w:val="00257DBE"/>
    <w:rsid w:val="00280D3D"/>
    <w:rsid w:val="002812D1"/>
    <w:rsid w:val="00285278"/>
    <w:rsid w:val="002A7359"/>
    <w:rsid w:val="002B050A"/>
    <w:rsid w:val="002C0879"/>
    <w:rsid w:val="002C3257"/>
    <w:rsid w:val="002C7F15"/>
    <w:rsid w:val="002D254B"/>
    <w:rsid w:val="00305C69"/>
    <w:rsid w:val="00345A98"/>
    <w:rsid w:val="00397CD9"/>
    <w:rsid w:val="003A3EEB"/>
    <w:rsid w:val="003B20CA"/>
    <w:rsid w:val="003C5967"/>
    <w:rsid w:val="003F0F17"/>
    <w:rsid w:val="003F298C"/>
    <w:rsid w:val="00417D1B"/>
    <w:rsid w:val="00440EAD"/>
    <w:rsid w:val="004468D5"/>
    <w:rsid w:val="0046551C"/>
    <w:rsid w:val="004770D0"/>
    <w:rsid w:val="00486C8F"/>
    <w:rsid w:val="004A2886"/>
    <w:rsid w:val="004E420F"/>
    <w:rsid w:val="00502512"/>
    <w:rsid w:val="00506F3F"/>
    <w:rsid w:val="00521434"/>
    <w:rsid w:val="005227B8"/>
    <w:rsid w:val="0053261C"/>
    <w:rsid w:val="0055129D"/>
    <w:rsid w:val="00572D1D"/>
    <w:rsid w:val="0057795E"/>
    <w:rsid w:val="0058497A"/>
    <w:rsid w:val="005A29CD"/>
    <w:rsid w:val="005A64FD"/>
    <w:rsid w:val="005A682F"/>
    <w:rsid w:val="005D40E4"/>
    <w:rsid w:val="005E758F"/>
    <w:rsid w:val="005E76CE"/>
    <w:rsid w:val="005E7942"/>
    <w:rsid w:val="00621F1C"/>
    <w:rsid w:val="00637DBA"/>
    <w:rsid w:val="00650AB6"/>
    <w:rsid w:val="00667B91"/>
    <w:rsid w:val="006721AC"/>
    <w:rsid w:val="00676749"/>
    <w:rsid w:val="00682664"/>
    <w:rsid w:val="006960A9"/>
    <w:rsid w:val="006F1973"/>
    <w:rsid w:val="006F2AE0"/>
    <w:rsid w:val="00725E1A"/>
    <w:rsid w:val="00753BBA"/>
    <w:rsid w:val="0075658F"/>
    <w:rsid w:val="00761A98"/>
    <w:rsid w:val="007705DC"/>
    <w:rsid w:val="00772FED"/>
    <w:rsid w:val="00777FF9"/>
    <w:rsid w:val="00796188"/>
    <w:rsid w:val="007E56BC"/>
    <w:rsid w:val="00807647"/>
    <w:rsid w:val="00820212"/>
    <w:rsid w:val="00827F93"/>
    <w:rsid w:val="00853993"/>
    <w:rsid w:val="0089233C"/>
    <w:rsid w:val="00895CFB"/>
    <w:rsid w:val="008A67E1"/>
    <w:rsid w:val="008B1CC0"/>
    <w:rsid w:val="008B2FFD"/>
    <w:rsid w:val="008B7F2D"/>
    <w:rsid w:val="008C1795"/>
    <w:rsid w:val="008C639B"/>
    <w:rsid w:val="0094157C"/>
    <w:rsid w:val="00973628"/>
    <w:rsid w:val="009B539B"/>
    <w:rsid w:val="009D52DA"/>
    <w:rsid w:val="00A17BAC"/>
    <w:rsid w:val="00A3690E"/>
    <w:rsid w:val="00A45CB2"/>
    <w:rsid w:val="00A50495"/>
    <w:rsid w:val="00A52099"/>
    <w:rsid w:val="00A52AE2"/>
    <w:rsid w:val="00A557E0"/>
    <w:rsid w:val="00A629F6"/>
    <w:rsid w:val="00A6625B"/>
    <w:rsid w:val="00A9041E"/>
    <w:rsid w:val="00A917A4"/>
    <w:rsid w:val="00AC4AB2"/>
    <w:rsid w:val="00AC638E"/>
    <w:rsid w:val="00AF0811"/>
    <w:rsid w:val="00B25C5C"/>
    <w:rsid w:val="00B3435B"/>
    <w:rsid w:val="00B4359D"/>
    <w:rsid w:val="00BF36A5"/>
    <w:rsid w:val="00C1223A"/>
    <w:rsid w:val="00C12EA5"/>
    <w:rsid w:val="00C22F55"/>
    <w:rsid w:val="00C37B2B"/>
    <w:rsid w:val="00C82286"/>
    <w:rsid w:val="00CA06E9"/>
    <w:rsid w:val="00CA2367"/>
    <w:rsid w:val="00CD4747"/>
    <w:rsid w:val="00CD7BD7"/>
    <w:rsid w:val="00CE7727"/>
    <w:rsid w:val="00D233AB"/>
    <w:rsid w:val="00D5109B"/>
    <w:rsid w:val="00D6197B"/>
    <w:rsid w:val="00D75DDC"/>
    <w:rsid w:val="00DB1C56"/>
    <w:rsid w:val="00DB7FF1"/>
    <w:rsid w:val="00DC539F"/>
    <w:rsid w:val="00DE42E2"/>
    <w:rsid w:val="00E06373"/>
    <w:rsid w:val="00E06BDF"/>
    <w:rsid w:val="00E16354"/>
    <w:rsid w:val="00E534CF"/>
    <w:rsid w:val="00E7362B"/>
    <w:rsid w:val="00E856CD"/>
    <w:rsid w:val="00EA0F82"/>
    <w:rsid w:val="00EA1081"/>
    <w:rsid w:val="00ED4520"/>
    <w:rsid w:val="00EE3DD4"/>
    <w:rsid w:val="00EF1CFC"/>
    <w:rsid w:val="00F15746"/>
    <w:rsid w:val="00F26C9D"/>
    <w:rsid w:val="00F50223"/>
    <w:rsid w:val="00F54959"/>
    <w:rsid w:val="00F731C3"/>
    <w:rsid w:val="00F73322"/>
    <w:rsid w:val="00F90C51"/>
    <w:rsid w:val="00F9313E"/>
    <w:rsid w:val="00F97A26"/>
    <w:rsid w:val="00FB056C"/>
    <w:rsid w:val="00FD172F"/>
    <w:rsid w:val="00FD656B"/>
    <w:rsid w:val="00FF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B429D3"/>
  <w15:docId w15:val="{48CF9DCE-7FD8-4AE4-82E8-9654AA2A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7FF1"/>
    <w:pPr>
      <w:ind w:left="720"/>
      <w:contextualSpacing/>
    </w:pPr>
  </w:style>
  <w:style w:type="table" w:styleId="Tabela-Siatka">
    <w:name w:val="Table Grid"/>
    <w:basedOn w:val="Standardowy"/>
    <w:rsid w:val="001951C9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Znak"/>
    <w:basedOn w:val="Normalny"/>
    <w:link w:val="TekstprzypisudolnegoZnak"/>
    <w:rsid w:val="00195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1951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BDF"/>
  </w:style>
  <w:style w:type="paragraph" w:styleId="Stopka">
    <w:name w:val="footer"/>
    <w:basedOn w:val="Normalny"/>
    <w:link w:val="StopkaZnak"/>
    <w:uiPriority w:val="99"/>
    <w:unhideWhenUsed/>
    <w:rsid w:val="00E0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BDF"/>
  </w:style>
  <w:style w:type="paragraph" w:styleId="Tekstdymka">
    <w:name w:val="Balloon Text"/>
    <w:basedOn w:val="Normalny"/>
    <w:link w:val="TekstdymkaZnak"/>
    <w:uiPriority w:val="99"/>
    <w:semiHidden/>
    <w:unhideWhenUsed/>
    <w:rsid w:val="009D5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1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EF82A-0639-4932-A014-7318FB82CC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CE66A3-770B-4998-8782-45037EEC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</dc:creator>
  <cp:lastModifiedBy>BIELIŃSKA Katarzyna</cp:lastModifiedBy>
  <cp:revision>16</cp:revision>
  <cp:lastPrinted>2025-05-22T07:03:00Z</cp:lastPrinted>
  <dcterms:created xsi:type="dcterms:W3CDTF">2021-09-03T08:04:00Z</dcterms:created>
  <dcterms:modified xsi:type="dcterms:W3CDTF">2025-05-22T07:03:00Z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bf05972d-2c40-418e-8713-f46b7604f95d</vt:lpwstr>
  </property>
  <property fmtid="{D5CDD505-2E9C-101B-9397-08002B2CF9AE}" pid="3" name="bjSaver">
    <vt:lpwstr>17qfLhuORA+CI1IrgjLDvXEgjqfJ7o5P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Kowalski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10.50.255.160</vt:lpwstr>
  </property>
  <property fmtid="{D5CDD505-2E9C-101B-9397-08002B2CF9AE}" pid="11" name="bjPortionMark">
    <vt:lpwstr>[]</vt:lpwstr>
  </property>
</Properties>
</file>