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C05F" w14:textId="77777777" w:rsidR="006C3CED" w:rsidRDefault="006C3CED" w:rsidP="001A120B">
      <w:pPr>
        <w:spacing w:after="0"/>
        <w:rPr>
          <w:color w:val="3F3E3E"/>
          <w:sz w:val="20"/>
          <w:szCs w:val="20"/>
        </w:rPr>
      </w:pPr>
    </w:p>
    <w:p w14:paraId="36C2AF9D" w14:textId="2C20F079" w:rsidR="001A120B" w:rsidRPr="00304FC7" w:rsidRDefault="001A120B" w:rsidP="001A120B">
      <w:pPr>
        <w:spacing w:after="0"/>
      </w:pPr>
      <w:r w:rsidRPr="00304FC7">
        <w:t xml:space="preserve">L.dz. </w:t>
      </w:r>
      <w:r w:rsidR="003C5C56" w:rsidRPr="00304FC7">
        <w:t>CURI</w:t>
      </w:r>
      <w:r w:rsidRPr="00304FC7">
        <w:t>/</w:t>
      </w:r>
      <w:r w:rsidR="0074638E">
        <w:t>248</w:t>
      </w:r>
      <w:r w:rsidRPr="00304FC7">
        <w:t>/</w:t>
      </w:r>
      <w:r w:rsidR="00DC047C">
        <w:t>SJ</w:t>
      </w:r>
      <w:r w:rsidRPr="00304FC7">
        <w:t>/202</w:t>
      </w:r>
      <w:r w:rsidR="003C5C56" w:rsidRPr="00304FC7">
        <w:t>5</w:t>
      </w:r>
      <w:r w:rsidRPr="00304FC7">
        <w:t xml:space="preserve">                                                                                 </w:t>
      </w:r>
      <w:r w:rsidR="0074638E">
        <w:t xml:space="preserve">           </w:t>
      </w:r>
      <w:r w:rsidRPr="00304FC7">
        <w:t xml:space="preserve">       Łódź, dnia </w:t>
      </w:r>
      <w:r w:rsidR="00B02ABE">
        <w:t>14</w:t>
      </w:r>
      <w:r w:rsidRPr="00304FC7">
        <w:t>.</w:t>
      </w:r>
      <w:r w:rsidR="003C5C56" w:rsidRPr="00304FC7">
        <w:t>0</w:t>
      </w:r>
      <w:r w:rsidR="00F80AB2">
        <w:t>5</w:t>
      </w:r>
      <w:r w:rsidRPr="00304FC7">
        <w:t>.202</w:t>
      </w:r>
      <w:r w:rsidR="003C5C56" w:rsidRPr="00304FC7">
        <w:t>5</w:t>
      </w:r>
      <w:r w:rsidRPr="00304FC7">
        <w:t xml:space="preserve"> r.</w:t>
      </w:r>
    </w:p>
    <w:p w14:paraId="174747AA" w14:textId="77777777" w:rsidR="001A120B" w:rsidRPr="000F0FDF" w:rsidRDefault="001A120B" w:rsidP="00D43DE6">
      <w:pPr>
        <w:tabs>
          <w:tab w:val="left" w:pos="1935"/>
        </w:tabs>
        <w:spacing w:after="0"/>
        <w:rPr>
          <w:sz w:val="10"/>
          <w:szCs w:val="10"/>
        </w:rPr>
      </w:pPr>
    </w:p>
    <w:p w14:paraId="19383CC0" w14:textId="77777777" w:rsidR="001D1B9C" w:rsidRPr="006842F0" w:rsidRDefault="001D1B9C" w:rsidP="00D43DE6">
      <w:pPr>
        <w:tabs>
          <w:tab w:val="left" w:pos="1935"/>
        </w:tabs>
        <w:spacing w:after="0"/>
        <w:rPr>
          <w:sz w:val="10"/>
          <w:szCs w:val="10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D1B9C" w:rsidRPr="00ED3954" w14:paraId="45488F88" w14:textId="77777777" w:rsidTr="00BB2D28">
        <w:tc>
          <w:tcPr>
            <w:tcW w:w="9464" w:type="dxa"/>
          </w:tcPr>
          <w:p w14:paraId="102E985F" w14:textId="1B6960D2" w:rsidR="002843CE" w:rsidRPr="007658E6" w:rsidRDefault="002843CE" w:rsidP="002843CE">
            <w:pPr>
              <w:pStyle w:val="Nagwek5"/>
              <w:rPr>
                <w:b w:val="0"/>
                <w:bCs w:val="0"/>
                <w:sz w:val="22"/>
                <w:szCs w:val="22"/>
              </w:rPr>
            </w:pPr>
            <w:r w:rsidRPr="007658E6">
              <w:rPr>
                <w:b w:val="0"/>
                <w:bCs w:val="0"/>
                <w:sz w:val="22"/>
                <w:szCs w:val="22"/>
              </w:rPr>
              <w:t xml:space="preserve">Centrum Utrzymania i Rozwoju Infrastruktury </w:t>
            </w:r>
          </w:p>
          <w:p w14:paraId="669828E2" w14:textId="1D945AD2" w:rsidR="002843CE" w:rsidRDefault="002843CE" w:rsidP="002843CE">
            <w:pPr>
              <w:pStyle w:val="Nagwek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658E6">
              <w:rPr>
                <w:sz w:val="22"/>
                <w:szCs w:val="22"/>
              </w:rPr>
              <w:t>UNIWERSYTETU ŁÓDZKIEGO</w:t>
            </w:r>
          </w:p>
          <w:p w14:paraId="76656507" w14:textId="421E340C" w:rsidR="002843CE" w:rsidRPr="0072372A" w:rsidRDefault="002843CE" w:rsidP="002843CE">
            <w:pPr>
              <w:pStyle w:val="Nagwek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 </w:t>
            </w:r>
            <w:r w:rsidRPr="0072372A">
              <w:rPr>
                <w:b w:val="0"/>
                <w:bCs w:val="0"/>
                <w:sz w:val="22"/>
                <w:szCs w:val="22"/>
              </w:rPr>
              <w:t>Zespół Inwestycji i Remontów</w:t>
            </w:r>
            <w:r w:rsidRPr="0072372A">
              <w:rPr>
                <w:b w:val="0"/>
                <w:bCs w:val="0"/>
                <w:sz w:val="22"/>
                <w:szCs w:val="22"/>
              </w:rPr>
              <w:br/>
            </w:r>
            <w:r>
              <w:rPr>
                <w:b w:val="0"/>
                <w:bCs w:val="0"/>
                <w:sz w:val="22"/>
                <w:szCs w:val="22"/>
              </w:rPr>
              <w:t xml:space="preserve">              </w:t>
            </w:r>
            <w:r w:rsidRPr="0072372A">
              <w:rPr>
                <w:b w:val="0"/>
                <w:bCs w:val="0"/>
                <w:sz w:val="22"/>
                <w:szCs w:val="22"/>
              </w:rPr>
              <w:t>Łódź, ul. Narutowicza 68</w:t>
            </w:r>
          </w:p>
          <w:p w14:paraId="7E8AE4FA" w14:textId="77777777" w:rsidR="007C34D1" w:rsidRDefault="007C34D1" w:rsidP="002843C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EE3A54" w14:textId="77777777" w:rsidR="00B02ABE" w:rsidRDefault="00B02ABE" w:rsidP="002843C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7B79D0" w14:textId="77777777" w:rsidR="002843CE" w:rsidRDefault="002843CE" w:rsidP="00BB2D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D87DA6" w14:textId="27AB984D" w:rsidR="001D1B9C" w:rsidRDefault="001D1B9C" w:rsidP="00BB2D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54AE">
              <w:rPr>
                <w:rFonts w:cstheme="minorHAnsi"/>
                <w:b/>
                <w:sz w:val="24"/>
                <w:szCs w:val="24"/>
              </w:rPr>
              <w:t>ZAPYTANIE OFERTOWE nr ZO-</w:t>
            </w:r>
            <w:r w:rsidR="00643DBA">
              <w:rPr>
                <w:rFonts w:cstheme="minorHAnsi"/>
                <w:b/>
                <w:sz w:val="24"/>
                <w:szCs w:val="24"/>
              </w:rPr>
              <w:t>5</w:t>
            </w:r>
            <w:r w:rsidRPr="00BF54AE">
              <w:rPr>
                <w:rFonts w:cstheme="minorHAnsi"/>
                <w:b/>
                <w:sz w:val="24"/>
                <w:szCs w:val="24"/>
              </w:rPr>
              <w:t>/</w:t>
            </w:r>
            <w:r w:rsidR="00304FC7" w:rsidRPr="00BF54AE">
              <w:rPr>
                <w:rFonts w:cstheme="minorHAnsi"/>
                <w:b/>
                <w:sz w:val="24"/>
                <w:szCs w:val="24"/>
              </w:rPr>
              <w:t>CURI</w:t>
            </w:r>
            <w:r w:rsidRPr="00BF54AE">
              <w:rPr>
                <w:rFonts w:cstheme="minorHAnsi"/>
                <w:b/>
                <w:sz w:val="24"/>
                <w:szCs w:val="24"/>
              </w:rPr>
              <w:t>/UŁ/202</w:t>
            </w:r>
            <w:r w:rsidR="00304FC7" w:rsidRPr="00BF54AE"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3A78BF1D" w14:textId="523962AA" w:rsidR="007C34D1" w:rsidRPr="00BF54AE" w:rsidRDefault="007C34D1" w:rsidP="00BB2D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BB71FA3" w14:textId="77777777" w:rsidR="001D1B9C" w:rsidRPr="00A905A0" w:rsidRDefault="001D1B9C" w:rsidP="001D1B9C">
      <w:pPr>
        <w:pStyle w:val="Tytu"/>
        <w:spacing w:line="360" w:lineRule="auto"/>
        <w:jc w:val="both"/>
        <w:rPr>
          <w:bCs/>
          <w:sz w:val="10"/>
          <w:szCs w:val="20"/>
        </w:rPr>
      </w:pPr>
    </w:p>
    <w:p w14:paraId="2B4CBB83" w14:textId="15A3D6D7" w:rsidR="00015A07" w:rsidRDefault="00015A07" w:rsidP="00015A07">
      <w:pPr>
        <w:pStyle w:val="Tekstpodstawowy"/>
        <w:suppressAutoHyphens w:val="0"/>
        <w:spacing w:line="276" w:lineRule="auto"/>
        <w:ind w:left="284"/>
        <w:rPr>
          <w:rFonts w:ascii="Calibri" w:hAnsi="Calibri" w:cs="Calibri"/>
        </w:rPr>
      </w:pPr>
      <w:r w:rsidRPr="00015A07">
        <w:rPr>
          <w:rFonts w:ascii="Calibri" w:hAnsi="Calibri" w:cs="Calibri"/>
        </w:rPr>
        <w:t>Działając na podstawie art. 2 ust. 1 pkt 1 ustawy z dn. 11.09.2019</w:t>
      </w:r>
      <w:r>
        <w:rPr>
          <w:rFonts w:ascii="Calibri" w:hAnsi="Calibri" w:cs="Calibri"/>
        </w:rPr>
        <w:t xml:space="preserve"> r.</w:t>
      </w:r>
      <w:r w:rsidRPr="00015A07">
        <w:rPr>
          <w:rFonts w:ascii="Calibri" w:hAnsi="Calibri" w:cs="Calibri"/>
        </w:rPr>
        <w:t xml:space="preserve"> Prawo Zamówień Publicznych </w:t>
      </w:r>
      <w:r w:rsidRPr="00015A07">
        <w:rPr>
          <w:rFonts w:ascii="Calibri" w:hAnsi="Calibri" w:cs="Calibri"/>
          <w:i/>
          <w:iCs/>
        </w:rPr>
        <w:t>(tekst jednolity Dz. U. 202</w:t>
      </w:r>
      <w:r>
        <w:rPr>
          <w:rFonts w:ascii="Calibri" w:hAnsi="Calibri" w:cs="Calibri"/>
          <w:i/>
          <w:iCs/>
        </w:rPr>
        <w:t>4</w:t>
      </w:r>
      <w:r w:rsidRPr="00015A07">
        <w:rPr>
          <w:rFonts w:ascii="Calibri" w:hAnsi="Calibri" w:cs="Calibri"/>
          <w:i/>
          <w:iCs/>
        </w:rPr>
        <w:t xml:space="preserve"> r. poz. </w:t>
      </w:r>
      <w:r>
        <w:rPr>
          <w:rFonts w:ascii="Calibri" w:hAnsi="Calibri" w:cs="Calibri"/>
          <w:i/>
          <w:iCs/>
        </w:rPr>
        <w:t>1320</w:t>
      </w:r>
      <w:r w:rsidRPr="00015A07">
        <w:rPr>
          <w:rFonts w:ascii="Calibri" w:hAnsi="Calibri" w:cs="Calibri"/>
          <w:i/>
          <w:iCs/>
        </w:rPr>
        <w:t xml:space="preserve"> z </w:t>
      </w:r>
      <w:proofErr w:type="spellStart"/>
      <w:r w:rsidRPr="00015A07">
        <w:rPr>
          <w:rFonts w:ascii="Calibri" w:hAnsi="Calibri" w:cs="Calibri"/>
          <w:i/>
          <w:iCs/>
        </w:rPr>
        <w:t>późn</w:t>
      </w:r>
      <w:proofErr w:type="spellEnd"/>
      <w:r w:rsidRPr="00015A07">
        <w:rPr>
          <w:rFonts w:ascii="Calibri" w:hAnsi="Calibri" w:cs="Calibri"/>
          <w:i/>
          <w:iCs/>
        </w:rPr>
        <w:t>. zm.)</w:t>
      </w:r>
      <w:r w:rsidRPr="00015A07">
        <w:rPr>
          <w:rFonts w:ascii="Calibri" w:hAnsi="Calibri" w:cs="Calibri"/>
          <w:b/>
          <w:bCs/>
          <w:i/>
          <w:iCs/>
        </w:rPr>
        <w:t xml:space="preserve"> </w:t>
      </w:r>
      <w:bookmarkStart w:id="0" w:name="OLE_LINK1"/>
      <w:r w:rsidRPr="00015A07">
        <w:rPr>
          <w:rFonts w:ascii="Calibri" w:hAnsi="Calibri" w:cs="Calibri"/>
        </w:rPr>
        <w:t xml:space="preserve">Uniwersytet Łódzki </w:t>
      </w:r>
      <w:r>
        <w:rPr>
          <w:rFonts w:ascii="Calibri" w:hAnsi="Calibri" w:cs="Calibri"/>
        </w:rPr>
        <w:t>składa</w:t>
      </w:r>
      <w:r w:rsidRPr="00015A07">
        <w:rPr>
          <w:rFonts w:ascii="Calibri" w:hAnsi="Calibri" w:cs="Calibri"/>
        </w:rPr>
        <w:t xml:space="preserve"> zapytanie ofertowe </w:t>
      </w:r>
      <w:bookmarkEnd w:id="0"/>
      <w:r w:rsidR="006F4946">
        <w:rPr>
          <w:rFonts w:ascii="Calibri" w:hAnsi="Calibri" w:cs="Calibri"/>
        </w:rPr>
        <w:t>dotyczące zadania p.n.</w:t>
      </w:r>
      <w:r w:rsidRPr="00015A07">
        <w:rPr>
          <w:rFonts w:ascii="Calibri" w:hAnsi="Calibri" w:cs="Calibri"/>
        </w:rPr>
        <w:t>:</w:t>
      </w:r>
    </w:p>
    <w:p w14:paraId="0D68B2B7" w14:textId="77777777" w:rsidR="006F4946" w:rsidRPr="006F4946" w:rsidRDefault="006F4946" w:rsidP="00015A07">
      <w:pPr>
        <w:pStyle w:val="Tekstpodstawowy"/>
        <w:suppressAutoHyphens w:val="0"/>
        <w:spacing w:line="276" w:lineRule="auto"/>
        <w:ind w:left="284"/>
        <w:rPr>
          <w:rFonts w:ascii="Calibri" w:hAnsi="Calibri" w:cs="Calibri"/>
          <w:sz w:val="2"/>
          <w:szCs w:val="2"/>
        </w:rPr>
      </w:pPr>
    </w:p>
    <w:p w14:paraId="0B4571C8" w14:textId="01CAB2B0" w:rsidR="001D1B9C" w:rsidRPr="006F4946" w:rsidRDefault="001D1B9C" w:rsidP="00C5278F">
      <w:pPr>
        <w:pStyle w:val="Tekstpodstawowy21"/>
        <w:tabs>
          <w:tab w:val="left" w:pos="-3969"/>
        </w:tabs>
        <w:spacing w:line="276" w:lineRule="auto"/>
        <w:ind w:left="284" w:right="-19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022AB6AA" w14:textId="42FB80C8" w:rsidR="001D1B9C" w:rsidRPr="00BF54AE" w:rsidRDefault="00742223" w:rsidP="00B13345">
      <w:pPr>
        <w:pStyle w:val="Tekstpodstawowy21"/>
        <w:tabs>
          <w:tab w:val="left" w:pos="-3969"/>
        </w:tabs>
        <w:spacing w:line="276" w:lineRule="auto"/>
        <w:ind w:right="-19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Renowacja </w:t>
      </w:r>
      <w:r w:rsidR="004A28A2">
        <w:rPr>
          <w:rFonts w:asciiTheme="minorHAnsi" w:hAnsiTheme="minorHAnsi" w:cstheme="minorHAnsi"/>
          <w:b/>
          <w:bCs/>
          <w:sz w:val="24"/>
        </w:rPr>
        <w:t xml:space="preserve">wielofunkcyjnych </w:t>
      </w:r>
      <w:r>
        <w:rPr>
          <w:rFonts w:asciiTheme="minorHAnsi" w:hAnsiTheme="minorHAnsi" w:cstheme="minorHAnsi"/>
          <w:b/>
          <w:bCs/>
          <w:sz w:val="24"/>
        </w:rPr>
        <w:t>boisk sportowych na Osiedlu Akademickim</w:t>
      </w:r>
      <w:r w:rsidR="00C5278F">
        <w:rPr>
          <w:rFonts w:asciiTheme="minorHAnsi" w:hAnsiTheme="minorHAnsi" w:cstheme="minorHAnsi"/>
          <w:b/>
          <w:bCs/>
          <w:sz w:val="24"/>
        </w:rPr>
        <w:t xml:space="preserve"> Uniwersytetu Łódzkiego przy ul. Strajku Łódzkich </w:t>
      </w:r>
      <w:r>
        <w:rPr>
          <w:rFonts w:asciiTheme="minorHAnsi" w:hAnsiTheme="minorHAnsi" w:cstheme="minorHAnsi"/>
          <w:b/>
          <w:bCs/>
          <w:sz w:val="24"/>
        </w:rPr>
        <w:t>S</w:t>
      </w:r>
      <w:r w:rsidR="00C5278F">
        <w:rPr>
          <w:rFonts w:asciiTheme="minorHAnsi" w:hAnsiTheme="minorHAnsi" w:cstheme="minorHAnsi"/>
          <w:b/>
          <w:bCs/>
          <w:sz w:val="24"/>
        </w:rPr>
        <w:t>tudentów 1981 r. w Łodzi</w:t>
      </w:r>
    </w:p>
    <w:p w14:paraId="3BAE434B" w14:textId="77777777" w:rsidR="001D1B9C" w:rsidRPr="006F4946" w:rsidRDefault="001D1B9C" w:rsidP="001D1B9C">
      <w:pPr>
        <w:pStyle w:val="Tekstpodstawowy21"/>
        <w:tabs>
          <w:tab w:val="left" w:pos="-3969"/>
        </w:tabs>
        <w:spacing w:line="360" w:lineRule="auto"/>
        <w:ind w:right="-19"/>
        <w:rPr>
          <w:bCs/>
          <w:sz w:val="20"/>
          <w:szCs w:val="20"/>
        </w:rPr>
      </w:pPr>
    </w:p>
    <w:p w14:paraId="3F191B5A" w14:textId="6F773A45" w:rsidR="003128BC" w:rsidRPr="003128BC" w:rsidRDefault="00017C3B" w:rsidP="00D4627D">
      <w:pPr>
        <w:pStyle w:val="Akapitzlist"/>
        <w:numPr>
          <w:ilvl w:val="0"/>
          <w:numId w:val="6"/>
        </w:numPr>
        <w:tabs>
          <w:tab w:val="left" w:pos="567"/>
          <w:tab w:val="left" w:pos="3261"/>
        </w:tabs>
        <w:spacing w:after="0"/>
        <w:ind w:left="567" w:hanging="357"/>
        <w:jc w:val="both"/>
        <w:rPr>
          <w:rFonts w:asciiTheme="minorHAnsi" w:hAnsiTheme="minorHAnsi" w:cstheme="minorHAnsi"/>
          <w:b/>
        </w:rPr>
      </w:pPr>
      <w:r w:rsidRPr="006F4946">
        <w:rPr>
          <w:rFonts w:asciiTheme="minorHAnsi" w:hAnsiTheme="minorHAnsi" w:cstheme="minorHAnsi"/>
          <w:b/>
        </w:rPr>
        <w:t>Przedmiotem zamówienia jest</w:t>
      </w:r>
      <w:r w:rsidRPr="006F4946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bookmarkStart w:id="1" w:name="_Hlk197683619"/>
      <w:r w:rsidR="004A28A2">
        <w:rPr>
          <w:rFonts w:asciiTheme="minorHAnsi" w:hAnsiTheme="minorHAnsi" w:cstheme="minorHAnsi"/>
          <w:b/>
          <w:color w:val="000000"/>
          <w:lang w:eastAsia="pl-PL"/>
        </w:rPr>
        <w:t xml:space="preserve">usługa 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>renowacj</w:t>
      </w:r>
      <w:r w:rsidR="004A28A2">
        <w:rPr>
          <w:rFonts w:asciiTheme="minorHAnsi" w:hAnsiTheme="minorHAnsi" w:cstheme="minorHAnsi"/>
          <w:b/>
          <w:color w:val="000000"/>
          <w:lang w:eastAsia="pl-PL"/>
        </w:rPr>
        <w:t>i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r w:rsidR="004A28A2">
        <w:rPr>
          <w:rFonts w:asciiTheme="minorHAnsi" w:hAnsiTheme="minorHAnsi" w:cstheme="minorHAnsi"/>
          <w:b/>
          <w:color w:val="000000"/>
          <w:lang w:eastAsia="pl-PL"/>
        </w:rPr>
        <w:t>trzech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 boisk </w:t>
      </w:r>
      <w:r w:rsidR="004A28A2">
        <w:rPr>
          <w:rFonts w:asciiTheme="minorHAnsi" w:hAnsiTheme="minorHAnsi" w:cstheme="minorHAnsi"/>
          <w:b/>
          <w:color w:val="000000"/>
          <w:lang w:eastAsia="pl-PL"/>
        </w:rPr>
        <w:t xml:space="preserve">przeznaczonych </w:t>
      </w:r>
      <w:r w:rsidR="003128BC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dla pięciu dyscyplin 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sportowych </w:t>
      </w:r>
      <w:r w:rsidR="003128BC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(piłka ręczna/tenis, koszykówka, siatkówka/badminton) 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 xml:space="preserve">na </w:t>
      </w:r>
      <w:r w:rsidR="003128BC" w:rsidRPr="006F4946">
        <w:rPr>
          <w:rFonts w:asciiTheme="minorHAnsi" w:hAnsiTheme="minorHAnsi" w:cstheme="minorHAnsi"/>
          <w:b/>
          <w:color w:val="000000"/>
          <w:lang w:eastAsia="pl-PL"/>
        </w:rPr>
        <w:t>O</w:t>
      </w:r>
      <w:r w:rsidR="009D7834" w:rsidRPr="006F4946">
        <w:rPr>
          <w:rFonts w:asciiTheme="minorHAnsi" w:hAnsiTheme="minorHAnsi" w:cstheme="minorHAnsi"/>
          <w:b/>
          <w:color w:val="000000"/>
          <w:lang w:eastAsia="pl-PL"/>
        </w:rPr>
        <w:t>siedlu Akademickim Uniwersytetu Łódzkiego</w:t>
      </w:r>
      <w:r w:rsidR="00C5278F" w:rsidRPr="006F4946">
        <w:rPr>
          <w:rFonts w:asciiTheme="minorHAnsi" w:hAnsiTheme="minorHAnsi" w:cstheme="minorHAnsi"/>
          <w:b/>
          <w:sz w:val="24"/>
        </w:rPr>
        <w:t xml:space="preserve"> przy ul. Strajku Łódzkich </w:t>
      </w:r>
      <w:r w:rsidR="003128BC" w:rsidRPr="006F4946">
        <w:rPr>
          <w:rFonts w:asciiTheme="minorHAnsi" w:hAnsiTheme="minorHAnsi" w:cstheme="minorHAnsi"/>
          <w:b/>
          <w:sz w:val="24"/>
        </w:rPr>
        <w:t>S</w:t>
      </w:r>
      <w:r w:rsidR="00C5278F" w:rsidRPr="006F4946">
        <w:rPr>
          <w:rFonts w:asciiTheme="minorHAnsi" w:hAnsiTheme="minorHAnsi" w:cstheme="minorHAnsi"/>
          <w:b/>
          <w:sz w:val="24"/>
        </w:rPr>
        <w:t>tudentów 1981 r. w Łodzi</w:t>
      </w:r>
      <w:bookmarkEnd w:id="1"/>
      <w:r w:rsidR="009D7834">
        <w:rPr>
          <w:rFonts w:asciiTheme="minorHAnsi" w:hAnsiTheme="minorHAnsi" w:cstheme="minorBidi"/>
          <w:bdr w:val="none" w:sz="0" w:space="0" w:color="auto" w:frame="1"/>
          <w:lang w:eastAsia="pl-PL"/>
        </w:rPr>
        <w:t xml:space="preserve">, polegająca na: </w:t>
      </w:r>
    </w:p>
    <w:p w14:paraId="19DF245D" w14:textId="6422DFCA" w:rsidR="003128BC" w:rsidRPr="003128BC" w:rsidRDefault="003128BC" w:rsidP="003128BC">
      <w:pPr>
        <w:pStyle w:val="Akapitzlist"/>
        <w:tabs>
          <w:tab w:val="left" w:pos="567"/>
          <w:tab w:val="left" w:pos="3261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Bidi"/>
          <w:bdr w:val="none" w:sz="0" w:space="0" w:color="auto" w:frame="1"/>
          <w:lang w:eastAsia="pl-PL"/>
        </w:rPr>
        <w:t>a)    wy</w:t>
      </w:r>
      <w:r w:rsidR="009D7834" w:rsidRPr="005A4EB2">
        <w:t>czyszczeni</w:t>
      </w:r>
      <w:r w:rsidR="009D7834">
        <w:t>u</w:t>
      </w:r>
      <w:r w:rsidR="009D7834" w:rsidRPr="005A4EB2">
        <w:t xml:space="preserve"> powierzchni boisk o </w:t>
      </w:r>
      <w:r>
        <w:t>naw</w:t>
      </w:r>
      <w:r w:rsidR="009D7834" w:rsidRPr="005A4EB2">
        <w:t>ierzchni poliuretanowej</w:t>
      </w:r>
      <w:r>
        <w:t>,</w:t>
      </w:r>
    </w:p>
    <w:p w14:paraId="48EEFA4D" w14:textId="23CF55FF" w:rsidR="003128BC" w:rsidRPr="003128BC" w:rsidRDefault="003128BC" w:rsidP="003128BC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>
        <w:t>wyczyszczeniu nawierzchni z kostki brukowej betonowej,</w:t>
      </w:r>
    </w:p>
    <w:p w14:paraId="7F999E02" w14:textId="61E1033E" w:rsidR="003128BC" w:rsidRPr="003128BC" w:rsidRDefault="009D7834" w:rsidP="003128BC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 w:rsidRPr="005A4EB2">
        <w:t>odmalowani</w:t>
      </w:r>
      <w:r w:rsidR="003128BC">
        <w:t>u</w:t>
      </w:r>
      <w:r w:rsidRPr="005A4EB2">
        <w:t xml:space="preserve"> linii wyznaczających obszar gry,</w:t>
      </w:r>
    </w:p>
    <w:p w14:paraId="11CEE813" w14:textId="6E507C6C" w:rsidR="003128BC" w:rsidRPr="006F4946" w:rsidRDefault="003128BC" w:rsidP="003128BC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 w:rsidRPr="005A4EB2">
        <w:t>wyczyszczenie, naprawa i odmalowanie obiektów małej architektury kompleksu (ławki, stoliki, kosze na śmieci)</w:t>
      </w:r>
      <w:r>
        <w:t>,</w:t>
      </w:r>
    </w:p>
    <w:p w14:paraId="25B14C56" w14:textId="77777777" w:rsidR="006F4946" w:rsidRPr="006F4946" w:rsidRDefault="006F4946" w:rsidP="006F4946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 w:rsidRPr="005A4EB2">
        <w:t>wyczyszczenie, naprawa i odmalowanie tablic koszowych oraz słupów podtrzymujących na boisku do koszykówki (6 tablic wraz ze słupami)</w:t>
      </w:r>
      <w:r>
        <w:t>,</w:t>
      </w:r>
    </w:p>
    <w:p w14:paraId="411A6932" w14:textId="43E4B41C" w:rsidR="006F4946" w:rsidRPr="006F4946" w:rsidRDefault="006F4946" w:rsidP="006F4946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 w:rsidRPr="005A4EB2">
        <w:t>wymiana elementów mocujących bramek (2 bramki do piłki ręcznej)</w:t>
      </w:r>
      <w:r w:rsidR="009A6434">
        <w:t>,</w:t>
      </w:r>
    </w:p>
    <w:p w14:paraId="596C40C1" w14:textId="420B53B1" w:rsidR="006F4946" w:rsidRPr="006F4946" w:rsidRDefault="006F4946" w:rsidP="006F4946">
      <w:pPr>
        <w:pStyle w:val="Akapitzlist"/>
        <w:numPr>
          <w:ilvl w:val="0"/>
          <w:numId w:val="20"/>
        </w:numPr>
        <w:tabs>
          <w:tab w:val="left" w:pos="567"/>
          <w:tab w:val="left" w:pos="3261"/>
        </w:tabs>
        <w:spacing w:after="0"/>
        <w:jc w:val="both"/>
        <w:rPr>
          <w:rFonts w:asciiTheme="minorHAnsi" w:hAnsiTheme="minorHAnsi" w:cstheme="minorHAnsi"/>
          <w:b/>
        </w:rPr>
      </w:pPr>
      <w:r w:rsidRPr="005A4EB2">
        <w:t xml:space="preserve">wymiana siatek </w:t>
      </w:r>
      <w:r>
        <w:t>zabezpieczających (</w:t>
      </w:r>
      <w:proofErr w:type="spellStart"/>
      <w:r w:rsidRPr="005A4EB2">
        <w:t>piłkochwytów</w:t>
      </w:r>
      <w:proofErr w:type="spellEnd"/>
      <w:r>
        <w:t>)</w:t>
      </w:r>
      <w:r w:rsidRPr="005A4EB2">
        <w:t xml:space="preserve"> na ogrodzeniu między boiskami oraz na ogrodzeniu za bramkami boiska do piłki ręcznej</w:t>
      </w:r>
      <w:r w:rsidR="0062193B">
        <w:t>.</w:t>
      </w:r>
    </w:p>
    <w:p w14:paraId="3E23B8F6" w14:textId="77777777" w:rsidR="006F4946" w:rsidRPr="006F4946" w:rsidRDefault="006F4946" w:rsidP="006F4946">
      <w:pPr>
        <w:spacing w:line="278" w:lineRule="auto"/>
        <w:ind w:left="567"/>
        <w:rPr>
          <w:sz w:val="2"/>
          <w:szCs w:val="2"/>
        </w:rPr>
      </w:pPr>
    </w:p>
    <w:p w14:paraId="683870C4" w14:textId="456D627D" w:rsidR="00483F3F" w:rsidRPr="005A4EB2" w:rsidRDefault="00483F3F" w:rsidP="00483F3F">
      <w:pPr>
        <w:ind w:left="567"/>
      </w:pPr>
      <w:r w:rsidRPr="005A4EB2">
        <w:t>Lokalizacja</w:t>
      </w:r>
      <w:r>
        <w:t xml:space="preserve"> boisk</w:t>
      </w:r>
      <w:r w:rsidRPr="005A4EB2">
        <w:t>: </w:t>
      </w:r>
      <w:hyperlink r:id="rId8" w:tgtFrame="_blank" w:tooltip="https://maps.app.goo.gl/mGwUrzfkWME714Mg6" w:history="1">
        <w:r w:rsidRPr="005A4EB2">
          <w:rPr>
            <w:rStyle w:val="Hipercze"/>
          </w:rPr>
          <w:t>https://maps.app.goo.gl/mGwUrzfkWME714Mg6</w:t>
        </w:r>
      </w:hyperlink>
    </w:p>
    <w:p w14:paraId="57FA88C2" w14:textId="1E375077" w:rsidR="006F4946" w:rsidRDefault="006F4946" w:rsidP="006F4946">
      <w:pPr>
        <w:spacing w:line="278" w:lineRule="auto"/>
        <w:ind w:left="567"/>
        <w:jc w:val="both"/>
        <w:rPr>
          <w:b/>
          <w:bCs/>
        </w:rPr>
      </w:pPr>
      <w:r w:rsidRPr="006F4946">
        <w:rPr>
          <w:b/>
          <w:bCs/>
        </w:rPr>
        <w:t xml:space="preserve">Rysunki, rzuty, przekroje oraz szczegółowe wymiary elementów i powierzchni objętych renowacją </w:t>
      </w:r>
      <w:r w:rsidR="003331AD">
        <w:rPr>
          <w:b/>
          <w:bCs/>
        </w:rPr>
        <w:t xml:space="preserve">oraz parametry techniczne </w:t>
      </w:r>
      <w:r w:rsidRPr="006F4946">
        <w:rPr>
          <w:b/>
          <w:bCs/>
        </w:rPr>
        <w:t xml:space="preserve">przedstawiono w </w:t>
      </w:r>
      <w:r w:rsidR="00F80AB2" w:rsidRPr="003331AD">
        <w:rPr>
          <w:b/>
          <w:bCs/>
        </w:rPr>
        <w:t>archiwalnej</w:t>
      </w:r>
      <w:r w:rsidR="00F80AB2">
        <w:rPr>
          <w:b/>
          <w:bCs/>
        </w:rPr>
        <w:t xml:space="preserve"> </w:t>
      </w:r>
      <w:r>
        <w:rPr>
          <w:b/>
          <w:bCs/>
        </w:rPr>
        <w:t>d</w:t>
      </w:r>
      <w:r w:rsidRPr="006F4946">
        <w:rPr>
          <w:b/>
          <w:bCs/>
        </w:rPr>
        <w:t xml:space="preserve">okumentacji projektowej stanowiącej </w:t>
      </w:r>
      <w:r w:rsidRPr="006F4946">
        <w:rPr>
          <w:b/>
          <w:bCs/>
          <w:i/>
          <w:iCs/>
        </w:rPr>
        <w:t>Załącznik nr 1 do Zapytania ofertowego</w:t>
      </w:r>
      <w:r w:rsidRPr="006F4946">
        <w:rPr>
          <w:b/>
          <w:bCs/>
        </w:rPr>
        <w:t>.</w:t>
      </w:r>
    </w:p>
    <w:p w14:paraId="45280041" w14:textId="3832D1E4" w:rsidR="00374AD1" w:rsidRPr="00ED6DEE" w:rsidRDefault="00374AD1" w:rsidP="00374AD1">
      <w:pPr>
        <w:pStyle w:val="Tekstpodstawowy21"/>
        <w:spacing w:after="240" w:line="276" w:lineRule="auto"/>
        <w:ind w:left="567"/>
        <w:rPr>
          <w:rFonts w:asciiTheme="minorHAnsi" w:hAnsiTheme="minorHAnsi" w:cstheme="minorHAnsi"/>
          <w:kern w:val="1"/>
          <w:sz w:val="22"/>
          <w:szCs w:val="22"/>
        </w:rPr>
      </w:pPr>
      <w:r w:rsidRPr="00ED6D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Zamawiający dopuszcza możliwość przeprowadzenia wizji lokalnej, jako czynności pomocniczej</w:t>
      </w:r>
      <w:r w:rsidRPr="00ED6DE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ED6DE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celu prawidłowego przygotowania oferty. </w:t>
      </w:r>
      <w:r w:rsidRPr="00ED6D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W przypadku wpłynięcia wniosku/wniosków 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br/>
      </w:r>
      <w:r w:rsidRPr="00ED6DE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 przeprowadzenie wizji lokalnej</w:t>
      </w:r>
      <w:r w:rsidRPr="00ED6DE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Zamawiający zamieści ogłoszenie o przeprowadzeniu wizji </w:t>
      </w:r>
      <w:r w:rsidRPr="00ED6DEE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lokalnej dla wszystkich zainteresowanych Wykonawców, wyznaczając jej termin i godzinę. Ewentualne przeprowadzenie wizji lokalnej nie wpłynie na wydłużenie terminu składania ofert. </w:t>
      </w:r>
    </w:p>
    <w:p w14:paraId="6E8FCABB" w14:textId="77777777" w:rsidR="00DE7E9A" w:rsidRPr="00DE7E9A" w:rsidRDefault="00D44DA1" w:rsidP="00DE7E9A">
      <w:pPr>
        <w:pStyle w:val="BodyTextIndentZnak"/>
        <w:numPr>
          <w:ilvl w:val="0"/>
          <w:numId w:val="6"/>
        </w:numPr>
        <w:tabs>
          <w:tab w:val="left" w:pos="709"/>
        </w:tabs>
        <w:spacing w:line="276" w:lineRule="auto"/>
        <w:ind w:left="567"/>
        <w:jc w:val="left"/>
        <w:rPr>
          <w:rFonts w:cstheme="minorHAnsi"/>
          <w:lang w:eastAsia="pl-PL"/>
        </w:rPr>
      </w:pPr>
      <w:r w:rsidRPr="00DE7E9A">
        <w:rPr>
          <w:rFonts w:asciiTheme="minorHAnsi" w:hAnsiTheme="minorHAnsi" w:cstheme="minorHAnsi"/>
          <w:b/>
          <w:bCs/>
          <w:sz w:val="22"/>
          <w:szCs w:val="22"/>
        </w:rPr>
        <w:t>Wspólny Słownik zamówień CPV:</w:t>
      </w:r>
      <w:r w:rsidR="00DE7E9A" w:rsidRPr="00DE7E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BD8D5E1" w14:textId="44250B0C" w:rsidR="00D44DA1" w:rsidRPr="00DE7E9A" w:rsidRDefault="00DE7E9A" w:rsidP="00DE7E9A">
      <w:pPr>
        <w:pStyle w:val="BodyTextIndentZnak"/>
        <w:tabs>
          <w:tab w:val="left" w:pos="709"/>
        </w:tabs>
        <w:spacing w:line="276" w:lineRule="auto"/>
        <w:ind w:left="567"/>
        <w:jc w:val="left"/>
        <w:rPr>
          <w:rFonts w:cstheme="minorHAnsi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</w:t>
      </w:r>
      <w:r w:rsidRPr="00DE7E9A">
        <w:rPr>
          <w:rFonts w:asciiTheme="minorHAnsi" w:hAnsiTheme="minorHAnsi" w:cstheme="minorHAnsi"/>
          <w:sz w:val="22"/>
          <w:szCs w:val="22"/>
          <w:lang w:eastAsia="pl-PL"/>
        </w:rPr>
        <w:t>45212290</w:t>
      </w:r>
      <w:r w:rsidR="00D44DA1" w:rsidRPr="00DE7E9A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Pr="00DE7E9A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="00D44DA1" w:rsidRPr="00DE7E9A">
        <w:rPr>
          <w:rFonts w:asciiTheme="minorHAnsi" w:hAnsiTheme="minorHAnsi" w:cstheme="minorHAnsi"/>
          <w:sz w:val="22"/>
          <w:szCs w:val="22"/>
          <w:lang w:eastAsia="pl-PL"/>
        </w:rPr>
        <w:t xml:space="preserve"> – </w:t>
      </w:r>
      <w:r w:rsidRPr="00DE7E9A">
        <w:rPr>
          <w:rFonts w:asciiTheme="minorHAnsi" w:hAnsiTheme="minorHAnsi" w:cstheme="minorHAnsi"/>
          <w:sz w:val="22"/>
          <w:szCs w:val="22"/>
          <w:lang w:eastAsia="pl-PL"/>
        </w:rPr>
        <w:t>Usługi napraw i konserwacji obiektów sportowych</w:t>
      </w:r>
      <w:r w:rsidR="0053020C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44DA1" w:rsidRPr="00DE7E9A">
        <w:rPr>
          <w:rFonts w:cstheme="minorHAnsi"/>
          <w:lang w:eastAsia="pl-PL"/>
        </w:rPr>
        <w:br/>
      </w:r>
    </w:p>
    <w:p w14:paraId="2A01D94B" w14:textId="77777777" w:rsidR="0062193B" w:rsidRDefault="0062193B" w:rsidP="0053020C">
      <w:pPr>
        <w:pStyle w:val="Akapitzlist"/>
        <w:numPr>
          <w:ilvl w:val="0"/>
          <w:numId w:val="6"/>
        </w:numPr>
        <w:tabs>
          <w:tab w:val="left" w:pos="709"/>
        </w:tabs>
        <w:ind w:left="567"/>
        <w:contextualSpacing/>
        <w:rPr>
          <w:rFonts w:asciiTheme="minorHAnsi" w:hAnsiTheme="minorHAnsi" w:cstheme="minorHAnsi"/>
        </w:rPr>
      </w:pPr>
      <w:r>
        <w:rPr>
          <w:rFonts w:cstheme="minorHAnsi"/>
          <w:b/>
          <w:bCs/>
          <w:lang w:eastAsia="pl-PL"/>
        </w:rPr>
        <w:t>Użyte materiały i d</w:t>
      </w:r>
      <w:r w:rsidR="00051317" w:rsidRPr="00051317">
        <w:rPr>
          <w:rFonts w:cstheme="minorHAnsi"/>
          <w:b/>
          <w:bCs/>
          <w:lang w:eastAsia="pl-PL"/>
        </w:rPr>
        <w:t>ostarczon</w:t>
      </w:r>
      <w:r>
        <w:rPr>
          <w:rFonts w:cstheme="minorHAnsi"/>
          <w:b/>
          <w:bCs/>
          <w:lang w:eastAsia="pl-PL"/>
        </w:rPr>
        <w:t>e wyposażenie</w:t>
      </w:r>
      <w:r w:rsidR="00051317" w:rsidRPr="00051317">
        <w:rPr>
          <w:rFonts w:cstheme="minorHAnsi"/>
          <w:b/>
          <w:bCs/>
          <w:lang w:eastAsia="pl-PL"/>
        </w:rPr>
        <w:t xml:space="preserve"> powin</w:t>
      </w:r>
      <w:r>
        <w:rPr>
          <w:rFonts w:cstheme="minorHAnsi"/>
          <w:b/>
          <w:bCs/>
          <w:lang w:eastAsia="pl-PL"/>
        </w:rPr>
        <w:t>ny</w:t>
      </w:r>
      <w:r w:rsidR="00051317">
        <w:rPr>
          <w:rFonts w:cstheme="minorHAnsi"/>
          <w:lang w:eastAsia="pl-PL"/>
        </w:rPr>
        <w:t>:</w:t>
      </w:r>
      <w:r w:rsidR="00051317">
        <w:rPr>
          <w:rFonts w:cstheme="minorHAnsi"/>
          <w:lang w:eastAsia="pl-PL"/>
        </w:rPr>
        <w:br/>
        <w:t xml:space="preserve">1) </w:t>
      </w:r>
      <w:bookmarkStart w:id="2" w:name="_Hlk117765656"/>
      <w:r>
        <w:rPr>
          <w:rFonts w:cstheme="minorHAnsi"/>
          <w:lang w:eastAsia="pl-PL"/>
        </w:rPr>
        <w:t xml:space="preserve">być </w:t>
      </w:r>
      <w:r w:rsidR="00051317" w:rsidRPr="00C521B1">
        <w:rPr>
          <w:rFonts w:asciiTheme="minorHAnsi" w:hAnsiTheme="minorHAnsi" w:cstheme="minorHAnsi"/>
        </w:rPr>
        <w:t>dopuszczon</w:t>
      </w:r>
      <w:r>
        <w:rPr>
          <w:rFonts w:asciiTheme="minorHAnsi" w:hAnsiTheme="minorHAnsi" w:cstheme="minorHAnsi"/>
        </w:rPr>
        <w:t>e</w:t>
      </w:r>
      <w:r w:rsidR="00051317" w:rsidRPr="00C521B1">
        <w:rPr>
          <w:rFonts w:asciiTheme="minorHAnsi" w:hAnsiTheme="minorHAnsi" w:cstheme="minorHAnsi"/>
        </w:rPr>
        <w:t xml:space="preserve"> do stosowania w Unii Europejskiej</w:t>
      </w:r>
      <w:bookmarkEnd w:id="2"/>
      <w:r w:rsidR="00051317">
        <w:rPr>
          <w:rFonts w:asciiTheme="minorHAnsi" w:hAnsiTheme="minorHAnsi" w:cstheme="minorHAnsi"/>
        </w:rPr>
        <w:t>,</w:t>
      </w:r>
    </w:p>
    <w:p w14:paraId="1C71C46D" w14:textId="5BC1CA41" w:rsidR="00051317" w:rsidRDefault="0062193B" w:rsidP="0062193B">
      <w:pPr>
        <w:pStyle w:val="Akapitzlist"/>
        <w:tabs>
          <w:tab w:val="left" w:pos="709"/>
        </w:tabs>
        <w:ind w:left="567"/>
        <w:contextualSpacing/>
        <w:rPr>
          <w:rFonts w:asciiTheme="minorHAnsi" w:hAnsiTheme="minorHAnsi" w:cstheme="minorHAnsi"/>
        </w:rPr>
      </w:pPr>
      <w:r w:rsidRPr="0062193B">
        <w:rPr>
          <w:rFonts w:cstheme="minorHAnsi"/>
          <w:lang w:eastAsia="pl-PL"/>
        </w:rPr>
        <w:t>2)</w:t>
      </w:r>
      <w:r>
        <w:rPr>
          <w:rFonts w:cstheme="minorHAnsi"/>
          <w:b/>
          <w:bCs/>
          <w:lang w:eastAsia="pl-PL"/>
        </w:rPr>
        <w:t xml:space="preserve"> </w:t>
      </w:r>
      <w:r w:rsidR="003331AD">
        <w:rPr>
          <w:rFonts w:asciiTheme="minorHAnsi" w:hAnsiTheme="minorHAnsi" w:cstheme="minorHAnsi"/>
        </w:rPr>
        <w:t>być dopuszczone do stosowania na zewnątrz budynków,</w:t>
      </w:r>
    </w:p>
    <w:p w14:paraId="217C5801" w14:textId="54BDCB64" w:rsidR="003331AD" w:rsidRDefault="003331AD" w:rsidP="0062193B">
      <w:pPr>
        <w:pStyle w:val="Akapitzlist"/>
        <w:tabs>
          <w:tab w:val="left" w:pos="709"/>
        </w:tabs>
        <w:ind w:left="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być odporne na warunki atmosferyczne.</w:t>
      </w:r>
    </w:p>
    <w:p w14:paraId="36133466" w14:textId="77777777" w:rsidR="00051317" w:rsidRPr="00051317" w:rsidRDefault="00051317" w:rsidP="00051317">
      <w:pPr>
        <w:pStyle w:val="Akapitzlist"/>
        <w:tabs>
          <w:tab w:val="left" w:pos="567"/>
          <w:tab w:val="left" w:pos="3261"/>
        </w:tabs>
        <w:spacing w:after="0"/>
        <w:ind w:left="567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638B489" w14:textId="7D0A66CB" w:rsidR="00D44DA1" w:rsidRPr="00C73C5E" w:rsidRDefault="00D44DA1" w:rsidP="00FE6FA1">
      <w:pPr>
        <w:pStyle w:val="Akapitzlist"/>
        <w:numPr>
          <w:ilvl w:val="0"/>
          <w:numId w:val="6"/>
        </w:numPr>
        <w:tabs>
          <w:tab w:val="left" w:pos="567"/>
          <w:tab w:val="left" w:pos="3261"/>
        </w:tabs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C73C5E">
        <w:rPr>
          <w:rFonts w:cstheme="minorHAnsi"/>
        </w:rPr>
        <w:t>Wartość przedmiotu umowy obejmuje</w:t>
      </w:r>
      <w:r w:rsidR="0062193B">
        <w:rPr>
          <w:rFonts w:cstheme="minorHAnsi"/>
        </w:rPr>
        <w:t xml:space="preserve">: </w:t>
      </w:r>
      <w:r w:rsidRPr="00C73C5E">
        <w:rPr>
          <w:rFonts w:cstheme="minorHAnsi"/>
          <w:lang w:eastAsia="pl-PL"/>
        </w:rPr>
        <w:t>dostarczenie/transport</w:t>
      </w:r>
      <w:r w:rsidR="00C73C5E">
        <w:rPr>
          <w:rFonts w:cstheme="minorHAnsi"/>
          <w:lang w:eastAsia="pl-PL"/>
        </w:rPr>
        <w:t xml:space="preserve"> </w:t>
      </w:r>
      <w:r w:rsidR="0062193B">
        <w:rPr>
          <w:rFonts w:cstheme="minorHAnsi"/>
        </w:rPr>
        <w:t xml:space="preserve">niezbędnych materiałów </w:t>
      </w:r>
      <w:r w:rsidR="00ED160D">
        <w:rPr>
          <w:rFonts w:cstheme="minorHAnsi"/>
        </w:rPr>
        <w:br/>
      </w:r>
      <w:r w:rsidR="0062193B">
        <w:rPr>
          <w:rFonts w:cstheme="minorHAnsi"/>
        </w:rPr>
        <w:t>i wyposażenia</w:t>
      </w:r>
      <w:r w:rsidRPr="00C73C5E">
        <w:rPr>
          <w:rFonts w:cstheme="minorHAnsi"/>
          <w:lang w:eastAsia="pl-PL"/>
        </w:rPr>
        <w:t xml:space="preserve"> na miejsce przeznaczenia, </w:t>
      </w:r>
      <w:r w:rsidR="0062193B">
        <w:rPr>
          <w:rFonts w:cstheme="minorHAnsi"/>
        </w:rPr>
        <w:t>wykonanie wszystkich prac wyszczególnionych w pkt. 1 Zapytania ofertowego</w:t>
      </w:r>
      <w:r w:rsidR="0062193B" w:rsidRPr="00C73C5E">
        <w:rPr>
          <w:rFonts w:cstheme="minorHAnsi"/>
          <w:lang w:eastAsia="pl-PL"/>
        </w:rPr>
        <w:t xml:space="preserve"> </w:t>
      </w:r>
      <w:r w:rsidR="0062193B">
        <w:rPr>
          <w:rFonts w:cstheme="minorHAnsi"/>
          <w:lang w:eastAsia="pl-PL"/>
        </w:rPr>
        <w:t>w sposób umożliwiający niezwłoczne</w:t>
      </w:r>
      <w:r w:rsidRPr="00C73C5E">
        <w:rPr>
          <w:rFonts w:cstheme="minorHAnsi"/>
          <w:lang w:eastAsia="pl-PL"/>
        </w:rPr>
        <w:t xml:space="preserve"> użytkowani</w:t>
      </w:r>
      <w:r w:rsidR="0062193B">
        <w:rPr>
          <w:rFonts w:cstheme="minorHAnsi"/>
          <w:lang w:eastAsia="pl-PL"/>
        </w:rPr>
        <w:t>e przedmiotowych boisk sportowych</w:t>
      </w:r>
      <w:r w:rsidRPr="00C73C5E">
        <w:rPr>
          <w:rFonts w:cstheme="minorHAnsi"/>
          <w:b/>
        </w:rPr>
        <w:t>.</w:t>
      </w:r>
      <w:r w:rsidR="00FE6FA1">
        <w:rPr>
          <w:rFonts w:cstheme="minorHAnsi"/>
          <w:b/>
        </w:rPr>
        <w:t xml:space="preserve"> </w:t>
      </w:r>
      <w:r w:rsidR="00FE6FA1" w:rsidRPr="00284735">
        <w:t xml:space="preserve">Dodatkowo </w:t>
      </w:r>
      <w:r w:rsidR="00FE6FA1">
        <w:t xml:space="preserve">Wykonawca pokrywa </w:t>
      </w:r>
      <w:r w:rsidR="00FE6FA1" w:rsidRPr="00284735">
        <w:t>koszty przeprowadzenia wizji lokalnej i pomiarów z natury</w:t>
      </w:r>
      <w:r w:rsidR="00FE6FA1">
        <w:t>.</w:t>
      </w:r>
    </w:p>
    <w:p w14:paraId="1626FE65" w14:textId="77777777" w:rsidR="00017C3B" w:rsidRPr="00017C3B" w:rsidRDefault="00017C3B" w:rsidP="00017C3B">
      <w:pPr>
        <w:pStyle w:val="Tekstpodstawowy21"/>
        <w:tabs>
          <w:tab w:val="left" w:pos="-3969"/>
        </w:tabs>
        <w:spacing w:line="276" w:lineRule="auto"/>
        <w:ind w:left="284" w:right="-17"/>
        <w:rPr>
          <w:rFonts w:ascii="Calibri" w:hAnsi="Calibri" w:cs="Calibri"/>
          <w:color w:val="000000"/>
          <w:sz w:val="10"/>
          <w:szCs w:val="10"/>
          <w:lang w:eastAsia="pl-PL"/>
        </w:rPr>
      </w:pPr>
    </w:p>
    <w:p w14:paraId="3BDF4072" w14:textId="07E08DDA" w:rsidR="00F951D4" w:rsidRDefault="00AC3C3B" w:rsidP="00FE6FA1">
      <w:pPr>
        <w:pStyle w:val="Tekstpodstawowy21"/>
        <w:numPr>
          <w:ilvl w:val="0"/>
          <w:numId w:val="6"/>
        </w:numPr>
        <w:tabs>
          <w:tab w:val="left" w:pos="-3969"/>
        </w:tabs>
        <w:spacing w:line="276" w:lineRule="auto"/>
        <w:ind w:left="567" w:right="-17"/>
        <w:jc w:val="left"/>
        <w:rPr>
          <w:rFonts w:asciiTheme="minorHAnsi" w:hAnsiTheme="minorHAnsi" w:cstheme="minorHAnsi"/>
          <w:sz w:val="22"/>
          <w:szCs w:val="22"/>
        </w:rPr>
      </w:pPr>
      <w:r w:rsidRPr="00F951D4">
        <w:rPr>
          <w:rFonts w:asciiTheme="minorHAnsi" w:hAnsiTheme="minorHAnsi" w:cstheme="minorHAnsi"/>
          <w:b/>
          <w:bCs/>
          <w:sz w:val="22"/>
          <w:szCs w:val="22"/>
        </w:rPr>
        <w:t>Okres realizacji</w:t>
      </w:r>
      <w:r w:rsidRPr="00F951D4">
        <w:rPr>
          <w:rFonts w:asciiTheme="minorHAnsi" w:hAnsiTheme="minorHAnsi" w:cstheme="minorHAnsi"/>
          <w:sz w:val="22"/>
          <w:szCs w:val="22"/>
        </w:rPr>
        <w:t xml:space="preserve">: </w:t>
      </w:r>
      <w:bookmarkStart w:id="3" w:name="_Hlk197683432"/>
      <w:r w:rsidR="00ED160D">
        <w:rPr>
          <w:rFonts w:asciiTheme="minorHAnsi" w:hAnsiTheme="minorHAnsi" w:cstheme="minorHAnsi"/>
          <w:sz w:val="22"/>
          <w:szCs w:val="22"/>
        </w:rPr>
        <w:t>8 tygodni od dnia zawarcia umowy</w:t>
      </w:r>
      <w:bookmarkEnd w:id="3"/>
      <w:r w:rsidR="00ED160D">
        <w:rPr>
          <w:rFonts w:asciiTheme="minorHAnsi" w:hAnsiTheme="minorHAnsi" w:cstheme="minorHAnsi"/>
          <w:sz w:val="22"/>
          <w:szCs w:val="22"/>
        </w:rPr>
        <w:t>.</w:t>
      </w:r>
    </w:p>
    <w:p w14:paraId="1D11A49E" w14:textId="77777777" w:rsidR="002843CE" w:rsidRPr="002843CE" w:rsidRDefault="002843CE" w:rsidP="002843CE">
      <w:pPr>
        <w:pStyle w:val="Tekstpodstawowy21"/>
        <w:shd w:val="clear" w:color="auto" w:fill="FFFFFF"/>
        <w:tabs>
          <w:tab w:val="left" w:pos="-3969"/>
        </w:tabs>
        <w:spacing w:line="276" w:lineRule="auto"/>
        <w:ind w:left="567" w:right="-17"/>
        <w:jc w:val="left"/>
        <w:rPr>
          <w:color w:val="666666"/>
          <w:sz w:val="10"/>
          <w:szCs w:val="10"/>
          <w:lang w:eastAsia="pl-PL"/>
        </w:rPr>
      </w:pPr>
    </w:p>
    <w:p w14:paraId="61735845" w14:textId="35F450D6" w:rsidR="00AC3C3B" w:rsidRPr="00EC5E89" w:rsidRDefault="00F951D4" w:rsidP="00FE6FA1">
      <w:pPr>
        <w:pStyle w:val="Tekstpodstawowy21"/>
        <w:numPr>
          <w:ilvl w:val="0"/>
          <w:numId w:val="6"/>
        </w:numPr>
        <w:shd w:val="clear" w:color="auto" w:fill="FFFFFF"/>
        <w:tabs>
          <w:tab w:val="left" w:pos="-3969"/>
        </w:tabs>
        <w:spacing w:line="276" w:lineRule="auto"/>
        <w:ind w:left="567" w:right="-17"/>
        <w:jc w:val="left"/>
        <w:rPr>
          <w:color w:val="666666"/>
          <w:sz w:val="10"/>
          <w:szCs w:val="10"/>
          <w:lang w:eastAsia="pl-PL"/>
        </w:rPr>
      </w:pPr>
      <w:r w:rsidRPr="00EC5E89">
        <w:rPr>
          <w:rFonts w:ascii="Calibri" w:hAnsi="Calibri" w:cs="Calibri"/>
          <w:sz w:val="22"/>
          <w:szCs w:val="22"/>
        </w:rPr>
        <w:t xml:space="preserve">Zamawiającemu wymaga od Wykonawcy udzielenia na przedmiot dostawy </w:t>
      </w:r>
      <w:r w:rsidRPr="007E5ED0">
        <w:rPr>
          <w:rFonts w:ascii="Calibri" w:hAnsi="Calibri" w:cs="Calibri"/>
          <w:b/>
          <w:bCs/>
          <w:sz w:val="22"/>
          <w:szCs w:val="22"/>
        </w:rPr>
        <w:t xml:space="preserve">gwarancji na okres </w:t>
      </w:r>
      <w:r w:rsidR="00ED160D" w:rsidRPr="007E5ED0">
        <w:rPr>
          <w:rFonts w:ascii="Calibri" w:hAnsi="Calibri" w:cs="Calibri"/>
          <w:b/>
          <w:bCs/>
          <w:sz w:val="22"/>
          <w:szCs w:val="22"/>
        </w:rPr>
        <w:br/>
      </w:r>
      <w:r w:rsidR="004D568B" w:rsidRPr="007E5ED0">
        <w:rPr>
          <w:rFonts w:ascii="Calibri" w:hAnsi="Calibri" w:cs="Calibri"/>
          <w:b/>
          <w:bCs/>
          <w:sz w:val="22"/>
          <w:szCs w:val="22"/>
        </w:rPr>
        <w:t>minimum 3</w:t>
      </w:r>
      <w:r w:rsidRPr="007E5ED0">
        <w:rPr>
          <w:rFonts w:ascii="Calibri" w:hAnsi="Calibri" w:cs="Calibri"/>
          <w:b/>
          <w:bCs/>
          <w:sz w:val="22"/>
          <w:szCs w:val="22"/>
        </w:rPr>
        <w:t xml:space="preserve"> lat</w:t>
      </w:r>
      <w:r w:rsidRPr="00EC5E89">
        <w:rPr>
          <w:rFonts w:ascii="Calibri" w:hAnsi="Calibri" w:cs="Calibri"/>
          <w:sz w:val="22"/>
          <w:szCs w:val="22"/>
        </w:rPr>
        <w:t>, liczonej od momentu jego protokolarnego odbioru przez Zamawiającego</w:t>
      </w:r>
      <w:r w:rsidRPr="00EC5E89">
        <w:rPr>
          <w:rFonts w:asciiTheme="minorHAnsi" w:hAnsiTheme="minorHAnsi" w:cstheme="minorHAnsi"/>
          <w:sz w:val="22"/>
          <w:szCs w:val="22"/>
        </w:rPr>
        <w:br/>
      </w:r>
    </w:p>
    <w:p w14:paraId="75EC25B7" w14:textId="182BFE81" w:rsidR="001D1B9C" w:rsidRPr="00EC5E89" w:rsidRDefault="001D1B9C" w:rsidP="00FE6FA1">
      <w:pPr>
        <w:pStyle w:val="Akapitzlist"/>
        <w:numPr>
          <w:ilvl w:val="0"/>
          <w:numId w:val="6"/>
        </w:numPr>
        <w:shd w:val="clear" w:color="auto" w:fill="FFFFFF"/>
        <w:spacing w:after="0"/>
        <w:ind w:left="567"/>
        <w:rPr>
          <w:rFonts w:eastAsia="Times New Roman"/>
          <w:color w:val="666666"/>
          <w:lang w:eastAsia="pl-PL"/>
        </w:rPr>
      </w:pPr>
      <w:r w:rsidRPr="00EC5E89">
        <w:rPr>
          <w:rFonts w:eastAsia="Times New Roman"/>
          <w:color w:val="000000"/>
          <w:u w:val="single"/>
          <w:lang w:eastAsia="pl-PL"/>
        </w:rPr>
        <w:t xml:space="preserve">Zainteresowani Wykonawcy proszeni są o złożenie oferty, na którą </w:t>
      </w:r>
      <w:r w:rsidR="00B11AF3" w:rsidRPr="00EC5E89">
        <w:rPr>
          <w:rFonts w:eastAsia="Times New Roman"/>
          <w:color w:val="000000"/>
          <w:u w:val="single"/>
          <w:lang w:eastAsia="pl-PL"/>
        </w:rPr>
        <w:t xml:space="preserve">oprócz proponowanej ceny ofertowej, </w:t>
      </w:r>
      <w:r w:rsidRPr="00EC5E89">
        <w:rPr>
          <w:rFonts w:eastAsia="Times New Roman"/>
          <w:color w:val="000000"/>
          <w:u w:val="single"/>
          <w:lang w:eastAsia="pl-PL"/>
        </w:rPr>
        <w:t>składają się</w:t>
      </w:r>
      <w:r w:rsidRPr="00EC5E89">
        <w:rPr>
          <w:rFonts w:eastAsia="Times New Roman"/>
          <w:color w:val="000000"/>
          <w:lang w:eastAsia="pl-PL"/>
        </w:rPr>
        <w:t>:</w:t>
      </w:r>
    </w:p>
    <w:p w14:paraId="0EE7DA39" w14:textId="77777777" w:rsidR="00FB5427" w:rsidRPr="00EC5E89" w:rsidRDefault="00FB5427" w:rsidP="001D1B9C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10"/>
          <w:szCs w:val="10"/>
          <w:lang w:eastAsia="pl-PL"/>
        </w:rPr>
      </w:pPr>
    </w:p>
    <w:p w14:paraId="7F6FD703" w14:textId="789D859E" w:rsidR="001D1B9C" w:rsidRPr="00EC5E89" w:rsidRDefault="001D1B9C" w:rsidP="0085411A">
      <w:pPr>
        <w:pStyle w:val="Akapitzlist"/>
        <w:numPr>
          <w:ilvl w:val="0"/>
          <w:numId w:val="11"/>
        </w:numPr>
        <w:shd w:val="clear" w:color="auto" w:fill="FFFFFF"/>
        <w:spacing w:after="0"/>
        <w:ind w:left="993"/>
        <w:rPr>
          <w:rFonts w:eastAsia="Times New Roman"/>
          <w:color w:val="666666"/>
          <w:lang w:eastAsia="pl-PL"/>
        </w:rPr>
      </w:pPr>
      <w:r w:rsidRPr="00EC5E89">
        <w:rPr>
          <w:rFonts w:eastAsia="Times New Roman"/>
          <w:color w:val="000000"/>
          <w:lang w:eastAsia="pl-PL"/>
        </w:rPr>
        <w:t>Formularz oferty (Załącznik nr 2),</w:t>
      </w:r>
    </w:p>
    <w:p w14:paraId="6FF1EB2D" w14:textId="40C7744E" w:rsidR="00D44DA1" w:rsidRPr="00EC5E89" w:rsidRDefault="00D44DA1" w:rsidP="0085411A">
      <w:pPr>
        <w:pStyle w:val="Akapitzlist"/>
        <w:numPr>
          <w:ilvl w:val="0"/>
          <w:numId w:val="11"/>
        </w:numPr>
        <w:shd w:val="clear" w:color="auto" w:fill="FFFFFF"/>
        <w:spacing w:after="0"/>
        <w:ind w:left="993"/>
        <w:rPr>
          <w:rFonts w:eastAsia="Times New Roman"/>
          <w:color w:val="666666"/>
          <w:lang w:eastAsia="pl-PL"/>
        </w:rPr>
      </w:pPr>
      <w:r w:rsidRPr="00ED160D">
        <w:rPr>
          <w:rFonts w:eastAsia="Times New Roman"/>
          <w:lang w:eastAsia="pl-PL"/>
        </w:rPr>
        <w:t xml:space="preserve">Referencje dotyczące </w:t>
      </w:r>
      <w:r w:rsidR="00ED160D" w:rsidRPr="00ED160D">
        <w:rPr>
          <w:rFonts w:eastAsia="Times New Roman"/>
          <w:lang w:eastAsia="pl-PL"/>
        </w:rPr>
        <w:t xml:space="preserve">wykonania </w:t>
      </w:r>
      <w:r w:rsidRPr="00ED160D">
        <w:rPr>
          <w:rFonts w:eastAsia="Times New Roman"/>
          <w:lang w:eastAsia="pl-PL"/>
        </w:rPr>
        <w:t xml:space="preserve">co najmniej 2 </w:t>
      </w:r>
      <w:r w:rsidR="00ED160D" w:rsidRPr="00ED160D">
        <w:rPr>
          <w:rFonts w:eastAsia="Times New Roman"/>
          <w:lang w:eastAsia="pl-PL"/>
        </w:rPr>
        <w:t xml:space="preserve">usług polegających na </w:t>
      </w:r>
      <w:r w:rsidR="00ED160D" w:rsidRPr="003331AD">
        <w:rPr>
          <w:rFonts w:eastAsia="Times New Roman"/>
          <w:lang w:eastAsia="pl-PL"/>
        </w:rPr>
        <w:t>naprawie/konserwacji/renowacji boisk sportowych o nawierzchni poliuretanowej</w:t>
      </w:r>
      <w:r w:rsidR="002E0137" w:rsidRPr="00EC5E89">
        <w:rPr>
          <w:rFonts w:eastAsia="Times New Roman"/>
          <w:lang w:eastAsia="pl-PL"/>
        </w:rPr>
        <w:t>.</w:t>
      </w:r>
    </w:p>
    <w:p w14:paraId="756FBDD2" w14:textId="77777777" w:rsidR="001D1B9C" w:rsidRPr="00EC5E89" w:rsidRDefault="001D1B9C" w:rsidP="001D1B9C">
      <w:pPr>
        <w:pStyle w:val="Tekstpodstawowy21"/>
        <w:tabs>
          <w:tab w:val="left" w:pos="-3969"/>
        </w:tabs>
        <w:spacing w:line="336" w:lineRule="auto"/>
        <w:ind w:right="-17"/>
        <w:rPr>
          <w:bCs/>
          <w:sz w:val="10"/>
          <w:szCs w:val="10"/>
        </w:rPr>
      </w:pPr>
    </w:p>
    <w:p w14:paraId="5AD219A0" w14:textId="67B6E834" w:rsidR="001D1B9C" w:rsidRPr="00EC5E89" w:rsidRDefault="001D1B9C" w:rsidP="00FE6FA1">
      <w:pPr>
        <w:pStyle w:val="Tekstpodstawowy21"/>
        <w:numPr>
          <w:ilvl w:val="0"/>
          <w:numId w:val="6"/>
        </w:numPr>
        <w:tabs>
          <w:tab w:val="left" w:pos="-3969"/>
        </w:tabs>
        <w:spacing w:line="276" w:lineRule="auto"/>
        <w:ind w:left="567" w:right="-17"/>
        <w:jc w:val="left"/>
        <w:rPr>
          <w:rFonts w:ascii="Calibri" w:hAnsi="Calibri" w:cs="Calibri"/>
          <w:bCs/>
          <w:sz w:val="22"/>
          <w:szCs w:val="22"/>
        </w:rPr>
      </w:pPr>
      <w:r w:rsidRPr="00EC5E89">
        <w:rPr>
          <w:rFonts w:ascii="Calibri" w:hAnsi="Calibri" w:cs="Calibri"/>
          <w:b/>
          <w:sz w:val="22"/>
          <w:szCs w:val="22"/>
        </w:rPr>
        <w:t>Kryterium oceny ofert</w:t>
      </w:r>
      <w:r w:rsidRPr="00EC5E89">
        <w:rPr>
          <w:rFonts w:ascii="Calibri" w:hAnsi="Calibri" w:cs="Calibri"/>
          <w:bCs/>
          <w:sz w:val="22"/>
          <w:szCs w:val="22"/>
        </w:rPr>
        <w:t xml:space="preserve">: </w:t>
      </w:r>
      <w:r w:rsidRPr="00EC5E89">
        <w:rPr>
          <w:rFonts w:ascii="Calibri" w:hAnsi="Calibri" w:cs="Calibri"/>
          <w:b/>
          <w:sz w:val="22"/>
          <w:szCs w:val="22"/>
        </w:rPr>
        <w:t>cena ofertowa – 100%</w:t>
      </w:r>
      <w:r w:rsidRPr="00EC5E89">
        <w:rPr>
          <w:rFonts w:ascii="Calibri" w:hAnsi="Calibri" w:cs="Calibri"/>
          <w:bCs/>
          <w:sz w:val="22"/>
          <w:szCs w:val="22"/>
        </w:rPr>
        <w:t xml:space="preserve"> (cena razem brutto – pkt. 4. Formularza ofertowego).</w:t>
      </w:r>
    </w:p>
    <w:p w14:paraId="405639E3" w14:textId="77777777" w:rsidR="008E1342" w:rsidRPr="00EC5E89" w:rsidRDefault="008E1342" w:rsidP="008E1342">
      <w:pPr>
        <w:pStyle w:val="Tekstpodstawowy21"/>
        <w:tabs>
          <w:tab w:val="left" w:pos="-3969"/>
        </w:tabs>
        <w:spacing w:line="276" w:lineRule="auto"/>
        <w:ind w:left="567" w:right="-17"/>
        <w:jc w:val="left"/>
        <w:rPr>
          <w:rFonts w:ascii="Calibri" w:hAnsi="Calibri" w:cs="Calibri"/>
          <w:bCs/>
          <w:sz w:val="10"/>
          <w:szCs w:val="10"/>
        </w:rPr>
      </w:pPr>
    </w:p>
    <w:p w14:paraId="540B420C" w14:textId="7841748C" w:rsidR="001D1B9C" w:rsidRPr="00EC5E89" w:rsidRDefault="001D1B9C" w:rsidP="00FE6FA1">
      <w:pPr>
        <w:pStyle w:val="Tekstpodstawowy21"/>
        <w:numPr>
          <w:ilvl w:val="0"/>
          <w:numId w:val="6"/>
        </w:numPr>
        <w:tabs>
          <w:tab w:val="left" w:pos="-3969"/>
        </w:tabs>
        <w:spacing w:line="276" w:lineRule="auto"/>
        <w:ind w:left="567" w:right="-1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EC5E89">
        <w:rPr>
          <w:rFonts w:asciiTheme="minorHAnsi" w:hAnsiTheme="minorHAnsi" w:cstheme="minorHAnsi"/>
          <w:b/>
          <w:bCs/>
          <w:sz w:val="22"/>
          <w:szCs w:val="22"/>
        </w:rPr>
        <w:t>Termin składania ofert</w:t>
      </w:r>
      <w:r w:rsidRPr="00EC5E89">
        <w:rPr>
          <w:rFonts w:asciiTheme="minorHAnsi" w:hAnsiTheme="minorHAnsi" w:cstheme="minorHAnsi"/>
          <w:sz w:val="22"/>
          <w:szCs w:val="22"/>
        </w:rPr>
        <w:t xml:space="preserve">: </w:t>
      </w:r>
      <w:r w:rsidRPr="00EC5E89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B02ABE">
        <w:rPr>
          <w:rFonts w:asciiTheme="minorHAnsi" w:hAnsiTheme="minorHAnsi" w:cstheme="minorHAnsi"/>
          <w:b/>
          <w:sz w:val="22"/>
          <w:szCs w:val="22"/>
        </w:rPr>
        <w:t>28</w:t>
      </w:r>
      <w:r w:rsidR="00B11D65" w:rsidRPr="00EC5E89">
        <w:rPr>
          <w:rFonts w:asciiTheme="minorHAnsi" w:hAnsiTheme="minorHAnsi" w:cstheme="minorHAnsi"/>
          <w:b/>
          <w:sz w:val="22"/>
          <w:szCs w:val="22"/>
        </w:rPr>
        <w:t>.</w:t>
      </w:r>
      <w:r w:rsidRPr="00EC5E89">
        <w:rPr>
          <w:rFonts w:asciiTheme="minorHAnsi" w:hAnsiTheme="minorHAnsi" w:cstheme="minorHAnsi"/>
          <w:b/>
          <w:sz w:val="22"/>
          <w:szCs w:val="22"/>
        </w:rPr>
        <w:t>0</w:t>
      </w:r>
      <w:r w:rsidR="00ED160D">
        <w:rPr>
          <w:rFonts w:asciiTheme="minorHAnsi" w:hAnsiTheme="minorHAnsi" w:cstheme="minorHAnsi"/>
          <w:b/>
          <w:sz w:val="22"/>
          <w:szCs w:val="22"/>
        </w:rPr>
        <w:t>5</w:t>
      </w:r>
      <w:r w:rsidRPr="00EC5E89">
        <w:rPr>
          <w:rFonts w:asciiTheme="minorHAnsi" w:hAnsiTheme="minorHAnsi" w:cstheme="minorHAnsi"/>
          <w:b/>
          <w:sz w:val="22"/>
          <w:szCs w:val="22"/>
        </w:rPr>
        <w:t>.202</w:t>
      </w:r>
      <w:r w:rsidR="008E1342" w:rsidRPr="00EC5E89">
        <w:rPr>
          <w:rFonts w:asciiTheme="minorHAnsi" w:hAnsiTheme="minorHAnsi" w:cstheme="minorHAnsi"/>
          <w:b/>
          <w:sz w:val="22"/>
          <w:szCs w:val="22"/>
        </w:rPr>
        <w:t>5</w:t>
      </w:r>
      <w:r w:rsidRPr="00EC5E89">
        <w:rPr>
          <w:rFonts w:asciiTheme="minorHAnsi" w:hAnsiTheme="minorHAnsi" w:cstheme="minorHAnsi"/>
          <w:b/>
          <w:sz w:val="22"/>
          <w:szCs w:val="22"/>
        </w:rPr>
        <w:t xml:space="preserve"> r. do godz. 10.00</w:t>
      </w:r>
    </w:p>
    <w:p w14:paraId="780D4C51" w14:textId="77777777" w:rsidR="00A07C29" w:rsidRPr="00A07C29" w:rsidRDefault="00A07C29" w:rsidP="00A07C29">
      <w:pPr>
        <w:pStyle w:val="Tekstpodstawowy21"/>
        <w:tabs>
          <w:tab w:val="left" w:pos="-3969"/>
        </w:tabs>
        <w:spacing w:line="276" w:lineRule="auto"/>
        <w:ind w:left="567" w:right="-17"/>
        <w:jc w:val="left"/>
        <w:rPr>
          <w:rFonts w:asciiTheme="minorHAnsi" w:hAnsiTheme="minorHAnsi" w:cstheme="minorHAnsi"/>
          <w:sz w:val="10"/>
          <w:szCs w:val="10"/>
        </w:rPr>
      </w:pPr>
      <w:bookmarkStart w:id="4" w:name="_Hlk162251207"/>
    </w:p>
    <w:bookmarkEnd w:id="4"/>
    <w:p w14:paraId="4AB51DC5" w14:textId="6190D44D" w:rsidR="001D1B9C" w:rsidRPr="00A07C29" w:rsidRDefault="001D1B9C" w:rsidP="00FE6FA1">
      <w:pPr>
        <w:pStyle w:val="Tekstpodstawowy21"/>
        <w:numPr>
          <w:ilvl w:val="0"/>
          <w:numId w:val="6"/>
        </w:numPr>
        <w:tabs>
          <w:tab w:val="left" w:pos="-3969"/>
        </w:tabs>
        <w:spacing w:line="276" w:lineRule="auto"/>
        <w:ind w:left="567" w:right="-17"/>
        <w:jc w:val="left"/>
        <w:rPr>
          <w:rFonts w:asciiTheme="minorHAnsi" w:hAnsiTheme="minorHAnsi" w:cstheme="minorHAnsi"/>
          <w:sz w:val="22"/>
          <w:szCs w:val="22"/>
        </w:rPr>
      </w:pPr>
      <w:r w:rsidRPr="004D7AF8">
        <w:rPr>
          <w:rFonts w:asciiTheme="minorHAnsi" w:hAnsiTheme="minorHAnsi" w:cstheme="minorHAnsi"/>
          <w:b/>
          <w:bCs/>
          <w:sz w:val="22"/>
          <w:szCs w:val="22"/>
        </w:rPr>
        <w:t xml:space="preserve">Forma </w:t>
      </w:r>
      <w:r w:rsidR="00E5706B">
        <w:rPr>
          <w:rFonts w:asciiTheme="minorHAnsi" w:hAnsiTheme="minorHAnsi" w:cstheme="minorHAnsi"/>
          <w:b/>
          <w:bCs/>
          <w:sz w:val="22"/>
          <w:szCs w:val="22"/>
        </w:rPr>
        <w:t xml:space="preserve">i miejsce </w:t>
      </w:r>
      <w:r w:rsidRPr="004D7AF8">
        <w:rPr>
          <w:rFonts w:asciiTheme="minorHAnsi" w:hAnsiTheme="minorHAnsi" w:cstheme="minorHAnsi"/>
          <w:b/>
          <w:bCs/>
          <w:sz w:val="22"/>
          <w:szCs w:val="22"/>
        </w:rPr>
        <w:t>składania ofert</w:t>
      </w:r>
      <w:r w:rsidRPr="00A07C29">
        <w:rPr>
          <w:rFonts w:asciiTheme="minorHAnsi" w:hAnsiTheme="minorHAnsi" w:cstheme="minorHAnsi"/>
          <w:sz w:val="22"/>
          <w:szCs w:val="22"/>
        </w:rPr>
        <w:t xml:space="preserve">: </w:t>
      </w:r>
      <w:bookmarkStart w:id="5" w:name="_Hlk193356319"/>
      <w:r w:rsidR="00A07C29" w:rsidRPr="00A07C29">
        <w:rPr>
          <w:rFonts w:asciiTheme="minorHAnsi" w:hAnsiTheme="minorHAnsi" w:cstheme="minorHAnsi"/>
          <w:sz w:val="22"/>
          <w:szCs w:val="22"/>
        </w:rPr>
        <w:t>w</w:t>
      </w:r>
      <w:r w:rsidRPr="00A07C29">
        <w:rPr>
          <w:rFonts w:asciiTheme="minorHAnsi" w:hAnsiTheme="minorHAnsi" w:cstheme="minorHAnsi"/>
          <w:sz w:val="22"/>
          <w:szCs w:val="22"/>
        </w:rPr>
        <w:t xml:space="preserve"> formie elektronicznej - na platformie zakupowej UŁ</w:t>
      </w:r>
      <w:r w:rsidR="00A54233">
        <w:rPr>
          <w:rFonts w:asciiTheme="minorHAnsi" w:hAnsiTheme="minorHAnsi" w:cstheme="minorHAnsi"/>
          <w:sz w:val="22"/>
          <w:szCs w:val="22"/>
        </w:rPr>
        <w:t xml:space="preserve"> lub przesyłając na wskazany adres e-mailowy.</w:t>
      </w:r>
      <w:bookmarkEnd w:id="5"/>
    </w:p>
    <w:p w14:paraId="2143ECD4" w14:textId="77777777" w:rsidR="001D1B9C" w:rsidRPr="00A07C29" w:rsidRDefault="001D1B9C" w:rsidP="001D1B9C">
      <w:pPr>
        <w:spacing w:after="0" w:line="276" w:lineRule="auto"/>
        <w:rPr>
          <w:rFonts w:cstheme="minorHAnsi"/>
          <w:sz w:val="10"/>
          <w:szCs w:val="10"/>
        </w:rPr>
      </w:pPr>
    </w:p>
    <w:p w14:paraId="330C8DBD" w14:textId="20C75DE4" w:rsidR="008A78F7" w:rsidRDefault="00A07C29" w:rsidP="00D84F0E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000000"/>
          <w:lang w:eastAsia="pl-PL"/>
        </w:rPr>
      </w:pPr>
      <w:bookmarkStart w:id="6" w:name="_Hlk193356373"/>
      <w:r w:rsidRPr="00A07C29">
        <w:rPr>
          <w:rFonts w:cstheme="minorHAnsi"/>
        </w:rPr>
        <w:t>O</w:t>
      </w:r>
      <w:r w:rsidR="001D1B9C" w:rsidRPr="00A07C29">
        <w:rPr>
          <w:rFonts w:eastAsia="Times New Roman" w:cstheme="minorHAnsi"/>
          <w:color w:val="000000"/>
          <w:lang w:eastAsia="pl-PL"/>
        </w:rPr>
        <w:t>fertę</w:t>
      </w:r>
      <w:r w:rsidR="00B11D65">
        <w:rPr>
          <w:rFonts w:eastAsia="Times New Roman" w:cstheme="minorHAnsi"/>
          <w:color w:val="000000"/>
          <w:lang w:eastAsia="pl-PL"/>
        </w:rPr>
        <w:t>,</w:t>
      </w:r>
      <w:r w:rsidR="001D1B9C" w:rsidRPr="00A07C29">
        <w:rPr>
          <w:rFonts w:eastAsia="Times New Roman" w:cstheme="minorHAnsi"/>
          <w:color w:val="000000"/>
          <w:lang w:eastAsia="pl-PL"/>
        </w:rPr>
        <w:t xml:space="preserve"> </w:t>
      </w:r>
      <w:r w:rsidR="00B11D65">
        <w:rPr>
          <w:rFonts w:eastAsia="Times New Roman" w:cstheme="minorHAnsi"/>
          <w:color w:val="000000"/>
          <w:lang w:eastAsia="pl-PL"/>
        </w:rPr>
        <w:t xml:space="preserve">w postaci wypełnionego Formularza ofertowego </w:t>
      </w:r>
      <w:r w:rsidR="001D1B9C" w:rsidRPr="00A07C29">
        <w:rPr>
          <w:rFonts w:eastAsia="Times New Roman" w:cstheme="minorHAnsi"/>
          <w:color w:val="000000"/>
          <w:lang w:eastAsia="pl-PL"/>
        </w:rPr>
        <w:t>wraz z wymaganymi załącznikami</w:t>
      </w:r>
      <w:r w:rsidR="008A78F7">
        <w:rPr>
          <w:rFonts w:eastAsia="Times New Roman" w:cstheme="minorHAnsi"/>
          <w:color w:val="000000"/>
          <w:lang w:eastAsia="pl-PL"/>
        </w:rPr>
        <w:t xml:space="preserve">, </w:t>
      </w:r>
      <w:r w:rsidR="008A78F7" w:rsidRPr="00A07C29">
        <w:rPr>
          <w:rFonts w:eastAsia="Times New Roman" w:cstheme="minorHAnsi"/>
          <w:color w:val="000000"/>
          <w:lang w:eastAsia="pl-PL"/>
        </w:rPr>
        <w:t>podpisan</w:t>
      </w:r>
      <w:r w:rsidR="008A78F7">
        <w:rPr>
          <w:rFonts w:eastAsia="Times New Roman" w:cstheme="minorHAnsi"/>
          <w:color w:val="000000"/>
          <w:lang w:eastAsia="pl-PL"/>
        </w:rPr>
        <w:t>ą</w:t>
      </w:r>
      <w:r w:rsidR="008A78F7" w:rsidRPr="00A07C29">
        <w:rPr>
          <w:rFonts w:eastAsia="Times New Roman" w:cstheme="minorHAnsi"/>
          <w:color w:val="000000"/>
          <w:lang w:eastAsia="pl-PL"/>
        </w:rPr>
        <w:t xml:space="preserve"> kwalifikowanym podpisem elektronicznym, podpisem zaufanym lub podpisem osobistym</w:t>
      </w:r>
      <w:r w:rsidR="008A78F7">
        <w:rPr>
          <w:rFonts w:eastAsia="Times New Roman" w:cstheme="minorHAnsi"/>
          <w:color w:val="000000"/>
          <w:lang w:eastAsia="pl-PL"/>
        </w:rPr>
        <w:t>, należy:</w:t>
      </w:r>
      <w:r w:rsidR="001D1B9C" w:rsidRPr="00A07C29">
        <w:rPr>
          <w:rFonts w:eastAsia="Times New Roman" w:cstheme="minorHAnsi"/>
          <w:color w:val="000000"/>
          <w:lang w:eastAsia="pl-PL"/>
        </w:rPr>
        <w:t xml:space="preserve"> </w:t>
      </w:r>
    </w:p>
    <w:p w14:paraId="5E630CCA" w14:textId="64B8E6BE" w:rsidR="008A78F7" w:rsidRDefault="001D1B9C" w:rsidP="008A78F7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</w:pPr>
      <w:r w:rsidRPr="008A78F7">
        <w:rPr>
          <w:rFonts w:eastAsia="Times New Roman" w:cstheme="minorHAnsi"/>
          <w:color w:val="000000"/>
          <w:lang w:eastAsia="pl-PL"/>
        </w:rPr>
        <w:t>umieścić na Platformie</w:t>
      </w:r>
      <w:r w:rsidR="00A07C29" w:rsidRPr="008A78F7">
        <w:rPr>
          <w:rFonts w:eastAsia="Times New Roman" w:cstheme="minorHAnsi"/>
          <w:color w:val="000000"/>
          <w:lang w:eastAsia="pl-PL"/>
        </w:rPr>
        <w:t>,</w:t>
      </w:r>
      <w:r w:rsidRPr="008A78F7">
        <w:rPr>
          <w:rFonts w:eastAsia="Times New Roman" w:cstheme="minorHAnsi"/>
          <w:color w:val="000000"/>
          <w:lang w:eastAsia="pl-PL"/>
        </w:rPr>
        <w:t xml:space="preserve"> </w:t>
      </w:r>
      <w:r w:rsidR="00A07C29" w:rsidRPr="008A78F7">
        <w:rPr>
          <w:rFonts w:eastAsia="Times New Roman" w:cstheme="minorHAnsi"/>
          <w:color w:val="000000"/>
          <w:lang w:eastAsia="pl-PL"/>
        </w:rPr>
        <w:t xml:space="preserve">na stronie prowadzonego postępowania </w:t>
      </w:r>
      <w:r w:rsidRPr="008A78F7">
        <w:rPr>
          <w:rFonts w:eastAsia="Times New Roman" w:cstheme="minorHAnsi"/>
          <w:color w:val="000000"/>
          <w:lang w:eastAsia="pl-PL"/>
        </w:rPr>
        <w:t xml:space="preserve">pod adresem: </w:t>
      </w:r>
      <w:hyperlink r:id="rId9" w:history="1">
        <w:r w:rsidR="00483F3F" w:rsidRPr="00B25492">
          <w:rPr>
            <w:rStyle w:val="Hipercze"/>
          </w:rPr>
          <w:t>https://platformazakupowa.pl/transakcja/1107502</w:t>
        </w:r>
      </w:hyperlink>
      <w:r w:rsidR="00483F3F">
        <w:t xml:space="preserve"> </w:t>
      </w:r>
      <w:r w:rsidR="00D84F0E">
        <w:t xml:space="preserve"> </w:t>
      </w:r>
    </w:p>
    <w:p w14:paraId="3FA9AEAB" w14:textId="7328FA1E" w:rsidR="008A78F7" w:rsidRDefault="001D1B9C" w:rsidP="008A78F7">
      <w:pPr>
        <w:shd w:val="clear" w:color="auto" w:fill="FFFFFF"/>
        <w:spacing w:after="0" w:line="276" w:lineRule="auto"/>
        <w:ind w:left="993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A07C29">
        <w:rPr>
          <w:rFonts w:eastAsia="Times New Roman" w:cstheme="minorHAnsi"/>
          <w:shd w:val="clear" w:color="auto" w:fill="FFFFFF"/>
          <w:lang w:eastAsia="pl-PL"/>
        </w:rPr>
        <w:t>W procesie składania oferty na platformie,  kwalifikowany podpis elektroniczny, podpis zaufany lub podpis osobisty  Wykonawca może złożyć bezpośrednio na dokumencie, który następnie przesyła do systemu (</w:t>
      </w:r>
      <w:r w:rsidRPr="00A07C29">
        <w:rPr>
          <w:rFonts w:eastAsia="Times New Roman" w:cstheme="minorHAnsi"/>
          <w:b/>
          <w:bCs/>
          <w:shd w:val="clear" w:color="auto" w:fill="FFFFFF"/>
          <w:lang w:eastAsia="pl-PL"/>
        </w:rPr>
        <w:t>opcja rekomendowana</w:t>
      </w:r>
      <w:r w:rsidRPr="00A07C29">
        <w:rPr>
          <w:rFonts w:eastAsia="Times New Roman" w:cstheme="minorHAnsi"/>
          <w:shd w:val="clear" w:color="auto" w:fill="FFFFFF"/>
          <w:lang w:eastAsia="pl-PL"/>
        </w:rPr>
        <w:t>) oraz dodatkowo dla całego pakietu dokumentów w kroku 2 </w:t>
      </w:r>
      <w:r w:rsidRPr="00A07C29">
        <w:rPr>
          <w:rFonts w:eastAsia="Times New Roman" w:cstheme="minorHAnsi"/>
          <w:b/>
          <w:bCs/>
          <w:shd w:val="clear" w:color="auto" w:fill="FFFFFF"/>
          <w:lang w:eastAsia="pl-PL"/>
        </w:rPr>
        <w:t>Formularza składania oferty </w:t>
      </w:r>
      <w:r w:rsidRPr="00A07C29">
        <w:rPr>
          <w:rFonts w:eastAsia="Times New Roman" w:cstheme="minorHAnsi"/>
          <w:shd w:val="clear" w:color="auto" w:fill="FFFFFF"/>
          <w:lang w:eastAsia="pl-PL"/>
        </w:rPr>
        <w:t>(po kliknięciu w przycisk </w:t>
      </w:r>
      <w:r w:rsidRPr="00A07C29">
        <w:rPr>
          <w:rFonts w:eastAsia="Times New Roman" w:cstheme="minorHAnsi"/>
          <w:b/>
          <w:bCs/>
          <w:shd w:val="clear" w:color="auto" w:fill="FFFFFF"/>
          <w:lang w:eastAsia="pl-PL"/>
        </w:rPr>
        <w:t>Przejdź do podsumowania</w:t>
      </w:r>
      <w:r w:rsidRPr="00A07C29">
        <w:rPr>
          <w:rFonts w:eastAsia="Times New Roman" w:cstheme="minorHAnsi"/>
          <w:shd w:val="clear" w:color="auto" w:fill="FFFFFF"/>
          <w:lang w:eastAsia="pl-PL"/>
        </w:rPr>
        <w:t>)</w:t>
      </w:r>
      <w:r w:rsidR="008A78F7">
        <w:rPr>
          <w:rFonts w:eastAsia="Times New Roman" w:cstheme="minorHAnsi"/>
          <w:shd w:val="clear" w:color="auto" w:fill="FFFFFF"/>
          <w:lang w:eastAsia="pl-PL"/>
        </w:rPr>
        <w:t>,</w:t>
      </w:r>
      <w:r w:rsidR="00EC710D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8A78F7">
        <w:rPr>
          <w:rFonts w:eastAsia="Times New Roman" w:cstheme="minorHAnsi"/>
          <w:shd w:val="clear" w:color="auto" w:fill="FFFFFF"/>
          <w:lang w:eastAsia="pl-PL"/>
        </w:rPr>
        <w:t>lub</w:t>
      </w:r>
    </w:p>
    <w:p w14:paraId="352F9020" w14:textId="5C8CC59B" w:rsidR="008A78F7" w:rsidRPr="008A78F7" w:rsidRDefault="008A78F7" w:rsidP="008A78F7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theme="minorHAnsi"/>
          <w:color w:val="000000"/>
          <w:sz w:val="10"/>
          <w:szCs w:val="10"/>
          <w:lang w:eastAsia="pl-PL"/>
        </w:rPr>
      </w:pPr>
      <w:r>
        <w:t xml:space="preserve">przesłać na adres: </w:t>
      </w:r>
      <w:hyperlink r:id="rId10" w:history="1">
        <w:r w:rsidR="00483F3F" w:rsidRPr="00B25492">
          <w:rPr>
            <w:rStyle w:val="Hipercze"/>
          </w:rPr>
          <w:t>krzysztof.tomicki@uni.lodz.pl</w:t>
        </w:r>
      </w:hyperlink>
      <w:r>
        <w:t xml:space="preserve"> .</w:t>
      </w:r>
    </w:p>
    <w:bookmarkEnd w:id="6"/>
    <w:p w14:paraId="162AC8A4" w14:textId="77777777" w:rsidR="001D1B9C" w:rsidRPr="00A6057F" w:rsidRDefault="001D1B9C" w:rsidP="001D1B9C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025FED69" w14:textId="277212E8" w:rsidR="001D1B9C" w:rsidRPr="001475F8" w:rsidRDefault="001D1B9C" w:rsidP="00FE6FA1">
      <w:pPr>
        <w:pStyle w:val="Akapitzlist"/>
        <w:numPr>
          <w:ilvl w:val="0"/>
          <w:numId w:val="6"/>
        </w:numPr>
        <w:shd w:val="clear" w:color="auto" w:fill="FFFFFF"/>
        <w:spacing w:after="0"/>
        <w:ind w:left="567"/>
        <w:rPr>
          <w:rFonts w:asciiTheme="minorHAnsi" w:eastAsia="Times New Roman" w:hAnsiTheme="minorHAnsi" w:cstheme="minorHAnsi"/>
          <w:color w:val="666666"/>
          <w:lang w:eastAsia="pl-PL"/>
        </w:rPr>
      </w:pPr>
      <w:r w:rsidRPr="001475F8">
        <w:rPr>
          <w:rFonts w:asciiTheme="minorHAnsi" w:eastAsia="Times New Roman" w:hAnsiTheme="minorHAnsi" w:cstheme="minorHAnsi"/>
          <w:color w:val="000000"/>
          <w:u w:val="single"/>
          <w:lang w:eastAsia="pl-PL"/>
        </w:rPr>
        <w:t>W przypadku pytań</w:t>
      </w:r>
      <w:r w:rsidRPr="001475F8">
        <w:rPr>
          <w:rFonts w:asciiTheme="minorHAnsi" w:eastAsia="Times New Roman" w:hAnsiTheme="minorHAnsi" w:cstheme="minorHAnsi"/>
          <w:color w:val="000000"/>
          <w:lang w:eastAsia="pl-PL"/>
        </w:rPr>
        <w:t>: </w:t>
      </w:r>
    </w:p>
    <w:p w14:paraId="3523809B" w14:textId="34296989" w:rsidR="001D1B9C" w:rsidRPr="00307DB9" w:rsidRDefault="001D1B9C" w:rsidP="00307DB9">
      <w:pPr>
        <w:pStyle w:val="Akapitzlist"/>
        <w:numPr>
          <w:ilvl w:val="0"/>
          <w:numId w:val="13"/>
        </w:numPr>
        <w:shd w:val="clear" w:color="auto" w:fill="FFFFFF"/>
        <w:spacing w:after="0"/>
        <w:ind w:left="993"/>
        <w:rPr>
          <w:rFonts w:eastAsia="Times New Roman" w:cstheme="minorHAnsi"/>
          <w:color w:val="666666"/>
          <w:lang w:eastAsia="pl-PL"/>
        </w:rPr>
      </w:pPr>
      <w:bookmarkStart w:id="7" w:name="_Hlk193356461"/>
      <w:r w:rsidRPr="00307DB9">
        <w:rPr>
          <w:rFonts w:eastAsia="Times New Roman" w:cstheme="minorHAnsi"/>
          <w:color w:val="000000"/>
          <w:lang w:eastAsia="pl-PL"/>
        </w:rPr>
        <w:t>merytorycznych, proszę o kontakt poprzez przycisk "</w:t>
      </w:r>
      <w:r w:rsidRPr="00307DB9">
        <w:rPr>
          <w:rFonts w:eastAsia="Times New Roman" w:cstheme="minorHAnsi"/>
          <w:b/>
          <w:bCs/>
          <w:color w:val="000000"/>
          <w:lang w:eastAsia="pl-PL"/>
        </w:rPr>
        <w:t xml:space="preserve">Wyślij wiadomość do </w:t>
      </w:r>
      <w:r w:rsidR="008332F3">
        <w:rPr>
          <w:rFonts w:eastAsia="Times New Roman" w:cstheme="minorHAnsi"/>
          <w:b/>
          <w:bCs/>
          <w:color w:val="000000"/>
          <w:lang w:eastAsia="pl-PL"/>
        </w:rPr>
        <w:t>z</w:t>
      </w:r>
      <w:r w:rsidRPr="00307DB9">
        <w:rPr>
          <w:rFonts w:eastAsia="Times New Roman" w:cstheme="minorHAnsi"/>
          <w:b/>
          <w:bCs/>
          <w:color w:val="000000"/>
          <w:lang w:eastAsia="pl-PL"/>
        </w:rPr>
        <w:t>amawiającego</w:t>
      </w:r>
      <w:r w:rsidRPr="00307DB9">
        <w:rPr>
          <w:rFonts w:eastAsia="Times New Roman" w:cstheme="minorHAnsi"/>
          <w:color w:val="000000"/>
          <w:lang w:eastAsia="pl-PL"/>
        </w:rPr>
        <w:t>"</w:t>
      </w:r>
      <w:r w:rsidR="00EC710D">
        <w:rPr>
          <w:rFonts w:eastAsia="Times New Roman" w:cstheme="minorHAnsi"/>
          <w:color w:val="000000"/>
          <w:lang w:eastAsia="pl-PL"/>
        </w:rPr>
        <w:t xml:space="preserve">, </w:t>
      </w:r>
      <w:r w:rsidR="00EC710D" w:rsidRPr="00E55CC3">
        <w:rPr>
          <w:rFonts w:asciiTheme="minorHAnsi" w:eastAsia="Times New Roman" w:hAnsiTheme="minorHAnsi" w:cstheme="minorHAnsi"/>
          <w:color w:val="000000"/>
          <w:lang w:eastAsia="pl-PL"/>
        </w:rPr>
        <w:t xml:space="preserve">lub telefonicznie: </w:t>
      </w:r>
      <w:r w:rsidR="001369DC">
        <w:rPr>
          <w:rFonts w:asciiTheme="minorHAnsi" w:hAnsiTheme="minorHAnsi" w:cstheme="minorHAnsi"/>
        </w:rPr>
        <w:t>Krzysztof Tomicki</w:t>
      </w:r>
      <w:r w:rsidR="00EC710D" w:rsidRPr="00E55CC3">
        <w:rPr>
          <w:rFonts w:asciiTheme="minorHAnsi" w:hAnsiTheme="minorHAnsi" w:cstheme="minorHAnsi"/>
        </w:rPr>
        <w:t xml:space="preserve"> (inspektor nadzoru) tel. 42 635-43-</w:t>
      </w:r>
      <w:r w:rsidR="00EC710D">
        <w:rPr>
          <w:rFonts w:asciiTheme="minorHAnsi" w:hAnsiTheme="minorHAnsi" w:cstheme="minorHAnsi"/>
        </w:rPr>
        <w:t>1</w:t>
      </w:r>
      <w:r w:rsidR="00483F3F">
        <w:rPr>
          <w:rFonts w:asciiTheme="minorHAnsi" w:hAnsiTheme="minorHAnsi" w:cstheme="minorHAnsi"/>
        </w:rPr>
        <w:t>6</w:t>
      </w:r>
      <w:r w:rsidR="00EC710D" w:rsidRPr="00E55CC3">
        <w:rPr>
          <w:rFonts w:asciiTheme="minorHAnsi" w:hAnsiTheme="minorHAnsi" w:cstheme="minorHAnsi"/>
        </w:rPr>
        <w:t xml:space="preserve"> lub e-mail: </w:t>
      </w:r>
      <w:hyperlink r:id="rId11" w:history="1">
        <w:r w:rsidR="00483F3F" w:rsidRPr="00B25492">
          <w:rPr>
            <w:rStyle w:val="Hipercze"/>
          </w:rPr>
          <w:t>krzysztof.tomicki@uni.lodz.pl</w:t>
        </w:r>
      </w:hyperlink>
      <w:r w:rsidR="00EC710D">
        <w:rPr>
          <w:rFonts w:asciiTheme="minorHAnsi" w:hAnsiTheme="minorHAnsi" w:cstheme="minorHAnsi"/>
          <w:iCs/>
          <w:lang w:val="en-US"/>
        </w:rPr>
        <w:t xml:space="preserve"> </w:t>
      </w:r>
    </w:p>
    <w:p w14:paraId="2E097B46" w14:textId="38F5F871" w:rsidR="001D1B9C" w:rsidRPr="00307DB9" w:rsidRDefault="001D1B9C" w:rsidP="00307DB9">
      <w:pPr>
        <w:pStyle w:val="Akapitzlist"/>
        <w:numPr>
          <w:ilvl w:val="0"/>
          <w:numId w:val="13"/>
        </w:numPr>
        <w:shd w:val="clear" w:color="auto" w:fill="FFFFFF"/>
        <w:spacing w:after="0"/>
        <w:ind w:left="993"/>
        <w:rPr>
          <w:rFonts w:eastAsia="Times New Roman" w:cstheme="minorHAnsi"/>
          <w:color w:val="666666"/>
          <w:lang w:eastAsia="pl-PL"/>
        </w:rPr>
      </w:pPr>
      <w:r w:rsidRPr="00307DB9">
        <w:rPr>
          <w:rFonts w:eastAsia="Times New Roman" w:cstheme="minorHAnsi"/>
          <w:color w:val="000000"/>
          <w:lang w:eastAsia="pl-PL"/>
        </w:rPr>
        <w:t xml:space="preserve">związanych z obsługą platformy, proszę o kontakt z Centrum Wsparcia Klienta platformy zakupowej Open </w:t>
      </w:r>
      <w:proofErr w:type="spellStart"/>
      <w:r w:rsidRPr="00307DB9">
        <w:rPr>
          <w:rFonts w:eastAsia="Times New Roman" w:cstheme="minorHAnsi"/>
          <w:color w:val="000000"/>
          <w:lang w:eastAsia="pl-PL"/>
        </w:rPr>
        <w:t>Nexus</w:t>
      </w:r>
      <w:proofErr w:type="spellEnd"/>
      <w:r w:rsidRPr="00307DB9">
        <w:rPr>
          <w:rFonts w:eastAsia="Times New Roman" w:cstheme="minorHAnsi"/>
          <w:color w:val="000000"/>
          <w:lang w:eastAsia="pl-PL"/>
        </w:rPr>
        <w:t xml:space="preserve"> </w:t>
      </w:r>
      <w:r w:rsidR="00AC3C3B">
        <w:rPr>
          <w:rFonts w:eastAsia="Times New Roman" w:cstheme="minorHAnsi"/>
          <w:color w:val="000000"/>
          <w:lang w:eastAsia="pl-PL"/>
        </w:rPr>
        <w:t>:</w:t>
      </w:r>
    </w:p>
    <w:p w14:paraId="3CCB096B" w14:textId="77777777" w:rsidR="001D1B9C" w:rsidRPr="001475F8" w:rsidRDefault="001D1B9C" w:rsidP="001475F8">
      <w:pPr>
        <w:numPr>
          <w:ilvl w:val="0"/>
          <w:numId w:val="2"/>
        </w:numPr>
        <w:spacing w:after="0" w:line="276" w:lineRule="auto"/>
        <w:ind w:left="1560"/>
        <w:textAlignment w:val="baseline"/>
        <w:rPr>
          <w:rFonts w:eastAsia="Times New Roman" w:cstheme="minorHAnsi"/>
          <w:color w:val="000000"/>
          <w:lang w:eastAsia="pl-PL"/>
        </w:rPr>
      </w:pPr>
      <w:r w:rsidRPr="001475F8">
        <w:rPr>
          <w:rFonts w:eastAsia="Times New Roman" w:cstheme="minorHAnsi"/>
          <w:color w:val="000000"/>
          <w:lang w:eastAsia="pl-PL"/>
        </w:rPr>
        <w:t>tel. 22 101 02 02</w:t>
      </w:r>
    </w:p>
    <w:p w14:paraId="5435114E" w14:textId="77777777" w:rsidR="001D1B9C" w:rsidRPr="001475F8" w:rsidRDefault="001D1B9C" w:rsidP="001475F8">
      <w:pPr>
        <w:numPr>
          <w:ilvl w:val="0"/>
          <w:numId w:val="2"/>
        </w:numPr>
        <w:spacing w:after="0" w:line="276" w:lineRule="auto"/>
        <w:ind w:left="1560"/>
        <w:textAlignment w:val="baseline"/>
        <w:rPr>
          <w:rFonts w:eastAsia="Times New Roman" w:cstheme="minorHAnsi"/>
          <w:color w:val="000000"/>
          <w:lang w:eastAsia="pl-PL"/>
        </w:rPr>
      </w:pPr>
      <w:r w:rsidRPr="001475F8">
        <w:rPr>
          <w:rFonts w:eastAsia="Times New Roman" w:cstheme="minorHAnsi"/>
          <w:color w:val="000000"/>
          <w:lang w:eastAsia="pl-PL"/>
        </w:rPr>
        <w:t>e-mail: cwk@platformazakupowa.pl</w:t>
      </w:r>
    </w:p>
    <w:bookmarkEnd w:id="7"/>
    <w:p w14:paraId="12E5C976" w14:textId="77777777" w:rsidR="001D1B9C" w:rsidRPr="003721E8" w:rsidRDefault="001D1B9C" w:rsidP="001D1B9C">
      <w:pPr>
        <w:tabs>
          <w:tab w:val="left" w:pos="2694"/>
        </w:tabs>
        <w:spacing w:after="0" w:line="276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14:paraId="146E6B78" w14:textId="36D1A424" w:rsidR="001D1B9C" w:rsidRPr="00307DB9" w:rsidRDefault="001D1B9C" w:rsidP="00FE6FA1">
      <w:pPr>
        <w:pStyle w:val="Tekstpodstawowy21"/>
        <w:numPr>
          <w:ilvl w:val="0"/>
          <w:numId w:val="6"/>
        </w:numPr>
        <w:tabs>
          <w:tab w:val="left" w:pos="-3969"/>
        </w:tabs>
        <w:spacing w:line="276" w:lineRule="auto"/>
        <w:ind w:left="567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  <w:u w:val="single"/>
        </w:rPr>
        <w:t>Klauzula informacyjna</w:t>
      </w:r>
      <w:r w:rsidRPr="00307DB9">
        <w:rPr>
          <w:rFonts w:asciiTheme="minorHAnsi" w:hAnsiTheme="minorHAnsi" w:cstheme="minorHAnsi"/>
          <w:bCs/>
          <w:sz w:val="22"/>
          <w:szCs w:val="22"/>
        </w:rPr>
        <w:t xml:space="preserve"> :</w:t>
      </w:r>
    </w:p>
    <w:p w14:paraId="6B1D8586" w14:textId="609E323A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Administratorem danych osobowych jest Uniwersytet Łódzki, ul. Narutowicza 68, 90-136 Łódź.</w:t>
      </w:r>
    </w:p>
    <w:p w14:paraId="669868F4" w14:textId="7C6EEBD2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 xml:space="preserve">Kontakt do Inspektora Ochrony Danych Uniwersytetu Łódzkiego e-mail: </w:t>
      </w:r>
      <w:hyperlink r:id="rId12" w:history="1">
        <w:r w:rsidR="00307DB9" w:rsidRPr="00FB61D1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iod@uni.lodz.pl</w:t>
        </w:r>
      </w:hyperlink>
      <w:r w:rsidRPr="00307D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FF3B78" w14:textId="2BEE20CF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Dane będą wykorzystywane do przeprowadzenia postępowania ofertowego.</w:t>
      </w:r>
    </w:p>
    <w:p w14:paraId="7D995AD5" w14:textId="5BEB2A4B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Dane będą przetwarzane na podstawie przepisów w celu wykonania zadania w interesie publicznym (art. 6 lit. e Rozporządzenie Parlamentu Europejskiego i Rady (UE) 2016/679)</w:t>
      </w:r>
      <w:r w:rsidR="00307D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3EA179" w14:textId="4647580E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Pozyskane dane będą przetwarzane i przechowywane przez okres określony przez obowiązujące Prawo Zamówień Publicznych</w:t>
      </w:r>
      <w:r w:rsidR="00307D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C5A827" w14:textId="6A309E8E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Osoby fizyczne mają prawo żądać dostępu do swoich danych osobowych, ich sprostowania lub ograniczenia przetwarzania oraz do usunięcia, o ile pozwalają na to przepisy prawa.</w:t>
      </w:r>
    </w:p>
    <w:p w14:paraId="59D0AA1F" w14:textId="3006F34F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 xml:space="preserve">Osoby fizyczne mają prawo wniesienia skargi do organu ds. ochrony danych osobowych </w:t>
      </w:r>
      <w:r w:rsidR="00307DB9">
        <w:rPr>
          <w:rFonts w:asciiTheme="minorHAnsi" w:hAnsiTheme="minorHAnsi" w:cstheme="minorHAnsi"/>
          <w:bCs/>
          <w:sz w:val="22"/>
          <w:szCs w:val="22"/>
        </w:rPr>
        <w:br/>
      </w:r>
      <w:r w:rsidRPr="00307DB9">
        <w:rPr>
          <w:rFonts w:asciiTheme="minorHAnsi" w:hAnsiTheme="minorHAnsi" w:cstheme="minorHAnsi"/>
          <w:bCs/>
          <w:sz w:val="22"/>
          <w:szCs w:val="22"/>
        </w:rPr>
        <w:t>w przypadku podejrzenia naruszenia prawa przy ich przetwarzaniu.</w:t>
      </w:r>
    </w:p>
    <w:p w14:paraId="351B4BD1" w14:textId="582A76B5" w:rsidR="001D1B9C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>Podanie danych jest niezbędne do przeprowadzenia postępowania ofertowego. Niepodanie ich skutkuje brakiem możliwości rozpatrzenia oferty.</w:t>
      </w:r>
    </w:p>
    <w:p w14:paraId="7338619F" w14:textId="52250934" w:rsidR="001D1B9C" w:rsidRPr="00307DB9" w:rsidRDefault="001D1B9C" w:rsidP="00307DB9">
      <w:pPr>
        <w:pStyle w:val="Tekstpodstawowy21"/>
        <w:numPr>
          <w:ilvl w:val="0"/>
          <w:numId w:val="12"/>
        </w:numPr>
        <w:tabs>
          <w:tab w:val="left" w:pos="-3969"/>
        </w:tabs>
        <w:spacing w:line="276" w:lineRule="auto"/>
        <w:ind w:left="993"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 xml:space="preserve">Zamawiający zastrzega sobie prawo odstąpienia od niniejszego postępowania bez wyłonienia Wykonawcy bez podawania przyczyn. Niniejsze zapytanie ofertowe nie stanowi oferty zawarcia umowy w rozumieniu przepisów Kodeksu cywilnego. Potencjalni Wykonawcy nie będą uprawnieni do występowania z jakimikolwiek roszczeniami pieniężnymi lub niepieniężnymi wobec Zamawiającego w związku niniejszym zapytaniem ofertowym, w tym z tytułu poniesionych przez nich kosztów i szkód, w szczególności w przypadku odstąpienia przez niego od postępowania lub wyboru innego Wykonawcy. </w:t>
      </w:r>
    </w:p>
    <w:p w14:paraId="550602A7" w14:textId="77777777" w:rsidR="001D1B9C" w:rsidRDefault="001D1B9C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</w:p>
    <w:p w14:paraId="0DB1D254" w14:textId="77777777" w:rsidR="00D84F0E" w:rsidRDefault="00D84F0E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</w:p>
    <w:p w14:paraId="6BD5F13E" w14:textId="77777777" w:rsidR="00B02ABE" w:rsidRDefault="00B02ABE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</w:p>
    <w:p w14:paraId="2A30F9D7" w14:textId="77777777" w:rsidR="00B02ABE" w:rsidRDefault="00B02ABE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</w:p>
    <w:p w14:paraId="3A44E4C0" w14:textId="77777777" w:rsidR="00B02ABE" w:rsidRDefault="00B02ABE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</w:p>
    <w:p w14:paraId="7B79B229" w14:textId="77777777" w:rsidR="00191664" w:rsidRPr="00307DB9" w:rsidRDefault="00191664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</w:p>
    <w:p w14:paraId="5631B1B2" w14:textId="77777777" w:rsidR="001D1B9C" w:rsidRPr="00307DB9" w:rsidRDefault="001D1B9C" w:rsidP="00307DB9">
      <w:pPr>
        <w:pStyle w:val="Tekstpodstawowy21"/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07DB9">
        <w:rPr>
          <w:rFonts w:asciiTheme="minorHAnsi" w:hAnsiTheme="minorHAnsi" w:cstheme="minorHAnsi"/>
          <w:bCs/>
          <w:sz w:val="22"/>
          <w:szCs w:val="22"/>
          <w:u w:val="single"/>
        </w:rPr>
        <w:t xml:space="preserve">Załączniki: </w:t>
      </w:r>
    </w:p>
    <w:p w14:paraId="4305228B" w14:textId="4D7F823A" w:rsidR="001D1B9C" w:rsidRDefault="001D1B9C" w:rsidP="00307DB9">
      <w:pPr>
        <w:pStyle w:val="Tekstpodstawowy21"/>
        <w:numPr>
          <w:ilvl w:val="0"/>
          <w:numId w:val="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 xml:space="preserve">Zał. nr </w:t>
      </w:r>
      <w:r w:rsidR="007E4EB3">
        <w:rPr>
          <w:rFonts w:asciiTheme="minorHAnsi" w:hAnsiTheme="minorHAnsi" w:cstheme="minorHAnsi"/>
          <w:bCs/>
          <w:sz w:val="22"/>
          <w:szCs w:val="22"/>
        </w:rPr>
        <w:t>1</w:t>
      </w:r>
      <w:r w:rsidRPr="00307D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3B5F">
        <w:rPr>
          <w:rFonts w:asciiTheme="minorHAnsi" w:hAnsiTheme="minorHAnsi" w:cstheme="minorHAnsi"/>
          <w:bCs/>
          <w:sz w:val="22"/>
          <w:szCs w:val="22"/>
        </w:rPr>
        <w:t>–</w:t>
      </w:r>
      <w:r w:rsidRPr="00307D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0AB2">
        <w:rPr>
          <w:rFonts w:asciiTheme="minorHAnsi" w:hAnsiTheme="minorHAnsi" w:cstheme="minorHAnsi"/>
          <w:bCs/>
          <w:sz w:val="22"/>
          <w:szCs w:val="22"/>
        </w:rPr>
        <w:t>Dokumentacja projektowa</w:t>
      </w:r>
    </w:p>
    <w:p w14:paraId="2192D238" w14:textId="19B73552" w:rsidR="008C3B5F" w:rsidRDefault="008C3B5F" w:rsidP="008C3B5F">
      <w:pPr>
        <w:pStyle w:val="Tekstpodstawowy21"/>
        <w:numPr>
          <w:ilvl w:val="0"/>
          <w:numId w:val="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22"/>
          <w:szCs w:val="22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 xml:space="preserve">Zał. nr </w:t>
      </w:r>
      <w:r w:rsidR="007E4EB3">
        <w:rPr>
          <w:rFonts w:asciiTheme="minorHAnsi" w:hAnsiTheme="minorHAnsi" w:cstheme="minorHAnsi"/>
          <w:bCs/>
          <w:sz w:val="22"/>
          <w:szCs w:val="22"/>
        </w:rPr>
        <w:t>2</w:t>
      </w:r>
      <w:r w:rsidRPr="00307DB9">
        <w:rPr>
          <w:rFonts w:asciiTheme="minorHAnsi" w:hAnsiTheme="minorHAnsi" w:cstheme="minorHAnsi"/>
          <w:bCs/>
          <w:sz w:val="22"/>
          <w:szCs w:val="22"/>
        </w:rPr>
        <w:t xml:space="preserve"> - Formularz ofertowy</w:t>
      </w:r>
    </w:p>
    <w:p w14:paraId="370B02DE" w14:textId="76855BA2" w:rsidR="001D1B9C" w:rsidRPr="00307DB9" w:rsidRDefault="001D1B9C" w:rsidP="00307DB9">
      <w:pPr>
        <w:pStyle w:val="Tekstpodstawowy21"/>
        <w:numPr>
          <w:ilvl w:val="0"/>
          <w:numId w:val="1"/>
        </w:numPr>
        <w:tabs>
          <w:tab w:val="left" w:pos="-3969"/>
        </w:tabs>
        <w:spacing w:line="276" w:lineRule="auto"/>
        <w:ind w:right="-19"/>
        <w:rPr>
          <w:rFonts w:asciiTheme="minorHAnsi" w:hAnsiTheme="minorHAnsi" w:cstheme="minorHAnsi"/>
          <w:bCs/>
          <w:sz w:val="19"/>
          <w:szCs w:val="19"/>
        </w:rPr>
      </w:pPr>
      <w:r w:rsidRPr="00307DB9">
        <w:rPr>
          <w:rFonts w:asciiTheme="minorHAnsi" w:hAnsiTheme="minorHAnsi" w:cstheme="minorHAnsi"/>
          <w:bCs/>
          <w:sz w:val="22"/>
          <w:szCs w:val="22"/>
        </w:rPr>
        <w:t xml:space="preserve">Zał. nr </w:t>
      </w:r>
      <w:r w:rsidR="007E4EB3">
        <w:rPr>
          <w:rFonts w:asciiTheme="minorHAnsi" w:hAnsiTheme="minorHAnsi" w:cstheme="minorHAnsi"/>
          <w:bCs/>
          <w:sz w:val="22"/>
          <w:szCs w:val="22"/>
        </w:rPr>
        <w:t>3</w:t>
      </w:r>
      <w:r w:rsidRPr="00307DB9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7E4EB3">
        <w:rPr>
          <w:rFonts w:asciiTheme="minorHAnsi" w:hAnsiTheme="minorHAnsi" w:cstheme="minorHAnsi"/>
          <w:bCs/>
          <w:sz w:val="22"/>
          <w:szCs w:val="22"/>
        </w:rPr>
        <w:t>Projekt</w:t>
      </w:r>
      <w:r w:rsidRPr="00307DB9">
        <w:rPr>
          <w:rFonts w:asciiTheme="minorHAnsi" w:hAnsiTheme="minorHAnsi" w:cstheme="minorHAnsi"/>
          <w:bCs/>
          <w:sz w:val="22"/>
          <w:szCs w:val="22"/>
        </w:rPr>
        <w:t xml:space="preserve"> umowy</w:t>
      </w:r>
    </w:p>
    <w:p w14:paraId="1F1C2018" w14:textId="54102385" w:rsidR="00075872" w:rsidRPr="00D43DE6" w:rsidRDefault="003C5C56" w:rsidP="00560CAE">
      <w:pPr>
        <w:tabs>
          <w:tab w:val="left" w:pos="1935"/>
          <w:tab w:val="left" w:pos="3531"/>
        </w:tabs>
        <w:spacing w:after="0"/>
      </w:pPr>
      <w:r>
        <w:tab/>
      </w:r>
      <w:r w:rsidR="00560CAE">
        <w:tab/>
      </w:r>
    </w:p>
    <w:sectPr w:rsidR="00075872" w:rsidRPr="00D43DE6" w:rsidSect="00BD389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36718" w14:textId="77777777" w:rsidR="00C80742" w:rsidRDefault="00C80742" w:rsidP="00D04F47">
      <w:pPr>
        <w:spacing w:after="0" w:line="240" w:lineRule="auto"/>
      </w:pPr>
      <w:r>
        <w:separator/>
      </w:r>
    </w:p>
  </w:endnote>
  <w:endnote w:type="continuationSeparator" w:id="0">
    <w:p w14:paraId="24FE6344" w14:textId="77777777" w:rsidR="00C80742" w:rsidRDefault="00C80742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E192" w14:textId="660C7D7E" w:rsidR="00A8464D" w:rsidRDefault="003C5C56" w:rsidP="002824E9">
    <w:pPr>
      <w:pStyle w:val="Stopka"/>
      <w:jc w:val="both"/>
      <w:rPr>
        <w:color w:val="E60000"/>
        <w:sz w:val="20"/>
      </w:rPr>
    </w:pPr>
    <w:bookmarkStart w:id="8" w:name="_Hlk186704904"/>
    <w:bookmarkStart w:id="9" w:name="_Hlk186704905"/>
    <w:r>
      <w:rPr>
        <w:color w:val="E60000"/>
        <w:sz w:val="20"/>
      </w:rPr>
      <w:t>Centrum Utrzymania i Rozwoju Infrastruktury</w:t>
    </w:r>
  </w:p>
  <w:p w14:paraId="7FB94839" w14:textId="77777777" w:rsidR="001A120B" w:rsidRDefault="001A120B" w:rsidP="002824E9">
    <w:pPr>
      <w:pStyle w:val="Stopka"/>
      <w:jc w:val="both"/>
      <w:rPr>
        <w:color w:val="E60000"/>
        <w:sz w:val="20"/>
      </w:rPr>
    </w:pPr>
    <w:r w:rsidRPr="0092408F">
      <w:rPr>
        <w:color w:val="E60000"/>
        <w:sz w:val="20"/>
      </w:rPr>
      <w:t>tel</w:t>
    </w:r>
    <w:r>
      <w:rPr>
        <w:color w:val="E60000"/>
        <w:sz w:val="20"/>
      </w:rPr>
      <w:t>.: +48 (42) 635-43-02</w:t>
    </w:r>
  </w:p>
  <w:p w14:paraId="0214A22A" w14:textId="77777777" w:rsidR="00D04F47" w:rsidRPr="0092408F" w:rsidRDefault="00D04F47" w:rsidP="002824E9">
    <w:pPr>
      <w:pStyle w:val="Stopka"/>
      <w:jc w:val="both"/>
      <w:rPr>
        <w:color w:val="E60000"/>
        <w:sz w:val="20"/>
      </w:rPr>
    </w:pPr>
    <w:r w:rsidRPr="0092408F">
      <w:rPr>
        <w:color w:val="E60000"/>
        <w:sz w:val="20"/>
      </w:rPr>
      <w:t xml:space="preserve">ul. </w:t>
    </w:r>
    <w:r w:rsidR="00FB395F">
      <w:rPr>
        <w:color w:val="E60000"/>
        <w:sz w:val="20"/>
      </w:rPr>
      <w:t xml:space="preserve">Narutowicza </w:t>
    </w:r>
    <w:r w:rsidR="00757B3C">
      <w:rPr>
        <w:color w:val="E60000"/>
        <w:sz w:val="20"/>
      </w:rPr>
      <w:t>68,</w:t>
    </w:r>
    <w:r w:rsidR="00757B3C" w:rsidRPr="00757B3C">
      <w:rPr>
        <w:color w:val="E60000"/>
        <w:sz w:val="20"/>
      </w:rPr>
      <w:t xml:space="preserve"> 90-136 Łódź</w:t>
    </w:r>
  </w:p>
  <w:p w14:paraId="6C9DDC54" w14:textId="2938F95D" w:rsidR="00463080" w:rsidRPr="00560CAE" w:rsidRDefault="00D04F47" w:rsidP="002824E9">
    <w:pPr>
      <w:pStyle w:val="Stopka"/>
      <w:jc w:val="both"/>
      <w:rPr>
        <w:color w:val="E60000"/>
        <w:sz w:val="20"/>
      </w:rPr>
    </w:pPr>
    <w:r w:rsidRPr="00560CAE">
      <w:rPr>
        <w:color w:val="E60000"/>
        <w:sz w:val="20"/>
      </w:rPr>
      <w:t xml:space="preserve">e-mail: </w:t>
    </w:r>
    <w:r w:rsidR="003C5C56" w:rsidRPr="00560CAE">
      <w:rPr>
        <w:color w:val="E60000"/>
        <w:sz w:val="20"/>
      </w:rPr>
      <w:t xml:space="preserve">                                                                                                                                                                    </w:t>
    </w:r>
    <w:r w:rsidR="00C5398A" w:rsidRPr="00560CAE">
      <w:rPr>
        <w:color w:val="E60000"/>
        <w:sz w:val="20"/>
      </w:rPr>
      <w:t>uni.lodz.pl/en</w:t>
    </w:r>
    <w:bookmarkEnd w:id="8"/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8C17" w14:textId="77777777" w:rsidR="00006C7B" w:rsidRPr="0092408F" w:rsidRDefault="00006C7B" w:rsidP="00006C7B">
    <w:pPr>
      <w:pStyle w:val="Stopka"/>
      <w:spacing w:line="260" w:lineRule="exact"/>
      <w:rPr>
        <w:color w:val="E60000"/>
        <w:sz w:val="20"/>
      </w:rPr>
    </w:pPr>
    <w:r w:rsidRPr="0092408F">
      <w:rPr>
        <w:color w:val="E60000"/>
        <w:sz w:val="20"/>
      </w:rPr>
      <w:t>tel</w:t>
    </w:r>
    <w:r w:rsidR="00AE3DCB">
      <w:rPr>
        <w:color w:val="E60000"/>
        <w:sz w:val="20"/>
      </w:rPr>
      <w:t>.:</w:t>
    </w:r>
    <w:r w:rsidR="005E36CB">
      <w:rPr>
        <w:color w:val="E60000"/>
        <w:sz w:val="20"/>
      </w:rPr>
      <w:t xml:space="preserve"> </w:t>
    </w:r>
    <w:r w:rsidR="00931B0B">
      <w:rPr>
        <w:color w:val="E60000"/>
        <w:sz w:val="20"/>
      </w:rPr>
      <w:t>(</w:t>
    </w:r>
    <w:r w:rsidR="005E36CB">
      <w:rPr>
        <w:color w:val="E60000"/>
        <w:sz w:val="20"/>
      </w:rPr>
      <w:t>42</w:t>
    </w:r>
    <w:r w:rsidR="00931B0B">
      <w:rPr>
        <w:color w:val="E60000"/>
        <w:sz w:val="20"/>
      </w:rPr>
      <w:t>)</w:t>
    </w:r>
    <w:r w:rsidR="005E36CB">
      <w:rPr>
        <w:color w:val="E60000"/>
        <w:sz w:val="20"/>
      </w:rPr>
      <w:t xml:space="preserve"> 635-43-02</w:t>
    </w:r>
    <w:r w:rsidRPr="0092408F">
      <w:rPr>
        <w:color w:val="E60000"/>
        <w:sz w:val="20"/>
      </w:rPr>
      <w:t>, fax:</w:t>
    </w:r>
    <w:r w:rsidR="00931B0B">
      <w:rPr>
        <w:color w:val="E60000"/>
        <w:sz w:val="20"/>
      </w:rPr>
      <w:t xml:space="preserve"> (42) 635-43-05</w:t>
    </w:r>
    <w:r w:rsidRPr="0092408F">
      <w:rPr>
        <w:color w:val="E60000"/>
        <w:sz w:val="20"/>
      </w:rPr>
      <w:t xml:space="preserve">, </w:t>
    </w:r>
  </w:p>
  <w:p w14:paraId="5BB31EE7" w14:textId="58EAFED5" w:rsidR="00006C7B" w:rsidRPr="0092408F" w:rsidRDefault="00E61C87" w:rsidP="00006C7B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7ED39F" wp14:editId="63FC1629">
              <wp:simplePos x="0" y="0"/>
              <wp:positionH relativeFrom="column">
                <wp:posOffset>4471035</wp:posOffset>
              </wp:positionH>
              <wp:positionV relativeFrom="paragraph">
                <wp:posOffset>126365</wp:posOffset>
              </wp:positionV>
              <wp:extent cx="1462405" cy="290195"/>
              <wp:effectExtent l="3810" t="2540" r="635" b="2540"/>
              <wp:wrapNone/>
              <wp:docPr id="1210131538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2405" cy="290195"/>
                        <a:chOff x="0" y="0"/>
                        <a:chExt cx="14622" cy="2900"/>
                      </a:xfrm>
                    </wpg:grpSpPr>
                    <wps:wsp>
                      <wps:cNvPr id="1288053474" name="Pole tekstowe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2" cy="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98527" w14:textId="77777777" w:rsidR="00006C7B" w:rsidRPr="00463080" w:rsidRDefault="00006C7B" w:rsidP="00006C7B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 w:rsidRPr="00463080">
                              <w:rPr>
                                <w:color w:val="E60000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8693621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3" y="603"/>
                          <a:ext cx="2019" cy="17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ED39F" id="Grupa 1" o:spid="_x0000_s1026" style="position:absolute;margin-left:352.05pt;margin-top:9.95pt;width:115.15pt;height:22.85pt;z-index:251665408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bipJQMAAH0HAAAOAAAAZHJzL2Uyb0RvYy54bWykVe1O2zAU/T9p72D5&#10;PyRN09JGbRGDgZDYqMb2AI7jJBaJ7dlu0/L0u7bTD2DTGPvR1F/3+pxzPzw737QNWjNtuBRzPDiN&#10;MWKCyoKLao5/fL8+mWBkLBEFaaRgc7xlBp8vPn6YdSpjiaxlUzCNwIkwWafmuLZWZVFkaM1aYk6l&#10;YgI2S6lbYmGqq6jQpAPvbRMlcTyOOqkLpSVlxsDqVdjEC++/LBm192VpmEXNHAM267/af3P3jRYz&#10;klWaqJrTHgZ5B4qWcAGX7l1dEUvQSvNXrlpOtTSytKdUtpEsS06Z5wBsBvELNjdarpTnUmVdpfYy&#10;gbQvdHq3W/p1faPVg1rqgB6Gd5I+GtAl6lSVHe+7eRUOo7z7IguIJ1lZ6YlvSt06F0AJbby+272+&#10;bGMRhcVBOk7SeIQRhb1kGg+moxAAWkOUXpnR+vORYbI381GLSBau9DB7WC7skEfmIJX5P6keaqKY&#10;j4BxUiw14gXwSCaTeDRMz1KMBGlBhqVsGLLs0VjZMTR0rBwSMHHSIrv5JB1/r5QJCiMhL2siKnah&#10;texqRgrAOnCWwGhvGvwY5+Tdkv9JOZIpbewNky1ygznWUC4eIlnfGeuQHI642Ap5zZsG1knWiGcL&#10;cNCteOQObIBtN/mmVyKXxRY4aBkqEDoGDGqpnzDqoPrm2PxcEc0wam4F6DAdpKkrVz9JR2cJTPTx&#10;Tn68QwQFV3NsMQrDSxtKfKU0r2q4KSgv5AWka8k9NSdyQNXjhrRZzBSnGfz6UoPRq/z5e0sCK7ty&#10;XEJba9/koyX6caVOoCsoYnnOG263vsNBQBwosV5y6oR1k6NUTEeT8XQ4Tga7VLzPNXlCqUuk3dFg&#10;CLHk1Bf3IfWMgpDv0u758chNn92aN1y5BHCRd+OeH0j9ohv9RqLQ6a4kXbVM2NC6NWuAqhSm5spA&#10;fDPW5qyANLwtfB2QzGj6DQD6jDNWM0trd3kJIPp1SLz9hkd8AOnwv6lwkiQeYgQtaQz//q5dw4Ke&#10;PA1tZ3AWT3xt7trOoTL+tXg8zFAkfgg4fQb6Hu9rrn+P3CNyPPenDq/m4hcAAAD//wMAUEsDBAoA&#10;AAAAAAAAIQAt3qG2PgkAAD4JAAAUAAAAZHJzL21lZGlhL2ltYWdlMS5wbmeJUE5HDQoaCgAAAA1J&#10;SERSAAAAhAAAAHAIBgAAAN9H2KgAAAAZdEVYdFNvZnR3YXJlAEFkb2JlIEltYWdlUmVhZHlxyWU8&#10;AAAD+WlUWHRYTUw6Y29tLmFkb2JlLnhtcAAAAAAAPD94cGFja2V0IGJlZ2luPSLvu78iIGlkPSJX&#10;NU0wTXBDZWhpSHpyZVN6TlRjemtjOWQiPz4gPHg6eG1wbWV0YSB4bWxuczp4PSJhZG9iZTpuczpt&#10;ZXRhLyIgeDp4bXB0az0iQWRvYmUgWE1QIENvcmUgNS42LWMxMzggNzkuMTU5ODI0LCAyMDE2LzA5&#10;LzE0LTAxOjA5OjAx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sbnM6ZGM9Imh0dHA6Ly9w&#10;dXJsLm9yZy9kYy9lbGVtZW50cy8xLjEvIiB4bXBNTTpPcmlnaW5hbERvY3VtZW50SUQ9InV1aWQ6&#10;NUQyMDg5MjQ5M0JGREIxMTkxNEE4NTkwRDMxNTA4QzgiIHhtcE1NOkRvY3VtZW50SUQ9InhtcC5k&#10;aWQ6Q0FBM0U5QURERTU4MTFFNkIyMDhDM0VFRjdFMjIzNUEiIHhtcE1NOkluc3RhbmNlSUQ9Inht&#10;cC5paWQ6Q0FBM0U5QUNERTU4MTFFNkIyMDhDM0VFRjdFMjIzNUEiIHhtcDpDcmVhdG9yVG9vbD0i&#10;QWRvYmUgSWxsdXN0cmF0b3IgQ0MgMjAxNyAoV2luZG93cykiPiA8eG1wTU06RGVyaXZlZEZyb20g&#10;c3RSZWY6aW5zdGFuY2VJRD0idXVpZDowYzY0NGY3Zi01YWFiLTRmNGMtYTNkNC1mZmQ0YzQxNGFl&#10;ZjciIHN0UmVmOmRvY3VtZW50SUQ9InhtcC5kaWQ6Nzg3OWJkMWQtZGEzYi03MzQ1LTk5NTctZjYx&#10;M2Q5Y2M1ZmNiIi8+IDxkYzp0aXRsZT4gPHJkZjpBbHQ+IDxyZGY6bGkgeG1sOmxhbmc9IngtZGVm&#10;YXVsdCI+bG9nb191bF92X3BsPC9yZGY6bGk+IDwvcmRmOkFsdD4gPC9kYzp0aXRsZT4gPC9yZGY6&#10;RGVzY3JpcHRpb24+IDwvcmRmOlJERj4gPC94OnhtcG1ldGE+IDw/eHBhY2tldCBlbmQ9InIiPz4Y&#10;/9BeAAAE20lEQVR42uzdXYgVZRzH8TmrFNuLehFonCUIM0M0KEQvgkAtY1GJUkFTw8DCBEEC0cCL&#10;gpSymy6W6KYuUoTSbnRbQfAFRUujG/MuNYyzkKYXhviG6/p79szSuVg5s2dnnvPM//n+4M+zF+fM&#10;nJn57DNzzjwzUxkcHEwIGU4Hq4AAggCCAIIAggCCAIIAggCCAIIAggCCAIIAggCCAIIAggCCAILE&#10;mfEhfqhKpZLLdGrV6iQ1a1TdqpdVk1UDqkuqM6q9qv1d/f332rWsoY1prYQ4yDYPEMKwTs2XqklN&#10;XnpBtVEoDgLCIAhBcG/uUW0Y5Vs/EYpPYwdh8RhiewsYhkAI0+exH0OY6iG0QV9Rc8JNYgyz/0r1&#10;kXqLQXqI8uezMWJw2aT6Ot310EOUtYfQBnxWzcUcP8Y3btdTdE9BD1Fc5uc8vfUx9hSWQDxXwDSj&#10;Q2EJRGdB03UovheKcYAoV64VOO3VsaCwBOJswdN/JwYUlkAcVt0EBSCGoq+HN9R862FWDsVuoXgE&#10;EOHHnYv4x8N8Vqj2WURhCoR6CXdguUx1y8PsllhEYe7kllCcVLMYFIBoRHEEFIBoN4oDQvEYIMJH&#10;sUD1n4fZLVT1lh2F+UG2QvFLurF8oJhXdhRRjLoWitOgAMRIKNy+/r5HFE+UbT2ZHXX9sGgjORhz&#10;PC2KG+q/UBivP+wFDJBpf3z+1zp4h4RwIruMAKMNs1HNDM+zLRWKUu0ytFKfVvOG6kWV+7tzFPCn&#10;qV5o42KNuPvgQp0WQAjCLDXbVMuTsY+qbmd+V3ULxb+AaBGEMGxWsyMJ9DrUFnJONX8YBQeVo9vn&#10;Owg7DWFwmanq07J1hvjhOgLGsErNx0aPb2en0DmozJL+rq4nk/pFN08Z/tLjfiCbXq3VztNDNM97&#10;xjEMr/s17DKy5a0kjiwCRLa8FAmIaYDIlomRgJgAiGwZiATEdUBky1+RgPgTENlyPBIQvYDIlu8i&#10;wOB2i7sAkSHptRUHjYPo0XJeBET2vK+6YhSDG7W1NcQPFiwI/ff0q3lNddkYBne2c4mW7zYgRo/i&#10;j6R+S+KfjWBwg2RebRwPEVpKM2KqVq3OVbM2qd9cbKpqXAkxMGIqLxAjAJnQ0MPd0Yq+1eT1zyf1&#10;m5J2h4IBEDmCaCXpQFd3bPJ4CBhCBBHVqOt0o/j8FfRU0uS6DA4q25h0t+FrGP5R1etlwhAVCGHo&#10;UtPnaZkdhsXCcLNs66kjIgzH0m8nYIgZBBgA0YjB3f/6V08YesuOwWW8cQyuZ6h6mN0B1TJhuFv2&#10;9dYBBjCYBgEGQDRimO4Rw35rGEyBEAaH4LAnDHtUb1vDYAZE+sSbXR4xvCsMJkeGW+kh3kzqN/oC&#10;AyCG8iEY8knpT3+nD3y/VjBuNwr8gyIwcPo7/8wseDnc8zvXWe8ZLIGYXDCGDb4e+wyIfDIABkA0&#10;5m8wAKIx7vGMN3Kc3s5YMZgAoQ13T82POU3uC01vS6wYLP0OsV11JwcMW5PIYwJEetHsJjAAohGF&#10;OxDc0sJbt4Hh/5i7UKdWrbqHpPSonmny0kvpwWNfO5eVK7cKBpGieFTNStXSpH7X2Ckqd6r6quo3&#10;1U+qH0I4fQ0IwjEEAQQBBAEEAQQBBAEEAQQhgCCAIIAggCCAIIAggCCAIIAggCBB5IEAAwAvVctN&#10;Vhz9hQAAAABJRU5ErkJgglBLAwQUAAYACAAAACEAxswb+eAAAAAJAQAADwAAAGRycy9kb3ducmV2&#10;LnhtbEyPQU+DQBCF7yb+h82YeLMLlmJBlqZp1FPTxNak8TaFKZCyu4TdAv33jic9Tt6X977JVpNu&#10;xUC9a6xREM4CEGQKWzamUvB1eH9agnAeTYmtNaTgRg5W+f1dhmlpR/NJw95XgkuMS1FB7X2XSumK&#10;mjS6me3IcHa2vUbPZ1/JsseRy3Urn4Mglhobwws1drSpqbjsr1rBx4jjeh6+DdvLeXP7Pix2x21I&#10;Sj0+TOtXEJ4m/wfDrz6rQ85OJ3s1pROtgpcgChnlIElAMJDMowjESUG8iEHmmfz/Qf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6JG4qSUDAAB9BwAADgAAAAAA&#10;AAAAAAAAAAA6AgAAZHJzL2Uyb0RvYy54bWxQSwECLQAKAAAAAAAAACEALd6htj4JAAA+CQAAFAAA&#10;AAAAAAAAAAAAAACLBQAAZHJzL21lZGlhL2ltYWdlMS5wbmdQSwECLQAUAAYACAAAACEAxswb+eAA&#10;AAAJAQAADwAAAAAAAAAAAAAAAAD7DgAAZHJzL2Rvd25yZXYueG1sUEsBAi0AFAAGAAgAAAAhAKom&#10;Dr68AAAAIQEAABkAAAAAAAAAAAAAAAAACBAAAGRycy9fcmVscy9lMm9Eb2MueG1sLnJlbHNQSwUG&#10;AAAAAAYABgB8AQAA+x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FDyQAAAOMAAAAPAAAAZHJzL2Rvd25yZXYueG1sRE/NasJA&#10;EL4LvsMyhd5001RtiK4iAWmRetB66W2aHZNgdjZmt5r69K5Q8Djf/8wWnanFmVpXWVbwMoxAEOdW&#10;V1wo2H+tBgkI55E11pZJwR85WMz7vRmm2l54S+edL0QIYZeigtL7JpXS5SUZdEPbEAfuYFuDPpxt&#10;IXWLlxBuahlH0UQarDg0lNhQVlJ+3P0aBetstcHtT2ySa529fx6WzWn/PVbq+albTkF46vxD/O/+&#10;0GF+nCTR+HX0NoL7TwEAOb8BAAD//wMAUEsBAi0AFAAGAAgAAAAhANvh9svuAAAAhQEAABMAAAAA&#10;AAAAAAAAAAAAAAAAAFtDb250ZW50X1R5cGVzXS54bWxQSwECLQAUAAYACAAAACEAWvQsW78AAAAV&#10;AQAACwAAAAAAAAAAAAAAAAAfAQAAX3JlbHMvLnJlbHNQSwECLQAUAAYACAAAACEA11URQ8kAAADj&#10;AAAADwAAAAAAAAAAAAAAAAAHAgAAZHJzL2Rvd25yZXYueG1sUEsFBgAAAAADAAMAtwAAAP0CAAAA&#10;AA==&#10;" filled="f" stroked="f" strokeweight=".5pt">
                <v:textbox>
                  <w:txbxContent>
                    <w:p w14:paraId="57898527" w14:textId="77777777" w:rsidR="00006C7B" w:rsidRPr="00463080" w:rsidRDefault="00006C7B" w:rsidP="00006C7B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 w:rsidRPr="00463080">
                        <w:rPr>
                          <w:color w:val="E60000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OQxwAAAOMAAAAPAAAAZHJzL2Rvd25yZXYueG1sRE/dSsMw&#10;FL4XfIdwBt65tHMrsy4bY1AQFNzfAxya0zasOalJ3OrbG0Hw8nz/Z7UZbS+u5INxrCCfZiCIa6cN&#10;twrOp+pxCSJEZI29Y1LwTQE26/u7FZba3fhA12NsRQrhUKKCLsahlDLUHVkMUzcQJ65x3mJMp2+l&#10;9nhL4baXsywrpEXDqaHDgXYd1Zfjl1XwhoXJ2yqYeVO9+/Ona/Ri/6HUw2TcvoCINMZ/8Z/7Vaf5&#10;88WyeH4qZjn8/pQAkOsfAAAA//8DAFBLAQItABQABgAIAAAAIQDb4fbL7gAAAIUBAAATAAAAAAAA&#10;AAAAAAAAAAAAAABbQ29udGVudF9UeXBlc10ueG1sUEsBAi0AFAAGAAgAAAAhAFr0LFu/AAAAFQEA&#10;AAsAAAAAAAAAAAAAAAAAHwEAAF9yZWxzLy5yZWxzUEsBAi0AFAAGAAgAAAAhAPmzI5DHAAAA4wAA&#10;AA8AAAAAAAAAAAAAAAAABwIAAGRycy9kb3ducmV2LnhtbFBLBQYAAAAAAwADALcAAAD7AgAAAAA=&#10;">
                <v:imagedata r:id="rId2" o:title=""/>
              </v:shape>
            </v:group>
          </w:pict>
        </mc:Fallback>
      </mc:AlternateContent>
    </w:r>
    <w:r w:rsidR="00006C7B" w:rsidRPr="0092408F">
      <w:rPr>
        <w:color w:val="E60000"/>
        <w:sz w:val="20"/>
      </w:rPr>
      <w:t xml:space="preserve">ul. </w:t>
    </w:r>
    <w:r w:rsidR="00006C7B">
      <w:rPr>
        <w:color w:val="E60000"/>
        <w:sz w:val="20"/>
      </w:rPr>
      <w:t>Narutowicza 68,</w:t>
    </w:r>
    <w:r w:rsidR="00006C7B" w:rsidRPr="00757B3C">
      <w:rPr>
        <w:color w:val="E60000"/>
        <w:sz w:val="20"/>
      </w:rPr>
      <w:t xml:space="preserve"> 90-136 Łódź</w:t>
    </w:r>
  </w:p>
  <w:p w14:paraId="01B567E0" w14:textId="77777777" w:rsidR="00006C7B" w:rsidRPr="00006C7B" w:rsidRDefault="00006C7B" w:rsidP="00006C7B">
    <w:pPr>
      <w:pStyle w:val="Stopka"/>
      <w:spacing w:line="260" w:lineRule="exact"/>
      <w:rPr>
        <w:color w:val="E60000"/>
        <w:sz w:val="20"/>
      </w:rPr>
    </w:pPr>
    <w:r w:rsidRPr="00D0379A">
      <w:rPr>
        <w:color w:val="E60000"/>
        <w:sz w:val="20"/>
      </w:rPr>
      <w:t xml:space="preserve">e-mail: </w:t>
    </w:r>
    <w:r>
      <w:rPr>
        <w:color w:val="E60000"/>
        <w:sz w:val="20"/>
      </w:rPr>
      <w:t>diir</w:t>
    </w:r>
    <w:r w:rsidRPr="00D0379A">
      <w:rPr>
        <w:color w:val="E60000"/>
        <w:sz w:val="20"/>
      </w:rPr>
      <w:t>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88E2B" w14:textId="77777777" w:rsidR="00C80742" w:rsidRDefault="00C80742" w:rsidP="00D04F47">
      <w:pPr>
        <w:spacing w:after="0" w:line="240" w:lineRule="auto"/>
      </w:pPr>
      <w:r>
        <w:separator/>
      </w:r>
    </w:p>
  </w:footnote>
  <w:footnote w:type="continuationSeparator" w:id="0">
    <w:p w14:paraId="59BB95E9" w14:textId="77777777" w:rsidR="00C80742" w:rsidRDefault="00C80742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BBDA0" w14:textId="77777777" w:rsidR="00006C7B" w:rsidRDefault="0011643C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C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666B6F" w14:textId="77777777" w:rsidR="00006C7B" w:rsidRDefault="00006C7B" w:rsidP="00006C7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3B64" w14:textId="77777777" w:rsidR="00006C7B" w:rsidRPr="00006C7B" w:rsidRDefault="0011643C" w:rsidP="001E7ED9">
    <w:pPr>
      <w:pStyle w:val="Nagwek"/>
      <w:framePr w:wrap="none" w:vAnchor="text" w:hAnchor="margin" w:xAlign="right" w:y="1"/>
      <w:rPr>
        <w:rStyle w:val="Numerstrony"/>
        <w:color w:val="FF0000"/>
      </w:rPr>
    </w:pPr>
    <w:r w:rsidRPr="00006C7B">
      <w:rPr>
        <w:rStyle w:val="Numerstrony"/>
        <w:color w:val="FF0000"/>
      </w:rPr>
      <w:fldChar w:fldCharType="begin"/>
    </w:r>
    <w:r w:rsidR="00006C7B" w:rsidRPr="00006C7B">
      <w:rPr>
        <w:rStyle w:val="Numerstrony"/>
        <w:color w:val="FF0000"/>
      </w:rPr>
      <w:instrText xml:space="preserve">PAGE  </w:instrText>
    </w:r>
    <w:r w:rsidRPr="00006C7B">
      <w:rPr>
        <w:rStyle w:val="Numerstrony"/>
        <w:color w:val="FF0000"/>
      </w:rPr>
      <w:fldChar w:fldCharType="separate"/>
    </w:r>
    <w:r w:rsidR="00EF6CFB">
      <w:rPr>
        <w:rStyle w:val="Numerstrony"/>
        <w:noProof/>
        <w:color w:val="FF0000"/>
      </w:rPr>
      <w:t>1</w:t>
    </w:r>
    <w:r w:rsidRPr="00006C7B">
      <w:rPr>
        <w:rStyle w:val="Numerstrony"/>
        <w:color w:val="FF0000"/>
      </w:rPr>
      <w:fldChar w:fldCharType="end"/>
    </w:r>
  </w:p>
  <w:p w14:paraId="3AA254FA" w14:textId="183FAFD2" w:rsidR="00E72AD4" w:rsidRPr="00A8464D" w:rsidRDefault="007626F0" w:rsidP="00A8464D">
    <w:pPr>
      <w:spacing w:after="0"/>
      <w:rPr>
        <w:color w:val="E60000"/>
        <w:sz w:val="20"/>
        <w:szCs w:val="20"/>
      </w:rPr>
    </w:pPr>
    <w:r>
      <w:rPr>
        <w:noProof/>
        <w:lang w:eastAsia="pl-PL"/>
      </w:rPr>
      <w:drawing>
        <wp:inline distT="0" distB="0" distL="0" distR="0" wp14:anchorId="044C5DF5" wp14:editId="27772F64">
          <wp:extent cx="1852608" cy="704007"/>
          <wp:effectExtent l="0" t="0" r="0" b="0"/>
          <wp:docPr id="11262072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138" cy="71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439B" w:rsidRPr="001A120B">
      <w:rPr>
        <w:lang w:val="en-US"/>
      </w:rPr>
      <w:tab/>
    </w:r>
    <w:r w:rsidR="000F0FDF">
      <w:rPr>
        <w:lang w:val="en-US"/>
      </w:rPr>
      <w:t xml:space="preserve">                                                                          ZO-</w:t>
    </w:r>
    <w:r w:rsidR="00643DBA">
      <w:rPr>
        <w:lang w:val="en-US"/>
      </w:rPr>
      <w:t>5</w:t>
    </w:r>
    <w:r w:rsidR="000F0FDF">
      <w:rPr>
        <w:lang w:val="en-US"/>
      </w:rPr>
      <w:t>/CURI/UŁ/2025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7650" w14:textId="77777777" w:rsidR="00006C7B" w:rsidRDefault="00006C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B5E3E27" wp14:editId="39832713">
          <wp:simplePos x="0" y="0"/>
          <wp:positionH relativeFrom="page">
            <wp:posOffset>-63500</wp:posOffset>
          </wp:positionH>
          <wp:positionV relativeFrom="paragraph">
            <wp:posOffset>-295275</wp:posOffset>
          </wp:positionV>
          <wp:extent cx="7658735" cy="21886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659" cy="2189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3BF"/>
    <w:multiLevelType w:val="hybridMultilevel"/>
    <w:tmpl w:val="48E4D798"/>
    <w:lvl w:ilvl="0" w:tplc="71982F5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3A6"/>
    <w:multiLevelType w:val="hybridMultilevel"/>
    <w:tmpl w:val="1812D340"/>
    <w:lvl w:ilvl="0" w:tplc="C53AB538">
      <w:start w:val="1"/>
      <w:numFmt w:val="lowerLetter"/>
      <w:lvlText w:val="%1)"/>
      <w:lvlJc w:val="left"/>
      <w:pPr>
        <w:ind w:left="927" w:hanging="360"/>
      </w:pPr>
      <w:rPr>
        <w:rFonts w:eastAsia="Times New Roman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B16CD3"/>
    <w:multiLevelType w:val="hybridMultilevel"/>
    <w:tmpl w:val="4E78A5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B8332CC"/>
    <w:multiLevelType w:val="hybridMultilevel"/>
    <w:tmpl w:val="81FE780A"/>
    <w:lvl w:ilvl="0" w:tplc="6B32BB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3127C"/>
    <w:multiLevelType w:val="hybridMultilevel"/>
    <w:tmpl w:val="3DE4E25A"/>
    <w:lvl w:ilvl="0" w:tplc="819EED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F3FA6"/>
    <w:multiLevelType w:val="hybridMultilevel"/>
    <w:tmpl w:val="0E4A980A"/>
    <w:lvl w:ilvl="0" w:tplc="6B32BB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B4A81"/>
    <w:multiLevelType w:val="hybridMultilevel"/>
    <w:tmpl w:val="A49CA78E"/>
    <w:lvl w:ilvl="0" w:tplc="A39E59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523D8"/>
    <w:multiLevelType w:val="hybridMultilevel"/>
    <w:tmpl w:val="9800CEA0"/>
    <w:lvl w:ilvl="0" w:tplc="3212688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100455"/>
    <w:multiLevelType w:val="hybridMultilevel"/>
    <w:tmpl w:val="D7DC99F0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945551E"/>
    <w:multiLevelType w:val="hybridMultilevel"/>
    <w:tmpl w:val="C6A0A332"/>
    <w:lvl w:ilvl="0" w:tplc="5CA465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D93C5D"/>
    <w:multiLevelType w:val="hybridMultilevel"/>
    <w:tmpl w:val="1A327920"/>
    <w:lvl w:ilvl="0" w:tplc="3D065878">
      <w:start w:val="2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130F35"/>
    <w:multiLevelType w:val="hybridMultilevel"/>
    <w:tmpl w:val="44E69D64"/>
    <w:lvl w:ilvl="0" w:tplc="6B32BB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D59AA"/>
    <w:multiLevelType w:val="hybridMultilevel"/>
    <w:tmpl w:val="2D044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9597D"/>
    <w:multiLevelType w:val="hybridMultilevel"/>
    <w:tmpl w:val="162A9C42"/>
    <w:lvl w:ilvl="0" w:tplc="0E1EE0E8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 w:val="0"/>
        <w:bCs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A50708"/>
    <w:multiLevelType w:val="multilevel"/>
    <w:tmpl w:val="D94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76654E"/>
    <w:multiLevelType w:val="hybridMultilevel"/>
    <w:tmpl w:val="F03E1100"/>
    <w:lvl w:ilvl="0" w:tplc="C9C62B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9F58B5"/>
    <w:multiLevelType w:val="hybridMultilevel"/>
    <w:tmpl w:val="4CB889D4"/>
    <w:lvl w:ilvl="0" w:tplc="92D8DE52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2036A3"/>
    <w:multiLevelType w:val="hybridMultilevel"/>
    <w:tmpl w:val="74E4CD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677DEF"/>
    <w:multiLevelType w:val="hybridMultilevel"/>
    <w:tmpl w:val="FB5CB5EA"/>
    <w:lvl w:ilvl="0" w:tplc="819EED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712B8"/>
    <w:multiLevelType w:val="multilevel"/>
    <w:tmpl w:val="B4B2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833993"/>
    <w:multiLevelType w:val="hybridMultilevel"/>
    <w:tmpl w:val="1A50D708"/>
    <w:lvl w:ilvl="0" w:tplc="6B32BB6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FF653F5"/>
    <w:multiLevelType w:val="multilevel"/>
    <w:tmpl w:val="EAAED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616" w:hanging="444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96" w:hanging="1440"/>
      </w:pPr>
      <w:rPr>
        <w:rFonts w:hint="default"/>
      </w:rPr>
    </w:lvl>
  </w:abstractNum>
  <w:num w:numId="1" w16cid:durableId="296883213">
    <w:abstractNumId w:val="12"/>
  </w:num>
  <w:num w:numId="2" w16cid:durableId="1058433985">
    <w:abstractNumId w:val="19"/>
  </w:num>
  <w:num w:numId="3" w16cid:durableId="1208378535">
    <w:abstractNumId w:val="3"/>
  </w:num>
  <w:num w:numId="4" w16cid:durableId="152841579">
    <w:abstractNumId w:val="5"/>
  </w:num>
  <w:num w:numId="5" w16cid:durableId="932666085">
    <w:abstractNumId w:val="4"/>
  </w:num>
  <w:num w:numId="6" w16cid:durableId="459156808">
    <w:abstractNumId w:val="13"/>
  </w:num>
  <w:num w:numId="7" w16cid:durableId="1879931591">
    <w:abstractNumId w:val="18"/>
  </w:num>
  <w:num w:numId="8" w16cid:durableId="510872133">
    <w:abstractNumId w:val="0"/>
  </w:num>
  <w:num w:numId="9" w16cid:durableId="1485198693">
    <w:abstractNumId w:val="11"/>
  </w:num>
  <w:num w:numId="10" w16cid:durableId="863634897">
    <w:abstractNumId w:val="15"/>
  </w:num>
  <w:num w:numId="11" w16cid:durableId="825054714">
    <w:abstractNumId w:val="6"/>
  </w:num>
  <w:num w:numId="12" w16cid:durableId="950742448">
    <w:abstractNumId w:val="17"/>
  </w:num>
  <w:num w:numId="13" w16cid:durableId="1843349675">
    <w:abstractNumId w:val="20"/>
  </w:num>
  <w:num w:numId="14" w16cid:durableId="633563998">
    <w:abstractNumId w:val="8"/>
  </w:num>
  <w:num w:numId="15" w16cid:durableId="395320828">
    <w:abstractNumId w:val="2"/>
  </w:num>
  <w:num w:numId="16" w16cid:durableId="158087241">
    <w:abstractNumId w:val="21"/>
  </w:num>
  <w:num w:numId="17" w16cid:durableId="873619586">
    <w:abstractNumId w:val="7"/>
  </w:num>
  <w:num w:numId="18" w16cid:durableId="735587989">
    <w:abstractNumId w:val="9"/>
  </w:num>
  <w:num w:numId="19" w16cid:durableId="1185053071">
    <w:abstractNumId w:val="1"/>
  </w:num>
  <w:num w:numId="20" w16cid:durableId="487281706">
    <w:abstractNumId w:val="10"/>
  </w:num>
  <w:num w:numId="21" w16cid:durableId="1772773747">
    <w:abstractNumId w:val="14"/>
  </w:num>
  <w:num w:numId="22" w16cid:durableId="1850220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01A96"/>
    <w:rsid w:val="00006C7B"/>
    <w:rsid w:val="000108F4"/>
    <w:rsid w:val="00015A07"/>
    <w:rsid w:val="00017C3B"/>
    <w:rsid w:val="00022AD4"/>
    <w:rsid w:val="00051317"/>
    <w:rsid w:val="00052D95"/>
    <w:rsid w:val="00064DA2"/>
    <w:rsid w:val="00075872"/>
    <w:rsid w:val="00075922"/>
    <w:rsid w:val="00086555"/>
    <w:rsid w:val="000A74CB"/>
    <w:rsid w:val="000E280E"/>
    <w:rsid w:val="000E7115"/>
    <w:rsid w:val="000F0FDF"/>
    <w:rsid w:val="000F79B6"/>
    <w:rsid w:val="001000EF"/>
    <w:rsid w:val="001049DD"/>
    <w:rsid w:val="0011643C"/>
    <w:rsid w:val="0013135A"/>
    <w:rsid w:val="001369DC"/>
    <w:rsid w:val="001475F8"/>
    <w:rsid w:val="001765DE"/>
    <w:rsid w:val="00191664"/>
    <w:rsid w:val="001A120B"/>
    <w:rsid w:val="001B5A41"/>
    <w:rsid w:val="001C4312"/>
    <w:rsid w:val="001D1B9C"/>
    <w:rsid w:val="001E6787"/>
    <w:rsid w:val="001F72D4"/>
    <w:rsid w:val="00207A37"/>
    <w:rsid w:val="00212A9E"/>
    <w:rsid w:val="00214C7B"/>
    <w:rsid w:val="002377A1"/>
    <w:rsid w:val="002473F3"/>
    <w:rsid w:val="00250933"/>
    <w:rsid w:val="002824E9"/>
    <w:rsid w:val="002843CE"/>
    <w:rsid w:val="00295EAD"/>
    <w:rsid w:val="002C6CFE"/>
    <w:rsid w:val="002E0137"/>
    <w:rsid w:val="00301A46"/>
    <w:rsid w:val="0030380F"/>
    <w:rsid w:val="003041D2"/>
    <w:rsid w:val="00304FC7"/>
    <w:rsid w:val="00305732"/>
    <w:rsid w:val="00307DB9"/>
    <w:rsid w:val="003128BC"/>
    <w:rsid w:val="003302C1"/>
    <w:rsid w:val="003331AD"/>
    <w:rsid w:val="00374AD1"/>
    <w:rsid w:val="003A2A1B"/>
    <w:rsid w:val="003A3C3B"/>
    <w:rsid w:val="003A55DE"/>
    <w:rsid w:val="003B00D5"/>
    <w:rsid w:val="003C5C56"/>
    <w:rsid w:val="003C5FD5"/>
    <w:rsid w:val="003D2A7A"/>
    <w:rsid w:val="0042126E"/>
    <w:rsid w:val="004474C6"/>
    <w:rsid w:val="00455A8E"/>
    <w:rsid w:val="00463080"/>
    <w:rsid w:val="00483F3F"/>
    <w:rsid w:val="004918D4"/>
    <w:rsid w:val="00493769"/>
    <w:rsid w:val="004A28A2"/>
    <w:rsid w:val="004D568B"/>
    <w:rsid w:val="004D7AF8"/>
    <w:rsid w:val="004E34E5"/>
    <w:rsid w:val="004E77FF"/>
    <w:rsid w:val="004F5041"/>
    <w:rsid w:val="0053020C"/>
    <w:rsid w:val="00530EC7"/>
    <w:rsid w:val="00532999"/>
    <w:rsid w:val="00552274"/>
    <w:rsid w:val="00555105"/>
    <w:rsid w:val="00560CAE"/>
    <w:rsid w:val="005616A5"/>
    <w:rsid w:val="0058478C"/>
    <w:rsid w:val="00586A1A"/>
    <w:rsid w:val="0058717A"/>
    <w:rsid w:val="005A2D79"/>
    <w:rsid w:val="005B051A"/>
    <w:rsid w:val="005C3559"/>
    <w:rsid w:val="005E36CB"/>
    <w:rsid w:val="005F4682"/>
    <w:rsid w:val="00604916"/>
    <w:rsid w:val="00604A0C"/>
    <w:rsid w:val="00610377"/>
    <w:rsid w:val="0062193B"/>
    <w:rsid w:val="00624AEE"/>
    <w:rsid w:val="0063094E"/>
    <w:rsid w:val="00636822"/>
    <w:rsid w:val="00643DBA"/>
    <w:rsid w:val="0068276B"/>
    <w:rsid w:val="006842F0"/>
    <w:rsid w:val="006869E4"/>
    <w:rsid w:val="006C3CED"/>
    <w:rsid w:val="006C46B9"/>
    <w:rsid w:val="006D2CD8"/>
    <w:rsid w:val="006F2B54"/>
    <w:rsid w:val="006F4946"/>
    <w:rsid w:val="006F51CE"/>
    <w:rsid w:val="006F65B1"/>
    <w:rsid w:val="007003EC"/>
    <w:rsid w:val="007009AE"/>
    <w:rsid w:val="007015C0"/>
    <w:rsid w:val="00723CDB"/>
    <w:rsid w:val="00727DE4"/>
    <w:rsid w:val="00740D5C"/>
    <w:rsid w:val="00742223"/>
    <w:rsid w:val="0074638E"/>
    <w:rsid w:val="00747A8C"/>
    <w:rsid w:val="00757B3C"/>
    <w:rsid w:val="007626F0"/>
    <w:rsid w:val="007669E1"/>
    <w:rsid w:val="00784B1A"/>
    <w:rsid w:val="00784BC8"/>
    <w:rsid w:val="007873B4"/>
    <w:rsid w:val="00795775"/>
    <w:rsid w:val="007B22F1"/>
    <w:rsid w:val="007C34D1"/>
    <w:rsid w:val="007E4EB3"/>
    <w:rsid w:val="007E566F"/>
    <w:rsid w:val="007E5ED0"/>
    <w:rsid w:val="008056CB"/>
    <w:rsid w:val="00814524"/>
    <w:rsid w:val="0082229C"/>
    <w:rsid w:val="00824080"/>
    <w:rsid w:val="008332F3"/>
    <w:rsid w:val="00834862"/>
    <w:rsid w:val="0085411A"/>
    <w:rsid w:val="00862668"/>
    <w:rsid w:val="0086708F"/>
    <w:rsid w:val="00877D78"/>
    <w:rsid w:val="008976E5"/>
    <w:rsid w:val="008A78F7"/>
    <w:rsid w:val="008C34B3"/>
    <w:rsid w:val="008C3B5F"/>
    <w:rsid w:val="008E1342"/>
    <w:rsid w:val="009116E1"/>
    <w:rsid w:val="0092408F"/>
    <w:rsid w:val="00931B0B"/>
    <w:rsid w:val="00941B17"/>
    <w:rsid w:val="0097360B"/>
    <w:rsid w:val="00976429"/>
    <w:rsid w:val="00982319"/>
    <w:rsid w:val="009A23D1"/>
    <w:rsid w:val="009A6434"/>
    <w:rsid w:val="009B7171"/>
    <w:rsid w:val="009C2230"/>
    <w:rsid w:val="009D439B"/>
    <w:rsid w:val="009D7834"/>
    <w:rsid w:val="009E4A7E"/>
    <w:rsid w:val="009F22FF"/>
    <w:rsid w:val="009F2479"/>
    <w:rsid w:val="00A07C29"/>
    <w:rsid w:val="00A26A6F"/>
    <w:rsid w:val="00A35579"/>
    <w:rsid w:val="00A47CAB"/>
    <w:rsid w:val="00A54233"/>
    <w:rsid w:val="00A8464D"/>
    <w:rsid w:val="00AC3C3B"/>
    <w:rsid w:val="00AE3DCB"/>
    <w:rsid w:val="00B02ABE"/>
    <w:rsid w:val="00B02DD7"/>
    <w:rsid w:val="00B11AF3"/>
    <w:rsid w:val="00B11D65"/>
    <w:rsid w:val="00B13345"/>
    <w:rsid w:val="00B17E4C"/>
    <w:rsid w:val="00B31654"/>
    <w:rsid w:val="00B407F5"/>
    <w:rsid w:val="00B54685"/>
    <w:rsid w:val="00B6206D"/>
    <w:rsid w:val="00B62D74"/>
    <w:rsid w:val="00B6707B"/>
    <w:rsid w:val="00B77C9C"/>
    <w:rsid w:val="00BC28B2"/>
    <w:rsid w:val="00BD194D"/>
    <w:rsid w:val="00BD3436"/>
    <w:rsid w:val="00BD3897"/>
    <w:rsid w:val="00BE31E5"/>
    <w:rsid w:val="00BF54AE"/>
    <w:rsid w:val="00C26E5E"/>
    <w:rsid w:val="00C36B89"/>
    <w:rsid w:val="00C5278F"/>
    <w:rsid w:val="00C5398A"/>
    <w:rsid w:val="00C73C5E"/>
    <w:rsid w:val="00C80742"/>
    <w:rsid w:val="00C819D6"/>
    <w:rsid w:val="00C91CF4"/>
    <w:rsid w:val="00C93FBB"/>
    <w:rsid w:val="00CC6D3A"/>
    <w:rsid w:val="00CD4C32"/>
    <w:rsid w:val="00CE0C23"/>
    <w:rsid w:val="00CE539E"/>
    <w:rsid w:val="00CF34F1"/>
    <w:rsid w:val="00D0379A"/>
    <w:rsid w:val="00D04F47"/>
    <w:rsid w:val="00D2764B"/>
    <w:rsid w:val="00D3793B"/>
    <w:rsid w:val="00D41D99"/>
    <w:rsid w:val="00D43DE6"/>
    <w:rsid w:val="00D44DA1"/>
    <w:rsid w:val="00D52641"/>
    <w:rsid w:val="00D715F0"/>
    <w:rsid w:val="00D84F0E"/>
    <w:rsid w:val="00D967CC"/>
    <w:rsid w:val="00D97D23"/>
    <w:rsid w:val="00DB0D16"/>
    <w:rsid w:val="00DB49B7"/>
    <w:rsid w:val="00DC047C"/>
    <w:rsid w:val="00DC2EC7"/>
    <w:rsid w:val="00DD00E1"/>
    <w:rsid w:val="00DD418B"/>
    <w:rsid w:val="00DE7E9A"/>
    <w:rsid w:val="00E06CC5"/>
    <w:rsid w:val="00E13E94"/>
    <w:rsid w:val="00E33CE7"/>
    <w:rsid w:val="00E53C0D"/>
    <w:rsid w:val="00E5706B"/>
    <w:rsid w:val="00E61C87"/>
    <w:rsid w:val="00E72AD4"/>
    <w:rsid w:val="00E75C78"/>
    <w:rsid w:val="00EA7E22"/>
    <w:rsid w:val="00EC3582"/>
    <w:rsid w:val="00EC5E89"/>
    <w:rsid w:val="00EC710D"/>
    <w:rsid w:val="00ED160D"/>
    <w:rsid w:val="00EE41EC"/>
    <w:rsid w:val="00EE7F82"/>
    <w:rsid w:val="00EF6CFB"/>
    <w:rsid w:val="00F01B11"/>
    <w:rsid w:val="00F80AB2"/>
    <w:rsid w:val="00F93D71"/>
    <w:rsid w:val="00F951D4"/>
    <w:rsid w:val="00FB395F"/>
    <w:rsid w:val="00FB5427"/>
    <w:rsid w:val="00FD3078"/>
    <w:rsid w:val="00FE34A2"/>
    <w:rsid w:val="00FE6FA1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29CDBC"/>
  <w15:docId w15:val="{218D3ABC-CC4D-4D52-BAC6-D6A9FD01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3B4"/>
  </w:style>
  <w:style w:type="paragraph" w:styleId="Nagwek5">
    <w:name w:val="heading 5"/>
    <w:basedOn w:val="Normalny"/>
    <w:next w:val="Normalny"/>
    <w:link w:val="Nagwek5Znak"/>
    <w:qFormat/>
    <w:rsid w:val="002843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006C7B"/>
  </w:style>
  <w:style w:type="table" w:styleId="Tabela-Siatka">
    <w:name w:val="Table Grid"/>
    <w:basedOn w:val="Standardowy"/>
    <w:uiPriority w:val="39"/>
    <w:rsid w:val="006D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20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D1B9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D1B9C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1D1B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kapitzlist">
    <w:name w:val="List Paragraph"/>
    <w:aliases w:val="normalny tekst,1.Nagłówek,Numerowanie,Akapit z listą BS,sw tekst,Kolorowa lista — akcent 11,CW_Lista,wypunktowanie,zwykły tekst,List Paragraph1,BulletC,Obiekt,Odstavec,Podsis rysunku,Akapit z listą4,T_SZ_List Paragraph,L1,List Paragraph"/>
    <w:basedOn w:val="Normalny"/>
    <w:uiPriority w:val="34"/>
    <w:qFormat/>
    <w:rsid w:val="00BF54AE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5F8"/>
    <w:rPr>
      <w:color w:val="605E5C"/>
      <w:shd w:val="clear" w:color="auto" w:fill="E1DFDD"/>
    </w:rPr>
  </w:style>
  <w:style w:type="paragraph" w:customStyle="1" w:styleId="BodyTextIndentZnak">
    <w:name w:val="Body Text Indent Znak"/>
    <w:basedOn w:val="Normalny"/>
    <w:rsid w:val="00C5278F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015A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15A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qFormat/>
    <w:rsid w:val="00D3793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843CE"/>
    <w:rPr>
      <w:rFonts w:ascii="Times New Roman" w:eastAsia="Times New Roman" w:hAnsi="Times New Roman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mGwUrzfkWME714Mg6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ni.lodz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zysztof.tomicki@uni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rzysztof.tomicki@uni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107502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8D72-B784-4C4D-A8CB-147F72D2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Sławomir Jaroszczak</cp:lastModifiedBy>
  <cp:revision>21</cp:revision>
  <cp:lastPrinted>2025-03-20T11:37:00Z</cp:lastPrinted>
  <dcterms:created xsi:type="dcterms:W3CDTF">2025-05-09T06:55:00Z</dcterms:created>
  <dcterms:modified xsi:type="dcterms:W3CDTF">2025-05-14T07:22:00Z</dcterms:modified>
</cp:coreProperties>
</file>