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8EB3" w14:textId="42BF6E0E" w:rsidR="009A5D12" w:rsidRPr="00042AAC" w:rsidRDefault="009235CE" w:rsidP="009235CE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9235CE">
        <w:rPr>
          <w:rFonts w:ascii="Arial" w:hAnsi="Arial" w:cs="Arial"/>
          <w:b/>
          <w:bCs/>
        </w:rPr>
        <w:t>Załącznik nr 1a do SWZ - minimalne wymagania techniczno</w:t>
      </w:r>
      <w:r w:rsidR="00426F52">
        <w:rPr>
          <w:rFonts w:ascii="Arial" w:hAnsi="Arial" w:cs="Arial"/>
          <w:b/>
          <w:bCs/>
        </w:rPr>
        <w:t>-</w:t>
      </w:r>
      <w:r w:rsidRPr="009235CE">
        <w:rPr>
          <w:rFonts w:ascii="Arial" w:hAnsi="Arial" w:cs="Arial"/>
          <w:b/>
          <w:bCs/>
        </w:rPr>
        <w:t xml:space="preserve"> użytkowe</w:t>
      </w:r>
      <w:r w:rsidR="00042AAC">
        <w:rPr>
          <w:rFonts w:ascii="Arial" w:hAnsi="Arial" w:cs="Arial"/>
          <w:b/>
          <w:bCs/>
        </w:rPr>
        <w:t xml:space="preserve"> </w:t>
      </w:r>
      <w:r w:rsidR="00042AAC" w:rsidRPr="00042AAC">
        <w:rPr>
          <w:rFonts w:ascii="Arial" w:hAnsi="Arial" w:cs="Arial"/>
          <w:b/>
          <w:bCs/>
          <w:color w:val="FF0000"/>
        </w:rPr>
        <w:t>– zmiana z dnia 17.01.2025 r.</w:t>
      </w:r>
    </w:p>
    <w:p w14:paraId="15965CCB" w14:textId="77777777" w:rsidR="00BE7E50" w:rsidRDefault="00BE7E50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4472A3A6" w14:textId="1C1591A1" w:rsidR="00553D96" w:rsidRPr="00FE43AC" w:rsidRDefault="00553D96" w:rsidP="00553D9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E43AC">
        <w:rPr>
          <w:rFonts w:ascii="Arial" w:hAnsi="Arial" w:cs="Arial"/>
          <w:b/>
          <w:bCs/>
          <w:sz w:val="20"/>
          <w:szCs w:val="20"/>
        </w:rPr>
        <w:t xml:space="preserve">Dotyczy postępowania </w:t>
      </w:r>
      <w:r w:rsidR="00931016">
        <w:rPr>
          <w:rFonts w:ascii="Arial" w:hAnsi="Arial" w:cs="Arial"/>
          <w:b/>
          <w:sz w:val="20"/>
          <w:szCs w:val="20"/>
        </w:rPr>
        <w:t>BZP</w:t>
      </w:r>
      <w:r w:rsidRPr="00FE43AC">
        <w:rPr>
          <w:rFonts w:ascii="Arial" w:hAnsi="Arial" w:cs="Arial"/>
          <w:b/>
          <w:sz w:val="20"/>
          <w:szCs w:val="20"/>
        </w:rPr>
        <w:t>.271.</w:t>
      </w:r>
      <w:r w:rsidR="005D0BC7">
        <w:rPr>
          <w:rFonts w:ascii="Arial" w:hAnsi="Arial" w:cs="Arial"/>
          <w:b/>
          <w:sz w:val="20"/>
          <w:szCs w:val="20"/>
        </w:rPr>
        <w:t>3</w:t>
      </w:r>
      <w:r w:rsidRPr="00FE43AC">
        <w:rPr>
          <w:rFonts w:ascii="Arial" w:hAnsi="Arial" w:cs="Arial"/>
          <w:b/>
          <w:sz w:val="20"/>
          <w:szCs w:val="20"/>
        </w:rPr>
        <w:t>.202</w:t>
      </w:r>
      <w:r w:rsidR="005D0BC7">
        <w:rPr>
          <w:rFonts w:ascii="Arial" w:hAnsi="Arial" w:cs="Arial"/>
          <w:b/>
          <w:sz w:val="20"/>
          <w:szCs w:val="20"/>
        </w:rPr>
        <w:t>5</w:t>
      </w:r>
      <w:r w:rsidRPr="00FE43AC">
        <w:rPr>
          <w:rFonts w:ascii="Arial" w:hAnsi="Arial" w:cs="Arial"/>
          <w:b/>
          <w:sz w:val="20"/>
          <w:szCs w:val="20"/>
        </w:rPr>
        <w:t xml:space="preserve"> pn. „</w:t>
      </w:r>
      <w:bookmarkStart w:id="0" w:name="_Hlk109216493"/>
      <w:r w:rsidRPr="00FE43AC">
        <w:rPr>
          <w:rFonts w:ascii="Arial" w:hAnsi="Arial" w:cs="Arial"/>
          <w:b/>
          <w:sz w:val="20"/>
          <w:szCs w:val="20"/>
        </w:rPr>
        <w:t>Zakup</w:t>
      </w:r>
      <w:r w:rsidR="00931016">
        <w:rPr>
          <w:rFonts w:ascii="Arial" w:hAnsi="Arial" w:cs="Arial"/>
          <w:b/>
          <w:sz w:val="20"/>
          <w:szCs w:val="20"/>
        </w:rPr>
        <w:t xml:space="preserve"> </w:t>
      </w:r>
      <w:r w:rsidR="00931016" w:rsidRPr="005D0BC7">
        <w:rPr>
          <w:rFonts w:ascii="Arial" w:hAnsi="Arial" w:cs="Arial"/>
          <w:b/>
          <w:sz w:val="20"/>
          <w:szCs w:val="20"/>
        </w:rPr>
        <w:t>drugiego</w:t>
      </w:r>
      <w:r w:rsidRPr="00FE43AC">
        <w:rPr>
          <w:rFonts w:ascii="Arial" w:hAnsi="Arial" w:cs="Arial"/>
          <w:b/>
          <w:sz w:val="20"/>
          <w:szCs w:val="20"/>
        </w:rPr>
        <w:t xml:space="preserve"> autobusu szkolnego na potrzeby dowozu uczniów do szkół prowadzonych przez Gminę Stare Babice”</w:t>
      </w:r>
      <w:bookmarkEnd w:id="0"/>
    </w:p>
    <w:p w14:paraId="7CFCF137" w14:textId="77777777" w:rsidR="00553D96" w:rsidRDefault="00553D96" w:rsidP="009235CE">
      <w:pPr>
        <w:spacing w:after="0" w:line="240" w:lineRule="auto"/>
        <w:rPr>
          <w:rFonts w:ascii="Arial" w:hAnsi="Arial" w:cs="Arial"/>
          <w:b/>
          <w:bCs/>
        </w:rPr>
      </w:pPr>
    </w:p>
    <w:p w14:paraId="0EBEC9FD" w14:textId="77777777" w:rsidR="00E30A9F" w:rsidRPr="001A35D7" w:rsidRDefault="001A35D7" w:rsidP="001A35D7">
      <w:p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1A35D7">
        <w:rPr>
          <w:rFonts w:ascii="Arial" w:hAnsi="Arial" w:cs="Arial"/>
          <w:i/>
          <w:iCs/>
          <w:sz w:val="18"/>
          <w:szCs w:val="18"/>
          <w:u w:val="single"/>
        </w:rPr>
        <w:t>Wykonawca</w:t>
      </w:r>
      <w:r w:rsidR="00E30A9F"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musi uzupełnić wszystkie pozycje w poniższych tabelach, należy potwierdzić wymaganie/parametr poprzez np. wpisanie słowa „tak”</w:t>
      </w:r>
      <w:r w:rsidRPr="001A35D7">
        <w:rPr>
          <w:rFonts w:ascii="Arial" w:hAnsi="Arial" w:cs="Arial"/>
          <w:i/>
          <w:iCs/>
          <w:sz w:val="18"/>
          <w:szCs w:val="18"/>
          <w:u w:val="single"/>
        </w:rPr>
        <w:t xml:space="preserve"> lub wpisać wartość w przypadku parametrów, co do których Zamawiający użył wartości liczbowych.</w:t>
      </w:r>
      <w:r>
        <w:rPr>
          <w:rFonts w:ascii="Arial" w:hAnsi="Arial" w:cs="Arial"/>
          <w:i/>
          <w:iCs/>
          <w:sz w:val="18"/>
          <w:szCs w:val="18"/>
          <w:u w:val="single"/>
        </w:rPr>
        <w:t xml:space="preserve"> Należy również wskazać markę i typ oferowanego pojazdu jak i rok produkcji pojazdu bazowego.</w:t>
      </w:r>
    </w:p>
    <w:p w14:paraId="48579DE4" w14:textId="77777777" w:rsidR="00E30A9F" w:rsidRDefault="00E30A9F" w:rsidP="009235CE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85"/>
        <w:gridCol w:w="6882"/>
      </w:tblGrid>
      <w:tr w:rsidR="00584D37" w14:paraId="6C76F35E" w14:textId="77777777" w:rsidTr="00584D37">
        <w:trPr>
          <w:trHeight w:val="475"/>
        </w:trPr>
        <w:tc>
          <w:tcPr>
            <w:tcW w:w="0" w:type="auto"/>
            <w:vAlign w:val="center"/>
          </w:tcPr>
          <w:p w14:paraId="64510965" w14:textId="77777777" w:rsidR="00584D37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Marka i typ pojazdu:</w:t>
            </w:r>
          </w:p>
        </w:tc>
        <w:tc>
          <w:tcPr>
            <w:tcW w:w="6882" w:type="dxa"/>
            <w:vAlign w:val="center"/>
          </w:tcPr>
          <w:p w14:paraId="13E2522B" w14:textId="77777777" w:rsidR="00584D37" w:rsidRPr="005F456C" w:rsidRDefault="005F456C" w:rsidP="009235CE">
            <w:pPr>
              <w:rPr>
                <w:rFonts w:ascii="Arial" w:hAnsi="Arial" w:cs="Arial"/>
                <w:sz w:val="20"/>
                <w:szCs w:val="20"/>
              </w:rPr>
            </w:pPr>
            <w:r w:rsidRPr="005F456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  <w:tr w:rsidR="00D66927" w14:paraId="58E72A84" w14:textId="77777777" w:rsidTr="00584D37">
        <w:trPr>
          <w:trHeight w:val="475"/>
        </w:trPr>
        <w:tc>
          <w:tcPr>
            <w:tcW w:w="0" w:type="auto"/>
            <w:vAlign w:val="center"/>
          </w:tcPr>
          <w:p w14:paraId="2A633C62" w14:textId="77777777" w:rsidR="00D66927" w:rsidRPr="00604E88" w:rsidRDefault="00D6692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produkcji pojazdu bazowego:</w:t>
            </w:r>
          </w:p>
        </w:tc>
        <w:tc>
          <w:tcPr>
            <w:tcW w:w="6882" w:type="dxa"/>
            <w:vAlign w:val="center"/>
          </w:tcPr>
          <w:p w14:paraId="3C105059" w14:textId="77777777" w:rsidR="00D66927" w:rsidRPr="005F456C" w:rsidRDefault="00D66927" w:rsidP="009235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</w:t>
            </w:r>
          </w:p>
        </w:tc>
      </w:tr>
    </w:tbl>
    <w:p w14:paraId="3756EF08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2"/>
        <w:gridCol w:w="4673"/>
        <w:gridCol w:w="3822"/>
      </w:tblGrid>
      <w:tr w:rsidR="009235CE" w14:paraId="0D0925EE" w14:textId="77777777" w:rsidTr="00474ED2">
        <w:tc>
          <w:tcPr>
            <w:tcW w:w="572" w:type="dxa"/>
            <w:vAlign w:val="center"/>
          </w:tcPr>
          <w:p w14:paraId="1D1CE106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673" w:type="dxa"/>
            <w:vAlign w:val="center"/>
          </w:tcPr>
          <w:p w14:paraId="77F151DB" w14:textId="77777777" w:rsidR="009235CE" w:rsidRPr="00604E88" w:rsidRDefault="00584D37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Parametry przedmiotu zamówienia i wymagania Zamawiającego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2" w:type="dxa"/>
            <w:vAlign w:val="center"/>
          </w:tcPr>
          <w:p w14:paraId="7FDE44FA" w14:textId="77777777" w:rsidR="009235CE" w:rsidRPr="00604E88" w:rsidRDefault="0050078C" w:rsidP="009235C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Odpowiedź Wykonawcy</w:t>
            </w:r>
            <w:r w:rsidR="00AA1E7D" w:rsidRPr="00604E8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9235CE" w14:paraId="2972F3B6" w14:textId="77777777" w:rsidTr="00474ED2">
        <w:tc>
          <w:tcPr>
            <w:tcW w:w="572" w:type="dxa"/>
            <w:vAlign w:val="center"/>
          </w:tcPr>
          <w:p w14:paraId="3300DFB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439381E4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Ilość miejsc siedzących (łącznie z miejsce kierowcy i opiekuna)</w:t>
            </w:r>
          </w:p>
        </w:tc>
        <w:tc>
          <w:tcPr>
            <w:tcW w:w="3822" w:type="dxa"/>
            <w:vAlign w:val="center"/>
          </w:tcPr>
          <w:p w14:paraId="0CEADED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E9485DE" w14:textId="77777777" w:rsidTr="00474ED2">
        <w:tc>
          <w:tcPr>
            <w:tcW w:w="572" w:type="dxa"/>
            <w:vAlign w:val="center"/>
          </w:tcPr>
          <w:p w14:paraId="39FC434B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DAE543D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Moc silnika 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(</w:t>
            </w:r>
            <w:r w:rsidRPr="00E30A9F">
              <w:rPr>
                <w:rFonts w:ascii="Arial" w:hAnsi="Arial" w:cs="Arial"/>
                <w:sz w:val="20"/>
                <w:szCs w:val="20"/>
              </w:rPr>
              <w:t>minimum 200KM / 150kW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3E2604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5C4CA1C" w14:textId="77777777" w:rsidTr="00474ED2">
        <w:tc>
          <w:tcPr>
            <w:tcW w:w="572" w:type="dxa"/>
            <w:vAlign w:val="center"/>
          </w:tcPr>
          <w:p w14:paraId="02E07C14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7904CA5A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Skrzynia biegów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(wymagana a</w:t>
            </w:r>
            <w:r w:rsidRPr="00E30A9F">
              <w:rPr>
                <w:rFonts w:ascii="Arial" w:hAnsi="Arial" w:cs="Arial"/>
                <w:sz w:val="20"/>
                <w:szCs w:val="20"/>
              </w:rPr>
              <w:t>utomatyczna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822" w:type="dxa"/>
            <w:vAlign w:val="center"/>
          </w:tcPr>
          <w:p w14:paraId="47D3DC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16CA706" w14:textId="77777777" w:rsidTr="00474ED2">
        <w:tc>
          <w:tcPr>
            <w:tcW w:w="572" w:type="dxa"/>
            <w:vAlign w:val="center"/>
          </w:tcPr>
          <w:p w14:paraId="098A6D0A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1E85DC72" w14:textId="77777777" w:rsidR="009235CE" w:rsidRPr="00E30A9F" w:rsidRDefault="00604E88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Norma emisji spalin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0A9F">
              <w:rPr>
                <w:rFonts w:ascii="Arial" w:hAnsi="Arial" w:cs="Arial"/>
                <w:sz w:val="20"/>
                <w:szCs w:val="20"/>
              </w:rPr>
              <w:t>wymagane</w:t>
            </w:r>
            <w:r w:rsidR="00C1290F" w:rsidRPr="00E30A9F">
              <w:rPr>
                <w:rFonts w:ascii="Arial" w:hAnsi="Arial" w:cs="Arial"/>
                <w:sz w:val="20"/>
                <w:szCs w:val="20"/>
              </w:rPr>
              <w:t xml:space="preserve"> Euro VI E)</w:t>
            </w:r>
          </w:p>
        </w:tc>
        <w:tc>
          <w:tcPr>
            <w:tcW w:w="3822" w:type="dxa"/>
            <w:vAlign w:val="center"/>
          </w:tcPr>
          <w:p w14:paraId="1066C3A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6F258A8" w14:textId="77777777" w:rsidTr="00474ED2">
        <w:tc>
          <w:tcPr>
            <w:tcW w:w="572" w:type="dxa"/>
            <w:vAlign w:val="center"/>
          </w:tcPr>
          <w:p w14:paraId="50506459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37269C00" w14:textId="77777777" w:rsidR="009235CE" w:rsidRPr="00E30A9F" w:rsidRDefault="004228C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Zasilanie ON</w:t>
            </w:r>
          </w:p>
        </w:tc>
        <w:tc>
          <w:tcPr>
            <w:tcW w:w="3822" w:type="dxa"/>
            <w:vAlign w:val="center"/>
          </w:tcPr>
          <w:p w14:paraId="5F3B748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89C61A8" w14:textId="77777777" w:rsidTr="00474ED2">
        <w:tc>
          <w:tcPr>
            <w:tcW w:w="572" w:type="dxa"/>
            <w:vAlign w:val="center"/>
          </w:tcPr>
          <w:p w14:paraId="1A3FD0F1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73" w:type="dxa"/>
            <w:vAlign w:val="center"/>
          </w:tcPr>
          <w:p w14:paraId="1D3F71F6" w14:textId="77777777" w:rsidR="009235CE" w:rsidRPr="00E30A9F" w:rsidRDefault="00D6692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Spalanie (nie większe niż 16 litrów ON/100km wg danych producenta pojazdu)</w:t>
            </w:r>
          </w:p>
        </w:tc>
        <w:tc>
          <w:tcPr>
            <w:tcW w:w="3822" w:type="dxa"/>
            <w:vAlign w:val="center"/>
          </w:tcPr>
          <w:p w14:paraId="2603BDF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75AA89F" w14:textId="77777777" w:rsidTr="00474ED2">
        <w:tc>
          <w:tcPr>
            <w:tcW w:w="572" w:type="dxa"/>
            <w:vAlign w:val="center"/>
          </w:tcPr>
          <w:p w14:paraId="225B6690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73" w:type="dxa"/>
            <w:vAlign w:val="center"/>
          </w:tcPr>
          <w:p w14:paraId="277A77F5" w14:textId="77777777" w:rsidR="009235CE" w:rsidRPr="00E30A9F" w:rsidRDefault="00DE231C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>ylne zawieszenie na poduszkach powietrznych</w:t>
            </w:r>
          </w:p>
        </w:tc>
        <w:tc>
          <w:tcPr>
            <w:tcW w:w="3822" w:type="dxa"/>
            <w:vAlign w:val="center"/>
          </w:tcPr>
          <w:p w14:paraId="2058BD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361CF8E" w14:textId="77777777" w:rsidTr="00474ED2">
        <w:tc>
          <w:tcPr>
            <w:tcW w:w="572" w:type="dxa"/>
            <w:vAlign w:val="center"/>
          </w:tcPr>
          <w:p w14:paraId="3C039502" w14:textId="77777777" w:rsidR="009235CE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3" w:type="dxa"/>
            <w:vAlign w:val="center"/>
          </w:tcPr>
          <w:p w14:paraId="70783EDF" w14:textId="77777777" w:rsidR="009235CE" w:rsidRPr="00E30A9F" w:rsidRDefault="006511AF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>H</w:t>
            </w:r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amulec </w:t>
            </w:r>
            <w:proofErr w:type="spellStart"/>
            <w:r w:rsidR="004C7E22" w:rsidRPr="00E30A9F">
              <w:rPr>
                <w:rFonts w:ascii="Arial" w:hAnsi="Arial" w:cs="Arial"/>
                <w:sz w:val="20"/>
                <w:szCs w:val="20"/>
              </w:rPr>
              <w:t>Telma</w:t>
            </w:r>
            <w:proofErr w:type="spellEnd"/>
            <w:r w:rsidR="004C7E22" w:rsidRPr="00E30A9F">
              <w:rPr>
                <w:rFonts w:ascii="Arial" w:hAnsi="Arial" w:cs="Arial"/>
                <w:sz w:val="20"/>
                <w:szCs w:val="20"/>
              </w:rPr>
              <w:t xml:space="preserve"> dynamo</w:t>
            </w:r>
          </w:p>
        </w:tc>
        <w:tc>
          <w:tcPr>
            <w:tcW w:w="3822" w:type="dxa"/>
            <w:vAlign w:val="center"/>
          </w:tcPr>
          <w:p w14:paraId="5010E65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E7723A" w14:textId="77777777" w:rsidTr="00474ED2">
        <w:tc>
          <w:tcPr>
            <w:tcW w:w="572" w:type="dxa"/>
            <w:vAlign w:val="center"/>
          </w:tcPr>
          <w:p w14:paraId="4A6451A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673" w:type="dxa"/>
            <w:vAlign w:val="center"/>
          </w:tcPr>
          <w:p w14:paraId="059D500F" w14:textId="77777777" w:rsidR="009235CE" w:rsidRPr="005B3D65" w:rsidRDefault="004C7E2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Dodatkowy hamulec</w:t>
            </w:r>
          </w:p>
        </w:tc>
        <w:tc>
          <w:tcPr>
            <w:tcW w:w="3822" w:type="dxa"/>
            <w:vAlign w:val="center"/>
          </w:tcPr>
          <w:p w14:paraId="7F15017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FC10F66" w14:textId="77777777" w:rsidTr="00474ED2">
        <w:tc>
          <w:tcPr>
            <w:tcW w:w="572" w:type="dxa"/>
            <w:vAlign w:val="center"/>
          </w:tcPr>
          <w:p w14:paraId="4115F61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673" w:type="dxa"/>
            <w:vAlign w:val="center"/>
          </w:tcPr>
          <w:p w14:paraId="028F5E40" w14:textId="77777777" w:rsidR="009235CE" w:rsidRPr="005B3D65" w:rsidRDefault="00DF2E5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Pojazd przystosowany do przewozu uczniów do szkół i wyposażony w pasy bezpieczeństwa</w:t>
            </w:r>
          </w:p>
        </w:tc>
        <w:tc>
          <w:tcPr>
            <w:tcW w:w="3822" w:type="dxa"/>
            <w:vAlign w:val="center"/>
          </w:tcPr>
          <w:p w14:paraId="511F7B1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2530868" w14:textId="77777777" w:rsidTr="00474ED2">
        <w:tc>
          <w:tcPr>
            <w:tcW w:w="572" w:type="dxa"/>
            <w:vAlign w:val="center"/>
          </w:tcPr>
          <w:p w14:paraId="6C788C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673" w:type="dxa"/>
            <w:vAlign w:val="center"/>
          </w:tcPr>
          <w:p w14:paraId="67BF7382" w14:textId="240D54BF" w:rsidR="009235CE" w:rsidRPr="005B3D65" w:rsidRDefault="00C8249A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Lakier metalizowany</w:t>
            </w:r>
            <w:r w:rsidRPr="00EB01FE">
              <w:rPr>
                <w:rFonts w:ascii="Arial" w:hAnsi="Arial" w:cs="Arial"/>
                <w:sz w:val="20"/>
                <w:szCs w:val="20"/>
              </w:rPr>
              <w:t>,</w:t>
            </w:r>
            <w:r w:rsidR="00EB01FE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2E51" w:rsidRPr="00EB01FE">
              <w:rPr>
                <w:rFonts w:ascii="Arial" w:hAnsi="Arial" w:cs="Arial"/>
                <w:sz w:val="20"/>
                <w:szCs w:val="20"/>
              </w:rPr>
              <w:t xml:space="preserve">kolor </w:t>
            </w:r>
            <w:r w:rsidR="00F61677" w:rsidRPr="00EB01FE">
              <w:rPr>
                <w:rFonts w:ascii="Arial" w:hAnsi="Arial" w:cs="Arial"/>
                <w:sz w:val="20"/>
                <w:szCs w:val="20"/>
              </w:rPr>
              <w:t xml:space="preserve">pomarańczowy </w:t>
            </w:r>
          </w:p>
        </w:tc>
        <w:tc>
          <w:tcPr>
            <w:tcW w:w="3822" w:type="dxa"/>
            <w:vAlign w:val="center"/>
          </w:tcPr>
          <w:p w14:paraId="36BF41FB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393AB66" w14:textId="77777777" w:rsidTr="00474ED2">
        <w:tc>
          <w:tcPr>
            <w:tcW w:w="572" w:type="dxa"/>
            <w:vAlign w:val="center"/>
          </w:tcPr>
          <w:p w14:paraId="26766FE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673" w:type="dxa"/>
            <w:vAlign w:val="center"/>
          </w:tcPr>
          <w:p w14:paraId="28AF9689" w14:textId="77777777" w:rsidR="009235CE" w:rsidRPr="005B3D65" w:rsidRDefault="00C8336C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Przednie drzwi elektryczne z obniżonym stopniem, drzwi tylne awaryjne</w:t>
            </w:r>
          </w:p>
        </w:tc>
        <w:tc>
          <w:tcPr>
            <w:tcW w:w="3822" w:type="dxa"/>
            <w:vAlign w:val="center"/>
          </w:tcPr>
          <w:p w14:paraId="732EC049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D06499C" w14:textId="77777777" w:rsidTr="00474ED2">
        <w:tc>
          <w:tcPr>
            <w:tcW w:w="572" w:type="dxa"/>
            <w:vAlign w:val="center"/>
          </w:tcPr>
          <w:p w14:paraId="3323641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73" w:type="dxa"/>
            <w:vAlign w:val="center"/>
          </w:tcPr>
          <w:p w14:paraId="6FC284E3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Lampy LED</w:t>
            </w:r>
            <w:r w:rsidR="00C64E39" w:rsidRPr="005B3D65">
              <w:rPr>
                <w:rFonts w:ascii="Arial" w:hAnsi="Arial" w:cs="Arial"/>
                <w:sz w:val="20"/>
                <w:szCs w:val="20"/>
              </w:rPr>
              <w:t xml:space="preserve"> + światła przeciwmgielne</w:t>
            </w:r>
          </w:p>
        </w:tc>
        <w:tc>
          <w:tcPr>
            <w:tcW w:w="3822" w:type="dxa"/>
            <w:vAlign w:val="center"/>
          </w:tcPr>
          <w:p w14:paraId="1470F8D2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7371CA5" w14:textId="77777777" w:rsidTr="00474ED2">
        <w:tc>
          <w:tcPr>
            <w:tcW w:w="572" w:type="dxa"/>
            <w:vAlign w:val="center"/>
          </w:tcPr>
          <w:p w14:paraId="0542BDCB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73" w:type="dxa"/>
            <w:vAlign w:val="center"/>
          </w:tcPr>
          <w:p w14:paraId="6C77B93C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Izolacja dźwiękowo-termiczna przedziału pasażerskiego</w:t>
            </w:r>
          </w:p>
        </w:tc>
        <w:tc>
          <w:tcPr>
            <w:tcW w:w="3822" w:type="dxa"/>
            <w:vAlign w:val="center"/>
          </w:tcPr>
          <w:p w14:paraId="480A1E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6CDC75A8" w14:textId="77777777" w:rsidTr="00474ED2">
        <w:tc>
          <w:tcPr>
            <w:tcW w:w="572" w:type="dxa"/>
            <w:vAlign w:val="center"/>
          </w:tcPr>
          <w:p w14:paraId="2852C3E7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73" w:type="dxa"/>
            <w:vAlign w:val="center"/>
          </w:tcPr>
          <w:p w14:paraId="0A324638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Pokrycie ścian bocznych, słupków, sufit oraz inne miejsca tapicerowane wykończone wysokiej jakości tapicerką (materiał do ustalenia)</w:t>
            </w:r>
          </w:p>
        </w:tc>
        <w:tc>
          <w:tcPr>
            <w:tcW w:w="3822" w:type="dxa"/>
            <w:vAlign w:val="center"/>
          </w:tcPr>
          <w:p w14:paraId="45BC88E4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AD39B5E" w14:textId="77777777" w:rsidTr="00474ED2">
        <w:tc>
          <w:tcPr>
            <w:tcW w:w="572" w:type="dxa"/>
            <w:vAlign w:val="center"/>
          </w:tcPr>
          <w:p w14:paraId="609A9E46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673" w:type="dxa"/>
            <w:vAlign w:val="center"/>
          </w:tcPr>
          <w:p w14:paraId="26B6C12B" w14:textId="77777777" w:rsidR="009235CE" w:rsidRPr="005B3D65" w:rsidRDefault="00BA20B2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Wykładzina antypoślizgowa wykonana z wysokiej jakości materiału</w:t>
            </w:r>
          </w:p>
        </w:tc>
        <w:tc>
          <w:tcPr>
            <w:tcW w:w="3822" w:type="dxa"/>
            <w:vAlign w:val="center"/>
          </w:tcPr>
          <w:p w14:paraId="4C1D4B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E839C04" w14:textId="77777777" w:rsidTr="00474ED2">
        <w:tc>
          <w:tcPr>
            <w:tcW w:w="572" w:type="dxa"/>
            <w:vAlign w:val="center"/>
          </w:tcPr>
          <w:p w14:paraId="42FC207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673" w:type="dxa"/>
            <w:vAlign w:val="center"/>
          </w:tcPr>
          <w:p w14:paraId="5D775637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Kamera na zewnątrz pojazdu przód i tył </w:t>
            </w:r>
            <w:r w:rsidR="00E3438F" w:rsidRPr="005B3D65">
              <w:rPr>
                <w:rFonts w:ascii="Arial" w:hAnsi="Arial" w:cs="Arial"/>
                <w:sz w:val="20"/>
                <w:szCs w:val="20"/>
              </w:rPr>
              <w:t xml:space="preserve">(kamera cofania) </w:t>
            </w:r>
            <w:r w:rsidRPr="005B3D65">
              <w:rPr>
                <w:rFonts w:ascii="Arial" w:hAnsi="Arial" w:cs="Arial"/>
                <w:sz w:val="20"/>
                <w:szCs w:val="20"/>
              </w:rPr>
              <w:t>i wyświetlaniem obrazu na panelu kierowcy</w:t>
            </w:r>
          </w:p>
        </w:tc>
        <w:tc>
          <w:tcPr>
            <w:tcW w:w="3822" w:type="dxa"/>
            <w:vAlign w:val="center"/>
          </w:tcPr>
          <w:p w14:paraId="46337105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DA57F75" w14:textId="77777777" w:rsidTr="00474ED2">
        <w:tc>
          <w:tcPr>
            <w:tcW w:w="572" w:type="dxa"/>
            <w:vAlign w:val="center"/>
          </w:tcPr>
          <w:p w14:paraId="5A051F11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673" w:type="dxa"/>
            <w:vAlign w:val="center"/>
          </w:tcPr>
          <w:p w14:paraId="1185B24F" w14:textId="77777777" w:rsidR="009235CE" w:rsidRPr="005B3D65" w:rsidRDefault="00DE7707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Monitoring wewnętrzny z rejestracją obrazu i </w:t>
            </w:r>
            <w:r w:rsidR="00E76340" w:rsidRPr="005B3D65">
              <w:rPr>
                <w:rFonts w:ascii="Arial" w:hAnsi="Arial" w:cs="Arial"/>
                <w:sz w:val="20"/>
                <w:szCs w:val="20"/>
              </w:rPr>
              <w:t>dźwięku (minimum kamera przód i tył, możliwość nagrania 4 godzin w dobrej jakości)</w:t>
            </w:r>
          </w:p>
        </w:tc>
        <w:tc>
          <w:tcPr>
            <w:tcW w:w="3822" w:type="dxa"/>
            <w:vAlign w:val="center"/>
          </w:tcPr>
          <w:p w14:paraId="5116401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854DCF1" w14:textId="77777777" w:rsidTr="00474ED2">
        <w:tc>
          <w:tcPr>
            <w:tcW w:w="572" w:type="dxa"/>
            <w:vAlign w:val="center"/>
          </w:tcPr>
          <w:p w14:paraId="311781D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673" w:type="dxa"/>
            <w:vAlign w:val="center"/>
          </w:tcPr>
          <w:p w14:paraId="6DDC38B7" w14:textId="77777777" w:rsidR="009235CE" w:rsidRPr="005B3D65" w:rsidRDefault="002E634E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Szyby panoramiczne dwuwarstwowe, przyciemniane</w:t>
            </w:r>
          </w:p>
        </w:tc>
        <w:tc>
          <w:tcPr>
            <w:tcW w:w="3822" w:type="dxa"/>
            <w:vAlign w:val="center"/>
          </w:tcPr>
          <w:p w14:paraId="3478C61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C6534FA" w14:textId="77777777" w:rsidTr="00474ED2">
        <w:tc>
          <w:tcPr>
            <w:tcW w:w="572" w:type="dxa"/>
            <w:vAlign w:val="center"/>
          </w:tcPr>
          <w:p w14:paraId="0AACC8F2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673" w:type="dxa"/>
            <w:vAlign w:val="center"/>
          </w:tcPr>
          <w:p w14:paraId="21A592A7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Luk dachowy pełniący rolę wyjścia awaryjnego - 2 sztuki</w:t>
            </w:r>
          </w:p>
        </w:tc>
        <w:tc>
          <w:tcPr>
            <w:tcW w:w="3822" w:type="dxa"/>
            <w:vAlign w:val="center"/>
          </w:tcPr>
          <w:p w14:paraId="67F7E6FC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9AD3EC1" w14:textId="77777777" w:rsidTr="00474ED2">
        <w:tc>
          <w:tcPr>
            <w:tcW w:w="572" w:type="dxa"/>
            <w:vAlign w:val="center"/>
          </w:tcPr>
          <w:p w14:paraId="41AE3615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673" w:type="dxa"/>
            <w:vAlign w:val="center"/>
          </w:tcPr>
          <w:p w14:paraId="535DA69C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czołowa panoramiczna + rolety elektryczne</w:t>
            </w:r>
            <w:r w:rsidR="00DE231C" w:rsidRPr="005B3D65">
              <w:rPr>
                <w:rFonts w:ascii="Arial" w:hAnsi="Arial" w:cs="Arial"/>
                <w:sz w:val="20"/>
                <w:szCs w:val="20"/>
              </w:rPr>
              <w:t xml:space="preserve"> dla kierowcy i opiekuna</w:t>
            </w:r>
          </w:p>
        </w:tc>
        <w:tc>
          <w:tcPr>
            <w:tcW w:w="3822" w:type="dxa"/>
            <w:vAlign w:val="center"/>
          </w:tcPr>
          <w:p w14:paraId="4ACD867D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7247BCE" w14:textId="77777777" w:rsidTr="00474ED2">
        <w:tc>
          <w:tcPr>
            <w:tcW w:w="572" w:type="dxa"/>
            <w:vAlign w:val="center"/>
          </w:tcPr>
          <w:p w14:paraId="164D47A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673" w:type="dxa"/>
            <w:vAlign w:val="center"/>
          </w:tcPr>
          <w:p w14:paraId="2DC3C8AF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Szyba przednia podgrzewana</w:t>
            </w:r>
          </w:p>
        </w:tc>
        <w:tc>
          <w:tcPr>
            <w:tcW w:w="3822" w:type="dxa"/>
            <w:vAlign w:val="center"/>
          </w:tcPr>
          <w:p w14:paraId="4AF6BFAF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C70796" w14:textId="77777777" w:rsidTr="00474ED2">
        <w:tc>
          <w:tcPr>
            <w:tcW w:w="572" w:type="dxa"/>
            <w:vAlign w:val="center"/>
          </w:tcPr>
          <w:p w14:paraId="4DAE88D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673" w:type="dxa"/>
            <w:vAlign w:val="center"/>
          </w:tcPr>
          <w:p w14:paraId="3BC59061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Ogrzewanie konwektorowe z elektroniczną regulacją</w:t>
            </w:r>
          </w:p>
        </w:tc>
        <w:tc>
          <w:tcPr>
            <w:tcW w:w="3822" w:type="dxa"/>
            <w:vAlign w:val="center"/>
          </w:tcPr>
          <w:p w14:paraId="2540AA03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106CED7" w14:textId="77777777" w:rsidTr="00474ED2">
        <w:tc>
          <w:tcPr>
            <w:tcW w:w="572" w:type="dxa"/>
            <w:vAlign w:val="center"/>
          </w:tcPr>
          <w:p w14:paraId="3A7ADECF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673" w:type="dxa"/>
            <w:vAlign w:val="center"/>
          </w:tcPr>
          <w:p w14:paraId="16C27275" w14:textId="77777777" w:rsidR="009235CE" w:rsidRPr="005B3D65" w:rsidRDefault="0054480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przednia (deska rozdzielcza) moc minimum 4,5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 w:rsidR="00F149B1" w:rsidRPr="005B3D65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</w:p>
        </w:tc>
        <w:tc>
          <w:tcPr>
            <w:tcW w:w="3822" w:type="dxa"/>
            <w:vAlign w:val="center"/>
          </w:tcPr>
          <w:p w14:paraId="3CADC26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B01FFEB" w14:textId="77777777" w:rsidTr="00474ED2">
        <w:tc>
          <w:tcPr>
            <w:tcW w:w="572" w:type="dxa"/>
            <w:vAlign w:val="center"/>
          </w:tcPr>
          <w:p w14:paraId="2D39F283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73" w:type="dxa"/>
            <w:vAlign w:val="center"/>
          </w:tcPr>
          <w:p w14:paraId="23194E5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Klimatyzacja dachowa z rozprowadzeniem w półkach indywidualnie dla każdego pasażera oraz z regulacją elektroniczną moc min 18 kW</w:t>
            </w:r>
          </w:p>
        </w:tc>
        <w:tc>
          <w:tcPr>
            <w:tcW w:w="3822" w:type="dxa"/>
            <w:vAlign w:val="center"/>
          </w:tcPr>
          <w:p w14:paraId="1CDFA67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0E6206B" w14:textId="77777777" w:rsidTr="00474ED2">
        <w:tc>
          <w:tcPr>
            <w:tcW w:w="572" w:type="dxa"/>
            <w:vAlign w:val="center"/>
          </w:tcPr>
          <w:p w14:paraId="26C3A84C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673" w:type="dxa"/>
            <w:vAlign w:val="center"/>
          </w:tcPr>
          <w:p w14:paraId="3B1C41D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System ogrzewania postojowego - zamontowany dodatkowy agregatu grzewczy</w:t>
            </w:r>
          </w:p>
        </w:tc>
        <w:tc>
          <w:tcPr>
            <w:tcW w:w="3822" w:type="dxa"/>
            <w:vAlign w:val="center"/>
          </w:tcPr>
          <w:p w14:paraId="461724A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977537" w14:textId="77777777" w:rsidTr="00474ED2">
        <w:tc>
          <w:tcPr>
            <w:tcW w:w="572" w:type="dxa"/>
            <w:vAlign w:val="center"/>
          </w:tcPr>
          <w:p w14:paraId="1776651E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673" w:type="dxa"/>
            <w:vAlign w:val="center"/>
          </w:tcPr>
          <w:p w14:paraId="3411E4E0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Fotele turystyczne dostosowane do przewozu uczniów do szkół z pełną regulacją + pas 3 pkt + zagłówki + podłokietniki + siatki na siedzeniach poprzedzających – bez półek</w:t>
            </w:r>
          </w:p>
        </w:tc>
        <w:tc>
          <w:tcPr>
            <w:tcW w:w="3822" w:type="dxa"/>
            <w:vAlign w:val="center"/>
          </w:tcPr>
          <w:p w14:paraId="2D86347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72205DD8" w14:textId="77777777" w:rsidTr="00474ED2">
        <w:tc>
          <w:tcPr>
            <w:tcW w:w="572" w:type="dxa"/>
            <w:vAlign w:val="center"/>
          </w:tcPr>
          <w:p w14:paraId="1D786EC0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673" w:type="dxa"/>
            <w:vAlign w:val="center"/>
          </w:tcPr>
          <w:p w14:paraId="303D7A94" w14:textId="1C651894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System szynowy foteli z możliwością zmiany aranżacji wnętrza</w:t>
            </w:r>
          </w:p>
        </w:tc>
        <w:tc>
          <w:tcPr>
            <w:tcW w:w="3822" w:type="dxa"/>
            <w:vAlign w:val="center"/>
          </w:tcPr>
          <w:p w14:paraId="41945226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4EB831" w14:textId="77777777" w:rsidTr="00474ED2">
        <w:tc>
          <w:tcPr>
            <w:tcW w:w="572" w:type="dxa"/>
            <w:vAlign w:val="center"/>
          </w:tcPr>
          <w:p w14:paraId="5EBD2E7D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673" w:type="dxa"/>
            <w:vAlign w:val="center"/>
          </w:tcPr>
          <w:p w14:paraId="1AAD578A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Fotel kierowcy komfortowy, resorowany z podłokietnikiem</w:t>
            </w:r>
          </w:p>
        </w:tc>
        <w:tc>
          <w:tcPr>
            <w:tcW w:w="3822" w:type="dxa"/>
            <w:vAlign w:val="center"/>
          </w:tcPr>
          <w:p w14:paraId="070412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056E7AD5" w14:textId="77777777" w:rsidTr="00474ED2">
        <w:tc>
          <w:tcPr>
            <w:tcW w:w="572" w:type="dxa"/>
            <w:vAlign w:val="center"/>
          </w:tcPr>
          <w:p w14:paraId="60FD151A" w14:textId="77777777" w:rsidR="009235CE" w:rsidRPr="005B3D65" w:rsidRDefault="00AA1E7D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673" w:type="dxa"/>
            <w:vAlign w:val="center"/>
          </w:tcPr>
          <w:p w14:paraId="681F7676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Składany fotel opiekuna szkolnego</w:t>
            </w:r>
          </w:p>
        </w:tc>
        <w:tc>
          <w:tcPr>
            <w:tcW w:w="3822" w:type="dxa"/>
            <w:vAlign w:val="center"/>
          </w:tcPr>
          <w:p w14:paraId="1A107BEA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70CCD0A" w14:textId="77777777" w:rsidTr="00474ED2">
        <w:tc>
          <w:tcPr>
            <w:tcW w:w="572" w:type="dxa"/>
            <w:vAlign w:val="center"/>
          </w:tcPr>
          <w:p w14:paraId="7A6AE10B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673" w:type="dxa"/>
            <w:vAlign w:val="center"/>
          </w:tcPr>
          <w:p w14:paraId="71484E84" w14:textId="77777777" w:rsidR="009235CE" w:rsidRPr="005B3D65" w:rsidRDefault="00F149B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 xml:space="preserve">Dodatkowa </w:t>
            </w:r>
            <w:r w:rsidR="00647A70" w:rsidRPr="005B3D6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5B3D65">
              <w:rPr>
                <w:rFonts w:ascii="Arial" w:hAnsi="Arial" w:cs="Arial"/>
                <w:color w:val="000000"/>
                <w:sz w:val="20"/>
                <w:szCs w:val="20"/>
              </w:rPr>
              <w:t>ółka przy pierwszych fotelach</w:t>
            </w:r>
          </w:p>
        </w:tc>
        <w:tc>
          <w:tcPr>
            <w:tcW w:w="3822" w:type="dxa"/>
            <w:vAlign w:val="center"/>
          </w:tcPr>
          <w:p w14:paraId="7DF910F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59F16813" w14:textId="77777777" w:rsidTr="00474ED2">
        <w:tc>
          <w:tcPr>
            <w:tcW w:w="572" w:type="dxa"/>
            <w:vAlign w:val="center"/>
          </w:tcPr>
          <w:p w14:paraId="2122D579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673" w:type="dxa"/>
            <w:vAlign w:val="center"/>
          </w:tcPr>
          <w:p w14:paraId="5064387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wnętrza centralne LED biały </w:t>
            </w:r>
            <w:r w:rsidRPr="00A901E2">
              <w:rPr>
                <w:rFonts w:ascii="Arial" w:hAnsi="Arial" w:cs="Arial"/>
                <w:sz w:val="20"/>
                <w:szCs w:val="20"/>
              </w:rPr>
              <w:t>+ niebieski + RGB</w:t>
            </w:r>
          </w:p>
        </w:tc>
        <w:tc>
          <w:tcPr>
            <w:tcW w:w="3822" w:type="dxa"/>
            <w:vAlign w:val="center"/>
          </w:tcPr>
          <w:p w14:paraId="2FD6AE81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8B1CD42" w14:textId="77777777" w:rsidTr="00474ED2">
        <w:tc>
          <w:tcPr>
            <w:tcW w:w="572" w:type="dxa"/>
            <w:vAlign w:val="center"/>
          </w:tcPr>
          <w:p w14:paraId="1D32793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673" w:type="dxa"/>
            <w:vAlign w:val="center"/>
          </w:tcPr>
          <w:p w14:paraId="34621F48" w14:textId="77777777" w:rsidR="009235CE" w:rsidRPr="005B3D65" w:rsidRDefault="00647A70" w:rsidP="00E30A9F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Oświetlenie wejścia, stopni wejściowych  </w:t>
            </w:r>
          </w:p>
        </w:tc>
        <w:tc>
          <w:tcPr>
            <w:tcW w:w="3822" w:type="dxa"/>
            <w:vAlign w:val="center"/>
          </w:tcPr>
          <w:p w14:paraId="3356EC3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42BB5E9B" w14:textId="77777777" w:rsidTr="00474ED2">
        <w:tc>
          <w:tcPr>
            <w:tcW w:w="572" w:type="dxa"/>
            <w:vAlign w:val="center"/>
          </w:tcPr>
          <w:p w14:paraId="481C226F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673" w:type="dxa"/>
            <w:vAlign w:val="center"/>
          </w:tcPr>
          <w:p w14:paraId="7A61E4C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miejsca pracy kierowcy</w:t>
            </w:r>
          </w:p>
        </w:tc>
        <w:tc>
          <w:tcPr>
            <w:tcW w:w="3822" w:type="dxa"/>
            <w:vAlign w:val="center"/>
          </w:tcPr>
          <w:p w14:paraId="189261B7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20A447D6" w14:textId="77777777" w:rsidTr="00474ED2">
        <w:tc>
          <w:tcPr>
            <w:tcW w:w="572" w:type="dxa"/>
            <w:vAlign w:val="center"/>
          </w:tcPr>
          <w:p w14:paraId="292931D5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673" w:type="dxa"/>
            <w:vAlign w:val="center"/>
          </w:tcPr>
          <w:p w14:paraId="2C6983D5" w14:textId="77777777" w:rsidR="009235CE" w:rsidRPr="005B3D65" w:rsidRDefault="00647A70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Podświetlane luki bagażowe</w:t>
            </w:r>
          </w:p>
        </w:tc>
        <w:tc>
          <w:tcPr>
            <w:tcW w:w="3822" w:type="dxa"/>
            <w:vAlign w:val="center"/>
          </w:tcPr>
          <w:p w14:paraId="66F358D8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1077B210" w14:textId="77777777" w:rsidTr="00474ED2">
        <w:tc>
          <w:tcPr>
            <w:tcW w:w="572" w:type="dxa"/>
            <w:vAlign w:val="center"/>
          </w:tcPr>
          <w:p w14:paraId="5964AFC3" w14:textId="77777777" w:rsidR="009235CE" w:rsidRPr="00474ED2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673" w:type="dxa"/>
            <w:vAlign w:val="center"/>
          </w:tcPr>
          <w:p w14:paraId="06B7AF93" w14:textId="77777777" w:rsidR="009235CE" w:rsidRPr="00474ED2" w:rsidRDefault="00647A70" w:rsidP="00E30A9F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474E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Dodatkowe oświetlenie w podeście</w:t>
            </w:r>
          </w:p>
        </w:tc>
        <w:tc>
          <w:tcPr>
            <w:tcW w:w="3822" w:type="dxa"/>
            <w:vAlign w:val="center"/>
          </w:tcPr>
          <w:p w14:paraId="4FD744D0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35CE" w14:paraId="3C78AAA0" w14:textId="77777777" w:rsidTr="00474ED2">
        <w:tc>
          <w:tcPr>
            <w:tcW w:w="572" w:type="dxa"/>
            <w:vAlign w:val="center"/>
          </w:tcPr>
          <w:p w14:paraId="5AF6C2C3" w14:textId="77777777" w:rsidR="009235CE" w:rsidRPr="005B3D65" w:rsidRDefault="004C430A" w:rsidP="00AA1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673" w:type="dxa"/>
            <w:vAlign w:val="center"/>
          </w:tcPr>
          <w:p w14:paraId="479AA076" w14:textId="77777777" w:rsidR="009235CE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Gniazdo 12/24 przy pulpicie kierowcy + USB 2 szt.</w:t>
            </w:r>
          </w:p>
        </w:tc>
        <w:tc>
          <w:tcPr>
            <w:tcW w:w="3822" w:type="dxa"/>
            <w:vAlign w:val="center"/>
          </w:tcPr>
          <w:p w14:paraId="120A9EBE" w14:textId="77777777" w:rsidR="009235CE" w:rsidRDefault="009235CE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8072DE2" w14:textId="77777777" w:rsidTr="00474ED2">
        <w:tc>
          <w:tcPr>
            <w:tcW w:w="572" w:type="dxa"/>
            <w:vAlign w:val="center"/>
          </w:tcPr>
          <w:p w14:paraId="7C36A087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673" w:type="dxa"/>
            <w:vAlign w:val="center"/>
          </w:tcPr>
          <w:p w14:paraId="56B9442B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Radio</w:t>
            </w:r>
          </w:p>
        </w:tc>
        <w:tc>
          <w:tcPr>
            <w:tcW w:w="3822" w:type="dxa"/>
            <w:vAlign w:val="center"/>
          </w:tcPr>
          <w:p w14:paraId="1C78F978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D3A34CF" w14:textId="77777777" w:rsidTr="00474ED2">
        <w:tc>
          <w:tcPr>
            <w:tcW w:w="572" w:type="dxa"/>
            <w:vAlign w:val="center"/>
          </w:tcPr>
          <w:p w14:paraId="76782744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673" w:type="dxa"/>
            <w:vAlign w:val="center"/>
          </w:tcPr>
          <w:p w14:paraId="7A8758AE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Mikrofon</w:t>
            </w:r>
          </w:p>
        </w:tc>
        <w:tc>
          <w:tcPr>
            <w:tcW w:w="3822" w:type="dxa"/>
            <w:vAlign w:val="center"/>
          </w:tcPr>
          <w:p w14:paraId="35620A84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176412A2" w14:textId="77777777" w:rsidTr="00474ED2">
        <w:tc>
          <w:tcPr>
            <w:tcW w:w="572" w:type="dxa"/>
            <w:vAlign w:val="center"/>
          </w:tcPr>
          <w:p w14:paraId="0D08AE4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673" w:type="dxa"/>
            <w:vAlign w:val="center"/>
          </w:tcPr>
          <w:p w14:paraId="2112EC21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Głośniki </w:t>
            </w:r>
          </w:p>
        </w:tc>
        <w:tc>
          <w:tcPr>
            <w:tcW w:w="3822" w:type="dxa"/>
            <w:vAlign w:val="center"/>
          </w:tcPr>
          <w:p w14:paraId="6DF97E0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A343779" w14:textId="77777777" w:rsidTr="00474ED2">
        <w:tc>
          <w:tcPr>
            <w:tcW w:w="572" w:type="dxa"/>
            <w:vAlign w:val="center"/>
          </w:tcPr>
          <w:p w14:paraId="752B86B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673" w:type="dxa"/>
            <w:vAlign w:val="center"/>
          </w:tcPr>
          <w:p w14:paraId="21DC580D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Głośniki w panelach nad pasażerami</w:t>
            </w:r>
          </w:p>
        </w:tc>
        <w:tc>
          <w:tcPr>
            <w:tcW w:w="3822" w:type="dxa"/>
            <w:vAlign w:val="center"/>
          </w:tcPr>
          <w:p w14:paraId="1D2AB37B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51A17A5" w14:textId="77777777" w:rsidTr="00474ED2">
        <w:tc>
          <w:tcPr>
            <w:tcW w:w="572" w:type="dxa"/>
            <w:vAlign w:val="center"/>
          </w:tcPr>
          <w:p w14:paraId="1040E2DE" w14:textId="77777777" w:rsidR="00240663" w:rsidRPr="00474ED2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673" w:type="dxa"/>
            <w:vAlign w:val="center"/>
          </w:tcPr>
          <w:p w14:paraId="244C242F" w14:textId="15BA5A9B" w:rsidR="00240663" w:rsidRPr="00474ED2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Składane monitory</w:t>
            </w:r>
            <w:r w:rsidR="00042A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2AAC" w:rsidRPr="00042AAC">
              <w:rPr>
                <w:rFonts w:ascii="Arial" w:hAnsi="Arial" w:cs="Arial"/>
                <w:color w:val="FF0000"/>
                <w:sz w:val="20"/>
                <w:szCs w:val="20"/>
              </w:rPr>
              <w:t>minimum</w:t>
            </w:r>
            <w:r w:rsidRPr="00042AA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474ED2" w:rsidRPr="00042AAC">
              <w:rPr>
                <w:rFonts w:ascii="Arial" w:hAnsi="Arial" w:cs="Arial"/>
                <w:color w:val="FF0000"/>
                <w:sz w:val="20"/>
                <w:szCs w:val="20"/>
              </w:rPr>
              <w:t xml:space="preserve">1 </w:t>
            </w:r>
            <w:r w:rsidRPr="00474ED2">
              <w:rPr>
                <w:rFonts w:ascii="Arial" w:hAnsi="Arial" w:cs="Arial"/>
                <w:color w:val="FF0000"/>
                <w:sz w:val="20"/>
                <w:szCs w:val="20"/>
              </w:rPr>
              <w:t xml:space="preserve">szt. </w:t>
            </w:r>
            <w:r w:rsidRPr="00474ED2">
              <w:rPr>
                <w:rFonts w:ascii="Arial" w:hAnsi="Arial" w:cs="Arial"/>
                <w:sz w:val="20"/>
                <w:szCs w:val="20"/>
              </w:rPr>
              <w:t>minimum 17 cali</w:t>
            </w:r>
          </w:p>
        </w:tc>
        <w:tc>
          <w:tcPr>
            <w:tcW w:w="3822" w:type="dxa"/>
            <w:vAlign w:val="center"/>
          </w:tcPr>
          <w:p w14:paraId="1814E822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D6A1C7C" w14:textId="77777777" w:rsidTr="00474ED2">
        <w:tc>
          <w:tcPr>
            <w:tcW w:w="572" w:type="dxa"/>
            <w:vAlign w:val="center"/>
          </w:tcPr>
          <w:p w14:paraId="050A1719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673" w:type="dxa"/>
            <w:vAlign w:val="center"/>
          </w:tcPr>
          <w:p w14:paraId="6F24BAD3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Lodówka</w:t>
            </w:r>
          </w:p>
        </w:tc>
        <w:tc>
          <w:tcPr>
            <w:tcW w:w="3822" w:type="dxa"/>
            <w:vAlign w:val="center"/>
          </w:tcPr>
          <w:p w14:paraId="6F2018F3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DC2F4CC" w14:textId="77777777" w:rsidTr="00474ED2">
        <w:tc>
          <w:tcPr>
            <w:tcW w:w="572" w:type="dxa"/>
            <w:vAlign w:val="center"/>
          </w:tcPr>
          <w:p w14:paraId="2AD3A4C7" w14:textId="77777777" w:rsidR="00240663" w:rsidRPr="005B3D65" w:rsidRDefault="00240663" w:rsidP="002406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673" w:type="dxa"/>
            <w:vAlign w:val="center"/>
          </w:tcPr>
          <w:p w14:paraId="14653712" w14:textId="77777777" w:rsidR="0024066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Półki nad pasażerami na bagaż podręczny</w:t>
            </w:r>
          </w:p>
        </w:tc>
        <w:tc>
          <w:tcPr>
            <w:tcW w:w="3822" w:type="dxa"/>
            <w:vAlign w:val="center"/>
          </w:tcPr>
          <w:p w14:paraId="09FE59AD" w14:textId="77777777" w:rsidR="00240663" w:rsidRDefault="00240663" w:rsidP="002406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8C3" w14:paraId="18F382C5" w14:textId="77777777" w:rsidTr="00474ED2">
        <w:tc>
          <w:tcPr>
            <w:tcW w:w="572" w:type="dxa"/>
            <w:vAlign w:val="center"/>
          </w:tcPr>
          <w:p w14:paraId="3B3623BB" w14:textId="77777777" w:rsidR="004228C3" w:rsidRPr="005B3D65" w:rsidRDefault="00AC1995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673" w:type="dxa"/>
            <w:vAlign w:val="center"/>
          </w:tcPr>
          <w:p w14:paraId="27058CE2" w14:textId="77777777" w:rsidR="004228C3" w:rsidRPr="005B3D65" w:rsidRDefault="00240663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Nawiew w panelach nad pasażerami</w:t>
            </w:r>
          </w:p>
        </w:tc>
        <w:tc>
          <w:tcPr>
            <w:tcW w:w="3822" w:type="dxa"/>
            <w:vAlign w:val="center"/>
          </w:tcPr>
          <w:p w14:paraId="1AFA8CAD" w14:textId="77777777" w:rsidR="004228C3" w:rsidRDefault="004228C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C0A8D32" w14:textId="77777777" w:rsidTr="00474ED2">
        <w:tc>
          <w:tcPr>
            <w:tcW w:w="572" w:type="dxa"/>
            <w:vAlign w:val="center"/>
          </w:tcPr>
          <w:p w14:paraId="50EC82B4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673" w:type="dxa"/>
            <w:vAlign w:val="center"/>
          </w:tcPr>
          <w:p w14:paraId="1C5F03A4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Oświetlenie w panelach nad pasażerami</w:t>
            </w:r>
          </w:p>
        </w:tc>
        <w:tc>
          <w:tcPr>
            <w:tcW w:w="3822" w:type="dxa"/>
            <w:vAlign w:val="center"/>
          </w:tcPr>
          <w:p w14:paraId="041B72A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5222F3E" w14:textId="77777777" w:rsidTr="00474ED2">
        <w:tc>
          <w:tcPr>
            <w:tcW w:w="572" w:type="dxa"/>
            <w:vAlign w:val="center"/>
          </w:tcPr>
          <w:p w14:paraId="2BD77BCD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673" w:type="dxa"/>
            <w:vAlign w:val="center"/>
          </w:tcPr>
          <w:p w14:paraId="04B529A3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3822" w:type="dxa"/>
            <w:vAlign w:val="center"/>
          </w:tcPr>
          <w:p w14:paraId="350B149A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278A3840" w14:textId="77777777" w:rsidTr="00474ED2">
        <w:tc>
          <w:tcPr>
            <w:tcW w:w="572" w:type="dxa"/>
            <w:vAlign w:val="center"/>
          </w:tcPr>
          <w:p w14:paraId="0B7B0218" w14:textId="77777777" w:rsidR="00240663" w:rsidRPr="00EF1ECF" w:rsidRDefault="00FC4EBC" w:rsidP="004228C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673" w:type="dxa"/>
            <w:vAlign w:val="center"/>
          </w:tcPr>
          <w:p w14:paraId="090BF869" w14:textId="77777777" w:rsidR="00240663" w:rsidRPr="00EF1ECF" w:rsidRDefault="004C0631" w:rsidP="00E30A9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74E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Pogłębiony</w:t>
            </w:r>
            <w:r w:rsidRPr="00474ED2">
              <w:rPr>
                <w:rFonts w:ascii="Arial" w:hAnsi="Arial" w:cs="Arial"/>
                <w:sz w:val="20"/>
                <w:szCs w:val="20"/>
              </w:rPr>
              <w:t xml:space="preserve"> bagażnik w tylnej części</w:t>
            </w:r>
          </w:p>
        </w:tc>
        <w:tc>
          <w:tcPr>
            <w:tcW w:w="3822" w:type="dxa"/>
            <w:vAlign w:val="center"/>
          </w:tcPr>
          <w:p w14:paraId="2B4595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6C1B0694" w14:textId="77777777" w:rsidTr="00474ED2">
        <w:tc>
          <w:tcPr>
            <w:tcW w:w="572" w:type="dxa"/>
            <w:vAlign w:val="center"/>
          </w:tcPr>
          <w:p w14:paraId="7C9CC544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673" w:type="dxa"/>
            <w:vAlign w:val="center"/>
          </w:tcPr>
          <w:p w14:paraId="2548AFA0" w14:textId="77777777" w:rsidR="00240663" w:rsidRPr="005B3D65" w:rsidRDefault="004C063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474ED2">
              <w:rPr>
                <w:rFonts w:ascii="Arial" w:hAnsi="Arial" w:cs="Arial"/>
                <w:sz w:val="20"/>
                <w:szCs w:val="20"/>
              </w:rPr>
              <w:t xml:space="preserve">Kufry boczne </w:t>
            </w:r>
            <w:r w:rsidRPr="00474E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przelotowe</w:t>
            </w:r>
          </w:p>
        </w:tc>
        <w:tc>
          <w:tcPr>
            <w:tcW w:w="3822" w:type="dxa"/>
            <w:vAlign w:val="center"/>
          </w:tcPr>
          <w:p w14:paraId="70865295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8809F90" w14:textId="77777777" w:rsidTr="00474ED2">
        <w:tc>
          <w:tcPr>
            <w:tcW w:w="572" w:type="dxa"/>
            <w:vAlign w:val="center"/>
          </w:tcPr>
          <w:p w14:paraId="63D83DB2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673" w:type="dxa"/>
            <w:vAlign w:val="center"/>
          </w:tcPr>
          <w:p w14:paraId="79C3BF16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Tempomat</w:t>
            </w:r>
          </w:p>
        </w:tc>
        <w:tc>
          <w:tcPr>
            <w:tcW w:w="3822" w:type="dxa"/>
            <w:vAlign w:val="center"/>
          </w:tcPr>
          <w:p w14:paraId="65869EA2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733A7E5C" w14:textId="77777777" w:rsidTr="00474ED2">
        <w:tc>
          <w:tcPr>
            <w:tcW w:w="572" w:type="dxa"/>
            <w:vAlign w:val="center"/>
          </w:tcPr>
          <w:p w14:paraId="79765B09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673" w:type="dxa"/>
            <w:vAlign w:val="center"/>
          </w:tcPr>
          <w:p w14:paraId="4C8F4EB2" w14:textId="77777777" w:rsidR="00240663" w:rsidRPr="005B3D65" w:rsidRDefault="00C64E39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Manualne włączenie świateł i wycieraczek</w:t>
            </w:r>
          </w:p>
        </w:tc>
        <w:tc>
          <w:tcPr>
            <w:tcW w:w="3822" w:type="dxa"/>
            <w:vAlign w:val="center"/>
          </w:tcPr>
          <w:p w14:paraId="30CAE831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305E03BA" w14:textId="77777777" w:rsidTr="00474ED2">
        <w:tc>
          <w:tcPr>
            <w:tcW w:w="572" w:type="dxa"/>
            <w:vAlign w:val="center"/>
          </w:tcPr>
          <w:p w14:paraId="260E721B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133C31D4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Opony wielosezonowe</w:t>
            </w:r>
          </w:p>
        </w:tc>
        <w:tc>
          <w:tcPr>
            <w:tcW w:w="3822" w:type="dxa"/>
            <w:vAlign w:val="center"/>
          </w:tcPr>
          <w:p w14:paraId="0750587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5C68F1FB" w14:textId="77777777" w:rsidTr="00474ED2">
        <w:tc>
          <w:tcPr>
            <w:tcW w:w="572" w:type="dxa"/>
            <w:vAlign w:val="center"/>
          </w:tcPr>
          <w:p w14:paraId="21C1C925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224E4A5D" w14:textId="77777777" w:rsidR="00240663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Ekran LED zewnętrzny, wyświetlacz z możliwością generowania tekstu i prezentacji</w:t>
            </w:r>
          </w:p>
        </w:tc>
        <w:tc>
          <w:tcPr>
            <w:tcW w:w="3822" w:type="dxa"/>
            <w:vAlign w:val="center"/>
          </w:tcPr>
          <w:p w14:paraId="308794EC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0663" w14:paraId="02B6277B" w14:textId="77777777" w:rsidTr="00474ED2">
        <w:tc>
          <w:tcPr>
            <w:tcW w:w="572" w:type="dxa"/>
            <w:vAlign w:val="center"/>
          </w:tcPr>
          <w:p w14:paraId="411818A1" w14:textId="77777777" w:rsidR="00240663" w:rsidRPr="005B3D65" w:rsidRDefault="00FC4EBC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5475A849" w14:textId="2BE48BF0" w:rsidR="00240663" w:rsidRPr="00541D60" w:rsidRDefault="00076ADD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Znak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>i</w:t>
            </w:r>
            <w:r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>„Autobus szkolny”, „Stop” oraz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tablica</w:t>
            </w:r>
            <w:r w:rsidR="00954BF8" w:rsidRPr="00EB01FE">
              <w:rPr>
                <w:rFonts w:ascii="Arial" w:hAnsi="Arial" w:cs="Arial"/>
                <w:sz w:val="20"/>
                <w:szCs w:val="20"/>
              </w:rPr>
              <w:t xml:space="preserve"> barwy żółtej z symbolem dzieci barwy czarnej</w:t>
            </w:r>
            <w:r w:rsidR="00C66F51" w:rsidRPr="00EB01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01FE">
              <w:rPr>
                <w:rFonts w:ascii="Arial" w:hAnsi="Arial" w:cs="Arial"/>
                <w:sz w:val="20"/>
                <w:szCs w:val="20"/>
              </w:rPr>
              <w:t>– przewidziane miejsca do montażu z możliwością zdemontowania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B4D96" w:rsidRPr="00EB01FE">
              <w:rPr>
                <w:rFonts w:ascii="Arial" w:hAnsi="Arial" w:cs="Arial"/>
                <w:sz w:val="20"/>
                <w:szCs w:val="20"/>
              </w:rPr>
              <w:t>wymiary oraz lokalizacja</w:t>
            </w:r>
            <w:r w:rsidR="00A1675D" w:rsidRPr="00EB01FE">
              <w:rPr>
                <w:rFonts w:ascii="Arial" w:hAnsi="Arial" w:cs="Arial"/>
                <w:sz w:val="20"/>
                <w:szCs w:val="20"/>
              </w:rPr>
              <w:t xml:space="preserve"> zgodnie z </w:t>
            </w:r>
            <w:r w:rsidR="00EF2E56" w:rsidRPr="00EB01FE">
              <w:rPr>
                <w:rFonts w:ascii="Arial" w:hAnsi="Arial" w:cs="Arial"/>
                <w:sz w:val="20"/>
                <w:szCs w:val="20"/>
              </w:rPr>
              <w:t>przepisami prawa</w:t>
            </w:r>
          </w:p>
        </w:tc>
        <w:tc>
          <w:tcPr>
            <w:tcW w:w="3822" w:type="dxa"/>
            <w:vAlign w:val="center"/>
          </w:tcPr>
          <w:p w14:paraId="40C5E384" w14:textId="77777777" w:rsidR="00240663" w:rsidRDefault="00240663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386F960D" w14:textId="77777777" w:rsidTr="00474ED2">
        <w:tc>
          <w:tcPr>
            <w:tcW w:w="572" w:type="dxa"/>
            <w:vAlign w:val="center"/>
          </w:tcPr>
          <w:p w14:paraId="21155C13" w14:textId="777777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C2512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673" w:type="dxa"/>
            <w:vAlign w:val="center"/>
          </w:tcPr>
          <w:p w14:paraId="4B79F5D5" w14:textId="77777777" w:rsidR="00076ADD" w:rsidRPr="005B3D65" w:rsidRDefault="00076AD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Sygnał dźwiękowy przy cofaniu</w:t>
            </w:r>
          </w:p>
        </w:tc>
        <w:tc>
          <w:tcPr>
            <w:tcW w:w="3822" w:type="dxa"/>
            <w:vAlign w:val="center"/>
          </w:tcPr>
          <w:p w14:paraId="20D8CE50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75D" w14:paraId="74D0D0BE" w14:textId="77777777" w:rsidTr="00474ED2">
        <w:tc>
          <w:tcPr>
            <w:tcW w:w="572" w:type="dxa"/>
            <w:vAlign w:val="center"/>
          </w:tcPr>
          <w:p w14:paraId="2BDC3309" w14:textId="77777777" w:rsidR="00A1675D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673" w:type="dxa"/>
            <w:vAlign w:val="center"/>
          </w:tcPr>
          <w:p w14:paraId="399EB098" w14:textId="77777777" w:rsidR="00A1675D" w:rsidRPr="005B3D65" w:rsidRDefault="00A1675D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Urządzenie zapobiegające przed ruszeniem pojazdu z otwartymi drzwiami, także na pochyłościach</w:t>
            </w:r>
          </w:p>
        </w:tc>
        <w:tc>
          <w:tcPr>
            <w:tcW w:w="3822" w:type="dxa"/>
            <w:vAlign w:val="center"/>
          </w:tcPr>
          <w:p w14:paraId="17E98645" w14:textId="77777777" w:rsidR="00A1675D" w:rsidRDefault="00A1675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D60" w14:paraId="23110B42" w14:textId="77777777" w:rsidTr="00474ED2">
        <w:tc>
          <w:tcPr>
            <w:tcW w:w="572" w:type="dxa"/>
            <w:vAlign w:val="center"/>
          </w:tcPr>
          <w:p w14:paraId="09E4F466" w14:textId="77777777" w:rsidR="00541D60" w:rsidRPr="005B3D65" w:rsidRDefault="00973D2C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673" w:type="dxa"/>
            <w:vAlign w:val="center"/>
          </w:tcPr>
          <w:p w14:paraId="2F80ABC5" w14:textId="77777777" w:rsidR="00541D60" w:rsidRPr="00A1675D" w:rsidRDefault="00973D2C" w:rsidP="00E30A9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O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strzegawczy sygnał świetlny błyskowy zgodny z warunkami </w:t>
            </w:r>
            <w:r w:rsidRPr="00EB01FE">
              <w:rPr>
                <w:rFonts w:ascii="Arial" w:hAnsi="Arial" w:cs="Arial"/>
                <w:sz w:val="20"/>
                <w:szCs w:val="20"/>
              </w:rPr>
              <w:t>technicznymi</w:t>
            </w:r>
            <w:r w:rsidR="00541D60" w:rsidRPr="00EB01FE">
              <w:rPr>
                <w:rFonts w:ascii="Arial" w:hAnsi="Arial" w:cs="Arial"/>
                <w:sz w:val="20"/>
                <w:szCs w:val="20"/>
              </w:rPr>
              <w:t xml:space="preserve"> włączający się wraz ze światłami awaryjnymi automatycznie przy otwartych drzwiach; możliwość wyłączenia tej funkcji przez kierowcę</w:t>
            </w:r>
          </w:p>
        </w:tc>
        <w:tc>
          <w:tcPr>
            <w:tcW w:w="3822" w:type="dxa"/>
            <w:vAlign w:val="center"/>
          </w:tcPr>
          <w:p w14:paraId="764A7FAD" w14:textId="77777777" w:rsidR="00541D60" w:rsidRDefault="00541D60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E5A" w14:paraId="2B7F628A" w14:textId="77777777" w:rsidTr="00474ED2">
        <w:tc>
          <w:tcPr>
            <w:tcW w:w="572" w:type="dxa"/>
            <w:vAlign w:val="center"/>
          </w:tcPr>
          <w:p w14:paraId="5FE99CBF" w14:textId="77777777" w:rsidR="00A03E5A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673" w:type="dxa"/>
            <w:vAlign w:val="center"/>
          </w:tcPr>
          <w:p w14:paraId="202F26F4" w14:textId="77777777" w:rsidR="00A03E5A" w:rsidRPr="00EB01FE" w:rsidRDefault="00BE3BAF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P</w:t>
            </w:r>
            <w:r w:rsidR="00A03E5A" w:rsidRPr="00EB01FE">
              <w:rPr>
                <w:rFonts w:ascii="Arial" w:hAnsi="Arial" w:cs="Arial"/>
                <w:sz w:val="20"/>
                <w:szCs w:val="20"/>
              </w:rPr>
              <w:t xml:space="preserve">rzestrzeń przeznaczona dla pasażera niepełnosprawnego na wózku inwalidzkim, oznakowana zgodnie z przepisami w sprawie rejestracji i oznaczania pojazdów oraz wymagań dla tablic rejestracyjnych, która: </w:t>
            </w:r>
          </w:p>
          <w:p w14:paraId="4BF610C4" w14:textId="77777777" w:rsidR="00A03E5A" w:rsidRPr="00EB01FE" w:rsidRDefault="00A03E5A" w:rsidP="00A03E5A">
            <w:pPr>
              <w:rPr>
                <w:rFonts w:ascii="Arial" w:hAnsi="Arial" w:cs="Arial"/>
                <w:sz w:val="20"/>
                <w:szCs w:val="20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lastRenderedPageBreak/>
              <w:t xml:space="preserve">a) umożliwia przewóz co najmniej jednej osoby na wózku inwalidzkim przodem lub tyłem do kierunku jazdy, </w:t>
            </w:r>
          </w:p>
          <w:p w14:paraId="39EE1CE6" w14:textId="77777777" w:rsidR="00A03E5A" w:rsidRPr="00A03E5A" w:rsidRDefault="00A03E5A" w:rsidP="00E30A9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sa-IN"/>
                <w14:ligatures w14:val="none"/>
              </w:rPr>
            </w:pPr>
            <w:r w:rsidRPr="00EB01FE">
              <w:rPr>
                <w:rFonts w:ascii="Arial" w:hAnsi="Arial" w:cs="Arial"/>
                <w:sz w:val="20"/>
                <w:szCs w:val="20"/>
              </w:rPr>
              <w:t>b) jest wyposażona w pas bezpieczeństwa ze zwijaczem i blokadą, umożliwiający zapięcie pasażera wraz z wózkiem, a dostęp do niej jest zapewniony przez urządzenie do załadunku i wyładunku będące na wyposażeniu autobusu</w:t>
            </w:r>
            <w:r w:rsidR="00BE3BAF" w:rsidRPr="00EB01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7ED77A65" w14:textId="77777777" w:rsidR="00A03E5A" w:rsidRDefault="00A03E5A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213563A9" w14:textId="77777777" w:rsidTr="00474ED2">
        <w:tc>
          <w:tcPr>
            <w:tcW w:w="572" w:type="dxa"/>
            <w:vAlign w:val="center"/>
          </w:tcPr>
          <w:p w14:paraId="50F406B2" w14:textId="77777777" w:rsidR="00076ADD" w:rsidRPr="005B3D65" w:rsidRDefault="00076ADD" w:rsidP="004228C3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5</w:t>
            </w:r>
            <w:r w:rsidR="00890362">
              <w:rPr>
                <w:rFonts w:ascii="Arial" w:hAnsi="Arial" w:cs="Arial"/>
                <w:sz w:val="20"/>
                <w:szCs w:val="20"/>
              </w:rPr>
              <w:t>9</w:t>
            </w:r>
            <w:r w:rsidRPr="005B3D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  <w:vAlign w:val="center"/>
          </w:tcPr>
          <w:p w14:paraId="3CB1CE3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Apteczka</w:t>
            </w:r>
          </w:p>
        </w:tc>
        <w:tc>
          <w:tcPr>
            <w:tcW w:w="3822" w:type="dxa"/>
            <w:vAlign w:val="center"/>
          </w:tcPr>
          <w:p w14:paraId="0C407E2E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77A8EDE5" w14:textId="77777777" w:rsidTr="00474ED2">
        <w:tc>
          <w:tcPr>
            <w:tcW w:w="572" w:type="dxa"/>
            <w:vAlign w:val="center"/>
          </w:tcPr>
          <w:p w14:paraId="183CFFAC" w14:textId="77777777" w:rsidR="00076ADD" w:rsidRPr="005B3D65" w:rsidRDefault="00890362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4673" w:type="dxa"/>
            <w:vAlign w:val="center"/>
          </w:tcPr>
          <w:p w14:paraId="77292294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Trójkąt ostrzegawczy – 2 szt.</w:t>
            </w:r>
          </w:p>
        </w:tc>
        <w:tc>
          <w:tcPr>
            <w:tcW w:w="3822" w:type="dxa"/>
            <w:vAlign w:val="center"/>
          </w:tcPr>
          <w:p w14:paraId="00207158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DD" w14:paraId="14B14A62" w14:textId="77777777" w:rsidTr="00474ED2">
        <w:tc>
          <w:tcPr>
            <w:tcW w:w="572" w:type="dxa"/>
            <w:vAlign w:val="center"/>
          </w:tcPr>
          <w:p w14:paraId="26BB5B7C" w14:textId="77777777" w:rsidR="00076ADD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14:paraId="7CB17E7B" w14:textId="77777777" w:rsidR="00076ADD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>Kliny pod koła – 2 szt.</w:t>
            </w:r>
          </w:p>
        </w:tc>
        <w:tc>
          <w:tcPr>
            <w:tcW w:w="3822" w:type="dxa"/>
            <w:vAlign w:val="center"/>
          </w:tcPr>
          <w:p w14:paraId="404E3E1A" w14:textId="77777777" w:rsidR="00076ADD" w:rsidRDefault="00076ADD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404A5342" w14:textId="77777777" w:rsidTr="00474ED2">
        <w:tc>
          <w:tcPr>
            <w:tcW w:w="572" w:type="dxa"/>
            <w:vAlign w:val="center"/>
          </w:tcPr>
          <w:p w14:paraId="707F4A65" w14:textId="77777777" w:rsidR="00676871" w:rsidRPr="005B3D65" w:rsidRDefault="00D2551B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73" w:type="dxa"/>
            <w:vAlign w:val="center"/>
          </w:tcPr>
          <w:p w14:paraId="5E55F8C1" w14:textId="77777777" w:rsidR="00676871" w:rsidRPr="005B3D65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5B3D65">
              <w:rPr>
                <w:rFonts w:ascii="Arial" w:hAnsi="Arial" w:cs="Arial"/>
                <w:sz w:val="20"/>
                <w:szCs w:val="20"/>
              </w:rPr>
              <w:t xml:space="preserve">Gaśnice 2 szt. zamontowane w uchwytach w </w:t>
            </w:r>
            <w:r w:rsidR="00E30A9F" w:rsidRPr="005B3D65">
              <w:rPr>
                <w:rFonts w:ascii="Arial" w:hAnsi="Arial" w:cs="Arial"/>
                <w:sz w:val="20"/>
                <w:szCs w:val="20"/>
              </w:rPr>
              <w:t>pojeździe</w:t>
            </w:r>
          </w:p>
        </w:tc>
        <w:tc>
          <w:tcPr>
            <w:tcW w:w="3822" w:type="dxa"/>
            <w:vAlign w:val="center"/>
          </w:tcPr>
          <w:p w14:paraId="2334EBE4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871" w14:paraId="3276FC3C" w14:textId="77777777" w:rsidTr="00474ED2">
        <w:tc>
          <w:tcPr>
            <w:tcW w:w="572" w:type="dxa"/>
            <w:vAlign w:val="center"/>
          </w:tcPr>
          <w:p w14:paraId="7E68E51D" w14:textId="77777777" w:rsidR="00676871" w:rsidRDefault="00676871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73" w:type="dxa"/>
            <w:vAlign w:val="center"/>
          </w:tcPr>
          <w:p w14:paraId="192A7715" w14:textId="77777777" w:rsidR="00676871" w:rsidRPr="00E30A9F" w:rsidRDefault="00676871" w:rsidP="00E30A9F">
            <w:pPr>
              <w:rPr>
                <w:rFonts w:ascii="Arial" w:hAnsi="Arial" w:cs="Arial"/>
                <w:sz w:val="20"/>
                <w:szCs w:val="20"/>
              </w:rPr>
            </w:pPr>
            <w:r w:rsidRPr="00E30A9F">
              <w:rPr>
                <w:rFonts w:ascii="Arial" w:hAnsi="Arial" w:cs="Arial"/>
                <w:sz w:val="20"/>
                <w:szCs w:val="20"/>
              </w:rPr>
              <w:t xml:space="preserve">Oznakowane wyjścia bezpieczeństwa plus narzędzia </w:t>
            </w:r>
            <w:r w:rsidR="00E30A9F" w:rsidRPr="00E30A9F">
              <w:rPr>
                <w:rFonts w:ascii="Arial" w:hAnsi="Arial" w:cs="Arial"/>
                <w:sz w:val="20"/>
                <w:szCs w:val="20"/>
              </w:rPr>
              <w:t>do ich otwarcia</w:t>
            </w:r>
          </w:p>
        </w:tc>
        <w:tc>
          <w:tcPr>
            <w:tcW w:w="3822" w:type="dxa"/>
            <w:vAlign w:val="center"/>
          </w:tcPr>
          <w:p w14:paraId="0D2729B0" w14:textId="77777777" w:rsidR="00676871" w:rsidRDefault="00676871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D65" w14:paraId="35B2AB0E" w14:textId="77777777" w:rsidTr="00474ED2">
        <w:trPr>
          <w:trHeight w:val="375"/>
        </w:trPr>
        <w:tc>
          <w:tcPr>
            <w:tcW w:w="572" w:type="dxa"/>
            <w:vAlign w:val="center"/>
          </w:tcPr>
          <w:p w14:paraId="19B76596" w14:textId="77777777" w:rsidR="005B3D65" w:rsidRDefault="005B3D65" w:rsidP="00422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903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73" w:type="dxa"/>
            <w:vAlign w:val="center"/>
          </w:tcPr>
          <w:p w14:paraId="2BC0F287" w14:textId="77777777" w:rsidR="005B3D65" w:rsidRPr="00E30A9F" w:rsidRDefault="005B3D65" w:rsidP="00E30A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Firanki w przedziale pasażerskim</w:t>
            </w:r>
          </w:p>
        </w:tc>
        <w:tc>
          <w:tcPr>
            <w:tcW w:w="3822" w:type="dxa"/>
            <w:vAlign w:val="center"/>
          </w:tcPr>
          <w:p w14:paraId="2424E003" w14:textId="77777777" w:rsidR="005B3D65" w:rsidRDefault="005B3D65" w:rsidP="009235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91B5E" w14:textId="77777777" w:rsidR="009235CE" w:rsidRDefault="009235C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7BB279" w14:textId="77777777" w:rsidR="004228C3" w:rsidRDefault="004228C3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B4FBAB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BB6E63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256171" w14:textId="77777777" w:rsidR="00EB01FE" w:rsidRDefault="00EB01FE" w:rsidP="009235C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7AB72E" w14:textId="77777777" w:rsidR="004228C3" w:rsidRPr="004228C3" w:rsidRDefault="004228C3" w:rsidP="004228C3">
      <w:pPr>
        <w:pStyle w:val="Bezodstpw"/>
        <w:ind w:firstLine="708"/>
        <w:rPr>
          <w:rFonts w:ascii="Arial" w:hAnsi="Arial" w:cs="Arial"/>
        </w:rPr>
      </w:pPr>
      <w:r w:rsidRPr="004228C3">
        <w:rPr>
          <w:rFonts w:ascii="Arial" w:hAnsi="Arial" w:cs="Arial"/>
        </w:rPr>
        <w:t>……………………………………</w:t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</w:r>
      <w:r w:rsidRPr="004228C3">
        <w:rPr>
          <w:rFonts w:ascii="Arial" w:hAnsi="Arial" w:cs="Arial"/>
        </w:rPr>
        <w:tab/>
        <w:t>………………………………………..</w:t>
      </w:r>
      <w:r w:rsidRPr="004228C3">
        <w:rPr>
          <w:rFonts w:ascii="Arial" w:hAnsi="Arial" w:cs="Arial"/>
        </w:rPr>
        <w:tab/>
      </w:r>
    </w:p>
    <w:p w14:paraId="19D236C8" w14:textId="77777777" w:rsidR="004228C3" w:rsidRPr="004228C3" w:rsidRDefault="004228C3" w:rsidP="00AC1995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4228C3">
        <w:rPr>
          <w:rFonts w:ascii="Arial" w:hAnsi="Arial" w:cs="Arial"/>
          <w:sz w:val="20"/>
          <w:szCs w:val="20"/>
        </w:rPr>
        <w:t xml:space="preserve">/miejscowość i data/ </w:t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</w:r>
      <w:r w:rsidRPr="004228C3">
        <w:rPr>
          <w:rFonts w:ascii="Arial" w:hAnsi="Arial" w:cs="Arial"/>
          <w:sz w:val="20"/>
          <w:szCs w:val="20"/>
        </w:rPr>
        <w:tab/>
        <w:t>/podpis Wykonawcy/</w:t>
      </w:r>
      <w:r w:rsidRPr="004228C3">
        <w:rPr>
          <w:rFonts w:ascii="Arial" w:hAnsi="Arial" w:cs="Arial"/>
          <w:sz w:val="20"/>
          <w:szCs w:val="20"/>
        </w:rPr>
        <w:tab/>
      </w:r>
    </w:p>
    <w:p w14:paraId="308C4CAE" w14:textId="77777777" w:rsidR="004228C3" w:rsidRPr="00DE231C" w:rsidRDefault="004228C3" w:rsidP="004228C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231C">
        <w:rPr>
          <w:rFonts w:ascii="Arial" w:hAnsi="Arial" w:cs="Arial"/>
          <w:sz w:val="16"/>
          <w:szCs w:val="16"/>
        </w:rPr>
        <w:t>UWAGA! Dokument musi być podpisany przez osoby uprawnione do reprezentacji Wykonawcy za pomocą kwalifikowanego podpisu elektronicznego/podpisu zaufanego/elektronicznego podpisu osobistego.</w:t>
      </w:r>
    </w:p>
    <w:sectPr w:rsidR="004228C3" w:rsidRPr="00DE231C" w:rsidSect="005B3D65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8F"/>
    <w:rsid w:val="00042AAC"/>
    <w:rsid w:val="00076ADD"/>
    <w:rsid w:val="00187F5A"/>
    <w:rsid w:val="001A35D7"/>
    <w:rsid w:val="00240663"/>
    <w:rsid w:val="002E634E"/>
    <w:rsid w:val="00354A42"/>
    <w:rsid w:val="004228C3"/>
    <w:rsid w:val="00426F52"/>
    <w:rsid w:val="00474ED2"/>
    <w:rsid w:val="004A6F4B"/>
    <w:rsid w:val="004C0631"/>
    <w:rsid w:val="004C430A"/>
    <w:rsid w:val="004C7E22"/>
    <w:rsid w:val="0050078C"/>
    <w:rsid w:val="00541D60"/>
    <w:rsid w:val="0054480D"/>
    <w:rsid w:val="00553D96"/>
    <w:rsid w:val="00584D37"/>
    <w:rsid w:val="00595B15"/>
    <w:rsid w:val="005B3D65"/>
    <w:rsid w:val="005B4D96"/>
    <w:rsid w:val="005B5472"/>
    <w:rsid w:val="005D0BC7"/>
    <w:rsid w:val="005F456C"/>
    <w:rsid w:val="00604E88"/>
    <w:rsid w:val="00647A70"/>
    <w:rsid w:val="006511AF"/>
    <w:rsid w:val="00670BC3"/>
    <w:rsid w:val="00676871"/>
    <w:rsid w:val="006A4233"/>
    <w:rsid w:val="006B28A4"/>
    <w:rsid w:val="0080578F"/>
    <w:rsid w:val="0082648E"/>
    <w:rsid w:val="00890362"/>
    <w:rsid w:val="008B648B"/>
    <w:rsid w:val="008F5EEA"/>
    <w:rsid w:val="009235CE"/>
    <w:rsid w:val="00931016"/>
    <w:rsid w:val="00954BF8"/>
    <w:rsid w:val="00973D2C"/>
    <w:rsid w:val="009A5D12"/>
    <w:rsid w:val="00A03E5A"/>
    <w:rsid w:val="00A1675D"/>
    <w:rsid w:val="00A50D00"/>
    <w:rsid w:val="00A856E3"/>
    <w:rsid w:val="00A901E2"/>
    <w:rsid w:val="00AA1E7D"/>
    <w:rsid w:val="00AC1995"/>
    <w:rsid w:val="00BA20B2"/>
    <w:rsid w:val="00BE3BAF"/>
    <w:rsid w:val="00BE7E50"/>
    <w:rsid w:val="00C1290F"/>
    <w:rsid w:val="00C25126"/>
    <w:rsid w:val="00C64E39"/>
    <w:rsid w:val="00C66F51"/>
    <w:rsid w:val="00C8249A"/>
    <w:rsid w:val="00C8336C"/>
    <w:rsid w:val="00C87A39"/>
    <w:rsid w:val="00C912A8"/>
    <w:rsid w:val="00D2551B"/>
    <w:rsid w:val="00D66927"/>
    <w:rsid w:val="00DA27C1"/>
    <w:rsid w:val="00DE231C"/>
    <w:rsid w:val="00DE7707"/>
    <w:rsid w:val="00DF2E51"/>
    <w:rsid w:val="00E02B51"/>
    <w:rsid w:val="00E13300"/>
    <w:rsid w:val="00E30A9F"/>
    <w:rsid w:val="00E3438F"/>
    <w:rsid w:val="00E76340"/>
    <w:rsid w:val="00EA2A5C"/>
    <w:rsid w:val="00EB01FE"/>
    <w:rsid w:val="00EF1ECF"/>
    <w:rsid w:val="00EF2E56"/>
    <w:rsid w:val="00F149B1"/>
    <w:rsid w:val="00F61677"/>
    <w:rsid w:val="00FC4EBC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EBDB"/>
  <w15:chartTrackingRefBased/>
  <w15:docId w15:val="{B906AACC-93FB-4E8F-8751-4DE5BB74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2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link w:val="BezodstpwZnak"/>
    <w:uiPriority w:val="99"/>
    <w:qFormat/>
    <w:rsid w:val="004228C3"/>
    <w:pPr>
      <w:widowControl w:val="0"/>
      <w:suppressAutoHyphens/>
      <w:adjustRightInd w:val="0"/>
      <w:spacing w:after="0" w:line="240" w:lineRule="auto"/>
      <w:jc w:val="both"/>
      <w:textAlignment w:val="baseline"/>
    </w:pPr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customStyle="1" w:styleId="BezodstpwZnak">
    <w:name w:val="Bez odstępów Znak"/>
    <w:link w:val="Bezodstpw"/>
    <w:uiPriority w:val="99"/>
    <w:qFormat/>
    <w:locked/>
    <w:rsid w:val="004228C3"/>
    <w:rPr>
      <w:rFonts w:ascii="Cambria" w:eastAsia="Times New Roman" w:hAnsi="Cambria" w:cs="Times New Roman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541D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Kłopotowski</dc:creator>
  <cp:keywords/>
  <dc:description/>
  <cp:lastModifiedBy>Marta Kotlińska</cp:lastModifiedBy>
  <cp:revision>16</cp:revision>
  <dcterms:created xsi:type="dcterms:W3CDTF">2023-06-15T13:24:00Z</dcterms:created>
  <dcterms:modified xsi:type="dcterms:W3CDTF">2025-01-17T09:59:00Z</dcterms:modified>
</cp:coreProperties>
</file>