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9C6A" w14:textId="77777777" w:rsidR="005102A6" w:rsidRPr="005102A6" w:rsidRDefault="005102A6" w:rsidP="005102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2A6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27EC4E46" w14:textId="55F6C1B2" w:rsidR="005102A6" w:rsidRPr="005102A6" w:rsidRDefault="005102A6" w:rsidP="00510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Wypełniając obowiązek informacyjny wynikający z art. 13 ust. 1 i 2 rozporządzenia </w:t>
      </w:r>
      <w:proofErr w:type="spellStart"/>
      <w:r w:rsidRPr="005102A6">
        <w:rPr>
          <w:rFonts w:ascii="Times New Roman" w:hAnsi="Times New Roman" w:cs="Times New Roman"/>
          <w:sz w:val="24"/>
          <w:szCs w:val="24"/>
        </w:rPr>
        <w:t>PEiR</w:t>
      </w:r>
      <w:proofErr w:type="spellEnd"/>
      <w:r w:rsidRPr="005102A6">
        <w:rPr>
          <w:rFonts w:ascii="Times New Roman" w:hAnsi="Times New Roman" w:cs="Times New Roman"/>
          <w:sz w:val="24"/>
          <w:szCs w:val="24"/>
        </w:rPr>
        <w:t xml:space="preserve"> (UE) nr 2016/679 z 27.04.2016 r. w sprawie ochrony osób fizycznych w związku z przetwarzaniem danych osobowych i w sprawie swobodnego przepływu takich danych oraz uchylenia dyrektywy 95/46/WE (ogólne rozporządzenie o ochronie danych) (Dz. Urz. UE. L. z 2016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 xml:space="preserve">Nr 119, s. 1, z </w:t>
      </w:r>
      <w:proofErr w:type="spellStart"/>
      <w:r w:rsidRPr="005102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02A6">
        <w:rPr>
          <w:rFonts w:ascii="Times New Roman" w:hAnsi="Times New Roman" w:cs="Times New Roman"/>
          <w:sz w:val="24"/>
          <w:szCs w:val="24"/>
        </w:rPr>
        <w:t>. zm.) – dalej RODO, informujemy że:</w:t>
      </w:r>
    </w:p>
    <w:p w14:paraId="42204F39" w14:textId="77777777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Administratorem Pani/Pana danych osobowych jest Miejski Zakład Komunikacji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 xml:space="preserve">w Gorzowie Wielkopolskim Sp. z o.o., adres e-mail: mzk@mzk-gorzow.com.pl , </w:t>
      </w:r>
      <w:r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>tel. +48 95 728 78 00.</w:t>
      </w:r>
    </w:p>
    <w:p w14:paraId="53D294BB" w14:textId="77777777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Może Pan/Pani kontaktować się w sprawach związanych z przetwarzaniem danych osobowych oraz z wykonywaniem praw przysługujących na mocy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 xml:space="preserve">z Administratorem z wykorzystaniem powyższych danych teleadresowych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>z wyznaczonym u Administratora Inspektorem ochrony danych na adres e-mail: iod@mzk-gorzow.com.pl .</w:t>
      </w:r>
    </w:p>
    <w:p w14:paraId="48FA0F0F" w14:textId="576141AD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Pani/Pana dane osobowe będą przetwarzane w związku </w:t>
      </w:r>
      <w:r w:rsidR="00E66F9C">
        <w:rPr>
          <w:rFonts w:ascii="Times New Roman" w:hAnsi="Times New Roman" w:cs="Times New Roman"/>
          <w:sz w:val="24"/>
          <w:szCs w:val="24"/>
        </w:rPr>
        <w:t>postępowaniem</w:t>
      </w:r>
      <w:r w:rsidRPr="005102A6">
        <w:rPr>
          <w:rFonts w:ascii="Times New Roman" w:hAnsi="Times New Roman" w:cs="Times New Roman"/>
          <w:sz w:val="24"/>
          <w:szCs w:val="24"/>
        </w:rPr>
        <w:t xml:space="preserve"> na podstawie: </w:t>
      </w:r>
    </w:p>
    <w:p w14:paraId="094A4C90" w14:textId="77777777" w:rsidR="005102A6" w:rsidRDefault="005102A6" w:rsidP="005102A6">
      <w:pPr>
        <w:pStyle w:val="Akapitzlist"/>
        <w:numPr>
          <w:ilvl w:val="1"/>
          <w:numId w:val="1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>art. 6 ust. 1 lit. b RODO – dane niezbędne do realizacji umowy;</w:t>
      </w:r>
    </w:p>
    <w:p w14:paraId="1456109E" w14:textId="3733BA18" w:rsidR="005102A6" w:rsidRDefault="005102A6" w:rsidP="005102A6">
      <w:pPr>
        <w:pStyle w:val="Akapitzlist"/>
        <w:numPr>
          <w:ilvl w:val="1"/>
          <w:numId w:val="1"/>
        </w:numPr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>obowiązku prawnego administratora wynikającego z przepisów ustawy z dn. 23.04.1964 r. - Kodeks cywilny oraz ustawy z dn. 06.09.2001</w:t>
      </w:r>
      <w:r w:rsidR="00464BA5">
        <w:rPr>
          <w:rFonts w:ascii="Times New Roman" w:hAnsi="Times New Roman" w:cs="Times New Roman"/>
          <w:sz w:val="24"/>
          <w:szCs w:val="24"/>
        </w:rPr>
        <w:t xml:space="preserve"> r.</w:t>
      </w:r>
      <w:r w:rsidRPr="005102A6">
        <w:rPr>
          <w:rFonts w:ascii="Times New Roman" w:hAnsi="Times New Roman" w:cs="Times New Roman"/>
          <w:sz w:val="24"/>
          <w:szCs w:val="24"/>
        </w:rPr>
        <w:t xml:space="preserve"> o dostępie do informacji publicznej.</w:t>
      </w:r>
    </w:p>
    <w:p w14:paraId="63AF3D30" w14:textId="23BD5FCD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>Pani/a dane mogą być udostępniane podmiotom i osobom upoważnionym do tego na podstawie przepisów prawa.</w:t>
      </w:r>
    </w:p>
    <w:p w14:paraId="4934808B" w14:textId="6395E74D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trwania umowy, a następnie przez okres 5 kolejnych lat kalendarzowych ze względu na przepisy o rachunkowości. </w:t>
      </w:r>
      <w:r w:rsidR="00665C51"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>W przypadku roszczeń dane będą przetwarzane do czasu ich przedawnienia.</w:t>
      </w:r>
    </w:p>
    <w:p w14:paraId="6BFF2242" w14:textId="5A63FF22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Posiada Pan/i prawo żądania dostępu do swoich danych osobowych, a także ich sprostowania (poprawiania). Przysługuje Pani/u także prawo do żądania usunięcia lub ograniczenia przetwarzania, </w:t>
      </w:r>
      <w:r w:rsidR="0002067B">
        <w:rPr>
          <w:rFonts w:ascii="Times New Roman" w:hAnsi="Times New Roman" w:cs="Times New Roman"/>
          <w:sz w:val="24"/>
          <w:szCs w:val="24"/>
        </w:rPr>
        <w:t xml:space="preserve">prawo do </w:t>
      </w:r>
      <w:r w:rsidR="0002067B" w:rsidRPr="0002067B">
        <w:rPr>
          <w:rFonts w:ascii="Times New Roman" w:hAnsi="Times New Roman" w:cs="Times New Roman"/>
          <w:sz w:val="24"/>
          <w:szCs w:val="24"/>
        </w:rPr>
        <w:t>przen</w:t>
      </w:r>
      <w:r w:rsidR="0002067B">
        <w:rPr>
          <w:rFonts w:ascii="Times New Roman" w:hAnsi="Times New Roman" w:cs="Times New Roman"/>
          <w:sz w:val="24"/>
          <w:szCs w:val="24"/>
        </w:rPr>
        <w:t>oszenia</w:t>
      </w:r>
      <w:r w:rsidR="0002067B" w:rsidRPr="0002067B">
        <w:rPr>
          <w:rFonts w:ascii="Times New Roman" w:hAnsi="Times New Roman" w:cs="Times New Roman"/>
          <w:sz w:val="24"/>
          <w:szCs w:val="24"/>
        </w:rPr>
        <w:t xml:space="preserve"> danych</w:t>
      </w:r>
      <w:r w:rsidR="0002067B">
        <w:rPr>
          <w:rFonts w:ascii="Times New Roman" w:hAnsi="Times New Roman" w:cs="Times New Roman"/>
          <w:sz w:val="24"/>
          <w:szCs w:val="24"/>
        </w:rPr>
        <w:t xml:space="preserve"> </w:t>
      </w:r>
      <w:r w:rsidRPr="005102A6">
        <w:rPr>
          <w:rFonts w:ascii="Times New Roman" w:hAnsi="Times New Roman" w:cs="Times New Roman"/>
          <w:sz w:val="24"/>
          <w:szCs w:val="24"/>
        </w:rPr>
        <w:t xml:space="preserve">a także </w:t>
      </w:r>
      <w:r w:rsidR="0002067B">
        <w:rPr>
          <w:rFonts w:ascii="Times New Roman" w:hAnsi="Times New Roman" w:cs="Times New Roman"/>
          <w:sz w:val="24"/>
          <w:szCs w:val="24"/>
        </w:rPr>
        <w:t>prawo do</w:t>
      </w:r>
      <w:r w:rsidR="001E2BA8">
        <w:rPr>
          <w:rFonts w:ascii="Times New Roman" w:hAnsi="Times New Roman" w:cs="Times New Roman"/>
          <w:sz w:val="24"/>
          <w:szCs w:val="24"/>
        </w:rPr>
        <w:t xml:space="preserve"> wniesienia</w:t>
      </w:r>
      <w:r w:rsidR="0002067B">
        <w:rPr>
          <w:rFonts w:ascii="Times New Roman" w:hAnsi="Times New Roman" w:cs="Times New Roman"/>
          <w:sz w:val="24"/>
          <w:szCs w:val="24"/>
        </w:rPr>
        <w:t xml:space="preserve"> </w:t>
      </w:r>
      <w:r w:rsidRPr="005102A6">
        <w:rPr>
          <w:rFonts w:ascii="Times New Roman" w:hAnsi="Times New Roman" w:cs="Times New Roman"/>
          <w:sz w:val="24"/>
          <w:szCs w:val="24"/>
        </w:rPr>
        <w:t xml:space="preserve">sprzeciwu </w:t>
      </w:r>
      <w:r w:rsidR="001E2BA8">
        <w:rPr>
          <w:rFonts w:ascii="Times New Roman" w:hAnsi="Times New Roman" w:cs="Times New Roman"/>
          <w:sz w:val="24"/>
          <w:szCs w:val="24"/>
        </w:rPr>
        <w:t>wobec</w:t>
      </w:r>
      <w:r w:rsidRPr="005102A6">
        <w:rPr>
          <w:rFonts w:ascii="Times New Roman" w:hAnsi="Times New Roman" w:cs="Times New Roman"/>
          <w:sz w:val="24"/>
          <w:szCs w:val="24"/>
        </w:rPr>
        <w:t xml:space="preserve"> przetwarzani</w:t>
      </w:r>
      <w:r w:rsidR="001E2BA8">
        <w:rPr>
          <w:rFonts w:ascii="Times New Roman" w:hAnsi="Times New Roman" w:cs="Times New Roman"/>
          <w:sz w:val="24"/>
          <w:szCs w:val="24"/>
        </w:rPr>
        <w:t>a</w:t>
      </w:r>
      <w:r w:rsidRPr="005102A6">
        <w:rPr>
          <w:rFonts w:ascii="Times New Roman" w:hAnsi="Times New Roman" w:cs="Times New Roman"/>
          <w:sz w:val="24"/>
          <w:szCs w:val="24"/>
        </w:rPr>
        <w:t xml:space="preserve">, przy czym przysługuje ono jedynie w sytuacji, jeżeli dalsze przetwarzanie nie jest niezbędne do wywiązania się przez Administratora </w:t>
      </w:r>
      <w:r w:rsidR="001E2BA8">
        <w:rPr>
          <w:rFonts w:ascii="Times New Roman" w:hAnsi="Times New Roman" w:cs="Times New Roman"/>
          <w:sz w:val="24"/>
          <w:szCs w:val="24"/>
        </w:rPr>
        <w:br/>
      </w:r>
      <w:r w:rsidRPr="005102A6">
        <w:rPr>
          <w:rFonts w:ascii="Times New Roman" w:hAnsi="Times New Roman" w:cs="Times New Roman"/>
          <w:sz w:val="24"/>
          <w:szCs w:val="24"/>
        </w:rPr>
        <w:t xml:space="preserve">z obowiązku prawnego i nie występują inne nadrzędne prawne podstawy przetwarzania. </w:t>
      </w:r>
    </w:p>
    <w:p w14:paraId="3125F0C7" w14:textId="77777777" w:rsid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 xml:space="preserve">Przysługuje Pani/Panu prawo wniesienia skargi na realizowane przez Administratora przetwarzanie do Prezesa UODO (uodo.gov.pl). </w:t>
      </w:r>
    </w:p>
    <w:p w14:paraId="521B956C" w14:textId="40CA6F8B" w:rsidR="005102A6" w:rsidRPr="005102A6" w:rsidRDefault="005102A6" w:rsidP="005102A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2A6">
        <w:rPr>
          <w:rFonts w:ascii="Times New Roman" w:hAnsi="Times New Roman" w:cs="Times New Roman"/>
          <w:sz w:val="24"/>
          <w:szCs w:val="24"/>
        </w:rPr>
        <w:t>Podanie danych jest dobrowolne, ale niezbędne do udziału w postępowaniu.</w:t>
      </w:r>
    </w:p>
    <w:p w14:paraId="60853627" w14:textId="77777777" w:rsidR="001D051C" w:rsidRPr="005102A6" w:rsidRDefault="001D051C" w:rsidP="00510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051C" w:rsidRPr="0051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A4F0D"/>
    <w:multiLevelType w:val="hybridMultilevel"/>
    <w:tmpl w:val="38822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A6"/>
    <w:rsid w:val="0002067B"/>
    <w:rsid w:val="00102D8B"/>
    <w:rsid w:val="001D051C"/>
    <w:rsid w:val="001E2BA8"/>
    <w:rsid w:val="002E7D77"/>
    <w:rsid w:val="00306559"/>
    <w:rsid w:val="003442A7"/>
    <w:rsid w:val="00352751"/>
    <w:rsid w:val="00464BA5"/>
    <w:rsid w:val="00492CE5"/>
    <w:rsid w:val="005102A6"/>
    <w:rsid w:val="00665C51"/>
    <w:rsid w:val="00D21BC6"/>
    <w:rsid w:val="00DF2CC9"/>
    <w:rsid w:val="00E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03ED"/>
  <w15:chartTrackingRefBased/>
  <w15:docId w15:val="{80AD0E70-4E31-45D1-8489-3C340E32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2A6"/>
    <w:pPr>
      <w:ind w:left="720"/>
      <w:contextualSpacing/>
    </w:pPr>
  </w:style>
  <w:style w:type="paragraph" w:styleId="Poprawka">
    <w:name w:val="Revision"/>
    <w:hidden/>
    <w:uiPriority w:val="99"/>
    <w:semiHidden/>
    <w:rsid w:val="00E6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Derda</dc:creator>
  <cp:keywords/>
  <dc:description/>
  <cp:lastModifiedBy>MZK Gorzów</cp:lastModifiedBy>
  <cp:revision>2</cp:revision>
  <dcterms:created xsi:type="dcterms:W3CDTF">2025-04-18T08:34:00Z</dcterms:created>
  <dcterms:modified xsi:type="dcterms:W3CDTF">2025-04-18T08:34:00Z</dcterms:modified>
  <cp:contentStatus/>
</cp:coreProperties>
</file>