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735" w:rsidRDefault="00435D34" w:rsidP="00387735">
      <w:pPr>
        <w:pBdr>
          <w:bottom w:val="single" w:sz="4" w:space="1" w:color="000000"/>
        </w:pBdr>
        <w:spacing w:line="276" w:lineRule="auto"/>
        <w:jc w:val="right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Załącznik nr 5</w:t>
      </w:r>
      <w:r w:rsidR="00842ED4">
        <w:rPr>
          <w:rFonts w:ascii="Times New Roman" w:hAnsi="Times New Roman" w:cs="Times New Roman"/>
          <w:b/>
          <w:bCs/>
          <w:sz w:val="24"/>
          <w:u w:val="single"/>
        </w:rPr>
        <w:t xml:space="preserve"> do SWZ</w:t>
      </w:r>
    </w:p>
    <w:p w:rsidR="0049582E" w:rsidRPr="0049582E" w:rsidRDefault="004C2E72" w:rsidP="0049582E">
      <w:pPr>
        <w:pBdr>
          <w:bottom w:val="single" w:sz="4" w:space="1" w:color="000000"/>
        </w:pBdr>
        <w:spacing w:line="276" w:lineRule="auto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 xml:space="preserve">Znak </w:t>
      </w:r>
      <w:r w:rsidRPr="007B16F8">
        <w:rPr>
          <w:rFonts w:ascii="Times New Roman" w:hAnsi="Times New Roman" w:cs="Times New Roman"/>
          <w:bCs/>
          <w:i/>
          <w:sz w:val="24"/>
        </w:rPr>
        <w:t xml:space="preserve">sprawy </w:t>
      </w:r>
      <w:r w:rsidR="00914E06">
        <w:rPr>
          <w:rFonts w:ascii="Times New Roman" w:hAnsi="Times New Roman" w:cs="Times New Roman"/>
          <w:bCs/>
          <w:i/>
          <w:sz w:val="24"/>
        </w:rPr>
        <w:t>16</w:t>
      </w:r>
      <w:r w:rsidR="007C6B1E" w:rsidRPr="008B7B3B">
        <w:rPr>
          <w:rFonts w:ascii="Times New Roman" w:hAnsi="Times New Roman" w:cs="Times New Roman"/>
          <w:bCs/>
          <w:i/>
          <w:sz w:val="24"/>
        </w:rPr>
        <w:t>/D</w:t>
      </w:r>
      <w:r w:rsidRPr="008B7B3B">
        <w:rPr>
          <w:rFonts w:ascii="Times New Roman" w:hAnsi="Times New Roman" w:cs="Times New Roman"/>
          <w:bCs/>
          <w:i/>
          <w:sz w:val="24"/>
        </w:rPr>
        <w:t>/2</w:t>
      </w:r>
      <w:r w:rsidR="00FF0ABF">
        <w:rPr>
          <w:rFonts w:ascii="Times New Roman" w:hAnsi="Times New Roman" w:cs="Times New Roman"/>
          <w:bCs/>
          <w:i/>
          <w:sz w:val="24"/>
        </w:rPr>
        <w:t>4</w:t>
      </w:r>
    </w:p>
    <w:p w:rsidR="00387735" w:rsidRDefault="00387735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E6178F" w:rsidRPr="00387735" w:rsidRDefault="00E6178F" w:rsidP="00E6178F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>Oświadczenie Wykonawcy o aktualności informacji zawartych  w oświadczeniu,</w:t>
      </w:r>
    </w:p>
    <w:p w:rsidR="00E6178F" w:rsidRPr="00387735" w:rsidRDefault="00E6178F" w:rsidP="00E6178F">
      <w:pPr>
        <w:pBdr>
          <w:bottom w:val="single" w:sz="4" w:space="1" w:color="000000"/>
        </w:pBdr>
        <w:spacing w:after="57" w:line="276" w:lineRule="auto"/>
        <w:jc w:val="center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b/>
          <w:bCs/>
          <w:sz w:val="24"/>
        </w:rPr>
        <w:t xml:space="preserve">o którym mowa w art. 125 ust. 1 ustawy </w:t>
      </w:r>
      <w:proofErr w:type="spellStart"/>
      <w:r w:rsidRPr="00387735">
        <w:rPr>
          <w:rFonts w:ascii="Times New Roman" w:hAnsi="Times New Roman" w:cs="Times New Roman"/>
          <w:b/>
          <w:bCs/>
          <w:sz w:val="24"/>
        </w:rPr>
        <w:t>Pzp</w:t>
      </w:r>
      <w:proofErr w:type="spellEnd"/>
      <w:r w:rsidRPr="00387735">
        <w:rPr>
          <w:rFonts w:ascii="Times New Roman" w:hAnsi="Times New Roman" w:cs="Times New Roman"/>
          <w:b/>
          <w:bCs/>
          <w:sz w:val="24"/>
        </w:rPr>
        <w:t xml:space="preserve">  </w:t>
      </w:r>
      <w:r w:rsidRPr="00387735">
        <w:rPr>
          <w:rStyle w:val="Zakotwiczenieprzypisudolnego"/>
          <w:rFonts w:ascii="Times New Roman" w:eastAsia="Calibri" w:hAnsi="Times New Roman" w:cs="Times New Roman"/>
          <w:b/>
          <w:bCs/>
          <w:kern w:val="0"/>
          <w:sz w:val="24"/>
        </w:rPr>
        <w:footnoteReference w:id="1"/>
      </w:r>
    </w:p>
    <w:p w:rsidR="00E6178F" w:rsidRPr="00387735" w:rsidRDefault="00E6178F" w:rsidP="00101A36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735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na : </w:t>
      </w:r>
    </w:p>
    <w:p w:rsidR="00E6178F" w:rsidRPr="004C2E72" w:rsidRDefault="00914E06" w:rsidP="004C2E72">
      <w:pPr>
        <w:pStyle w:val="Tekstprzypisudolnego"/>
        <w:spacing w:before="227" w:after="17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Igły do biopsji</w:t>
      </w:r>
      <w:bookmarkStart w:id="0" w:name="_GoBack"/>
      <w:bookmarkEnd w:id="0"/>
    </w:p>
    <w:tbl>
      <w:tblPr>
        <w:tblStyle w:val="Tabela-Siatka1"/>
        <w:tblW w:w="9118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81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KRS/</w:t>
            </w:r>
            <w:proofErr w:type="spellStart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  <w:tr w:rsidR="00241573" w:rsidRPr="00241573" w:rsidTr="00E63CCF">
        <w:trPr>
          <w:trHeight w:val="190"/>
        </w:trPr>
        <w:tc>
          <w:tcPr>
            <w:tcW w:w="4531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Reprezentowany przez (</w:t>
            </w:r>
            <w:proofErr w:type="spellStart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imię,nazwisko</w:t>
            </w:r>
            <w:proofErr w:type="spellEnd"/>
            <w:r w:rsidRPr="0024157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  <w:t>, stanowisko/podstawa do reprezentacji)</w:t>
            </w:r>
          </w:p>
        </w:tc>
        <w:tc>
          <w:tcPr>
            <w:tcW w:w="4587" w:type="dxa"/>
          </w:tcPr>
          <w:p w:rsidR="00241573" w:rsidRPr="00241573" w:rsidRDefault="00241573" w:rsidP="00241573">
            <w:pPr>
              <w:spacing w:after="16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ar-SA"/>
              </w:rPr>
            </w:pPr>
          </w:p>
        </w:tc>
      </w:tr>
    </w:tbl>
    <w:p w:rsidR="00E6178F" w:rsidRPr="00387735" w:rsidRDefault="00E6178F" w:rsidP="00E6178F">
      <w:pPr>
        <w:pStyle w:val="Tekstprzypisudolnego"/>
        <w:spacing w:line="276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E6178F" w:rsidRPr="00387735" w:rsidTr="00E6178F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  <w:hideMark/>
          </w:tcPr>
          <w:p w:rsidR="00E6178F" w:rsidRPr="00387735" w:rsidRDefault="00E617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Oświadczenie Wykonawcy o aktualności informacji zawartych w oświadczeniu,</w:t>
            </w:r>
          </w:p>
          <w:p w:rsidR="00E6178F" w:rsidRPr="00387735" w:rsidRDefault="00E6178F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o którym mowa w art. 125 ust. 1 ustawy </w:t>
            </w:r>
            <w:proofErr w:type="spellStart"/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>Pzp</w:t>
            </w:r>
            <w:proofErr w:type="spellEnd"/>
            <w:r w:rsidRPr="00387735">
              <w:rPr>
                <w:rFonts w:ascii="Times New Roman" w:hAnsi="Times New Roman" w:cs="Times New Roman"/>
                <w:b/>
                <w:bCs/>
                <w:sz w:val="24"/>
              </w:rPr>
              <w:t xml:space="preserve"> w zakresie  podstaw wykluczenia wskazanych przez </w:t>
            </w:r>
            <w:r w:rsidRPr="0038773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</w:rPr>
              <w:t>Zamawiającego, w zakresie przesłanek, o których mowa</w:t>
            </w:r>
          </w:p>
          <w:p w:rsidR="00E6178F" w:rsidRPr="00387735" w:rsidRDefault="00E6178F" w:rsidP="00450121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87735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w art.  108 ust. 1 </w:t>
            </w:r>
            <w:r w:rsidR="00101A36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 xml:space="preserve">, art.108 ust.1 pkt 4, art. 108 ust.1 pkt 5, art. 108 </w:t>
            </w:r>
            <w:r w:rsidR="0045012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</w:rPr>
              <w:t>ust.1 pkt 6,</w:t>
            </w:r>
          </w:p>
        </w:tc>
      </w:tr>
    </w:tbl>
    <w:p w:rsidR="00E6178F" w:rsidRPr="00387735" w:rsidRDefault="00E6178F" w:rsidP="00E6178F">
      <w:pPr>
        <w:rPr>
          <w:rFonts w:ascii="Times New Roman" w:hAnsi="Times New Roman" w:cs="Times New Roman"/>
          <w:sz w:val="24"/>
        </w:rPr>
      </w:pPr>
    </w:p>
    <w:p w:rsidR="00E6178F" w:rsidRPr="00387735" w:rsidRDefault="00E6178F" w:rsidP="00E6178F">
      <w:pPr>
        <w:spacing w:before="227"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>Świadomy odpowiedzialności karnej za składanie fałszywego oświadczenia, oświadczam, że:</w:t>
      </w:r>
    </w:p>
    <w:p w:rsidR="00EF1B93" w:rsidRPr="00EF1B93" w:rsidRDefault="00E6178F" w:rsidP="00EF1B93">
      <w:pPr>
        <w:numPr>
          <w:ilvl w:val="0"/>
          <w:numId w:val="1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387735">
        <w:rPr>
          <w:rFonts w:ascii="Times New Roman" w:hAnsi="Times New Roman" w:cs="Times New Roman"/>
          <w:sz w:val="24"/>
        </w:rPr>
        <w:t xml:space="preserve">informacje zawarte w oświadczeniu, o którym mowa w art. 125 ust 1 ustawy </w:t>
      </w:r>
      <w:proofErr w:type="spellStart"/>
      <w:r w:rsidRPr="00387735">
        <w:rPr>
          <w:rFonts w:ascii="Times New Roman" w:hAnsi="Times New Roman" w:cs="Times New Roman"/>
          <w:sz w:val="24"/>
        </w:rPr>
        <w:t>Pzp</w:t>
      </w:r>
      <w:proofErr w:type="spellEnd"/>
      <w:r w:rsidRPr="00387735">
        <w:rPr>
          <w:rFonts w:ascii="Times New Roman" w:hAnsi="Times New Roman" w:cs="Times New Roman"/>
          <w:sz w:val="24"/>
        </w:rPr>
        <w:t xml:space="preserve">, </w:t>
      </w:r>
      <w:r w:rsidRPr="00387735">
        <w:rPr>
          <w:rFonts w:ascii="Times New Roman" w:hAnsi="Times New Roman" w:cs="Times New Roman"/>
          <w:sz w:val="24"/>
        </w:rPr>
        <w:br/>
        <w:t>w zakresie podstaw wykluczenia z postępowania, o których mow</w:t>
      </w:r>
      <w:r w:rsidRPr="00387735">
        <w:rPr>
          <w:rFonts w:ascii="Times New Roman" w:hAnsi="Times New Roman" w:cs="Times New Roman"/>
          <w:color w:val="000000"/>
          <w:sz w:val="24"/>
        </w:rPr>
        <w:t xml:space="preserve">a w </w:t>
      </w:r>
      <w:r w:rsidR="00EF1B93">
        <w:rPr>
          <w:rFonts w:ascii="Times New Roman" w:hAnsi="Times New Roman" w:cs="Times New Roman"/>
          <w:color w:val="000000"/>
          <w:sz w:val="24"/>
        </w:rPr>
        <w:t>:</w:t>
      </w:r>
    </w:p>
    <w:p w:rsidR="00EF1B93" w:rsidRPr="00EF1B93" w:rsidRDefault="00E6178F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 w:rsidRPr="00EF1B93">
        <w:rPr>
          <w:rFonts w:ascii="Times New Roman" w:hAnsi="Times New Roman" w:cs="Times New Roman"/>
          <w:color w:val="000000"/>
          <w:sz w:val="24"/>
        </w:rPr>
        <w:t>art. 108</w:t>
      </w:r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ust. 1  ustawy </w:t>
      </w:r>
      <w:proofErr w:type="spellStart"/>
      <w:r w:rsidR="00387735" w:rsidRPr="00EF1B93"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 w:rsidR="00387735" w:rsidRPr="00EF1B9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108 ust. 1 pkt 4 ustawy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dotyczących orzeczenia zakazu ubiegania się o zamówienie publiczne tytułem środka zapobiegawczego,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art. 108 ust. 1  pkt 5 ustawy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dotyczących zawarcia z innymi wykonawcami porozumienia mającego na celu zakłócenie konkurencji,</w:t>
      </w:r>
    </w:p>
    <w:p w:rsidR="00EF1B93" w:rsidRPr="00EF1B93" w:rsidRDefault="00EF1B93" w:rsidP="00EF1B93">
      <w:pPr>
        <w:pStyle w:val="Akapitzlist"/>
        <w:numPr>
          <w:ilvl w:val="0"/>
          <w:numId w:val="2"/>
        </w:numPr>
        <w:spacing w:after="113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art.108 ust.1 pkt 6 ustawy,</w:t>
      </w:r>
    </w:p>
    <w:p w:rsidR="00450121" w:rsidRDefault="00450121" w:rsidP="00101A36">
      <w:pPr>
        <w:suppressAutoHyphens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</w:p>
    <w:p w:rsidR="00450121" w:rsidRDefault="00450121" w:rsidP="00101A36">
      <w:pPr>
        <w:suppressAutoHyphens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</w:p>
    <w:p w:rsidR="00ED15E8" w:rsidRPr="00387735" w:rsidRDefault="00E6178F" w:rsidP="00101A36">
      <w:pPr>
        <w:suppressAutoHyphens w:val="0"/>
        <w:rPr>
          <w:rFonts w:ascii="Times New Roman" w:hAnsi="Times New Roman" w:cs="Times New Roman"/>
          <w:sz w:val="24"/>
        </w:rPr>
      </w:pPr>
      <w:r w:rsidRPr="00387735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Oświadczenie należy podpisać:</w:t>
      </w:r>
      <w:r w:rsidR="00AE2FD0" w:rsidRPr="00387735">
        <w:rPr>
          <w:rFonts w:ascii="Times New Roman" w:hAnsi="Times New Roman" w:cs="Times New Roman"/>
          <w:sz w:val="24"/>
        </w:rPr>
        <w:t xml:space="preserve"> </w:t>
      </w:r>
      <w:r w:rsidRPr="00387735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>kwalifikowanym podpisem elektronicznym lub podpisem zaufanym lub podpisem osobistym</w:t>
      </w:r>
    </w:p>
    <w:sectPr w:rsidR="00ED15E8" w:rsidRPr="00387735" w:rsidSect="00A44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911" w:rsidRDefault="00405911" w:rsidP="00E6178F">
      <w:r>
        <w:separator/>
      </w:r>
    </w:p>
  </w:endnote>
  <w:endnote w:type="continuationSeparator" w:id="0">
    <w:p w:rsidR="00405911" w:rsidRDefault="00405911" w:rsidP="00E6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911" w:rsidRDefault="00405911" w:rsidP="00E6178F">
      <w:r>
        <w:separator/>
      </w:r>
    </w:p>
  </w:footnote>
  <w:footnote w:type="continuationSeparator" w:id="0">
    <w:p w:rsidR="00405911" w:rsidRDefault="00405911" w:rsidP="00E6178F">
      <w:r>
        <w:continuationSeparator/>
      </w:r>
    </w:p>
  </w:footnote>
  <w:footnote w:id="1">
    <w:p w:rsidR="00E6178F" w:rsidRPr="00AE2FD0" w:rsidRDefault="00E6178F" w:rsidP="00E6178F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</w:t>
      </w:r>
      <w:r w:rsidRPr="00AE2FD0">
        <w:rPr>
          <w:rFonts w:cs="Cambria"/>
          <w:bCs/>
          <w:i/>
          <w:iCs/>
          <w:sz w:val="16"/>
          <w:szCs w:val="16"/>
        </w:rPr>
        <w:t>Niniejsze oświadczenie składa każdy z Wykona</w:t>
      </w:r>
      <w:r w:rsidR="00EF1B93">
        <w:rPr>
          <w:rFonts w:cs="Cambria"/>
          <w:bCs/>
          <w:i/>
          <w:iCs/>
          <w:sz w:val="16"/>
          <w:szCs w:val="16"/>
        </w:rPr>
        <w:t>w</w:t>
      </w:r>
      <w:r w:rsidRPr="00AE2FD0">
        <w:rPr>
          <w:rFonts w:cs="Cambria"/>
          <w:bCs/>
          <w:i/>
          <w:iCs/>
          <w:sz w:val="16"/>
          <w:szCs w:val="16"/>
        </w:rPr>
        <w:t>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9B6" w:rsidRDefault="005849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01D"/>
    <w:multiLevelType w:val="hybridMultilevel"/>
    <w:tmpl w:val="02F6D2D4"/>
    <w:lvl w:ilvl="0" w:tplc="3BCA37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EA7"/>
    <w:rsid w:val="000246AA"/>
    <w:rsid w:val="00101A36"/>
    <w:rsid w:val="001419F9"/>
    <w:rsid w:val="001616EA"/>
    <w:rsid w:val="00162D0E"/>
    <w:rsid w:val="00235887"/>
    <w:rsid w:val="00241573"/>
    <w:rsid w:val="00320073"/>
    <w:rsid w:val="00344FFD"/>
    <w:rsid w:val="00387735"/>
    <w:rsid w:val="00405911"/>
    <w:rsid w:val="00435D34"/>
    <w:rsid w:val="00450121"/>
    <w:rsid w:val="00475880"/>
    <w:rsid w:val="0049582E"/>
    <w:rsid w:val="004C2E72"/>
    <w:rsid w:val="005849B6"/>
    <w:rsid w:val="00657C20"/>
    <w:rsid w:val="007B16F8"/>
    <w:rsid w:val="007C6B1E"/>
    <w:rsid w:val="00842ED4"/>
    <w:rsid w:val="008750FC"/>
    <w:rsid w:val="0088359C"/>
    <w:rsid w:val="008B7B3B"/>
    <w:rsid w:val="00914E06"/>
    <w:rsid w:val="00A44BAB"/>
    <w:rsid w:val="00AB5CF1"/>
    <w:rsid w:val="00AD5CED"/>
    <w:rsid w:val="00AE2FD0"/>
    <w:rsid w:val="00BA2967"/>
    <w:rsid w:val="00BE2EA7"/>
    <w:rsid w:val="00CB1FA7"/>
    <w:rsid w:val="00D03985"/>
    <w:rsid w:val="00E36D18"/>
    <w:rsid w:val="00E6178F"/>
    <w:rsid w:val="00EA71A0"/>
    <w:rsid w:val="00EA7BE6"/>
    <w:rsid w:val="00ED15E8"/>
    <w:rsid w:val="00EF1B93"/>
    <w:rsid w:val="00F96F39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7CE4"/>
  <w15:docId w15:val="{05C2FAB2-F5BD-4AF0-A298-79821670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78F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6178F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178F"/>
    <w:rPr>
      <w:rFonts w:ascii="Liberation Sans" w:eastAsia="NSimSun" w:hAnsi="Liberation Sans" w:cs="Arial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E6178F"/>
    <w:pPr>
      <w:widowControl w:val="0"/>
      <w:suppressLineNumbers/>
    </w:pPr>
  </w:style>
  <w:style w:type="character" w:customStyle="1" w:styleId="czeinternetowe">
    <w:name w:val="Łącze internetowe"/>
    <w:rsid w:val="00E6178F"/>
    <w:rPr>
      <w:u w:val="single"/>
    </w:rPr>
  </w:style>
  <w:style w:type="character" w:customStyle="1" w:styleId="Znakiprzypiswdolnych">
    <w:name w:val="Znaki przypisów dolnych"/>
    <w:qFormat/>
    <w:rsid w:val="00E6178F"/>
  </w:style>
  <w:style w:type="character" w:customStyle="1" w:styleId="Zakotwiczenieprzypisudolnego">
    <w:name w:val="Zakotwiczenie przypisu dolnego"/>
    <w:rsid w:val="00E617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84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9B6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F1B9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2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E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E72"/>
    <w:rPr>
      <w:rFonts w:ascii="Segoe UI" w:eastAsia="N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ZEW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2023-03-15T12:40:00Z</cp:lastPrinted>
  <dcterms:created xsi:type="dcterms:W3CDTF">2021-11-02T12:50:00Z</dcterms:created>
  <dcterms:modified xsi:type="dcterms:W3CDTF">2024-07-17T10:15:00Z</dcterms:modified>
</cp:coreProperties>
</file>