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9DF" w:rsidRPr="008E19DF" w:rsidRDefault="008E19DF" w:rsidP="008E19DF">
      <w:pPr>
        <w:jc w:val="center"/>
        <w:rPr>
          <w:rFonts w:ascii="Arial" w:hAnsi="Arial" w:cs="Arial"/>
          <w:b/>
          <w:sz w:val="24"/>
          <w:szCs w:val="24"/>
        </w:rPr>
      </w:pPr>
      <w:r w:rsidRPr="008E19DF">
        <w:rPr>
          <w:rFonts w:ascii="Arial" w:hAnsi="Arial" w:cs="Arial"/>
          <w:b/>
          <w:sz w:val="24"/>
          <w:szCs w:val="24"/>
        </w:rPr>
        <w:t>Przedmiot zamówienia</w:t>
      </w:r>
      <w:r w:rsidRPr="008E19D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E19DF">
        <w:rPr>
          <w:rFonts w:ascii="Arial" w:hAnsi="Arial" w:cs="Arial"/>
          <w:b/>
          <w:sz w:val="24"/>
          <w:szCs w:val="24"/>
        </w:rPr>
        <w:t xml:space="preserve">na dozór i ochronę mienia </w:t>
      </w:r>
      <w:r w:rsidR="008130D6">
        <w:rPr>
          <w:rFonts w:ascii="Arial" w:hAnsi="Arial" w:cs="Arial"/>
          <w:b/>
          <w:sz w:val="24"/>
          <w:szCs w:val="24"/>
        </w:rPr>
        <w:br/>
      </w:r>
      <w:r w:rsidR="00FD11FB">
        <w:rPr>
          <w:rFonts w:ascii="Arial" w:hAnsi="Arial" w:cs="Arial"/>
          <w:b/>
          <w:sz w:val="24"/>
          <w:szCs w:val="24"/>
        </w:rPr>
        <w:t xml:space="preserve">WCR </w:t>
      </w:r>
      <w:r w:rsidRPr="008E19DF">
        <w:rPr>
          <w:rFonts w:ascii="Arial" w:hAnsi="Arial" w:cs="Arial"/>
          <w:b/>
          <w:sz w:val="24"/>
          <w:szCs w:val="24"/>
        </w:rPr>
        <w:t xml:space="preserve"> Warszawa –</w:t>
      </w:r>
      <w:r w:rsidR="008130D6">
        <w:rPr>
          <w:rFonts w:ascii="Arial" w:hAnsi="Arial" w:cs="Arial"/>
          <w:b/>
          <w:sz w:val="24"/>
          <w:szCs w:val="24"/>
        </w:rPr>
        <w:t xml:space="preserve"> Ochota przy ul. Sękocińskiej 8.</w:t>
      </w:r>
      <w:r w:rsidRPr="008E19DF">
        <w:rPr>
          <w:rFonts w:ascii="Arial" w:hAnsi="Arial" w:cs="Arial"/>
          <w:b/>
          <w:sz w:val="24"/>
          <w:szCs w:val="24"/>
        </w:rPr>
        <w:t xml:space="preserve"> </w:t>
      </w:r>
      <w:r w:rsidR="00CE0DAD">
        <w:rPr>
          <w:rFonts w:ascii="Arial" w:hAnsi="Arial" w:cs="Arial"/>
          <w:b/>
          <w:sz w:val="24"/>
          <w:szCs w:val="24"/>
        </w:rPr>
        <w:t>– Część I zamówienia</w:t>
      </w:r>
      <w:r w:rsidRPr="008E19DF">
        <w:rPr>
          <w:rFonts w:ascii="Arial" w:hAnsi="Arial" w:cs="Arial"/>
          <w:b/>
          <w:sz w:val="24"/>
          <w:szCs w:val="24"/>
        </w:rPr>
        <w:br/>
      </w:r>
    </w:p>
    <w:p w:rsidR="00E1319E" w:rsidRPr="0013234F" w:rsidRDefault="008E19DF" w:rsidP="00E1319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19DF">
        <w:rPr>
          <w:rFonts w:ascii="Arial" w:eastAsia="Times New Roman" w:hAnsi="Arial" w:cs="Arial"/>
          <w:w w:val="101"/>
          <w:sz w:val="24"/>
          <w:szCs w:val="24"/>
          <w:lang w:eastAsia="pl-PL"/>
        </w:rPr>
        <w:t xml:space="preserve">Wykonawca  w formie specjalistycznej uzbrojonej formacji ochronnej (SUFO) zobowiązuje się, </w:t>
      </w:r>
      <w:r w:rsidRPr="008E19DF">
        <w:rPr>
          <w:rFonts w:ascii="Arial" w:eastAsia="Times New Roman" w:hAnsi="Arial" w:cs="Arial"/>
          <w:color w:val="000000"/>
          <w:spacing w:val="9"/>
          <w:sz w:val="24"/>
          <w:szCs w:val="24"/>
          <w:lang w:eastAsia="pl-PL"/>
        </w:rPr>
        <w:t xml:space="preserve">począwszy od dnia </w:t>
      </w:r>
      <w:r w:rsidRPr="008E19DF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pl-PL"/>
        </w:rPr>
        <w:t>01.0</w:t>
      </w:r>
      <w:r w:rsidR="00571116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pl-PL"/>
        </w:rPr>
        <w:t>8</w:t>
      </w:r>
      <w:r w:rsidRPr="008E19DF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pl-PL"/>
        </w:rPr>
        <w:t>.20</w:t>
      </w:r>
      <w:r w:rsidR="00FD11FB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pl-PL"/>
        </w:rPr>
        <w:t>2</w:t>
      </w:r>
      <w:r w:rsidR="00571116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pl-PL"/>
        </w:rPr>
        <w:t>5</w:t>
      </w:r>
      <w:r w:rsidRPr="008E19DF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pl-PL"/>
        </w:rPr>
        <w:t xml:space="preserve"> </w:t>
      </w:r>
      <w:r w:rsidRPr="008E19DF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pl-PL"/>
        </w:rPr>
        <w:t xml:space="preserve">r. od godziny 07:00 do </w:t>
      </w:r>
      <w:r w:rsidRPr="008E19DF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pl-PL"/>
        </w:rPr>
        <w:br/>
        <w:t>01.0</w:t>
      </w:r>
      <w:r w:rsidR="00571116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pl-PL"/>
        </w:rPr>
        <w:t>8</w:t>
      </w:r>
      <w:r w:rsidRPr="008E19DF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pl-PL"/>
        </w:rPr>
        <w:t>.20</w:t>
      </w:r>
      <w:r w:rsidR="00FD11FB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pl-PL"/>
        </w:rPr>
        <w:t>2</w:t>
      </w:r>
      <w:r w:rsidR="00571116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pl-PL"/>
        </w:rPr>
        <w:t>7</w:t>
      </w:r>
      <w:r w:rsidRPr="008E19DF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pl-PL"/>
        </w:rPr>
        <w:t xml:space="preserve"> r</w:t>
      </w:r>
      <w:r w:rsidRPr="008E19DF">
        <w:rPr>
          <w:rFonts w:ascii="Arial" w:eastAsia="Times New Roman" w:hAnsi="Arial" w:cs="Arial"/>
          <w:color w:val="000000"/>
          <w:spacing w:val="4"/>
          <w:sz w:val="24"/>
          <w:szCs w:val="24"/>
          <w:lang w:eastAsia="pl-PL"/>
        </w:rPr>
        <w:t xml:space="preserve">. </w:t>
      </w:r>
      <w:r w:rsidRPr="008E19DF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pl-PL"/>
        </w:rPr>
        <w:t>do godziny 07.00</w:t>
      </w:r>
      <w:r w:rsidRPr="008E19DF">
        <w:rPr>
          <w:rFonts w:ascii="Arial" w:eastAsia="Times New Roman" w:hAnsi="Arial" w:cs="Arial"/>
          <w:color w:val="000000"/>
          <w:spacing w:val="4"/>
          <w:sz w:val="24"/>
          <w:szCs w:val="24"/>
          <w:lang w:eastAsia="pl-PL"/>
        </w:rPr>
        <w:t>, realizować na rzecz u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 xml:space="preserve">żytkowników </w:t>
      </w:r>
      <w:r w:rsidRPr="008E19DF">
        <w:rPr>
          <w:rFonts w:ascii="Arial" w:eastAsia="Times New Roman" w:hAnsi="Arial" w:cs="Arial"/>
          <w:w w:val="101"/>
          <w:sz w:val="24"/>
          <w:szCs w:val="24"/>
          <w:lang w:eastAsia="pl-PL"/>
        </w:rPr>
        <w:t xml:space="preserve">bezpośrednią </w:t>
      </w:r>
      <w:r w:rsidRPr="008E19DF">
        <w:rPr>
          <w:rFonts w:ascii="Arial" w:eastAsia="Times New Roman" w:hAnsi="Arial" w:cs="Arial"/>
          <w:color w:val="000000"/>
          <w:spacing w:val="4"/>
          <w:sz w:val="24"/>
          <w:szCs w:val="24"/>
          <w:lang w:eastAsia="pl-PL"/>
        </w:rPr>
        <w:t>ochronę fizyczną obiekt</w:t>
      </w:r>
      <w:r w:rsidR="00E84276">
        <w:rPr>
          <w:rFonts w:ascii="Arial" w:eastAsia="Times New Roman" w:hAnsi="Arial" w:cs="Arial"/>
          <w:color w:val="000000"/>
          <w:spacing w:val="4"/>
          <w:sz w:val="24"/>
          <w:szCs w:val="24"/>
          <w:lang w:eastAsia="pl-PL"/>
        </w:rPr>
        <w:t>u</w:t>
      </w:r>
      <w:r w:rsidRPr="008E19DF">
        <w:rPr>
          <w:rFonts w:ascii="Arial" w:eastAsia="Times New Roman" w:hAnsi="Arial" w:cs="Arial"/>
          <w:color w:val="000000"/>
          <w:spacing w:val="4"/>
          <w:sz w:val="24"/>
          <w:szCs w:val="24"/>
          <w:lang w:eastAsia="pl-PL"/>
        </w:rPr>
        <w:t xml:space="preserve"> </w:t>
      </w:r>
      <w:r w:rsidR="007826EF">
        <w:rPr>
          <w:rFonts w:ascii="Arial" w:eastAsia="Times New Roman" w:hAnsi="Arial" w:cs="Arial"/>
          <w:color w:val="000000"/>
          <w:spacing w:val="4"/>
          <w:sz w:val="24"/>
          <w:szCs w:val="24"/>
          <w:lang w:eastAsia="pl-PL"/>
        </w:rPr>
        <w:t>Wojskowego Centrum Rekrutacji Warszawa</w:t>
      </w:r>
      <w:r w:rsidR="00AA4180">
        <w:rPr>
          <w:rFonts w:ascii="Arial" w:eastAsia="Times New Roman" w:hAnsi="Arial" w:cs="Arial"/>
          <w:color w:val="000000"/>
          <w:spacing w:val="4"/>
          <w:sz w:val="24"/>
          <w:szCs w:val="24"/>
          <w:lang w:eastAsia="pl-PL"/>
        </w:rPr>
        <w:t>-</w:t>
      </w:r>
      <w:r w:rsidR="007826EF">
        <w:rPr>
          <w:rFonts w:ascii="Arial" w:eastAsia="Times New Roman" w:hAnsi="Arial" w:cs="Arial"/>
          <w:color w:val="000000"/>
          <w:spacing w:val="4"/>
          <w:sz w:val="24"/>
          <w:szCs w:val="24"/>
          <w:lang w:eastAsia="pl-PL"/>
        </w:rPr>
        <w:t xml:space="preserve">Ochota </w:t>
      </w:r>
      <w:r w:rsidRPr="008E19DF">
        <w:rPr>
          <w:rFonts w:ascii="Arial" w:eastAsia="Times New Roman" w:hAnsi="Arial" w:cs="Arial"/>
          <w:color w:val="000000"/>
          <w:spacing w:val="4"/>
          <w:sz w:val="24"/>
          <w:szCs w:val="24"/>
          <w:lang w:eastAsia="pl-PL"/>
        </w:rPr>
        <w:t xml:space="preserve"> </w:t>
      </w:r>
      <w:r w:rsidRPr="008E19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mieszcząc</w:t>
      </w:r>
      <w:r w:rsidR="008130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ej</w:t>
      </w:r>
      <w:r w:rsidRPr="008E19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w Warszawie przy ul. Sękocińskiej 8 (</w:t>
      </w:r>
      <w:r w:rsidR="00FD11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WCR</w:t>
      </w:r>
      <w:r w:rsidR="00EC43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Warszawa-</w:t>
      </w:r>
      <w:r w:rsidR="00E131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Ochota).</w:t>
      </w:r>
      <w:r w:rsidRPr="008E19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8E19DF" w:rsidRPr="008E19DF" w:rsidRDefault="00E1319E" w:rsidP="008E19D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pacing w:val="-24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U</w:t>
      </w:r>
      <w:r w:rsidRPr="0013234F">
        <w:rPr>
          <w:rFonts w:ascii="Arial" w:hAnsi="Arial" w:cs="Arial"/>
          <w:sz w:val="24"/>
          <w:szCs w:val="24"/>
        </w:rPr>
        <w:t xml:space="preserve">sługa na rzecz </w:t>
      </w:r>
      <w:r w:rsidR="00503BA7">
        <w:rPr>
          <w:rFonts w:ascii="Arial" w:hAnsi="Arial" w:cs="Arial"/>
          <w:sz w:val="24"/>
          <w:szCs w:val="24"/>
        </w:rPr>
        <w:t>W</w:t>
      </w:r>
      <w:r w:rsidR="00FD11FB">
        <w:rPr>
          <w:rFonts w:ascii="Arial" w:hAnsi="Arial" w:cs="Arial"/>
          <w:sz w:val="24"/>
          <w:szCs w:val="24"/>
        </w:rPr>
        <w:t xml:space="preserve">CR </w:t>
      </w:r>
      <w:r w:rsidR="00503BA7">
        <w:rPr>
          <w:rFonts w:ascii="Arial" w:hAnsi="Arial" w:cs="Arial"/>
          <w:sz w:val="24"/>
          <w:szCs w:val="24"/>
        </w:rPr>
        <w:t>Warszawa-Ochota</w:t>
      </w:r>
      <w:r w:rsidRPr="0013234F">
        <w:rPr>
          <w:rFonts w:ascii="Arial" w:hAnsi="Arial" w:cs="Arial"/>
          <w:sz w:val="24"/>
          <w:szCs w:val="24"/>
        </w:rPr>
        <w:t xml:space="preserve"> realizowana jest w systemie </w:t>
      </w:r>
      <w:r w:rsidRPr="0013234F">
        <w:rPr>
          <w:rFonts w:ascii="Arial" w:hAnsi="Arial" w:cs="Arial"/>
          <w:bCs/>
          <w:sz w:val="24"/>
          <w:szCs w:val="24"/>
        </w:rPr>
        <w:t>jednego</w:t>
      </w:r>
      <w:r w:rsidR="006104EA">
        <w:rPr>
          <w:rFonts w:ascii="Arial" w:hAnsi="Arial" w:cs="Arial"/>
          <w:bCs/>
          <w:sz w:val="24"/>
          <w:szCs w:val="24"/>
        </w:rPr>
        <w:t xml:space="preserve"> </w:t>
      </w:r>
      <w:r w:rsidR="00F30740">
        <w:rPr>
          <w:rFonts w:ascii="Arial" w:hAnsi="Arial" w:cs="Arial"/>
          <w:bCs/>
          <w:sz w:val="24"/>
          <w:szCs w:val="24"/>
        </w:rPr>
        <w:t>portiera</w:t>
      </w:r>
      <w:r w:rsidRPr="0013234F">
        <w:rPr>
          <w:rFonts w:ascii="Arial" w:hAnsi="Arial" w:cs="Arial"/>
          <w:bCs/>
          <w:sz w:val="24"/>
          <w:szCs w:val="24"/>
        </w:rPr>
        <w:t xml:space="preserve"> całodobowe</w:t>
      </w:r>
      <w:r w:rsidR="006104EA">
        <w:rPr>
          <w:rFonts w:ascii="Arial" w:hAnsi="Arial" w:cs="Arial"/>
          <w:bCs/>
          <w:sz w:val="24"/>
          <w:szCs w:val="24"/>
        </w:rPr>
        <w:t>go</w:t>
      </w:r>
      <w:r w:rsidRPr="0013234F">
        <w:rPr>
          <w:rFonts w:ascii="Arial" w:hAnsi="Arial" w:cs="Arial"/>
          <w:bCs/>
          <w:sz w:val="24"/>
          <w:szCs w:val="24"/>
        </w:rPr>
        <w:t xml:space="preserve"> (24 godzinnego) </w:t>
      </w:r>
      <w:r w:rsidR="006104EA">
        <w:rPr>
          <w:rFonts w:ascii="Arial" w:hAnsi="Arial" w:cs="Arial"/>
          <w:bCs/>
          <w:sz w:val="24"/>
          <w:szCs w:val="24"/>
        </w:rPr>
        <w:t xml:space="preserve">- </w:t>
      </w:r>
      <w:r w:rsidRPr="0013234F">
        <w:rPr>
          <w:rFonts w:ascii="Arial" w:hAnsi="Arial" w:cs="Arial"/>
          <w:bCs/>
          <w:sz w:val="24"/>
          <w:szCs w:val="24"/>
        </w:rPr>
        <w:t xml:space="preserve">portierni </w:t>
      </w:r>
      <w:r w:rsidRPr="0013234F">
        <w:rPr>
          <w:rFonts w:ascii="Arial" w:hAnsi="Arial" w:cs="Arial"/>
          <w:sz w:val="24"/>
          <w:szCs w:val="24"/>
        </w:rPr>
        <w:t>tj.: 24 godzinny system ochrony od 07:00 do 07:00,</w:t>
      </w:r>
      <w:r w:rsidRPr="0013234F">
        <w:rPr>
          <w:rFonts w:ascii="Arial" w:hAnsi="Arial" w:cs="Arial"/>
          <w:bCs/>
          <w:sz w:val="24"/>
          <w:szCs w:val="24"/>
        </w:rPr>
        <w:t xml:space="preserve"> w dni robocze w</w:t>
      </w:r>
      <w:r w:rsidRPr="0013234F">
        <w:rPr>
          <w:rFonts w:ascii="Arial" w:hAnsi="Arial" w:cs="Arial"/>
          <w:sz w:val="24"/>
          <w:szCs w:val="24"/>
        </w:rPr>
        <w:t xml:space="preserve"> godzinach 07</w:t>
      </w:r>
      <w:r>
        <w:rPr>
          <w:rFonts w:ascii="Arial" w:hAnsi="Arial" w:cs="Arial"/>
          <w:sz w:val="24"/>
          <w:szCs w:val="24"/>
        </w:rPr>
        <w:t>.00</w:t>
      </w:r>
      <w:r w:rsidRPr="0013234F">
        <w:rPr>
          <w:rFonts w:ascii="Arial" w:hAnsi="Arial" w:cs="Arial"/>
          <w:sz w:val="24"/>
          <w:szCs w:val="24"/>
        </w:rPr>
        <w:t>-16</w:t>
      </w:r>
      <w:r>
        <w:rPr>
          <w:rFonts w:ascii="Arial" w:hAnsi="Arial" w:cs="Arial"/>
          <w:sz w:val="24"/>
          <w:szCs w:val="24"/>
        </w:rPr>
        <w:t>.00</w:t>
      </w:r>
      <w:r w:rsidRPr="0013234F">
        <w:rPr>
          <w:rFonts w:ascii="Arial" w:hAnsi="Arial" w:cs="Arial"/>
          <w:sz w:val="24"/>
          <w:szCs w:val="24"/>
        </w:rPr>
        <w:t xml:space="preserve"> wykonywane są czynności </w:t>
      </w:r>
      <w:r w:rsidR="00503BA7">
        <w:rPr>
          <w:rFonts w:ascii="Arial" w:hAnsi="Arial" w:cs="Arial"/>
          <w:sz w:val="24"/>
          <w:szCs w:val="24"/>
        </w:rPr>
        <w:t xml:space="preserve">biura przepustek </w:t>
      </w:r>
      <w:r w:rsidRPr="0013234F">
        <w:rPr>
          <w:rFonts w:ascii="Arial" w:hAnsi="Arial" w:cs="Arial"/>
          <w:sz w:val="24"/>
          <w:szCs w:val="24"/>
        </w:rPr>
        <w:t xml:space="preserve">wraz z monitoringiem natomiast w godzinach od 16:00 do 07:00 i w dni wolne od pracy usługa polega na działaniach prewencyjnych wewnątrz budynku wraz z jego stałym monitoringiem. Usługa wykonywana jest </w:t>
      </w:r>
      <w:r w:rsidRPr="0013234F">
        <w:rPr>
          <w:rFonts w:ascii="Arial" w:hAnsi="Arial" w:cs="Arial"/>
          <w:bCs/>
          <w:sz w:val="24"/>
          <w:szCs w:val="24"/>
        </w:rPr>
        <w:t xml:space="preserve"> ilością jednego pracownika na zmianie ze środkami przymusu bezpośredniego.  </w:t>
      </w:r>
    </w:p>
    <w:p w:rsidR="008E19DF" w:rsidRPr="008E19DF" w:rsidRDefault="008E19DF" w:rsidP="008E19D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pacing w:val="-24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w w:val="101"/>
          <w:sz w:val="24"/>
          <w:szCs w:val="24"/>
          <w:lang w:eastAsia="pl-PL"/>
        </w:rPr>
        <w:t xml:space="preserve">Wykonawca zapewni patrol interwencyjny całodobowy na wezwanie – </w:t>
      </w:r>
      <w:r w:rsidR="00EC438C">
        <w:rPr>
          <w:rFonts w:ascii="Arial" w:eastAsia="Times New Roman" w:hAnsi="Arial" w:cs="Arial"/>
          <w:w w:val="101"/>
          <w:sz w:val="24"/>
          <w:szCs w:val="24"/>
          <w:lang w:eastAsia="pl-PL"/>
        </w:rPr>
        <w:br/>
      </w:r>
      <w:r w:rsidRPr="008E19DF">
        <w:rPr>
          <w:rFonts w:ascii="Arial" w:eastAsia="Times New Roman" w:hAnsi="Arial" w:cs="Arial"/>
          <w:w w:val="101"/>
          <w:sz w:val="24"/>
          <w:szCs w:val="24"/>
          <w:lang w:eastAsia="pl-PL"/>
        </w:rPr>
        <w:t>we ws</w:t>
      </w:r>
      <w:r w:rsidR="00E1319E">
        <w:rPr>
          <w:rFonts w:ascii="Arial" w:eastAsia="Times New Roman" w:hAnsi="Arial" w:cs="Arial"/>
          <w:w w:val="101"/>
          <w:sz w:val="24"/>
          <w:szCs w:val="24"/>
          <w:lang w:eastAsia="pl-PL"/>
        </w:rPr>
        <w:t>zystkie dni kalendarzowe w roku</w:t>
      </w:r>
      <w:r w:rsidRPr="008E19DF">
        <w:rPr>
          <w:rFonts w:ascii="Arial" w:eastAsia="Times New Roman" w:hAnsi="Arial" w:cs="Arial"/>
          <w:w w:val="101"/>
          <w:sz w:val="24"/>
          <w:szCs w:val="24"/>
          <w:lang w:eastAsia="pl-PL"/>
        </w:rPr>
        <w:t xml:space="preserve">. Patrol co najmniej dwuosobowy uzbrojony w broń palną krótką, ze środkami przymusu bezpośredniego </w:t>
      </w:r>
      <w:r w:rsidR="00EC438C">
        <w:rPr>
          <w:rFonts w:ascii="Arial" w:eastAsia="Times New Roman" w:hAnsi="Arial" w:cs="Arial"/>
          <w:w w:val="101"/>
          <w:sz w:val="24"/>
          <w:szCs w:val="24"/>
          <w:lang w:eastAsia="pl-PL"/>
        </w:rPr>
        <w:br/>
      </w:r>
      <w:r w:rsidR="00DB7553">
        <w:rPr>
          <w:rFonts w:ascii="Arial" w:eastAsia="Times New Roman" w:hAnsi="Arial" w:cs="Arial"/>
          <w:w w:val="101"/>
          <w:sz w:val="24"/>
          <w:szCs w:val="24"/>
          <w:lang w:eastAsia="pl-PL"/>
        </w:rPr>
        <w:t xml:space="preserve">tj. kajdanki, pałki służbowe i </w:t>
      </w:r>
      <w:r w:rsidRPr="008E19DF">
        <w:rPr>
          <w:rFonts w:ascii="Arial" w:eastAsia="Times New Roman" w:hAnsi="Arial" w:cs="Arial"/>
          <w:w w:val="101"/>
          <w:sz w:val="24"/>
          <w:szCs w:val="24"/>
          <w:lang w:eastAsia="pl-PL"/>
        </w:rPr>
        <w:t>ręczn</w:t>
      </w:r>
      <w:r w:rsidR="00DB7553">
        <w:rPr>
          <w:rFonts w:ascii="Arial" w:eastAsia="Times New Roman" w:hAnsi="Arial" w:cs="Arial"/>
          <w:w w:val="101"/>
          <w:sz w:val="24"/>
          <w:szCs w:val="24"/>
          <w:lang w:eastAsia="pl-PL"/>
        </w:rPr>
        <w:t>e</w:t>
      </w:r>
      <w:r w:rsidRPr="008E19DF">
        <w:rPr>
          <w:rFonts w:ascii="Arial" w:eastAsia="Times New Roman" w:hAnsi="Arial" w:cs="Arial"/>
          <w:w w:val="101"/>
          <w:sz w:val="24"/>
          <w:szCs w:val="24"/>
          <w:lang w:eastAsia="pl-PL"/>
        </w:rPr>
        <w:t xml:space="preserve"> miotacz</w:t>
      </w:r>
      <w:r w:rsidR="00DB7553">
        <w:rPr>
          <w:rFonts w:ascii="Arial" w:eastAsia="Times New Roman" w:hAnsi="Arial" w:cs="Arial"/>
          <w:w w:val="101"/>
          <w:sz w:val="24"/>
          <w:szCs w:val="24"/>
          <w:lang w:eastAsia="pl-PL"/>
        </w:rPr>
        <w:t>e</w:t>
      </w:r>
      <w:r w:rsidRPr="008E19DF">
        <w:rPr>
          <w:rFonts w:ascii="Arial" w:eastAsia="Times New Roman" w:hAnsi="Arial" w:cs="Arial"/>
          <w:w w:val="101"/>
          <w:sz w:val="24"/>
          <w:szCs w:val="24"/>
          <w:lang w:eastAsia="pl-PL"/>
        </w:rPr>
        <w:t xml:space="preserve"> </w:t>
      </w:r>
      <w:r w:rsidR="00DB7553">
        <w:rPr>
          <w:rFonts w:ascii="Arial" w:eastAsia="Times New Roman" w:hAnsi="Arial" w:cs="Arial"/>
          <w:w w:val="101"/>
          <w:sz w:val="24"/>
          <w:szCs w:val="24"/>
          <w:lang w:eastAsia="pl-PL"/>
        </w:rPr>
        <w:t xml:space="preserve">substancji obezwładniających </w:t>
      </w:r>
      <w:r w:rsidRPr="008E19DF">
        <w:rPr>
          <w:rFonts w:ascii="Arial" w:eastAsia="Times New Roman" w:hAnsi="Arial" w:cs="Arial"/>
          <w:w w:val="101"/>
          <w:sz w:val="24"/>
          <w:szCs w:val="24"/>
          <w:lang w:eastAsia="pl-PL"/>
        </w:rPr>
        <w:t xml:space="preserve">oraz telefon komórkowy. Pracownicy patrolu muszą posiadać </w:t>
      </w:r>
      <w:r w:rsidR="00621D9A">
        <w:rPr>
          <w:rFonts w:ascii="Arial" w:eastAsia="Times New Roman" w:hAnsi="Arial" w:cs="Arial"/>
          <w:w w:val="101"/>
          <w:sz w:val="24"/>
          <w:szCs w:val="24"/>
          <w:lang w:eastAsia="pl-PL"/>
        </w:rPr>
        <w:t xml:space="preserve">przy sobie </w:t>
      </w:r>
      <w:r w:rsidRPr="008E19DF">
        <w:rPr>
          <w:rFonts w:ascii="Arial" w:eastAsia="Times New Roman" w:hAnsi="Arial" w:cs="Arial"/>
          <w:w w:val="101"/>
          <w:sz w:val="24"/>
          <w:szCs w:val="24"/>
          <w:lang w:eastAsia="pl-PL"/>
        </w:rPr>
        <w:t xml:space="preserve">legitymację kwalifikowanego pracownika ochrony oraz </w:t>
      </w:r>
      <w:r w:rsidR="00621D9A">
        <w:rPr>
          <w:rFonts w:ascii="Arial" w:eastAsia="Times New Roman" w:hAnsi="Arial" w:cs="Arial"/>
          <w:w w:val="101"/>
          <w:sz w:val="24"/>
          <w:szCs w:val="24"/>
          <w:lang w:eastAsia="pl-PL"/>
        </w:rPr>
        <w:t>legitymację osoby dopuszczonej do posiadania broni.</w:t>
      </w:r>
      <w:r w:rsidRPr="008E19DF">
        <w:rPr>
          <w:rFonts w:ascii="Arial" w:eastAsia="Times New Roman" w:hAnsi="Arial" w:cs="Arial"/>
          <w:w w:val="101"/>
          <w:sz w:val="24"/>
          <w:szCs w:val="24"/>
          <w:lang w:eastAsia="pl-PL"/>
        </w:rPr>
        <w:t xml:space="preserve"> </w:t>
      </w:r>
      <w:r w:rsidR="00503BA7">
        <w:rPr>
          <w:rFonts w:ascii="Arial" w:eastAsia="Times New Roman" w:hAnsi="Arial" w:cs="Arial"/>
          <w:w w:val="101"/>
          <w:sz w:val="24"/>
          <w:szCs w:val="24"/>
          <w:lang w:eastAsia="pl-PL"/>
        </w:rPr>
        <w:t xml:space="preserve"> </w:t>
      </w:r>
    </w:p>
    <w:p w:rsidR="008E19DF" w:rsidRPr="008E19DF" w:rsidRDefault="008E19DF" w:rsidP="008E19D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eastAsia="Times New Roman" w:hAnsi="Arial" w:cs="Arial"/>
          <w:vanish/>
          <w:spacing w:val="6"/>
          <w:w w:val="101"/>
          <w:sz w:val="24"/>
          <w:szCs w:val="24"/>
          <w:lang w:eastAsia="pl-PL"/>
        </w:rPr>
      </w:pPr>
    </w:p>
    <w:p w:rsidR="008E19DF" w:rsidRPr="008E19DF" w:rsidRDefault="008E19DF" w:rsidP="008E19D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eastAsia="Times New Roman" w:hAnsi="Arial" w:cs="Arial"/>
          <w:vanish/>
          <w:spacing w:val="6"/>
          <w:w w:val="101"/>
          <w:sz w:val="24"/>
          <w:szCs w:val="24"/>
          <w:lang w:eastAsia="pl-PL"/>
        </w:rPr>
      </w:pPr>
    </w:p>
    <w:p w:rsidR="008E19DF" w:rsidRPr="008E19DF" w:rsidRDefault="008E19DF" w:rsidP="008E19D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 xml:space="preserve">Wykonawca sporządzi </w:t>
      </w:r>
      <w:r w:rsidR="00EC438C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>„I</w:t>
      </w:r>
      <w:r w:rsidRPr="008E19DF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>nstrukcj</w:t>
      </w:r>
      <w:r w:rsidR="00CE0DAD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>ę</w:t>
      </w:r>
      <w:r w:rsidRPr="008E19DF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 xml:space="preserve"> ochrony </w:t>
      </w:r>
      <w:r w:rsidR="00E71417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>WCR</w:t>
      </w:r>
      <w:r w:rsidR="008130D6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 xml:space="preserve"> Warszawa</w:t>
      </w:r>
      <w:r w:rsidR="009C6433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>-</w:t>
      </w:r>
      <w:r w:rsidR="008130D6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>Ochota</w:t>
      </w:r>
      <w:r w:rsidR="00EC438C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>”</w:t>
      </w:r>
      <w:r w:rsidR="008130D6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 xml:space="preserve"> </w:t>
      </w:r>
      <w:r w:rsidR="008130D6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br/>
      </w:r>
      <w:r w:rsidRPr="008E19DF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 xml:space="preserve">w uzgodnieniu z </w:t>
      </w:r>
      <w:r w:rsidR="008130D6" w:rsidRPr="008E19DF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>użytkownik</w:t>
      </w:r>
      <w:r w:rsidR="008130D6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>iem</w:t>
      </w:r>
      <w:r w:rsidRPr="008E19DF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 xml:space="preserve"> na podstawie otrzymanych wyciąg</w:t>
      </w:r>
      <w:r w:rsidR="008130D6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>u</w:t>
      </w:r>
      <w:r w:rsidRPr="008E19DF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 xml:space="preserve"> z planu ochrony obiekt</w:t>
      </w:r>
      <w:r w:rsidR="008130D6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>u</w:t>
      </w:r>
      <w:r w:rsidRPr="008E19DF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>, nie później niż</w:t>
      </w:r>
      <w:r w:rsidR="00503BA7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 xml:space="preserve"> tydzień</w:t>
      </w:r>
      <w:r w:rsidRPr="008E19DF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 xml:space="preserve"> przed rozpoczęciem realizacji umowy.</w:t>
      </w:r>
    </w:p>
    <w:p w:rsidR="008E19DF" w:rsidRPr="008E19DF" w:rsidRDefault="008E19DF" w:rsidP="008E19D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>Szczegółowe zadania i sposób</w:t>
      </w:r>
      <w:r w:rsidR="008130D6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 xml:space="preserve"> działania pracowników ochrony </w:t>
      </w:r>
      <w:r w:rsidRPr="008E19DF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 xml:space="preserve">określone są w </w:t>
      </w:r>
      <w:r w:rsidR="008130D6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>opracowanej</w:t>
      </w:r>
      <w:r w:rsidRPr="008E19DF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 xml:space="preserve"> instrukcj</w:t>
      </w:r>
      <w:r w:rsidR="008130D6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>i</w:t>
      </w:r>
      <w:r w:rsidRPr="008E19DF">
        <w:rPr>
          <w:rFonts w:ascii="Arial" w:eastAsia="Times New Roman" w:hAnsi="Arial" w:cs="Arial"/>
          <w:spacing w:val="6"/>
          <w:w w:val="101"/>
          <w:sz w:val="24"/>
          <w:szCs w:val="24"/>
          <w:lang w:eastAsia="pl-PL"/>
        </w:rPr>
        <w:t xml:space="preserve"> ochrony. </w:t>
      </w:r>
    </w:p>
    <w:p w:rsidR="008E19DF" w:rsidRPr="008E19DF" w:rsidRDefault="008E19DF" w:rsidP="008E19D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eastAsia="Times New Roman" w:hAnsi="Arial" w:cs="Arial"/>
          <w:color w:val="000000"/>
          <w:spacing w:val="-24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color w:val="000000"/>
          <w:spacing w:val="4"/>
          <w:sz w:val="24"/>
          <w:szCs w:val="24"/>
          <w:lang w:eastAsia="pl-PL"/>
        </w:rPr>
        <w:t xml:space="preserve">Wszyscy pracownicy ochrony muszą odbyć szkolenie w zakresie specyfiki </w:t>
      </w:r>
      <w:r w:rsidRPr="008E19DF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pełnienia służby ochronnej </w:t>
      </w:r>
      <w:r w:rsidR="008130D6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w</w:t>
      </w:r>
      <w:r w:rsidRPr="008E19DF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 obiekcie, organizowane przez </w:t>
      </w:r>
      <w:r w:rsidR="007826EF">
        <w:rPr>
          <w:rFonts w:ascii="Arial" w:eastAsia="Times New Roman" w:hAnsi="Arial" w:cs="Arial"/>
          <w:spacing w:val="1"/>
          <w:sz w:val="24"/>
          <w:szCs w:val="24"/>
          <w:lang w:eastAsia="pl-PL"/>
        </w:rPr>
        <w:t>Szefa</w:t>
      </w:r>
      <w:r w:rsidR="002C6E06">
        <w:rPr>
          <w:rFonts w:ascii="Arial" w:eastAsia="Times New Roman" w:hAnsi="Arial" w:cs="Arial"/>
          <w:spacing w:val="1"/>
          <w:sz w:val="24"/>
          <w:szCs w:val="24"/>
          <w:lang w:eastAsia="pl-PL"/>
        </w:rPr>
        <w:t xml:space="preserve"> </w:t>
      </w:r>
      <w:r w:rsidR="00FD11FB">
        <w:rPr>
          <w:rFonts w:ascii="Arial" w:eastAsia="Times New Roman" w:hAnsi="Arial" w:cs="Arial"/>
          <w:spacing w:val="1"/>
          <w:sz w:val="24"/>
          <w:szCs w:val="24"/>
          <w:lang w:eastAsia="pl-PL"/>
        </w:rPr>
        <w:t xml:space="preserve">WCR </w:t>
      </w:r>
      <w:r w:rsidR="002C6E06">
        <w:rPr>
          <w:rFonts w:ascii="Arial" w:eastAsia="Times New Roman" w:hAnsi="Arial" w:cs="Arial"/>
          <w:spacing w:val="1"/>
          <w:sz w:val="24"/>
          <w:szCs w:val="24"/>
          <w:lang w:eastAsia="pl-PL"/>
        </w:rPr>
        <w:t>Warszawa-Ochota.</w:t>
      </w:r>
    </w:p>
    <w:p w:rsidR="008E19DF" w:rsidRPr="008E19DF" w:rsidRDefault="008E19DF" w:rsidP="008E19D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eastAsia="Times New Roman" w:hAnsi="Arial" w:cs="Arial"/>
          <w:spacing w:val="-24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pacing w:val="5"/>
          <w:sz w:val="24"/>
          <w:szCs w:val="24"/>
          <w:lang w:eastAsia="pl-PL"/>
        </w:rPr>
        <w:lastRenderedPageBreak/>
        <w:t xml:space="preserve">Wszyscy pracownicy ochrony realizujący usługę muszą być pracownikami ochrony 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>fizycznej i posiadać legitymacje kwalifikowanego</w:t>
      </w:r>
      <w:r w:rsidR="00E847A6" w:rsidRPr="00E847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47A6" w:rsidRPr="008E19DF">
        <w:rPr>
          <w:rFonts w:ascii="Arial" w:eastAsia="Times New Roman" w:hAnsi="Arial" w:cs="Arial"/>
          <w:sz w:val="24"/>
          <w:szCs w:val="24"/>
          <w:lang w:eastAsia="pl-PL"/>
        </w:rPr>
        <w:t>pracownika</w:t>
      </w:r>
      <w:r w:rsidR="00E847A6">
        <w:rPr>
          <w:rFonts w:ascii="Arial" w:eastAsia="Times New Roman" w:hAnsi="Arial" w:cs="Arial"/>
          <w:sz w:val="24"/>
          <w:szCs w:val="24"/>
          <w:lang w:eastAsia="pl-PL"/>
        </w:rPr>
        <w:t xml:space="preserve"> ochrony fizycznej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E19DF" w:rsidRPr="008E19DF" w:rsidRDefault="008E19DF" w:rsidP="008E19D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eastAsia="Times New Roman" w:hAnsi="Arial" w:cs="Arial"/>
          <w:w w:val="101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zakresu działania Specjalistycznej Uzbrojonej Formacji Ochronnej (SUFO) należy:</w:t>
      </w:r>
    </w:p>
    <w:p w:rsidR="008E19DF" w:rsidRPr="008E19DF" w:rsidRDefault="008E19DF" w:rsidP="008E19DF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 xml:space="preserve">ochrona fizyczna terenu, obiektu i urządzeń </w:t>
      </w:r>
      <w:r w:rsidRPr="008E19DF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FD11FB">
        <w:rPr>
          <w:rFonts w:ascii="Arial" w:eastAsia="Times New Roman" w:hAnsi="Arial" w:cs="Arial"/>
          <w:bCs/>
          <w:sz w:val="24"/>
          <w:szCs w:val="24"/>
          <w:lang w:eastAsia="pl-PL"/>
        </w:rPr>
        <w:t>CR</w:t>
      </w:r>
      <w:r w:rsidR="007826EF">
        <w:rPr>
          <w:rFonts w:ascii="Arial" w:eastAsia="Times New Roman" w:hAnsi="Arial" w:cs="Arial"/>
          <w:sz w:val="24"/>
          <w:szCs w:val="24"/>
          <w:lang w:eastAsia="pl-PL"/>
        </w:rPr>
        <w:t xml:space="preserve"> Warszawa</w:t>
      </w:r>
      <w:r w:rsidR="009C6433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7826EF">
        <w:rPr>
          <w:rFonts w:ascii="Arial" w:eastAsia="Times New Roman" w:hAnsi="Arial" w:cs="Arial"/>
          <w:sz w:val="24"/>
          <w:szCs w:val="24"/>
          <w:lang w:eastAsia="pl-PL"/>
        </w:rPr>
        <w:t xml:space="preserve"> Ochota;</w:t>
      </w:r>
    </w:p>
    <w:p w:rsidR="008E19DF" w:rsidRPr="008E19DF" w:rsidRDefault="008E19DF" w:rsidP="008E19DF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>monitorowanie pracy technicznych środków wspomagających ochronę obiekt</w:t>
      </w:r>
      <w:r w:rsidR="008130D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C6433">
        <w:rPr>
          <w:rFonts w:ascii="Arial" w:eastAsia="Times New Roman" w:hAnsi="Arial" w:cs="Arial"/>
          <w:sz w:val="24"/>
          <w:szCs w:val="24"/>
          <w:lang w:eastAsia="pl-PL"/>
        </w:rPr>
        <w:t>WCR Warszawa-</w:t>
      </w:r>
      <w:r w:rsidR="007826EF">
        <w:rPr>
          <w:rFonts w:ascii="Arial" w:eastAsia="Times New Roman" w:hAnsi="Arial" w:cs="Arial"/>
          <w:sz w:val="24"/>
          <w:szCs w:val="24"/>
          <w:lang w:eastAsia="pl-PL"/>
        </w:rPr>
        <w:t xml:space="preserve">Ochota 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>oraz informowanie uprawnionych pracowników W</w:t>
      </w:r>
      <w:r w:rsidR="00FD11FB">
        <w:rPr>
          <w:rFonts w:ascii="Arial" w:eastAsia="Times New Roman" w:hAnsi="Arial" w:cs="Arial"/>
          <w:sz w:val="24"/>
          <w:szCs w:val="24"/>
          <w:lang w:eastAsia="pl-PL"/>
        </w:rPr>
        <w:t>CR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 xml:space="preserve"> o ich sprawności;</w:t>
      </w:r>
    </w:p>
    <w:p w:rsidR="008E19DF" w:rsidRPr="008E19DF" w:rsidRDefault="008E19DF" w:rsidP="008E19DF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>przekazywanie Policji, Żandarmerii Wojskowej, Straży Miejskiej lub wojskowym organom porządkowym osób ujętych podczas wykonywania zadań ochronnych;</w:t>
      </w:r>
    </w:p>
    <w:p w:rsidR="008E19DF" w:rsidRPr="008E19DF" w:rsidRDefault="008E19DF" w:rsidP="008E19DF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>współpraca z Żandarmerią Wojskową, Strażą Miejską, wojskowymi organami porządkowymi i Policją, na zasadach określonych w odrębnych przepisach;</w:t>
      </w:r>
    </w:p>
    <w:p w:rsidR="008E19DF" w:rsidRPr="008E19DF" w:rsidRDefault="008E19DF" w:rsidP="008E19DF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>monitorowanie sygnałów alarmowych pochodzących z lokalnego systemu alarmowego zainstalowanego w chronionym obiekcie (zakres usługi, rodzaj monitorowanych sygnałów, rodzaj łącza, wykaz osób upoważnionych którym należy przekazywać odpowiadające sygnałom informacje oraz sposób ich przekazywania, strony uwzględnią w instrukcji ochrony);</w:t>
      </w:r>
    </w:p>
    <w:p w:rsidR="008E19DF" w:rsidRPr="008E19DF" w:rsidRDefault="008E19DF" w:rsidP="008E19DF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>zabezpieczenia we własnym zakresie doraźnej pomocy medycznej pracownikom ochrony, a także dla osób, wobec których zostały użyte środki przymusu bezpośredniego na ochranianym obiekcie;</w:t>
      </w:r>
    </w:p>
    <w:p w:rsidR="008E19DF" w:rsidRPr="008E19DF" w:rsidRDefault="008E19DF" w:rsidP="008E19DF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>udział w organizowanych raz na kwartał szkoleniach z pozorowanym naruszeniem systemu ochrony  obiektu, w którym udział biorą siły ochronne  oraz osoby funkcyjne odpowiedzialne za bezpieczeństwo obiektów. Ponadto udział  w prowadzonym  raz w roku z całym stanem osobowym jednostek wojskowych (W</w:t>
      </w:r>
      <w:r w:rsidR="007826EF">
        <w:rPr>
          <w:rFonts w:ascii="Arial" w:eastAsia="Times New Roman" w:hAnsi="Arial" w:cs="Arial"/>
          <w:sz w:val="24"/>
          <w:szCs w:val="24"/>
          <w:lang w:eastAsia="pl-PL"/>
        </w:rPr>
        <w:t>CR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>) szkoleniu z pozorowanym naruszeniem systemu ochrony  przy udziale  ŻW, Policji oraz innych sił mogących udzielić pomocy  i wsparcia;</w:t>
      </w:r>
    </w:p>
    <w:p w:rsidR="008E19DF" w:rsidRPr="008E19DF" w:rsidRDefault="008E19DF" w:rsidP="008E19DF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709"/>
          <w:tab w:val="num" w:pos="1620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>wykonywanie innych zadań określonych w instrukcjach ochrony,</w:t>
      </w:r>
      <w:r w:rsidRPr="008E19D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8E19DF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>a zawierających min.: zadania w zakresie przestrzegania regulaminowego toku dyżuru i życia w obiektach;</w:t>
      </w:r>
    </w:p>
    <w:p w:rsidR="008E19DF" w:rsidRPr="008E19DF" w:rsidRDefault="008E19DF" w:rsidP="008E19D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851" w:hanging="425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realizacja usług ochrony po ogłoszeniu mobilizacji, wprowadzenia stanu </w:t>
      </w:r>
      <w:r w:rsidRPr="008E19D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 xml:space="preserve">wojennego lub w czasie wojny zgodnie z rozporządzeniem Rady Ministrów </w:t>
      </w:r>
      <w:r w:rsidRPr="008E19D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z dnia 24 listopada 2009 r. w sprawie militaryzacji jednostek organizacyjnych wykonujących zadania na rzecz obronności lub bezpieczeństwa państwa (Dz.U.</w:t>
      </w:r>
      <w:r w:rsidR="00CE0DA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z 2009</w:t>
      </w:r>
      <w:r w:rsidRPr="008E19D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Nr 210, poz. 1612) w trybie i na zasadach odrębnie określonych przez Zamawiającego.</w:t>
      </w:r>
    </w:p>
    <w:p w:rsidR="008E19DF" w:rsidRPr="008E19DF" w:rsidRDefault="00CE0DAD" w:rsidP="00CE0DAD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8. </w:t>
      </w:r>
      <w:r w:rsidR="008E19DF" w:rsidRPr="008E19DF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Do przedmiotu działania wykonawcy należy</w:t>
      </w:r>
      <w:r w:rsidR="008E19DF" w:rsidRPr="008E19DF">
        <w:rPr>
          <w:rFonts w:ascii="Arial" w:eastAsia="Times New Roman" w:hAnsi="Arial" w:cs="Arial"/>
          <w:color w:val="FF0000"/>
          <w:spacing w:val="1"/>
          <w:sz w:val="24"/>
          <w:szCs w:val="24"/>
          <w:lang w:eastAsia="pl-PL"/>
        </w:rPr>
        <w:t xml:space="preserve"> </w:t>
      </w:r>
      <w:r w:rsidR="008E19DF" w:rsidRPr="008E19DF">
        <w:rPr>
          <w:rFonts w:ascii="Arial" w:eastAsia="Times New Roman" w:hAnsi="Arial" w:cs="Arial"/>
          <w:spacing w:val="1"/>
          <w:sz w:val="24"/>
          <w:szCs w:val="24"/>
          <w:lang w:eastAsia="pl-PL"/>
        </w:rPr>
        <w:t>w szczególności:</w:t>
      </w:r>
    </w:p>
    <w:p w:rsidR="008E19DF" w:rsidRPr="008E19DF" w:rsidRDefault="008E19DF" w:rsidP="009520F9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pacing w:val="6"/>
          <w:sz w:val="24"/>
          <w:szCs w:val="24"/>
          <w:lang w:eastAsia="pl-PL"/>
        </w:rPr>
        <w:t>ochrona fizyczna obiekt</w:t>
      </w:r>
      <w:r w:rsidR="008130D6">
        <w:rPr>
          <w:rFonts w:ascii="Arial" w:eastAsia="Times New Roman" w:hAnsi="Arial" w:cs="Arial"/>
          <w:spacing w:val="6"/>
          <w:sz w:val="24"/>
          <w:szCs w:val="24"/>
          <w:lang w:eastAsia="pl-PL"/>
        </w:rPr>
        <w:t>u</w:t>
      </w:r>
      <w:r w:rsidRPr="008E19DF">
        <w:rPr>
          <w:rFonts w:ascii="Arial" w:eastAsia="Times New Roman" w:hAnsi="Arial" w:cs="Arial"/>
          <w:spacing w:val="6"/>
          <w:sz w:val="24"/>
          <w:szCs w:val="24"/>
          <w:lang w:eastAsia="pl-PL"/>
        </w:rPr>
        <w:t xml:space="preserve"> </w:t>
      </w:r>
      <w:r w:rsidR="009520F9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FD11F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CR </w:t>
      </w:r>
      <w:r w:rsidR="009520F9">
        <w:rPr>
          <w:rFonts w:ascii="Arial" w:eastAsia="Times New Roman" w:hAnsi="Arial" w:cs="Arial"/>
          <w:bCs/>
          <w:sz w:val="24"/>
          <w:szCs w:val="24"/>
          <w:lang w:eastAsia="pl-PL"/>
        </w:rPr>
        <w:t>Warszawa-Ochota;</w:t>
      </w:r>
    </w:p>
    <w:p w:rsidR="008E19DF" w:rsidRPr="008E19DF" w:rsidRDefault="008E19DF" w:rsidP="008E19D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09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>prowadzenie ciągłej obserwacji sytuacji w ochranianym obiekcie i terenie przyległym;</w:t>
      </w:r>
    </w:p>
    <w:p w:rsidR="008E19DF" w:rsidRPr="008E19DF" w:rsidRDefault="008E19DF" w:rsidP="008E19D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09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>reagowanie na każdy sygnał o naruszeniu systemu ochrony obiektu oraz ścisłe wykonywanie zadań ochronnych szczegółowo określonych w i</w:t>
      </w:r>
      <w:r w:rsidRPr="008E19DF">
        <w:rPr>
          <w:rFonts w:ascii="Arial" w:eastAsia="Times New Roman" w:hAnsi="Arial" w:cs="Arial"/>
          <w:iCs/>
          <w:w w:val="101"/>
          <w:sz w:val="24"/>
          <w:szCs w:val="24"/>
          <w:lang w:eastAsia="pl-PL"/>
        </w:rPr>
        <w:t xml:space="preserve">nstrukcjach ochrony </w:t>
      </w:r>
      <w:r w:rsidRPr="008E19DF">
        <w:rPr>
          <w:rFonts w:ascii="Arial" w:eastAsia="Times New Roman" w:hAnsi="Arial" w:cs="Arial"/>
          <w:w w:val="101"/>
          <w:sz w:val="24"/>
          <w:szCs w:val="24"/>
          <w:lang w:eastAsia="pl-PL"/>
        </w:rPr>
        <w:t>bez względu na porę doby i warunki atmosferyczne;</w:t>
      </w:r>
    </w:p>
    <w:p w:rsidR="008E19DF" w:rsidRPr="008E19DF" w:rsidRDefault="008E19DF" w:rsidP="008E19D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09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 xml:space="preserve">kontrolowanie i egzekwowanie przestrzegania regulaminu przez osoby przebywające na terenie </w:t>
      </w:r>
      <w:r w:rsidRPr="008E19DF">
        <w:rPr>
          <w:rFonts w:ascii="Arial" w:eastAsia="Times New Roman" w:hAnsi="Arial" w:cs="Arial"/>
          <w:bCs/>
          <w:sz w:val="24"/>
          <w:szCs w:val="24"/>
          <w:lang w:eastAsia="pl-PL"/>
        </w:rPr>
        <w:t>ochranianego obiektu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 xml:space="preserve"> oraz zasad porządku publicznego;</w:t>
      </w:r>
    </w:p>
    <w:p w:rsidR="008E19DF" w:rsidRPr="008E19DF" w:rsidRDefault="008E19DF" w:rsidP="008E19D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09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 xml:space="preserve">zatrzymywanie sprawców przestępstw dokonanych na terenie </w:t>
      </w:r>
      <w:r w:rsidRPr="008E19DF">
        <w:rPr>
          <w:rFonts w:ascii="Arial" w:eastAsia="Times New Roman" w:hAnsi="Arial" w:cs="Arial"/>
          <w:bCs/>
          <w:sz w:val="24"/>
          <w:szCs w:val="24"/>
          <w:lang w:eastAsia="pl-PL"/>
        </w:rPr>
        <w:t>ochranianego obiektu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 xml:space="preserve"> w celu niezwłocznego przekazania tych osób Policji, Straży Miejskiej lub Żandarmerii Wojskowej;</w:t>
      </w:r>
    </w:p>
    <w:p w:rsidR="008E19DF" w:rsidRPr="008E19DF" w:rsidRDefault="008E19DF" w:rsidP="008E19D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09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 xml:space="preserve">prowadzenie kontroli ruchu osób wchodzących i wychodzących z </w:t>
      </w:r>
      <w:r w:rsidRPr="008E19DF">
        <w:rPr>
          <w:rFonts w:ascii="Arial" w:eastAsia="Times New Roman" w:hAnsi="Arial" w:cs="Arial"/>
          <w:bCs/>
          <w:sz w:val="24"/>
          <w:szCs w:val="24"/>
          <w:lang w:eastAsia="pl-PL"/>
        </w:rPr>
        <w:t>ochranianego obiektu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8E19DF" w:rsidRPr="008E19DF" w:rsidRDefault="008E19DF" w:rsidP="008E19D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09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>prowadzenie kontroli ruchu pojazdów wjeżdżających i wyjeżdżających z terenu;</w:t>
      </w:r>
    </w:p>
    <w:p w:rsidR="008E19DF" w:rsidRPr="008E19DF" w:rsidRDefault="008E19DF" w:rsidP="008E19D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09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>nadzór nad ruchem osobowym na terenie W</w:t>
      </w:r>
      <w:r w:rsidR="00FD11FB">
        <w:rPr>
          <w:rFonts w:ascii="Arial" w:eastAsia="Times New Roman" w:hAnsi="Arial" w:cs="Arial"/>
          <w:sz w:val="24"/>
          <w:szCs w:val="24"/>
          <w:lang w:eastAsia="pl-PL"/>
        </w:rPr>
        <w:t>CR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8E19DF" w:rsidRPr="008E19DF" w:rsidRDefault="008E19DF" w:rsidP="008E19D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09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>kierowanie interesantów do uprawnionych osób funkcyjnych z W</w:t>
      </w:r>
      <w:r w:rsidR="00FD11FB">
        <w:rPr>
          <w:rFonts w:ascii="Arial" w:eastAsia="Times New Roman" w:hAnsi="Arial" w:cs="Arial"/>
          <w:sz w:val="24"/>
          <w:szCs w:val="24"/>
          <w:lang w:eastAsia="pl-PL"/>
        </w:rPr>
        <w:t>CR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8E19DF" w:rsidRPr="008E19DF" w:rsidRDefault="008E19DF" w:rsidP="008E19D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09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>prowadzenie dokumentacji służby dyżurnej określonej w i</w:t>
      </w:r>
      <w:r w:rsidRPr="008E19DF">
        <w:rPr>
          <w:rFonts w:ascii="Arial" w:eastAsia="Times New Roman" w:hAnsi="Arial" w:cs="Arial"/>
          <w:iCs/>
          <w:w w:val="101"/>
          <w:sz w:val="24"/>
          <w:szCs w:val="24"/>
          <w:lang w:eastAsia="pl-PL"/>
        </w:rPr>
        <w:t>nstrukcji ochrony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8E19DF" w:rsidRPr="008E19DF" w:rsidRDefault="008E19DF" w:rsidP="008E19D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09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>przeciwdziałanie wszelkim zagrożeniom wynikającym z nie przestrzegania zasad porządkowych określonych w i</w:t>
      </w:r>
      <w:r w:rsidRPr="008E19DF">
        <w:rPr>
          <w:rFonts w:ascii="Arial" w:eastAsia="Times New Roman" w:hAnsi="Arial" w:cs="Arial"/>
          <w:iCs/>
          <w:w w:val="101"/>
          <w:sz w:val="24"/>
          <w:szCs w:val="24"/>
          <w:lang w:eastAsia="pl-PL"/>
        </w:rPr>
        <w:t>nstrukcjach ochrony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8E19DF" w:rsidRPr="008E19DF" w:rsidRDefault="008E19DF" w:rsidP="008E19D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09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>ewidencjonowanie osób przebywających w obiek</w:t>
      </w:r>
      <w:r w:rsidR="008130D6">
        <w:rPr>
          <w:rFonts w:ascii="Arial" w:eastAsia="Times New Roman" w:hAnsi="Arial" w:cs="Arial"/>
          <w:sz w:val="24"/>
          <w:szCs w:val="24"/>
          <w:lang w:eastAsia="pl-PL"/>
        </w:rPr>
        <w:t>cie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 xml:space="preserve"> po godzinach pracy </w:t>
      </w:r>
      <w:r w:rsidR="00FD11FB">
        <w:rPr>
          <w:rFonts w:ascii="Arial" w:eastAsia="Times New Roman" w:hAnsi="Arial" w:cs="Arial"/>
          <w:sz w:val="24"/>
          <w:szCs w:val="24"/>
          <w:lang w:eastAsia="pl-PL"/>
        </w:rPr>
        <w:t xml:space="preserve">WCR 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 xml:space="preserve">posiadających zgodę </w:t>
      </w:r>
      <w:r w:rsidR="007826EF">
        <w:rPr>
          <w:rFonts w:ascii="Arial" w:eastAsia="Times New Roman" w:hAnsi="Arial" w:cs="Arial"/>
          <w:sz w:val="24"/>
          <w:szCs w:val="24"/>
          <w:lang w:eastAsia="pl-PL"/>
        </w:rPr>
        <w:t>Szefa WCR Warszaw</w:t>
      </w:r>
      <w:r w:rsidR="00B47603">
        <w:rPr>
          <w:rFonts w:ascii="Arial" w:eastAsia="Times New Roman" w:hAnsi="Arial" w:cs="Arial"/>
          <w:sz w:val="24"/>
          <w:szCs w:val="24"/>
          <w:lang w:eastAsia="pl-PL"/>
        </w:rPr>
        <w:t>a-</w:t>
      </w:r>
      <w:r w:rsidR="007826EF">
        <w:rPr>
          <w:rFonts w:ascii="Arial" w:eastAsia="Times New Roman" w:hAnsi="Arial" w:cs="Arial"/>
          <w:sz w:val="24"/>
          <w:szCs w:val="24"/>
          <w:lang w:eastAsia="pl-PL"/>
        </w:rPr>
        <w:t>Ochota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 xml:space="preserve"> oraz prowadzenie ewidencji kluczy użytku bieżącego;</w:t>
      </w:r>
    </w:p>
    <w:p w:rsidR="008E19DF" w:rsidRPr="008E19DF" w:rsidRDefault="008E19DF" w:rsidP="008E19D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09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>prowadzenie depozytu przedmiotów, których wnoszenie na teren W</w:t>
      </w:r>
      <w:r w:rsidR="00FD11FB">
        <w:rPr>
          <w:rFonts w:ascii="Arial" w:eastAsia="Times New Roman" w:hAnsi="Arial" w:cs="Arial"/>
          <w:sz w:val="24"/>
          <w:szCs w:val="24"/>
          <w:lang w:eastAsia="pl-PL"/>
        </w:rPr>
        <w:t>CR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zabronione;</w:t>
      </w:r>
    </w:p>
    <w:p w:rsidR="008E19DF" w:rsidRPr="008E19DF" w:rsidRDefault="008E19DF" w:rsidP="008E19D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09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>kontrolowanie stanu zabezpieczenia systemu ppoż. w ochranianym obiekcie;</w:t>
      </w:r>
    </w:p>
    <w:p w:rsidR="008E19DF" w:rsidRPr="008E19DF" w:rsidRDefault="008E19DF" w:rsidP="008E19D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09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>powiadamianie telefoniczne w przypadku wystąpienia awarii sieci energetycznej, telefonicznej i wodno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kanalizacyjnej odpowiednich instytucji i osób oraz podejmowanie działań mających na celu zapobieganie skutkom awarii; </w:t>
      </w:r>
    </w:p>
    <w:p w:rsidR="008E19DF" w:rsidRPr="008E19DF" w:rsidRDefault="008E19DF" w:rsidP="008E19D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09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>sporządzanie pisemnych meldunków z przebiegu służby w stosownej dokumentacji przynajmniej raz dziennie.</w:t>
      </w:r>
    </w:p>
    <w:p w:rsidR="008E19DF" w:rsidRPr="008E19DF" w:rsidRDefault="00CE0DAD" w:rsidP="00CE0DAD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9. </w:t>
      </w:r>
      <w:r w:rsidR="008E19DF" w:rsidRPr="008E19D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Zadania pracowników ochrony podczas pełnienia służby ochronnej: </w:t>
      </w:r>
    </w:p>
    <w:p w:rsidR="008E19DF" w:rsidRPr="00CE0DAD" w:rsidRDefault="008E19DF" w:rsidP="00CE0DAD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0DAD">
        <w:rPr>
          <w:rFonts w:ascii="Arial" w:eastAsia="Times New Roman" w:hAnsi="Arial" w:cs="Arial"/>
          <w:bCs/>
          <w:sz w:val="24"/>
          <w:szCs w:val="24"/>
          <w:lang w:eastAsia="pl-PL"/>
        </w:rPr>
        <w:t>szczegółowe zadania pracowników ochrony i sposób ich realizacji w miejscu pełnienia służby określone są w i</w:t>
      </w:r>
      <w:r w:rsidRPr="00CE0DAD">
        <w:rPr>
          <w:rFonts w:ascii="Arial" w:eastAsia="Times New Roman" w:hAnsi="Arial" w:cs="Arial"/>
          <w:iCs/>
          <w:w w:val="101"/>
          <w:sz w:val="24"/>
          <w:szCs w:val="24"/>
          <w:lang w:eastAsia="pl-PL"/>
        </w:rPr>
        <w:t>nstrukcjach ochrony</w:t>
      </w:r>
      <w:r w:rsidRPr="00CE0DAD">
        <w:rPr>
          <w:rFonts w:ascii="Arial" w:eastAsia="Times New Roman" w:hAnsi="Arial" w:cs="Arial"/>
          <w:i/>
          <w:w w:val="101"/>
          <w:sz w:val="24"/>
          <w:szCs w:val="24"/>
          <w:lang w:eastAsia="pl-PL"/>
        </w:rPr>
        <w:t xml:space="preserve">; </w:t>
      </w:r>
    </w:p>
    <w:p w:rsidR="008E19DF" w:rsidRPr="00CE0DAD" w:rsidRDefault="008E19DF" w:rsidP="00CE0DAD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0DAD">
        <w:rPr>
          <w:rFonts w:ascii="Arial" w:eastAsia="Times New Roman" w:hAnsi="Arial" w:cs="Arial"/>
          <w:sz w:val="24"/>
          <w:szCs w:val="24"/>
          <w:lang w:eastAsia="pl-PL"/>
        </w:rPr>
        <w:t>przystąpienie do wykonywania przedmiotu umowy przez Wykonawcę nie może nastąpić wcześniej niż przed uzgodnieniem i podpisaniem przez strony instrukcji ochrony;</w:t>
      </w:r>
    </w:p>
    <w:p w:rsidR="008E19DF" w:rsidRPr="00CE0DAD" w:rsidRDefault="008E19DF" w:rsidP="00CE0DAD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1925"/>
        </w:tabs>
        <w:autoSpaceDE w:val="0"/>
        <w:autoSpaceDN w:val="0"/>
        <w:adjustRightInd w:val="0"/>
        <w:spacing w:after="120" w:line="360" w:lineRule="auto"/>
        <w:ind w:left="426" w:right="19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0DAD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Wykonawca będzie przekazywał  zmawiającemu fakturę wraz z protokołem odbioru usług, w terminie do 5 dnia miesiąca następnego od miesiąca, za który będzie przysługiwało wynagrodzenie. </w:t>
      </w:r>
    </w:p>
    <w:p w:rsidR="008E19DF" w:rsidRPr="00CE0DAD" w:rsidRDefault="008E19DF" w:rsidP="00CE0DAD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1925"/>
        </w:tabs>
        <w:autoSpaceDE w:val="0"/>
        <w:autoSpaceDN w:val="0"/>
        <w:adjustRightInd w:val="0"/>
        <w:spacing w:after="120" w:line="360" w:lineRule="auto"/>
        <w:ind w:left="426" w:right="19" w:hanging="426"/>
        <w:jc w:val="both"/>
        <w:rPr>
          <w:rFonts w:ascii="Arial" w:eastAsia="Times New Roman" w:hAnsi="Arial" w:cs="Arial"/>
          <w:spacing w:val="-14"/>
          <w:w w:val="101"/>
          <w:sz w:val="24"/>
          <w:szCs w:val="24"/>
          <w:lang w:eastAsia="pl-PL"/>
        </w:rPr>
      </w:pPr>
      <w:r w:rsidRPr="00CE0DAD">
        <w:rPr>
          <w:rFonts w:ascii="Arial" w:eastAsia="Times New Roman" w:hAnsi="Arial" w:cs="Arial"/>
          <w:sz w:val="24"/>
          <w:szCs w:val="24"/>
          <w:lang w:eastAsia="pl-PL"/>
        </w:rPr>
        <w:t xml:space="preserve">Wykonawca wyposaży pracowników </w:t>
      </w:r>
      <w:r w:rsidRPr="00CE0DAD">
        <w:rPr>
          <w:rFonts w:ascii="Arial" w:eastAsia="Times New Roman" w:hAnsi="Arial" w:cs="Arial"/>
          <w:spacing w:val="-2"/>
          <w:w w:val="101"/>
          <w:sz w:val="24"/>
          <w:szCs w:val="24"/>
          <w:lang w:eastAsia="pl-PL"/>
        </w:rPr>
        <w:t>ochrony w:</w:t>
      </w:r>
    </w:p>
    <w:p w:rsidR="008E19DF" w:rsidRPr="008E19DF" w:rsidRDefault="008E19DF" w:rsidP="00CE0DAD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426" w:firstLine="0"/>
        <w:jc w:val="both"/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>latark</w:t>
      </w:r>
      <w:r w:rsidR="00CE0DAD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>ę</w:t>
      </w:r>
      <w:r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 xml:space="preserve"> na </w:t>
      </w:r>
      <w:r w:rsidR="008130D6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>portierni</w:t>
      </w:r>
      <w:r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 xml:space="preserve"> – </w:t>
      </w:r>
      <w:r w:rsidR="008130D6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>1</w:t>
      </w:r>
      <w:r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 xml:space="preserve"> szt.;</w:t>
      </w:r>
    </w:p>
    <w:p w:rsidR="008E19DF" w:rsidRPr="008E19DF" w:rsidRDefault="008E19DF" w:rsidP="00CE0DAD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426" w:firstLine="0"/>
        <w:jc w:val="both"/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 xml:space="preserve">telefon komórkowy – </w:t>
      </w:r>
      <w:r w:rsidR="008130D6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>1</w:t>
      </w:r>
      <w:r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 xml:space="preserve"> szt.;</w:t>
      </w:r>
    </w:p>
    <w:p w:rsidR="008E19DF" w:rsidRPr="00EC438C" w:rsidRDefault="008E19DF" w:rsidP="00CE0DA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>apteczkę pierwszej po</w:t>
      </w:r>
      <w:r w:rsidR="008130D6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>mocy - 1 szt.</w:t>
      </w:r>
      <w:r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>;</w:t>
      </w:r>
    </w:p>
    <w:p w:rsidR="008E19DF" w:rsidRPr="008E19DF" w:rsidRDefault="008E19DF" w:rsidP="00CE0DAD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426" w:firstLine="0"/>
        <w:jc w:val="both"/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 xml:space="preserve">opatrunek osobisty </w:t>
      </w:r>
      <w:r w:rsidR="008130D6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>– 1 szt.</w:t>
      </w:r>
      <w:r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ab/>
      </w:r>
    </w:p>
    <w:p w:rsidR="008E19DF" w:rsidRPr="008E19DF" w:rsidRDefault="00621D9A" w:rsidP="00CE0DA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 xml:space="preserve">ostrzegacz </w:t>
      </w:r>
      <w:r w:rsidR="008E19DF"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 xml:space="preserve"> napadowy  - </w:t>
      </w:r>
      <w:r w:rsidR="008130D6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>1 szt.</w:t>
      </w:r>
      <w:r w:rsidR="008E19DF"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>;</w:t>
      </w:r>
    </w:p>
    <w:p w:rsidR="008E19DF" w:rsidRPr="008E19DF" w:rsidRDefault="008E19DF" w:rsidP="00EC438C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 xml:space="preserve">środki przymusu bezpośredniego </w:t>
      </w:r>
      <w:r w:rsidR="00CE0DAD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 xml:space="preserve">w </w:t>
      </w:r>
      <w:r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>postaci:</w:t>
      </w:r>
    </w:p>
    <w:p w:rsidR="008E19DF" w:rsidRPr="008E19DF" w:rsidRDefault="008E19DF" w:rsidP="00EC438C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67" w:hanging="141"/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 xml:space="preserve">kajdanki - </w:t>
      </w:r>
      <w:r w:rsidR="008130D6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>1 szt.</w:t>
      </w:r>
      <w:r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>;</w:t>
      </w:r>
    </w:p>
    <w:p w:rsidR="008E19DF" w:rsidRPr="008E19DF" w:rsidRDefault="008E19DF" w:rsidP="00EC438C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67" w:hanging="141"/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 xml:space="preserve">pałka </w:t>
      </w:r>
      <w:r w:rsidR="00621D9A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>służbowa</w:t>
      </w:r>
      <w:r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 xml:space="preserve"> - </w:t>
      </w:r>
      <w:r w:rsidR="008130D6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>1 szt.</w:t>
      </w:r>
      <w:r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>;</w:t>
      </w:r>
    </w:p>
    <w:p w:rsidR="008E19DF" w:rsidRPr="008E19DF" w:rsidRDefault="008E19DF" w:rsidP="00EC438C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67" w:hanging="141"/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>ręczny miotacz</w:t>
      </w:r>
      <w:r w:rsidR="008130D6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 xml:space="preserve"> </w:t>
      </w:r>
      <w:r w:rsidR="00621D9A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 xml:space="preserve">substancji obezwładniających </w:t>
      </w:r>
      <w:r w:rsidR="008130D6">
        <w:rPr>
          <w:rFonts w:ascii="Arial" w:eastAsia="Times New Roman" w:hAnsi="Arial" w:cs="Arial"/>
          <w:spacing w:val="-5"/>
          <w:w w:val="101"/>
          <w:sz w:val="24"/>
          <w:szCs w:val="24"/>
          <w:lang w:eastAsia="pl-PL"/>
        </w:rPr>
        <w:t xml:space="preserve"> – 1 szt.</w:t>
      </w:r>
    </w:p>
    <w:p w:rsidR="008E19DF" w:rsidRPr="008E19DF" w:rsidRDefault="008E19DF" w:rsidP="008130D6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eastAsia="Times New Roman" w:hAnsi="Arial" w:cs="Arial"/>
          <w:spacing w:val="-12"/>
          <w:w w:val="101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pacing w:val="-1"/>
          <w:w w:val="101"/>
          <w:sz w:val="24"/>
          <w:szCs w:val="24"/>
          <w:lang w:eastAsia="pl-PL"/>
        </w:rPr>
        <w:t xml:space="preserve">Umundurowanie w postaci munduru o jednolitym wzorze dla wszystkich pracowników ochrony, oznaczony w widocznym miejscu emblematem według wzoru </w:t>
      </w:r>
      <w:r w:rsidRPr="008E19DF">
        <w:rPr>
          <w:rFonts w:ascii="Arial" w:eastAsia="Times New Roman" w:hAnsi="Arial" w:cs="Arial"/>
          <w:color w:val="000000"/>
          <w:spacing w:val="-3"/>
          <w:sz w:val="24"/>
          <w:szCs w:val="24"/>
          <w:lang w:eastAsia="pl-PL"/>
        </w:rPr>
        <w:t>wykonawcy.</w:t>
      </w:r>
    </w:p>
    <w:p w:rsidR="00621D9A" w:rsidRDefault="008E19DF" w:rsidP="005537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D9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Wykonawca przed rozpoczęciem realizacji umowy przekaże do zamawiającego</w:t>
      </w:r>
      <w:r w:rsidR="00CE0DAD" w:rsidRPr="00621D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21D9A">
        <w:rPr>
          <w:rFonts w:ascii="Arial" w:eastAsia="Times New Roman" w:hAnsi="Arial" w:cs="Arial"/>
          <w:sz w:val="24"/>
          <w:szCs w:val="24"/>
          <w:lang w:eastAsia="pl-PL"/>
        </w:rPr>
        <w:t>i użytkownik</w:t>
      </w:r>
      <w:r w:rsidR="00576AE0" w:rsidRPr="00621D9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21D9A">
        <w:rPr>
          <w:rFonts w:ascii="Arial" w:eastAsia="Times New Roman" w:hAnsi="Arial" w:cs="Arial"/>
          <w:sz w:val="24"/>
          <w:szCs w:val="24"/>
          <w:lang w:eastAsia="pl-PL"/>
        </w:rPr>
        <w:t xml:space="preserve"> wykaz wszystkich pracowników ochrony przewidzianych do realizacji zadań ochronnych z podaniem numeru legitymacji kwalifikowanego pracownika ochrony fizycznej. Ponadto przekaże kopie legitymacji kwalifikowanego pracownika ochrony fizycznej, poświadczone za zgodność z oryginałem. </w:t>
      </w:r>
    </w:p>
    <w:p w:rsidR="008E19DF" w:rsidRPr="00621D9A" w:rsidRDefault="008E19DF" w:rsidP="004C7D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D9A">
        <w:rPr>
          <w:rFonts w:ascii="Arial" w:eastAsia="Times New Roman" w:hAnsi="Arial" w:cs="Arial"/>
          <w:spacing w:val="3"/>
          <w:sz w:val="24"/>
          <w:szCs w:val="24"/>
          <w:lang w:eastAsia="pl-PL"/>
        </w:rPr>
        <w:t>Wykonawca zobowiązuje się do:</w:t>
      </w:r>
    </w:p>
    <w:p w:rsidR="008E19DF" w:rsidRPr="008E19DF" w:rsidRDefault="008E19DF" w:rsidP="00CE0DAD">
      <w:pPr>
        <w:widowControl w:val="0"/>
        <w:numPr>
          <w:ilvl w:val="1"/>
          <w:numId w:val="1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pacing w:val="-1"/>
          <w:w w:val="101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pacing w:val="3"/>
          <w:sz w:val="24"/>
          <w:szCs w:val="24"/>
          <w:lang w:eastAsia="pl-PL"/>
        </w:rPr>
        <w:t xml:space="preserve"> zachowania w tajemnicy wszelkich informacji dotyczących świadczonej usługi ochrony. Obowiązek ten </w:t>
      </w:r>
      <w:r w:rsidRPr="008E19DF">
        <w:rPr>
          <w:rFonts w:ascii="Arial" w:eastAsia="Times New Roman" w:hAnsi="Arial" w:cs="Arial"/>
          <w:spacing w:val="-1"/>
          <w:sz w:val="24"/>
          <w:szCs w:val="24"/>
          <w:lang w:eastAsia="pl-PL"/>
        </w:rPr>
        <w:t>trwa również po rozwiązaniu bądź wypowiedzeniu umowy;</w:t>
      </w:r>
    </w:p>
    <w:p w:rsidR="008E19DF" w:rsidRPr="008E19DF" w:rsidRDefault="008E19DF" w:rsidP="00CE0DAD">
      <w:pPr>
        <w:widowControl w:val="0"/>
        <w:numPr>
          <w:ilvl w:val="1"/>
          <w:numId w:val="1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pacing w:val="-1"/>
          <w:w w:val="101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wykonywania umowy z należytą starannością; </w:t>
      </w:r>
    </w:p>
    <w:p w:rsidR="008E19DF" w:rsidRPr="008E19DF" w:rsidRDefault="008E19DF" w:rsidP="00CE0DAD">
      <w:pPr>
        <w:widowControl w:val="0"/>
        <w:numPr>
          <w:ilvl w:val="1"/>
          <w:numId w:val="1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pacing w:val="-1"/>
          <w:w w:val="101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z w:val="24"/>
          <w:szCs w:val="24"/>
          <w:lang w:eastAsia="pl-PL"/>
        </w:rPr>
        <w:t xml:space="preserve">powiadomienia użytkownika i zamawiającego z co najmniej </w:t>
      </w:r>
      <w:r w:rsidR="002C6E0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 xml:space="preserve"> dniowym wyprzedzeniem o wprowadzeniu nowego pracownika na obiekt oraz przesłanie  zaktualizowanego wykazu osób przewidzianych do realizacji zadania wraz ze stosownymi dokumentami pracowników najpóźniej do wprowadze</w:t>
      </w:r>
      <w:r w:rsidR="00CE0DAD">
        <w:rPr>
          <w:rFonts w:ascii="Arial" w:eastAsia="Times New Roman" w:hAnsi="Arial" w:cs="Arial"/>
          <w:sz w:val="24"/>
          <w:szCs w:val="24"/>
          <w:lang w:eastAsia="pl-PL"/>
        </w:rPr>
        <w:t>nia na obiekt nowego pracownika;</w:t>
      </w:r>
    </w:p>
    <w:p w:rsidR="008E19DF" w:rsidRPr="00975CAF" w:rsidRDefault="008E19DF" w:rsidP="00CE0DA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pacing w:val="-18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color w:val="000000"/>
          <w:spacing w:val="-3"/>
          <w:sz w:val="24"/>
          <w:szCs w:val="24"/>
          <w:lang w:eastAsia="pl-PL"/>
        </w:rPr>
        <w:t xml:space="preserve">Wykonawca </w:t>
      </w:r>
      <w:r w:rsidRPr="008E19DF">
        <w:rPr>
          <w:rFonts w:ascii="Arial" w:eastAsia="Times New Roman" w:hAnsi="Arial" w:cs="Arial"/>
          <w:spacing w:val="3"/>
          <w:sz w:val="24"/>
          <w:szCs w:val="24"/>
          <w:lang w:eastAsia="pl-PL"/>
        </w:rPr>
        <w:t xml:space="preserve">wyznaczy specjalistę ds. </w:t>
      </w:r>
      <w:r w:rsidRPr="008E19DF">
        <w:rPr>
          <w:rFonts w:ascii="Arial" w:eastAsia="Times New Roman" w:hAnsi="Arial" w:cs="Arial"/>
          <w:spacing w:val="7"/>
          <w:sz w:val="24"/>
          <w:szCs w:val="24"/>
          <w:lang w:eastAsia="pl-PL"/>
        </w:rPr>
        <w:t xml:space="preserve">ochrony, który będzie upoważniony </w:t>
      </w:r>
      <w:r w:rsidRPr="008E19DF">
        <w:rPr>
          <w:rFonts w:ascii="Arial" w:eastAsia="Times New Roman" w:hAnsi="Arial" w:cs="Arial"/>
          <w:spacing w:val="7"/>
          <w:sz w:val="24"/>
          <w:szCs w:val="24"/>
          <w:lang w:eastAsia="pl-PL"/>
        </w:rPr>
        <w:br/>
        <w:t xml:space="preserve">do bezpośredniego nadzoru nad pracownikami ochrony i 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 xml:space="preserve">kontaktowania się 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  </w:t>
      </w:r>
      <w:r w:rsidRPr="008E19DF">
        <w:rPr>
          <w:rFonts w:ascii="Arial" w:eastAsia="Times New Roman" w:hAnsi="Arial" w:cs="Arial"/>
          <w:spacing w:val="-1"/>
          <w:sz w:val="24"/>
          <w:szCs w:val="24"/>
          <w:lang w:eastAsia="pl-PL"/>
        </w:rPr>
        <w:t>zamawiającym i użytkownikiem lub upoważnioną przez nich osobą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 xml:space="preserve">. Specjalista ds. ochrony jest zobowiązany do kontroli pracowników przynajmniej </w:t>
      </w:r>
      <w:r w:rsidR="00E847A6">
        <w:rPr>
          <w:rFonts w:ascii="Arial" w:eastAsia="Times New Roman" w:hAnsi="Arial" w:cs="Arial"/>
          <w:sz w:val="24"/>
          <w:szCs w:val="24"/>
          <w:lang w:eastAsia="pl-PL"/>
        </w:rPr>
        <w:t>……..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 xml:space="preserve"> razy w</w:t>
      </w:r>
      <w:r w:rsidR="00975CAF">
        <w:rPr>
          <w:rFonts w:ascii="Arial" w:eastAsia="Times New Roman" w:hAnsi="Arial" w:cs="Arial"/>
          <w:sz w:val="24"/>
          <w:szCs w:val="24"/>
          <w:lang w:eastAsia="pl-PL"/>
        </w:rPr>
        <w:t xml:space="preserve"> tygodniu</w:t>
      </w:r>
      <w:r w:rsidR="00E847A6">
        <w:rPr>
          <w:rFonts w:ascii="Arial" w:eastAsia="Times New Roman" w:hAnsi="Arial" w:cs="Arial"/>
          <w:sz w:val="24"/>
          <w:szCs w:val="24"/>
          <w:lang w:eastAsia="pl-PL"/>
        </w:rPr>
        <w:t xml:space="preserve"> w tym 1 raz w </w:t>
      </w:r>
      <w:r w:rsidR="007826EF">
        <w:rPr>
          <w:rFonts w:ascii="Arial" w:eastAsia="Times New Roman" w:hAnsi="Arial" w:cs="Arial"/>
          <w:sz w:val="24"/>
          <w:szCs w:val="24"/>
          <w:lang w:eastAsia="pl-PL"/>
        </w:rPr>
        <w:t>godzinach nocnych.</w:t>
      </w:r>
    </w:p>
    <w:p w:rsidR="008E19DF" w:rsidRPr="008E19DF" w:rsidRDefault="008E19DF" w:rsidP="00CE0DA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pacing w:val="8"/>
          <w:sz w:val="24"/>
          <w:szCs w:val="24"/>
          <w:lang w:eastAsia="pl-PL"/>
        </w:rPr>
        <w:t xml:space="preserve">Pracownicy ochrony są uprawnieni do kontroli dokumentów uprawniających do wstępu i </w:t>
      </w:r>
      <w:r w:rsidRPr="008E19DF">
        <w:rPr>
          <w:rFonts w:ascii="Arial" w:eastAsia="Times New Roman" w:hAnsi="Arial" w:cs="Arial"/>
          <w:spacing w:val="2"/>
          <w:sz w:val="24"/>
          <w:szCs w:val="24"/>
          <w:lang w:eastAsia="pl-PL"/>
        </w:rPr>
        <w:t>przebywania na terenie chronion</w:t>
      </w:r>
      <w:r w:rsidR="00576AE0">
        <w:rPr>
          <w:rFonts w:ascii="Arial" w:eastAsia="Times New Roman" w:hAnsi="Arial" w:cs="Arial"/>
          <w:spacing w:val="2"/>
          <w:sz w:val="24"/>
          <w:szCs w:val="24"/>
          <w:lang w:eastAsia="pl-PL"/>
        </w:rPr>
        <w:t>ego</w:t>
      </w:r>
      <w:r w:rsidRPr="008E19DF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W</w:t>
      </w:r>
      <w:r w:rsidR="00FD11FB">
        <w:rPr>
          <w:rFonts w:ascii="Arial" w:eastAsia="Times New Roman" w:hAnsi="Arial" w:cs="Arial"/>
          <w:spacing w:val="2"/>
          <w:sz w:val="24"/>
          <w:szCs w:val="24"/>
          <w:lang w:eastAsia="pl-PL"/>
        </w:rPr>
        <w:t>CR</w:t>
      </w:r>
      <w:r w:rsidRPr="008E19DF">
        <w:rPr>
          <w:rFonts w:ascii="Arial" w:eastAsia="Times New Roman" w:hAnsi="Arial" w:cs="Arial"/>
          <w:spacing w:val="2"/>
          <w:sz w:val="24"/>
          <w:szCs w:val="24"/>
          <w:lang w:eastAsia="pl-PL"/>
        </w:rPr>
        <w:t>.</w:t>
      </w:r>
    </w:p>
    <w:p w:rsidR="008E19DF" w:rsidRPr="008E19DF" w:rsidRDefault="008E19DF" w:rsidP="00CE0DA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  <w:r w:rsidRPr="008E19DF">
        <w:rPr>
          <w:rFonts w:ascii="Arial" w:eastAsia="Times New Roman" w:hAnsi="Arial" w:cs="Arial"/>
          <w:spacing w:val="8"/>
          <w:sz w:val="24"/>
          <w:szCs w:val="24"/>
          <w:lang w:eastAsia="pl-PL"/>
        </w:rPr>
        <w:t>Pracownicy ochrony są uprawnieni do kont</w:t>
      </w:r>
      <w:r w:rsidR="00CE0DAD">
        <w:rPr>
          <w:rFonts w:ascii="Arial" w:eastAsia="Times New Roman" w:hAnsi="Arial" w:cs="Arial"/>
          <w:spacing w:val="8"/>
          <w:sz w:val="24"/>
          <w:szCs w:val="24"/>
          <w:lang w:eastAsia="pl-PL"/>
        </w:rPr>
        <w:t xml:space="preserve">roli dokumentów uprawniających </w:t>
      </w:r>
      <w:r w:rsidRPr="008E19DF">
        <w:rPr>
          <w:rFonts w:ascii="Arial" w:eastAsia="Times New Roman" w:hAnsi="Arial" w:cs="Arial"/>
          <w:spacing w:val="8"/>
          <w:sz w:val="24"/>
          <w:szCs w:val="24"/>
          <w:lang w:eastAsia="pl-PL"/>
        </w:rPr>
        <w:t>do w</w:t>
      </w:r>
      <w:r w:rsidRPr="008E19DF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ynoszenia mienia na podstawie dokumentów </w:t>
      </w:r>
      <w:r w:rsidRPr="008E19DF">
        <w:rPr>
          <w:rFonts w:ascii="Arial" w:eastAsia="Times New Roman" w:hAnsi="Arial" w:cs="Arial"/>
          <w:spacing w:val="1"/>
          <w:sz w:val="24"/>
          <w:szCs w:val="24"/>
          <w:lang w:eastAsia="pl-PL"/>
        </w:rPr>
        <w:t xml:space="preserve">wystawianych przez </w:t>
      </w:r>
      <w:r w:rsidR="002C6E06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Wojskowego </w:t>
      </w:r>
      <w:r w:rsidR="00FD11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Centrum Rekrutacji</w:t>
      </w:r>
      <w:r w:rsidRPr="008E19DF">
        <w:rPr>
          <w:rFonts w:ascii="Arial" w:eastAsia="Times New Roman" w:hAnsi="Arial" w:cs="Arial"/>
          <w:spacing w:val="1"/>
          <w:sz w:val="24"/>
          <w:szCs w:val="24"/>
          <w:lang w:eastAsia="pl-PL"/>
        </w:rPr>
        <w:t xml:space="preserve">, oraz uniemożliwienia nielegalnego wejścia osób postronnych na teren </w:t>
      </w:r>
      <w:r w:rsidRPr="008E19DF">
        <w:rPr>
          <w:rFonts w:ascii="Arial" w:eastAsia="Times New Roman" w:hAnsi="Arial" w:cs="Arial"/>
          <w:sz w:val="24"/>
          <w:szCs w:val="24"/>
          <w:lang w:eastAsia="pl-PL"/>
        </w:rPr>
        <w:t>ochranianego obiektu (budynku i terenu).</w:t>
      </w:r>
    </w:p>
    <w:p w:rsidR="00210678" w:rsidRPr="007826EF" w:rsidRDefault="008E19DF" w:rsidP="001E6E1E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  <w:r w:rsidRPr="007826EF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realizował usługę przynajmniej </w:t>
      </w:r>
      <w:r w:rsidR="00E1319E" w:rsidRPr="007826EF">
        <w:rPr>
          <w:rFonts w:ascii="Arial" w:eastAsia="Times New Roman" w:hAnsi="Arial" w:cs="Arial"/>
          <w:sz w:val="24"/>
          <w:szCs w:val="24"/>
          <w:lang w:eastAsia="pl-PL"/>
        </w:rPr>
        <w:t>czter</w:t>
      </w:r>
      <w:r w:rsidR="00CE0DAD" w:rsidRPr="007826E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E1319E" w:rsidRPr="007826EF">
        <w:rPr>
          <w:rFonts w:ascii="Arial" w:eastAsia="Times New Roman" w:hAnsi="Arial" w:cs="Arial"/>
          <w:sz w:val="24"/>
          <w:szCs w:val="24"/>
          <w:lang w:eastAsia="pl-PL"/>
        </w:rPr>
        <w:t>ma</w:t>
      </w:r>
      <w:r w:rsidR="00576AE0" w:rsidRPr="007826EF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210678" w:rsidRPr="007826EF">
        <w:rPr>
          <w:rFonts w:ascii="Arial" w:eastAsia="Times New Roman" w:hAnsi="Arial" w:cs="Arial"/>
          <w:sz w:val="24"/>
          <w:szCs w:val="24"/>
          <w:lang w:eastAsia="pl-PL"/>
        </w:rPr>
        <w:t>pracownikami w ciągu</w:t>
      </w:r>
      <w:r w:rsidR="007826EF" w:rsidRPr="007826EF">
        <w:rPr>
          <w:rFonts w:ascii="Arial" w:eastAsia="Times New Roman" w:hAnsi="Arial" w:cs="Arial"/>
          <w:sz w:val="24"/>
          <w:szCs w:val="24"/>
          <w:lang w:eastAsia="pl-PL"/>
        </w:rPr>
        <w:t xml:space="preserve"> miesiąca</w:t>
      </w:r>
      <w:r w:rsidR="00210678" w:rsidRPr="007826E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30740" w:rsidRPr="00210678" w:rsidRDefault="008E19DF" w:rsidP="001E6E1E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  <w:r w:rsidRPr="00210678">
        <w:rPr>
          <w:rFonts w:ascii="Arial" w:eastAsia="Times New Roman" w:hAnsi="Arial" w:cs="Arial"/>
          <w:sz w:val="24"/>
          <w:szCs w:val="24"/>
          <w:lang w:eastAsia="pl-PL"/>
        </w:rPr>
        <w:t>Wykonawca zobowiązuje się:</w:t>
      </w:r>
    </w:p>
    <w:p w:rsidR="008E19DF" w:rsidRPr="00F30740" w:rsidRDefault="008E19DF" w:rsidP="00F3074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360" w:lineRule="auto"/>
        <w:ind w:left="357"/>
        <w:jc w:val="both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  <w:r w:rsidRPr="00F3074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Opracować i dostarczyć użytkownikowi na obiekt:</w:t>
      </w:r>
    </w:p>
    <w:p w:rsidR="006104EA" w:rsidRPr="008914BF" w:rsidRDefault="006104EA" w:rsidP="00F30740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książk</w:t>
      </w:r>
      <w:r w:rsidR="00CE0DAD">
        <w:rPr>
          <w:rFonts w:ascii="Arial" w:hAnsi="Arial" w:cs="Arial"/>
          <w:sz w:val="24"/>
          <w:szCs w:val="24"/>
        </w:rPr>
        <w:t>ę</w:t>
      </w:r>
      <w:r w:rsidRPr="008914BF">
        <w:rPr>
          <w:rFonts w:ascii="Arial" w:hAnsi="Arial" w:cs="Arial"/>
          <w:sz w:val="24"/>
          <w:szCs w:val="24"/>
        </w:rPr>
        <w:t xml:space="preserve"> meldunków,</w:t>
      </w:r>
    </w:p>
    <w:p w:rsidR="006104EA" w:rsidRPr="008914BF" w:rsidRDefault="006104EA" w:rsidP="00F30740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książk</w:t>
      </w:r>
      <w:r w:rsidR="00CE0DAD">
        <w:rPr>
          <w:rFonts w:ascii="Arial" w:hAnsi="Arial" w:cs="Arial"/>
          <w:sz w:val="24"/>
          <w:szCs w:val="24"/>
        </w:rPr>
        <w:t>ę</w:t>
      </w:r>
      <w:r w:rsidRPr="008914BF">
        <w:rPr>
          <w:rFonts w:ascii="Arial" w:hAnsi="Arial" w:cs="Arial"/>
          <w:sz w:val="24"/>
          <w:szCs w:val="24"/>
        </w:rPr>
        <w:t xml:space="preserve"> ewidencji kluczy,</w:t>
      </w:r>
    </w:p>
    <w:p w:rsidR="006104EA" w:rsidRPr="008914BF" w:rsidRDefault="006104EA" w:rsidP="00F30740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8914BF">
        <w:rPr>
          <w:rFonts w:ascii="Arial" w:hAnsi="Arial" w:cs="Arial"/>
          <w:sz w:val="24"/>
          <w:szCs w:val="24"/>
        </w:rPr>
        <w:t>książk</w:t>
      </w:r>
      <w:r w:rsidR="00CE0DAD">
        <w:rPr>
          <w:rFonts w:ascii="Arial" w:hAnsi="Arial" w:cs="Arial"/>
          <w:sz w:val="24"/>
          <w:szCs w:val="24"/>
        </w:rPr>
        <w:t>ę</w:t>
      </w:r>
      <w:r w:rsidRPr="008914BF">
        <w:rPr>
          <w:rFonts w:ascii="Arial" w:hAnsi="Arial" w:cs="Arial"/>
          <w:sz w:val="24"/>
          <w:szCs w:val="24"/>
        </w:rPr>
        <w:t xml:space="preserve"> wydanych przepustek osobowych,</w:t>
      </w:r>
    </w:p>
    <w:p w:rsidR="006104EA" w:rsidRPr="006104EA" w:rsidRDefault="006104EA" w:rsidP="00F30740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brudnopis</w:t>
      </w:r>
      <w:r w:rsidRPr="008914BF">
        <w:rPr>
          <w:rFonts w:ascii="Arial" w:hAnsi="Arial" w:cs="Arial"/>
          <w:sz w:val="24"/>
          <w:szCs w:val="24"/>
        </w:rPr>
        <w:t>.</w:t>
      </w:r>
    </w:p>
    <w:p w:rsidR="006104EA" w:rsidRPr="008914BF" w:rsidRDefault="006104EA" w:rsidP="006104E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4"/>
          <w:sz w:val="24"/>
          <w:szCs w:val="24"/>
        </w:rPr>
      </w:pPr>
    </w:p>
    <w:p w:rsidR="008E19DF" w:rsidRPr="008E19DF" w:rsidRDefault="008E19DF" w:rsidP="008E19D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E19DF">
        <w:rPr>
          <w:rFonts w:ascii="Arial" w:hAnsi="Arial" w:cs="Arial"/>
          <w:b/>
          <w:sz w:val="24"/>
          <w:szCs w:val="24"/>
        </w:rPr>
        <w:t>Firma powinna posiadać:</w:t>
      </w:r>
    </w:p>
    <w:p w:rsidR="008E19DF" w:rsidRDefault="008E19DF" w:rsidP="008E19D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793">
        <w:rPr>
          <w:rFonts w:ascii="Arial" w:hAnsi="Arial" w:cs="Arial"/>
          <w:sz w:val="24"/>
          <w:szCs w:val="24"/>
        </w:rPr>
        <w:t>Ważną koncesje wydaną przez stosowny organ na prowadzenie działalności w zakresie ochrony osób i mienia</w:t>
      </w:r>
      <w:r w:rsidR="00621D9A">
        <w:rPr>
          <w:rFonts w:ascii="Arial" w:hAnsi="Arial" w:cs="Arial"/>
          <w:sz w:val="24"/>
          <w:szCs w:val="24"/>
        </w:rPr>
        <w:t xml:space="preserve"> (w przypadku konsorcjum wszyscy konsorcjanci powinni ją posiadać)</w:t>
      </w:r>
      <w:r w:rsidRPr="00056793">
        <w:rPr>
          <w:rFonts w:ascii="Arial" w:hAnsi="Arial" w:cs="Arial"/>
          <w:sz w:val="24"/>
          <w:szCs w:val="24"/>
        </w:rPr>
        <w:t>.</w:t>
      </w:r>
    </w:p>
    <w:p w:rsidR="000A2590" w:rsidRPr="00FE715B" w:rsidRDefault="000A2590" w:rsidP="000A259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15B">
        <w:rPr>
          <w:rFonts w:ascii="Arial" w:hAnsi="Arial" w:cs="Arial"/>
          <w:sz w:val="24"/>
          <w:szCs w:val="24"/>
        </w:rPr>
        <w:t xml:space="preserve">Ważne Świadectwo Bezpieczeństwa Przemysłowego co najmniej trzeciego stopnia, potwierdzającego zdolność do ochrony informacji niejawnych </w:t>
      </w:r>
      <w:r w:rsidRPr="00FE715B">
        <w:rPr>
          <w:rFonts w:ascii="Arial" w:hAnsi="Arial" w:cs="Arial"/>
          <w:sz w:val="24"/>
          <w:szCs w:val="24"/>
        </w:rPr>
        <w:br/>
        <w:t>o klauzuli co najmniej „Poufne”.</w:t>
      </w:r>
    </w:p>
    <w:p w:rsidR="000A2590" w:rsidRPr="00FE715B" w:rsidRDefault="000A2590" w:rsidP="000A259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15B">
        <w:rPr>
          <w:rFonts w:ascii="Arial" w:hAnsi="Arial" w:cs="Arial"/>
          <w:sz w:val="24"/>
          <w:szCs w:val="24"/>
        </w:rPr>
        <w:t>Wszyscy pracownicy ochrony muszą posiadać aktualne poświadczenia bezpieczeństwa uprawniające do dostępu do informacji niejawnych o klauzuli „POUFNE” lub wyższej, zaświadczenia o przeszkoleniu z zakresu ochrony informacji niejawnych i posiadać stosowne legitymacje kwalifikowanego pracownika ochrony fizycznej.</w:t>
      </w:r>
    </w:p>
    <w:p w:rsidR="002A59E9" w:rsidRPr="00AB34FB" w:rsidRDefault="002A59E9" w:rsidP="00AB34FB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59E9" w:rsidRPr="00AB34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6B0" w:rsidRDefault="00CE66B0" w:rsidP="00E847A6">
      <w:pPr>
        <w:spacing w:after="0" w:line="240" w:lineRule="auto"/>
      </w:pPr>
      <w:r>
        <w:separator/>
      </w:r>
    </w:p>
  </w:endnote>
  <w:endnote w:type="continuationSeparator" w:id="0">
    <w:p w:rsidR="00CE66B0" w:rsidRDefault="00CE66B0" w:rsidP="00E8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0636311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847A6" w:rsidRPr="00E847A6" w:rsidRDefault="00E847A6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E847A6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E847A6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847A6">
          <w:rPr>
            <w:rFonts w:ascii="Arial" w:hAnsi="Arial" w:cs="Arial"/>
            <w:sz w:val="20"/>
            <w:szCs w:val="20"/>
          </w:rPr>
          <w:instrText>PAGE    \* MERGEFORMAT</w:instrText>
        </w:r>
        <w:r w:rsidRPr="00E847A6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FE715B" w:rsidRPr="00FE715B">
          <w:rPr>
            <w:rFonts w:ascii="Arial" w:eastAsiaTheme="majorEastAsia" w:hAnsi="Arial" w:cs="Arial"/>
            <w:noProof/>
            <w:sz w:val="20"/>
            <w:szCs w:val="20"/>
          </w:rPr>
          <w:t>3</w:t>
        </w:r>
        <w:r w:rsidRPr="00E847A6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E847A6" w:rsidRDefault="00E84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6B0" w:rsidRDefault="00CE66B0" w:rsidP="00E847A6">
      <w:pPr>
        <w:spacing w:after="0" w:line="240" w:lineRule="auto"/>
      </w:pPr>
      <w:r>
        <w:separator/>
      </w:r>
    </w:p>
  </w:footnote>
  <w:footnote w:type="continuationSeparator" w:id="0">
    <w:p w:rsidR="00CE66B0" w:rsidRDefault="00CE66B0" w:rsidP="00E8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677" w:rsidRDefault="00E22677">
    <w:pPr>
      <w:pStyle w:val="Nagwek"/>
    </w:pPr>
    <w:r>
      <w:t>Zał.</w:t>
    </w:r>
    <w:r w:rsidR="00283B34">
      <w:t xml:space="preserve"> nr</w:t>
    </w:r>
    <w:r>
      <w:t xml:space="preserve"> 10.1 do SWZ</w:t>
    </w:r>
  </w:p>
  <w:p w:rsidR="00E22677" w:rsidRDefault="00E226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522E"/>
    <w:multiLevelType w:val="hybridMultilevel"/>
    <w:tmpl w:val="6012FF8E"/>
    <w:lvl w:ilvl="0" w:tplc="61DA4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9E33C3"/>
    <w:multiLevelType w:val="hybridMultilevel"/>
    <w:tmpl w:val="E6FE3180"/>
    <w:lvl w:ilvl="0" w:tplc="A1EA0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520"/>
    <w:multiLevelType w:val="hybridMultilevel"/>
    <w:tmpl w:val="C0503826"/>
    <w:lvl w:ilvl="0" w:tplc="88828D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A26B85"/>
    <w:multiLevelType w:val="hybridMultilevel"/>
    <w:tmpl w:val="780A7DCA"/>
    <w:lvl w:ilvl="0" w:tplc="801C2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F1786A"/>
    <w:multiLevelType w:val="hybridMultilevel"/>
    <w:tmpl w:val="D2F6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632A"/>
    <w:multiLevelType w:val="hybridMultilevel"/>
    <w:tmpl w:val="A126C72C"/>
    <w:lvl w:ilvl="0" w:tplc="632C2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1229A40">
      <w:start w:val="6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F15D0E"/>
    <w:multiLevelType w:val="hybridMultilevel"/>
    <w:tmpl w:val="382E94DA"/>
    <w:lvl w:ilvl="0" w:tplc="25EAD8E4">
      <w:start w:val="10"/>
      <w:numFmt w:val="decimal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23908C2"/>
    <w:multiLevelType w:val="hybridMultilevel"/>
    <w:tmpl w:val="36BC4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B08F1"/>
    <w:multiLevelType w:val="hybridMultilevel"/>
    <w:tmpl w:val="0902044A"/>
    <w:lvl w:ilvl="0" w:tplc="DAD0F7B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1" w:tplc="AA365024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sz w:val="24"/>
        <w:szCs w:val="24"/>
      </w:rPr>
    </w:lvl>
    <w:lvl w:ilvl="3" w:tplc="B28AD210">
      <w:start w:val="1"/>
      <w:numFmt w:val="lowerLetter"/>
      <w:lvlText w:val="%4)"/>
      <w:lvlJc w:val="left"/>
      <w:pPr>
        <w:ind w:left="2640" w:hanging="4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A90EE3"/>
    <w:multiLevelType w:val="hybridMultilevel"/>
    <w:tmpl w:val="7A881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24EF3"/>
    <w:multiLevelType w:val="hybridMultilevel"/>
    <w:tmpl w:val="7A9C166E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>
      <w:start w:val="1"/>
      <w:numFmt w:val="lowerLetter"/>
      <w:lvlText w:val="%2."/>
      <w:lvlJc w:val="left"/>
      <w:pPr>
        <w:ind w:left="1817" w:hanging="360"/>
      </w:pPr>
    </w:lvl>
    <w:lvl w:ilvl="2" w:tplc="04150017">
      <w:start w:val="1"/>
      <w:numFmt w:val="lowerLetter"/>
      <w:lvlText w:val="%3)"/>
      <w:lvlJc w:val="lef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DF"/>
    <w:rsid w:val="00056793"/>
    <w:rsid w:val="000636AE"/>
    <w:rsid w:val="000A2590"/>
    <w:rsid w:val="001729E8"/>
    <w:rsid w:val="001A6365"/>
    <w:rsid w:val="00210678"/>
    <w:rsid w:val="00240F23"/>
    <w:rsid w:val="00283B34"/>
    <w:rsid w:val="002A59E9"/>
    <w:rsid w:val="002B53B1"/>
    <w:rsid w:val="002C6E06"/>
    <w:rsid w:val="003023EE"/>
    <w:rsid w:val="0037503A"/>
    <w:rsid w:val="003D5D82"/>
    <w:rsid w:val="004067AB"/>
    <w:rsid w:val="004F1160"/>
    <w:rsid w:val="004F7AF0"/>
    <w:rsid w:val="00503BA7"/>
    <w:rsid w:val="0055379D"/>
    <w:rsid w:val="00571116"/>
    <w:rsid w:val="00576AE0"/>
    <w:rsid w:val="00587C5C"/>
    <w:rsid w:val="006104EA"/>
    <w:rsid w:val="00611DCC"/>
    <w:rsid w:val="00621D9A"/>
    <w:rsid w:val="00775E6C"/>
    <w:rsid w:val="007826EF"/>
    <w:rsid w:val="00785D77"/>
    <w:rsid w:val="00795A6B"/>
    <w:rsid w:val="007B1D41"/>
    <w:rsid w:val="007E45E5"/>
    <w:rsid w:val="008130D6"/>
    <w:rsid w:val="008B2D5F"/>
    <w:rsid w:val="008E19DF"/>
    <w:rsid w:val="009520F9"/>
    <w:rsid w:val="00975CAF"/>
    <w:rsid w:val="009C6433"/>
    <w:rsid w:val="00A316B4"/>
    <w:rsid w:val="00A95E8E"/>
    <w:rsid w:val="00AA4180"/>
    <w:rsid w:val="00AB34FB"/>
    <w:rsid w:val="00B355E0"/>
    <w:rsid w:val="00B36156"/>
    <w:rsid w:val="00B47603"/>
    <w:rsid w:val="00CE0DAD"/>
    <w:rsid w:val="00CE519B"/>
    <w:rsid w:val="00CE66B0"/>
    <w:rsid w:val="00D16C43"/>
    <w:rsid w:val="00DB7553"/>
    <w:rsid w:val="00DC1B8C"/>
    <w:rsid w:val="00E11845"/>
    <w:rsid w:val="00E1319E"/>
    <w:rsid w:val="00E22677"/>
    <w:rsid w:val="00E71417"/>
    <w:rsid w:val="00E84276"/>
    <w:rsid w:val="00E847A6"/>
    <w:rsid w:val="00EB5F53"/>
    <w:rsid w:val="00EC438C"/>
    <w:rsid w:val="00EF6CC7"/>
    <w:rsid w:val="00F30740"/>
    <w:rsid w:val="00F5533A"/>
    <w:rsid w:val="00FC6D5F"/>
    <w:rsid w:val="00FD11FB"/>
    <w:rsid w:val="00F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C526084-8700-4004-9C1B-F3B27939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9D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55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55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55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5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5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5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7A6"/>
  </w:style>
  <w:style w:type="paragraph" w:styleId="Stopka">
    <w:name w:val="footer"/>
    <w:basedOn w:val="Normalny"/>
    <w:link w:val="StopkaZnak"/>
    <w:uiPriority w:val="99"/>
    <w:unhideWhenUsed/>
    <w:rsid w:val="00E8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D6D5-F61B-41DE-BB5F-4C4CACB9C6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964D78A-89DE-409E-83B7-D68215FC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1376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Strójwąs Arkadiusz</dc:creator>
  <cp:lastModifiedBy>Dzięgielewski Krzysztof</cp:lastModifiedBy>
  <cp:revision>22</cp:revision>
  <cp:lastPrinted>2023-01-31T14:09:00Z</cp:lastPrinted>
  <dcterms:created xsi:type="dcterms:W3CDTF">2023-01-31T07:10:00Z</dcterms:created>
  <dcterms:modified xsi:type="dcterms:W3CDTF">2025-04-01T11:52:00Z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edb93a21-d41e-4db4-a166-eaa8bb78cba9</vt:lpwstr>
  </property>
  <property fmtid="{D5CDD505-2E9C-101B-9397-08002B2CF9AE}" pid="3" name="bjSaver">
    <vt:lpwstr>ORXhcc51nvo/rcitpe0MNRFzYSSbQMOQ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Strójwąs Arkadiusz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10.11.194.16</vt:lpwstr>
  </property>
  <property fmtid="{D5CDD505-2E9C-101B-9397-08002B2CF9AE}" pid="11" name="bjPortionMark">
    <vt:lpwstr>[]</vt:lpwstr>
  </property>
</Properties>
</file>