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70" w:rsidRDefault="00B31A70" w:rsidP="00B31A70">
      <w:pPr>
        <w:spacing w:after="0"/>
        <w:jc w:val="right"/>
        <w:rPr>
          <w:b/>
          <w:i/>
        </w:rPr>
      </w:pPr>
      <w:r w:rsidRPr="00B31A70">
        <w:rPr>
          <w:b/>
          <w:i/>
        </w:rPr>
        <w:t xml:space="preserve">Załącznik 9 do OPZ, </w:t>
      </w:r>
    </w:p>
    <w:p w:rsidR="00665058" w:rsidRPr="00B31A70" w:rsidRDefault="00B31A70" w:rsidP="00B31A70">
      <w:pPr>
        <w:spacing w:after="0"/>
        <w:jc w:val="right"/>
        <w:rPr>
          <w:b/>
          <w:i/>
        </w:rPr>
      </w:pPr>
      <w:r w:rsidRPr="00B31A70">
        <w:rPr>
          <w:b/>
          <w:i/>
        </w:rPr>
        <w:t>D10.251.</w:t>
      </w:r>
      <w:r w:rsidR="00A57B73">
        <w:rPr>
          <w:b/>
          <w:i/>
        </w:rPr>
        <w:t>29.C.2025</w:t>
      </w:r>
    </w:p>
    <w:p w:rsidR="00263AF8" w:rsidRPr="00AF5BF6" w:rsidRDefault="00263AF8" w:rsidP="008F0496">
      <w:pPr>
        <w:pStyle w:val="Akapitzlist"/>
        <w:spacing w:after="0" w:line="288" w:lineRule="auto"/>
        <w:ind w:left="0"/>
        <w:jc w:val="both"/>
        <w:rPr>
          <w:rFonts w:asciiTheme="minorHAnsi" w:hAnsiTheme="minorHAnsi" w:cstheme="minorHAnsi"/>
          <w:bCs/>
        </w:rPr>
      </w:pPr>
      <w:r w:rsidRPr="00AF5BF6">
        <w:rPr>
          <w:rFonts w:asciiTheme="minorHAnsi" w:hAnsiTheme="minorHAnsi" w:cstheme="minorHAnsi"/>
          <w:bCs/>
        </w:rPr>
        <w:t>Wymagania minimalne w zakresie maszyn do dystrybucji i zbierania ubrań operacyjnych Zamawiającego.</w:t>
      </w:r>
    </w:p>
    <w:p w:rsidR="00263AF8" w:rsidRPr="00AF5BF6" w:rsidRDefault="00263AF8" w:rsidP="008F0496">
      <w:pPr>
        <w:spacing w:after="0" w:line="288" w:lineRule="auto"/>
        <w:jc w:val="both"/>
        <w:rPr>
          <w:rFonts w:cstheme="minorHAnsi"/>
        </w:rPr>
      </w:pPr>
    </w:p>
    <w:tbl>
      <w:tblPr>
        <w:tblW w:w="9384" w:type="dxa"/>
        <w:tblInd w:w="-36" w:type="dxa"/>
        <w:tblLayout w:type="fixed"/>
        <w:tblLook w:val="0000" w:firstRow="0" w:lastRow="0" w:firstColumn="0" w:lastColumn="0" w:noHBand="0" w:noVBand="0"/>
      </w:tblPr>
      <w:tblGrid>
        <w:gridCol w:w="595"/>
        <w:gridCol w:w="8789"/>
      </w:tblGrid>
      <w:tr w:rsidR="00263AF8" w:rsidRPr="00AF5BF6" w:rsidTr="008F0496">
        <w:trPr>
          <w:trHeight w:val="451"/>
        </w:trPr>
        <w:tc>
          <w:tcPr>
            <w:tcW w:w="5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AF5BF6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AF5BF6">
              <w:rPr>
                <w:rFonts w:cstheme="minorHAnsi"/>
                <w:b/>
                <w:bCs/>
              </w:rPr>
              <w:t>Opis minimalnych wymaganych parametrów</w:t>
            </w:r>
          </w:p>
        </w:tc>
      </w:tr>
      <w:tr w:rsidR="00263AF8" w:rsidRPr="00AF5BF6" w:rsidTr="00FE5744">
        <w:trPr>
          <w:trHeight w:val="979"/>
        </w:trPr>
        <w:tc>
          <w:tcPr>
            <w:tcW w:w="5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</w:rPr>
              <w:t>1.</w:t>
            </w:r>
          </w:p>
        </w:tc>
        <w:tc>
          <w:tcPr>
            <w:tcW w:w="8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auto"/>
          </w:tcPr>
          <w:p w:rsidR="00263AF8" w:rsidRPr="00AF5BF6" w:rsidRDefault="00263AF8" w:rsidP="008F0496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  <w:color w:val="000000"/>
              </w:rPr>
              <w:t>System stanowiący kompleksowe narzędzie zarządzające obrotem odzieżą.</w:t>
            </w:r>
          </w:p>
          <w:p w:rsidR="00263AF8" w:rsidRPr="00AF5BF6" w:rsidRDefault="00263AF8" w:rsidP="00494000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  <w:color w:val="000000"/>
              </w:rPr>
              <w:t>Zestaw składający się z automatów wydających (dystrybutorów) i automatów zrzutowych (zbieraków) w lo</w:t>
            </w:r>
            <w:r w:rsidR="00494000">
              <w:rPr>
                <w:rFonts w:cstheme="minorHAnsi"/>
                <w:color w:val="000000"/>
              </w:rPr>
              <w:t>kalizacjach wg. załącznika nr 8</w:t>
            </w:r>
            <w:r w:rsidRPr="00AF5BF6">
              <w:rPr>
                <w:rFonts w:cstheme="minorHAnsi"/>
                <w:color w:val="000000"/>
              </w:rPr>
              <w:t xml:space="preserve"> do </w:t>
            </w:r>
            <w:r w:rsidR="00494000">
              <w:rPr>
                <w:rFonts w:cstheme="minorHAnsi"/>
                <w:color w:val="000000"/>
              </w:rPr>
              <w:t>OPZ.</w:t>
            </w:r>
          </w:p>
        </w:tc>
      </w:tr>
      <w:tr w:rsidR="00263AF8" w:rsidRPr="00AF5BF6" w:rsidTr="008F0496">
        <w:tc>
          <w:tcPr>
            <w:tcW w:w="5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color w:val="000000"/>
                <w:u w:val="single"/>
              </w:rPr>
            </w:pPr>
            <w:r w:rsidRPr="00AF5BF6">
              <w:rPr>
                <w:rFonts w:cstheme="minorHAnsi"/>
              </w:rPr>
              <w:t>2.</w:t>
            </w:r>
          </w:p>
        </w:tc>
        <w:tc>
          <w:tcPr>
            <w:tcW w:w="8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auto"/>
          </w:tcPr>
          <w:p w:rsidR="00263AF8" w:rsidRPr="00AF5BF6" w:rsidRDefault="00263AF8" w:rsidP="008F0496">
            <w:pPr>
              <w:spacing w:after="198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AF5BF6">
              <w:rPr>
                <w:rFonts w:cstheme="minorHAnsi"/>
                <w:b/>
                <w:bCs/>
                <w:color w:val="000000"/>
              </w:rPr>
              <w:t>Zakres działania systemu:</w:t>
            </w:r>
          </w:p>
          <w:p w:rsidR="00263AF8" w:rsidRPr="00AF5BF6" w:rsidRDefault="00263AF8" w:rsidP="008F0496">
            <w:pPr>
              <w:spacing w:before="280" w:after="198"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  <w:color w:val="000000"/>
              </w:rPr>
              <w:t xml:space="preserve">Dostęp do odzieży operacyjnej 7 dni w tygodniu, 24 godziny na dobę. </w:t>
            </w:r>
          </w:p>
          <w:p w:rsidR="00263AF8" w:rsidRPr="00AF5BF6" w:rsidRDefault="00263AF8" w:rsidP="008F0496">
            <w:pPr>
              <w:spacing w:before="280" w:after="198"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  <w:color w:val="000000"/>
              </w:rPr>
              <w:t xml:space="preserve">Potwierdzenie wydania odzieży (z informacją: imię i nazwisko pracownika pobierającego wyrób, datę i godzinę każdej operacji wydania towaru w systemie komputerowym). </w:t>
            </w:r>
          </w:p>
          <w:p w:rsidR="00263AF8" w:rsidRPr="00AF5BF6" w:rsidRDefault="00263AF8" w:rsidP="008F0496">
            <w:pPr>
              <w:spacing w:before="280" w:after="198"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  <w:color w:val="000000"/>
              </w:rPr>
              <w:t xml:space="preserve">Potwierdzenie oddania brudnej odzieży operacyjnej do kosza  automatu zbierającego </w:t>
            </w:r>
            <w:r w:rsidR="008F0496">
              <w:rPr>
                <w:rFonts w:cstheme="minorHAnsi"/>
                <w:color w:val="000000"/>
              </w:rPr>
              <w:t xml:space="preserve">                                 </w:t>
            </w:r>
            <w:r w:rsidRPr="00AF5BF6">
              <w:rPr>
                <w:rFonts w:cstheme="minorHAnsi"/>
                <w:color w:val="000000"/>
              </w:rPr>
              <w:t xml:space="preserve">(z informacją: imię i nazwisko pracownika oddającego, datę i godzinę każdej operacji zwrotu brudnego asortymentu w systemie komputerowym). </w:t>
            </w:r>
          </w:p>
          <w:p w:rsidR="00263AF8" w:rsidRPr="00AF5BF6" w:rsidRDefault="00263AF8" w:rsidP="008F0496">
            <w:pPr>
              <w:spacing w:before="280" w:after="198"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  <w:color w:val="000000"/>
              </w:rPr>
              <w:t xml:space="preserve">Każda operacja (wydanie czystego asortymentu, zwrot brudnego asortymentu) musi zostać zaewidencjonowana w systemie co najmniej pod kątem daty, godziny, danych personalnych pracownika, ilości pobranego i zwróconego asortymentu oraz rozmiaru asortymentu. </w:t>
            </w:r>
          </w:p>
          <w:p w:rsidR="00263AF8" w:rsidRPr="00AF5BF6" w:rsidRDefault="00263AF8" w:rsidP="008F0496">
            <w:pPr>
              <w:spacing w:before="280" w:after="198"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  <w:color w:val="000000"/>
              </w:rPr>
              <w:t xml:space="preserve">Powyższe dane muszą być dostępne dla Zamawiającego on-line lub za pośrednictwem programu/aplikacji dla co najmniej jednego stanowiska komputerowego). Dodatkowo musi istnieć możliwość eksportowania w/w danych do arkusza Excel. </w:t>
            </w:r>
          </w:p>
          <w:p w:rsidR="00263AF8" w:rsidRPr="00AF5BF6" w:rsidRDefault="00263AF8" w:rsidP="008F0496">
            <w:pPr>
              <w:spacing w:before="280" w:after="198" w:line="240" w:lineRule="auto"/>
              <w:jc w:val="both"/>
              <w:rPr>
                <w:rFonts w:cstheme="minorHAnsi"/>
              </w:rPr>
            </w:pPr>
            <w:r w:rsidRPr="00AF5BF6">
              <w:rPr>
                <w:rFonts w:cstheme="minorHAnsi"/>
                <w:color w:val="000000"/>
              </w:rPr>
              <w:t xml:space="preserve">Raporty, statystyki muszą posiadać co najmniej następujące informacje: data, godzina, imię </w:t>
            </w:r>
            <w:r w:rsidR="008E1CEE">
              <w:rPr>
                <w:rFonts w:cstheme="minorHAnsi"/>
                <w:color w:val="000000"/>
              </w:rPr>
              <w:t xml:space="preserve">                  </w:t>
            </w:r>
            <w:r w:rsidRPr="00AF5BF6">
              <w:rPr>
                <w:rFonts w:cstheme="minorHAnsi"/>
                <w:color w:val="000000"/>
              </w:rPr>
              <w:t xml:space="preserve">i nazwisko pracownika, ilości pobranego i zwróconego asortymentu, rozmiar asortymentu. </w:t>
            </w:r>
          </w:p>
          <w:p w:rsidR="00263AF8" w:rsidRPr="0072049A" w:rsidRDefault="00263AF8" w:rsidP="008F0496">
            <w:pPr>
              <w:spacing w:before="280" w:after="0"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</w:rPr>
              <w:t xml:space="preserve">Kontrola nad pełnym cyklem </w:t>
            </w:r>
            <w:r w:rsidRPr="0072049A">
              <w:rPr>
                <w:rFonts w:cstheme="minorHAnsi"/>
              </w:rPr>
              <w:t xml:space="preserve">pralniczym od wysyłki, przez odbiór, do ponownego prania. </w:t>
            </w:r>
          </w:p>
          <w:p w:rsidR="00263AF8" w:rsidRPr="0072049A" w:rsidRDefault="00263AF8" w:rsidP="008F0496">
            <w:pPr>
              <w:spacing w:before="280" w:after="198" w:line="240" w:lineRule="auto"/>
              <w:jc w:val="both"/>
              <w:rPr>
                <w:rFonts w:cstheme="minorHAnsi"/>
                <w:color w:val="000000"/>
              </w:rPr>
            </w:pPr>
            <w:r w:rsidRPr="0072049A">
              <w:rPr>
                <w:rFonts w:cstheme="minorHAnsi"/>
                <w:color w:val="000000"/>
              </w:rPr>
              <w:t xml:space="preserve">Karty zbliżeniowe muszą wchodzić w skład systemu zakodowane, zadrukowane numerycznie kompatybilne z w/w zestawem. Karty zbliżeniowe w ilości 500 szt. </w:t>
            </w:r>
          </w:p>
          <w:p w:rsidR="00263AF8" w:rsidRPr="0072049A" w:rsidRDefault="00263AF8" w:rsidP="008F0496">
            <w:pPr>
              <w:spacing w:before="280" w:after="198" w:line="240" w:lineRule="auto"/>
              <w:jc w:val="both"/>
              <w:rPr>
                <w:rFonts w:cstheme="minorHAnsi"/>
              </w:rPr>
            </w:pPr>
            <w:r w:rsidRPr="0072049A">
              <w:rPr>
                <w:rFonts w:cstheme="minorHAnsi"/>
                <w:color w:val="000000"/>
              </w:rPr>
              <w:t xml:space="preserve">Przypisanie kart zbliżeniowych do poszczególnego personelu korzystającego z urządzeń oraz zdefiniowanie ilości i rodzaju asortymentu do konkretnego pracownika - po stronie Wykonawcy. Zamawiający po podpisaniu umowy przekaże Wykonawcy odpowiednie dane w niniejszym zakresie. </w:t>
            </w:r>
          </w:p>
          <w:p w:rsidR="00263AF8" w:rsidRDefault="00263AF8" w:rsidP="008F0496">
            <w:pPr>
              <w:spacing w:before="280" w:after="119" w:line="240" w:lineRule="auto"/>
              <w:jc w:val="both"/>
              <w:rPr>
                <w:rFonts w:cstheme="minorHAnsi"/>
              </w:rPr>
            </w:pPr>
            <w:r w:rsidRPr="0072049A">
              <w:rPr>
                <w:rFonts w:cstheme="minorHAnsi"/>
              </w:rPr>
              <w:t>System musi być wyposażony w funkcję powiadamiania o wystąpieniu stanu minimalnego każdego wyrobu lub musi istnieć możliwość sprawdzenia/pozyskania informacji przez Zamawiającego o wystąpieniu stanu minimalnego każdego wyrobu.</w:t>
            </w:r>
            <w:r w:rsidRPr="00AF5BF6">
              <w:rPr>
                <w:rFonts w:cstheme="minorHAnsi"/>
              </w:rPr>
              <w:t xml:space="preserve"> </w:t>
            </w:r>
          </w:p>
          <w:p w:rsidR="008F0496" w:rsidRPr="00AF5BF6" w:rsidRDefault="008F0496" w:rsidP="008F0496">
            <w:pPr>
              <w:spacing w:before="280" w:after="119" w:line="240" w:lineRule="auto"/>
              <w:jc w:val="both"/>
              <w:rPr>
                <w:rFonts w:cstheme="minorHAnsi"/>
              </w:rPr>
            </w:pPr>
          </w:p>
        </w:tc>
      </w:tr>
      <w:tr w:rsidR="00263AF8" w:rsidRPr="00AF5BF6" w:rsidTr="008F0496">
        <w:tc>
          <w:tcPr>
            <w:tcW w:w="5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AF5BF6">
              <w:rPr>
                <w:rFonts w:cstheme="minorHAnsi"/>
              </w:rPr>
              <w:lastRenderedPageBreak/>
              <w:t>3.</w:t>
            </w:r>
          </w:p>
        </w:tc>
        <w:tc>
          <w:tcPr>
            <w:tcW w:w="8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  <w:b/>
                <w:color w:val="000000"/>
              </w:rPr>
              <w:t xml:space="preserve">Zasada działania maszyn: </w:t>
            </w:r>
          </w:p>
          <w:p w:rsidR="00263AF8" w:rsidRPr="00AF5BF6" w:rsidRDefault="00263AF8" w:rsidP="008F0496">
            <w:pPr>
              <w:spacing w:before="280" w:after="198"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  <w:color w:val="000000"/>
              </w:rPr>
              <w:t xml:space="preserve">Dystrybutor </w:t>
            </w:r>
            <w:r w:rsidRPr="008C32C7">
              <w:rPr>
                <w:rFonts w:cstheme="minorHAnsi"/>
              </w:rPr>
              <w:t xml:space="preserve">wydający czystą odzież oraz automat zbierający brudną bielizną muszą działać </w:t>
            </w:r>
            <w:r w:rsidR="008E1CEE">
              <w:rPr>
                <w:rFonts w:cstheme="minorHAnsi"/>
              </w:rPr>
              <w:t xml:space="preserve">                    </w:t>
            </w:r>
            <w:r w:rsidRPr="008C32C7">
              <w:rPr>
                <w:rFonts w:cstheme="minorHAnsi"/>
              </w:rPr>
              <w:t>w oparciu o system RFID</w:t>
            </w:r>
            <w:r w:rsidR="00C31FDD">
              <w:rPr>
                <w:rFonts w:cstheme="minorHAnsi"/>
              </w:rPr>
              <w:t xml:space="preserve"> </w:t>
            </w:r>
            <w:r w:rsidR="00C31FDD" w:rsidRPr="00C31FDD">
              <w:rPr>
                <w:rFonts w:cstheme="minorHAnsi"/>
              </w:rPr>
              <w:t>(UHF lub HF)</w:t>
            </w:r>
            <w:r w:rsidRPr="008C32C7">
              <w:rPr>
                <w:rFonts w:cstheme="minorHAnsi"/>
              </w:rPr>
              <w:t xml:space="preserve"> i być </w:t>
            </w:r>
            <w:r w:rsidRPr="00AF5BF6">
              <w:rPr>
                <w:rFonts w:cstheme="minorHAnsi"/>
                <w:color w:val="000000"/>
              </w:rPr>
              <w:t xml:space="preserve">ze sobą kompatybilne. </w:t>
            </w:r>
          </w:p>
          <w:p w:rsidR="00263AF8" w:rsidRPr="00AF5BF6" w:rsidRDefault="00263AF8" w:rsidP="008F0496">
            <w:pPr>
              <w:spacing w:before="280" w:after="198"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  <w:color w:val="000000"/>
              </w:rPr>
              <w:t xml:space="preserve">Użytkownik musi mieć możliwość logowania się za pomocą karty zbliżeniowej kompatybilnej </w:t>
            </w:r>
            <w:r w:rsidR="008E1CEE">
              <w:rPr>
                <w:rFonts w:cstheme="minorHAnsi"/>
                <w:color w:val="000000"/>
              </w:rPr>
              <w:t xml:space="preserve">                   </w:t>
            </w:r>
            <w:r w:rsidRPr="00AF5BF6">
              <w:rPr>
                <w:rFonts w:cstheme="minorHAnsi"/>
                <w:color w:val="000000"/>
              </w:rPr>
              <w:t xml:space="preserve">z systemem zastosowanym w maszynie wydającej ubrania lub za pomocą PIN’u  przez ekran dotykowy i uzyskać dostęp do wyrobów i informacji o limicie ubrań, które zostały dla niego zdefiniowane. Osoby, które nie posiadają uprawnień, nie mogą mieć dostępu do wyrobów znajdujących się w dystrybutorze. </w:t>
            </w:r>
          </w:p>
          <w:p w:rsidR="00263AF8" w:rsidRPr="00AF5BF6" w:rsidRDefault="00263AF8" w:rsidP="008F0496">
            <w:pPr>
              <w:spacing w:before="280" w:after="198" w:line="240" w:lineRule="auto"/>
              <w:jc w:val="both"/>
              <w:rPr>
                <w:rFonts w:cstheme="minorHAnsi"/>
              </w:rPr>
            </w:pPr>
            <w:r w:rsidRPr="00AF5BF6">
              <w:rPr>
                <w:rFonts w:cstheme="minorHAnsi"/>
                <w:color w:val="000000"/>
              </w:rPr>
              <w:t xml:space="preserve">Po wybraniu żądanego wyrobu, system odblokowuje lokalizację dającą dostęp do wybranego wyrobu. Informacja o pobranym asortymencie jest zapisywana, a pobrane sztuki </w:t>
            </w:r>
            <w:r w:rsidRPr="00AF5BF6">
              <w:rPr>
                <w:rFonts w:cstheme="minorHAnsi"/>
              </w:rPr>
              <w:t>dopisywane</w:t>
            </w:r>
            <w:r w:rsidRPr="00AF5BF6">
              <w:rPr>
                <w:rFonts w:cstheme="minorHAnsi"/>
                <w:color w:val="000000"/>
              </w:rPr>
              <w:t xml:space="preserve"> </w:t>
            </w:r>
            <w:r w:rsidRPr="00AF5BF6">
              <w:rPr>
                <w:rFonts w:cstheme="minorHAnsi"/>
              </w:rPr>
              <w:t xml:space="preserve">do </w:t>
            </w:r>
            <w:r w:rsidRPr="00AF5BF6">
              <w:rPr>
                <w:rFonts w:cstheme="minorHAnsi"/>
                <w:color w:val="000000"/>
              </w:rPr>
              <w:t xml:space="preserve">konta pracownika, </w:t>
            </w:r>
            <w:r w:rsidRPr="00AF5BF6">
              <w:rPr>
                <w:rFonts w:cstheme="minorHAnsi"/>
              </w:rPr>
              <w:t>zwrot</w:t>
            </w:r>
            <w:r w:rsidRPr="00AF5BF6">
              <w:rPr>
                <w:rFonts w:cstheme="minorHAnsi"/>
                <w:color w:val="000000"/>
              </w:rPr>
              <w:t xml:space="preserve"> ilości przyznanego limitu następuje dopiero po oddaniu do zbieraka odzieży bru</w:t>
            </w:r>
            <w:r w:rsidRPr="00AF5BF6">
              <w:rPr>
                <w:rFonts w:cstheme="minorHAnsi"/>
              </w:rPr>
              <w:t>dnej. Każda lokacja na odzież wyposażona w fotokomórkę co zabezpiecza przed obrotem bębna kiedy ręka użytkownika jest w urządzeniu</w:t>
            </w:r>
            <w:r w:rsidR="00B85B20">
              <w:rPr>
                <w:rFonts w:cstheme="minorHAnsi"/>
              </w:rPr>
              <w:t>.</w:t>
            </w:r>
          </w:p>
          <w:p w:rsidR="00263AF8" w:rsidRPr="00AF5BF6" w:rsidRDefault="00263AF8" w:rsidP="008F0496">
            <w:pPr>
              <w:spacing w:before="280" w:after="119" w:line="240" w:lineRule="auto"/>
              <w:jc w:val="both"/>
              <w:rPr>
                <w:rFonts w:cstheme="minorHAnsi"/>
              </w:rPr>
            </w:pPr>
            <w:r w:rsidRPr="00AF5BF6">
              <w:rPr>
                <w:rFonts w:cstheme="minorHAnsi"/>
              </w:rPr>
              <w:t xml:space="preserve">Dystrybutor musi generować informację on-line lub za pośrednictwem programu/aplikacji o ilości sztuk pobranych i pozostających do wydania, prowadzenia analiz wydawanej bielizny co najmniej pod kątem: daty, godziny, danych personalnych pracownika, ilości pobranego lub zwróconego asortymentu oraz rozmiaru asortymentu. </w:t>
            </w:r>
          </w:p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  <w:color w:val="000000"/>
              </w:rPr>
              <w:t xml:space="preserve">Odzież brudna musi być ewidencjonowana po wrzuceniu jej do zbieraka, w którym umieszczony jest wózek transportowy (siatkowy). Po wrzuceniu i sczytaniu oddanego asortymentu, limit odzieży musi zostać uzupełniony automatycznie o ilość i asortyment, który został oddany przez użytkownika. </w:t>
            </w:r>
          </w:p>
        </w:tc>
      </w:tr>
      <w:tr w:rsidR="00263AF8" w:rsidRPr="00AF5BF6" w:rsidTr="008F0496">
        <w:trPr>
          <w:trHeight w:val="1150"/>
        </w:trPr>
        <w:tc>
          <w:tcPr>
            <w:tcW w:w="5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AF5BF6">
              <w:rPr>
                <w:rFonts w:cstheme="minorHAnsi"/>
              </w:rPr>
              <w:t>4.</w:t>
            </w:r>
          </w:p>
        </w:tc>
        <w:tc>
          <w:tcPr>
            <w:tcW w:w="8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</w:rPr>
            </w:pPr>
            <w:r w:rsidRPr="00AF5BF6">
              <w:rPr>
                <w:rFonts w:cstheme="minorHAnsi"/>
                <w:b/>
                <w:color w:val="000000"/>
              </w:rPr>
              <w:t xml:space="preserve">Informatyczne zarządzanie: </w:t>
            </w:r>
          </w:p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</w:rPr>
            </w:pPr>
            <w:r w:rsidRPr="00AF5BF6">
              <w:rPr>
                <w:rFonts w:cstheme="minorHAnsi"/>
              </w:rPr>
              <w:t xml:space="preserve">Automat wydający (dystrybutor) wyposażony w komputer klasy PC. Komputer, do którego dostęp może mieć tylko osoba uprawniona. </w:t>
            </w:r>
          </w:p>
        </w:tc>
      </w:tr>
      <w:tr w:rsidR="00263AF8" w:rsidRPr="00AF5BF6" w:rsidTr="008F0496">
        <w:trPr>
          <w:trHeight w:val="1434"/>
        </w:trPr>
        <w:tc>
          <w:tcPr>
            <w:tcW w:w="5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AF5BF6">
              <w:rPr>
                <w:rFonts w:cstheme="minorHAnsi"/>
              </w:rPr>
              <w:t>5.</w:t>
            </w:r>
          </w:p>
        </w:tc>
        <w:tc>
          <w:tcPr>
            <w:tcW w:w="8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</w:rPr>
            </w:pPr>
            <w:r w:rsidRPr="00AF5BF6">
              <w:rPr>
                <w:rFonts w:cstheme="minorHAnsi"/>
                <w:b/>
                <w:color w:val="000000"/>
              </w:rPr>
              <w:t xml:space="preserve">Interfejs Użytkownika: </w:t>
            </w:r>
          </w:p>
          <w:p w:rsidR="00263AF8" w:rsidRPr="00AF5BF6" w:rsidRDefault="00263AF8" w:rsidP="008F0496">
            <w:pPr>
              <w:spacing w:before="280" w:after="119" w:line="240" w:lineRule="auto"/>
              <w:jc w:val="both"/>
              <w:rPr>
                <w:rFonts w:cstheme="minorHAnsi"/>
              </w:rPr>
            </w:pPr>
            <w:r w:rsidRPr="00AF5BF6">
              <w:rPr>
                <w:rFonts w:cstheme="minorHAnsi"/>
              </w:rPr>
              <w:t xml:space="preserve">Interfejs użytkownika - przyjazny i łatwy w użyciu. Umożliwiający wyświetlanie niezbędnej ilości informacji w celu ułatwienia wyszukiwania wyrobów. Interfejs użytkownika w oparciu </w:t>
            </w:r>
            <w:r w:rsidR="008E1CEE">
              <w:rPr>
                <w:rFonts w:cstheme="minorHAnsi"/>
              </w:rPr>
              <w:t xml:space="preserve">                                   </w:t>
            </w:r>
            <w:r w:rsidRPr="00AF5BF6">
              <w:rPr>
                <w:rFonts w:cstheme="minorHAnsi"/>
              </w:rPr>
              <w:t>o informacje dźwiękowe oraz na wyświetlaczu LCD.</w:t>
            </w:r>
          </w:p>
        </w:tc>
      </w:tr>
      <w:tr w:rsidR="00263AF8" w:rsidRPr="00AF5BF6" w:rsidTr="008F0496">
        <w:tc>
          <w:tcPr>
            <w:tcW w:w="5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AF5BF6">
              <w:rPr>
                <w:rFonts w:cstheme="minorHAnsi"/>
              </w:rPr>
              <w:t>6.</w:t>
            </w:r>
          </w:p>
        </w:tc>
        <w:tc>
          <w:tcPr>
            <w:tcW w:w="8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bCs/>
                <w:color w:val="000000"/>
              </w:rPr>
            </w:pPr>
            <w:r w:rsidRPr="00AF5BF6">
              <w:rPr>
                <w:rFonts w:cstheme="minorHAnsi"/>
                <w:b/>
                <w:color w:val="000000"/>
              </w:rPr>
              <w:t>Automaty wydające czystą odzież (dystrybutory)</w:t>
            </w:r>
            <w:r w:rsidRPr="00AF5BF6">
              <w:rPr>
                <w:rFonts w:cstheme="minorHAnsi"/>
                <w:bCs/>
                <w:color w:val="000000"/>
              </w:rPr>
              <w:t xml:space="preserve">: </w:t>
            </w:r>
          </w:p>
          <w:p w:rsidR="008F0496" w:rsidRPr="00AF5BF6" w:rsidRDefault="00263AF8" w:rsidP="00E4440E">
            <w:pPr>
              <w:spacing w:after="0" w:line="240" w:lineRule="auto"/>
              <w:jc w:val="both"/>
              <w:rPr>
                <w:rFonts w:cstheme="minorHAnsi"/>
              </w:rPr>
            </w:pPr>
            <w:r w:rsidRPr="00AF5BF6">
              <w:rPr>
                <w:rFonts w:cstheme="minorHAnsi"/>
              </w:rPr>
              <w:t>Minimum 180 lokacji w dystrybutorach dla Blok</w:t>
            </w:r>
            <w:r w:rsidR="00E4440E">
              <w:rPr>
                <w:rFonts w:cstheme="minorHAnsi"/>
              </w:rPr>
              <w:t>ów</w:t>
            </w:r>
            <w:r w:rsidRPr="00AF5BF6">
              <w:rPr>
                <w:rFonts w:cstheme="minorHAnsi"/>
              </w:rPr>
              <w:t xml:space="preserve"> Operacyjn</w:t>
            </w:r>
            <w:r w:rsidR="00E4440E">
              <w:rPr>
                <w:rFonts w:cstheme="minorHAnsi"/>
              </w:rPr>
              <w:t>ych</w:t>
            </w:r>
            <w:r w:rsidR="00E4440E" w:rsidRPr="00AF5BF6">
              <w:rPr>
                <w:rFonts w:cstheme="minorHAnsi"/>
              </w:rPr>
              <w:t xml:space="preserve"> </w:t>
            </w:r>
            <w:r w:rsidRPr="00AF5BF6">
              <w:rPr>
                <w:rFonts w:cstheme="minorHAnsi"/>
              </w:rPr>
              <w:t>oraz minimum 190 lokacji w dystrybutorach dla SOR</w:t>
            </w:r>
            <w:r w:rsidR="00E4440E">
              <w:rPr>
                <w:rFonts w:cstheme="minorHAnsi"/>
              </w:rPr>
              <w:t>-ów.</w:t>
            </w:r>
          </w:p>
        </w:tc>
      </w:tr>
      <w:tr w:rsidR="00263AF8" w:rsidRPr="00AF5BF6" w:rsidTr="008E1CEE">
        <w:tc>
          <w:tcPr>
            <w:tcW w:w="5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263AF8" w:rsidRPr="008E1CEE" w:rsidRDefault="00263AF8" w:rsidP="008E1CEE">
            <w:pPr>
              <w:spacing w:line="240" w:lineRule="auto"/>
              <w:jc w:val="both"/>
              <w:rPr>
                <w:rFonts w:cstheme="minorHAnsi"/>
              </w:rPr>
            </w:pPr>
            <w:bookmarkStart w:id="0" w:name="_Hlk178070788"/>
            <w:r w:rsidRPr="008E1CEE">
              <w:rPr>
                <w:rFonts w:cstheme="minorHAnsi"/>
                <w:color w:val="000000"/>
              </w:rPr>
              <w:t>7</w:t>
            </w:r>
            <w:r w:rsidR="008F0496" w:rsidRPr="008E1CEE">
              <w:rPr>
                <w:rFonts w:cstheme="minorHAnsi"/>
                <w:color w:val="000000"/>
              </w:rPr>
              <w:t>.</w:t>
            </w:r>
          </w:p>
        </w:tc>
        <w:tc>
          <w:tcPr>
            <w:tcW w:w="8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AF5BF6">
              <w:rPr>
                <w:rFonts w:cstheme="minorHAnsi"/>
                <w:b/>
                <w:bCs/>
              </w:rPr>
              <w:t>Parametry  automatu wydającego:</w:t>
            </w:r>
          </w:p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</w:rPr>
            </w:pPr>
            <w:r w:rsidRPr="00AF5BF6">
              <w:rPr>
                <w:rFonts w:cstheme="minorHAnsi"/>
              </w:rPr>
              <w:t>Napięcie zasilania 230 V ~ 50 Hz</w:t>
            </w:r>
            <w:r w:rsidR="002960B6">
              <w:rPr>
                <w:rFonts w:cstheme="minorHAnsi"/>
              </w:rPr>
              <w:t>,</w:t>
            </w:r>
            <w:r w:rsidRPr="00AF5BF6">
              <w:rPr>
                <w:rFonts w:cstheme="minorHAnsi"/>
              </w:rPr>
              <w:t xml:space="preserve"> </w:t>
            </w:r>
            <w:r w:rsidR="002960B6">
              <w:rPr>
                <w:rFonts w:cstheme="minorHAnsi"/>
              </w:rPr>
              <w:t>w</w:t>
            </w:r>
            <w:r w:rsidR="008C32C7">
              <w:rPr>
                <w:rFonts w:cstheme="minorHAnsi"/>
              </w:rPr>
              <w:t xml:space="preserve">ymiary min. 870 x 960 x 1980 mm, max. 975 x 1080 x 2000 mm. </w:t>
            </w:r>
            <w:r w:rsidRPr="00AF5BF6">
              <w:rPr>
                <w:rFonts w:cstheme="minorHAnsi"/>
              </w:rPr>
              <w:t>Ciężar max. 550 kg, potwierdzona kartą danych technicznych dołączoną do oferty.</w:t>
            </w:r>
          </w:p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  <w:color w:val="000000"/>
              </w:rPr>
              <w:t>Maksymalny pobór mocy 1500W.</w:t>
            </w:r>
          </w:p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</w:rPr>
            </w:pPr>
            <w:r w:rsidRPr="00AF5BF6">
              <w:rPr>
                <w:rFonts w:cstheme="minorHAnsi"/>
                <w:color w:val="000000"/>
              </w:rPr>
              <w:t xml:space="preserve">Urządzenie zgodne z dyrektywą </w:t>
            </w:r>
            <w:r w:rsidRPr="00AF5BF6">
              <w:rPr>
                <w:rFonts w:cstheme="minorHAnsi"/>
                <w:color w:val="222222"/>
                <w:highlight w:val="white"/>
              </w:rPr>
              <w:t xml:space="preserve">2014/30/UE </w:t>
            </w:r>
            <w:r w:rsidRPr="00AF5BF6">
              <w:rPr>
                <w:rFonts w:cstheme="minorHAnsi"/>
                <w:color w:val="000000"/>
              </w:rPr>
              <w:t>Ekompatybilność elektromagnetyczna ( EMC).</w:t>
            </w:r>
          </w:p>
        </w:tc>
      </w:tr>
      <w:tr w:rsidR="00263AF8" w:rsidRPr="00AF5BF6" w:rsidTr="008F0496">
        <w:tc>
          <w:tcPr>
            <w:tcW w:w="5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AF5BF6">
              <w:rPr>
                <w:rFonts w:cstheme="minorHAnsi"/>
              </w:rPr>
              <w:t>8.</w:t>
            </w:r>
          </w:p>
        </w:tc>
        <w:tc>
          <w:tcPr>
            <w:tcW w:w="8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auto"/>
          </w:tcPr>
          <w:p w:rsidR="00263AF8" w:rsidRDefault="002960B6" w:rsidP="008F0496">
            <w:pPr>
              <w:spacing w:line="240" w:lineRule="auto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Parametry a</w:t>
            </w:r>
            <w:r w:rsidR="00263AF8" w:rsidRPr="00AF5BF6">
              <w:rPr>
                <w:rFonts w:cstheme="minorHAnsi"/>
                <w:b/>
                <w:color w:val="000000"/>
              </w:rPr>
              <w:t>tomat</w:t>
            </w:r>
            <w:r>
              <w:rPr>
                <w:rFonts w:cstheme="minorHAnsi"/>
                <w:b/>
                <w:color w:val="000000"/>
              </w:rPr>
              <w:t>u</w:t>
            </w:r>
            <w:r w:rsidR="00263AF8" w:rsidRPr="00AF5BF6">
              <w:rPr>
                <w:rFonts w:cstheme="minorHAnsi"/>
                <w:b/>
                <w:color w:val="000000"/>
              </w:rPr>
              <w:t xml:space="preserve"> zbierające</w:t>
            </w:r>
            <w:r>
              <w:rPr>
                <w:rFonts w:cstheme="minorHAnsi"/>
                <w:b/>
                <w:color w:val="000000"/>
              </w:rPr>
              <w:t>go</w:t>
            </w:r>
            <w:r w:rsidR="00263AF8" w:rsidRPr="00AF5BF6">
              <w:rPr>
                <w:rFonts w:cstheme="minorHAnsi"/>
                <w:b/>
                <w:color w:val="000000"/>
              </w:rPr>
              <w:t xml:space="preserve"> brudną odzież (zbieraki):</w:t>
            </w:r>
          </w:p>
          <w:p w:rsidR="00E4440E" w:rsidRPr="002960B6" w:rsidRDefault="00E4440E" w:rsidP="002960B6">
            <w:pPr>
              <w:spacing w:after="0" w:line="240" w:lineRule="auto"/>
              <w:jc w:val="both"/>
              <w:rPr>
                <w:rFonts w:cstheme="minorHAnsi"/>
              </w:rPr>
            </w:pPr>
            <w:r w:rsidRPr="00AF5BF6">
              <w:rPr>
                <w:rFonts w:cstheme="minorHAnsi"/>
              </w:rPr>
              <w:lastRenderedPageBreak/>
              <w:t>Napięcie zasilania 230 V ~ 50 Hz</w:t>
            </w:r>
            <w:r>
              <w:rPr>
                <w:rFonts w:cstheme="minorHAnsi"/>
              </w:rPr>
              <w:t xml:space="preserve">, </w:t>
            </w:r>
            <w:r w:rsidR="002960B6">
              <w:rPr>
                <w:rFonts w:cstheme="minorHAnsi"/>
              </w:rPr>
              <w:t>w</w:t>
            </w:r>
            <w:r>
              <w:rPr>
                <w:rFonts w:cstheme="minorHAnsi"/>
              </w:rPr>
              <w:t>ymiary</w:t>
            </w:r>
            <w:r w:rsidRPr="00AF5BF6">
              <w:rPr>
                <w:rFonts w:cstheme="minorHAnsi"/>
              </w:rPr>
              <w:t xml:space="preserve"> </w:t>
            </w:r>
            <w:r w:rsidR="002960B6" w:rsidRPr="002960B6">
              <w:rPr>
                <w:rFonts w:cstheme="minorHAnsi"/>
              </w:rPr>
              <w:t>m</w:t>
            </w:r>
            <w:r w:rsidRPr="002960B6">
              <w:rPr>
                <w:rFonts w:cstheme="minorHAnsi"/>
              </w:rPr>
              <w:t>in</w:t>
            </w:r>
            <w:r w:rsidR="002960B6" w:rsidRPr="002960B6">
              <w:rPr>
                <w:rFonts w:cstheme="minorHAnsi"/>
              </w:rPr>
              <w:t>.</w:t>
            </w:r>
            <w:r w:rsidRPr="002960B6">
              <w:rPr>
                <w:rFonts w:cstheme="minorHAnsi"/>
              </w:rPr>
              <w:t xml:space="preserve"> 920 x 100 x 2000 mm</w:t>
            </w:r>
            <w:r w:rsidR="002960B6">
              <w:rPr>
                <w:rFonts w:cstheme="minorHAnsi"/>
              </w:rPr>
              <w:t>,</w:t>
            </w:r>
            <w:r w:rsidRPr="002960B6">
              <w:rPr>
                <w:rFonts w:cstheme="minorHAnsi"/>
              </w:rPr>
              <w:t xml:space="preserve"> max 945 x 1050 x 2050 mm</w:t>
            </w:r>
          </w:p>
          <w:p w:rsidR="002960B6" w:rsidRDefault="002960B6" w:rsidP="002960B6">
            <w:pPr>
              <w:spacing w:after="0" w:line="240" w:lineRule="auto"/>
              <w:jc w:val="both"/>
              <w:rPr>
                <w:rFonts w:cstheme="minorHAnsi"/>
              </w:rPr>
            </w:pPr>
            <w:r w:rsidRPr="00AF5BF6">
              <w:rPr>
                <w:rFonts w:cstheme="minorHAnsi"/>
              </w:rPr>
              <w:t xml:space="preserve">Ciężar max. </w:t>
            </w:r>
            <w:r w:rsidR="00E4440E" w:rsidRPr="000A4FBF">
              <w:rPr>
                <w:rFonts w:cstheme="minorHAnsi"/>
                <w:strike/>
                <w:color w:val="FF0000"/>
              </w:rPr>
              <w:t>150 g</w:t>
            </w:r>
            <w:r w:rsidR="000A4FBF">
              <w:rPr>
                <w:rFonts w:cstheme="minorHAnsi"/>
              </w:rPr>
              <w:t xml:space="preserve"> 280 kg</w:t>
            </w:r>
            <w:bookmarkStart w:id="1" w:name="_GoBack"/>
            <w:bookmarkEnd w:id="1"/>
            <w:r w:rsidR="00E4440E" w:rsidRPr="00E4440E">
              <w:rPr>
                <w:rFonts w:cstheme="minorHAnsi"/>
              </w:rPr>
              <w:t xml:space="preserve">, </w:t>
            </w:r>
            <w:r w:rsidRPr="00AF5BF6">
              <w:rPr>
                <w:rFonts w:cstheme="minorHAnsi"/>
              </w:rPr>
              <w:t>potwierdzona kartą danych technicznych dołączoną do oferty.</w:t>
            </w:r>
          </w:p>
          <w:p w:rsidR="00E4440E" w:rsidRPr="00E4440E" w:rsidRDefault="00E4440E" w:rsidP="002960B6">
            <w:pPr>
              <w:spacing w:after="0" w:line="240" w:lineRule="auto"/>
              <w:jc w:val="both"/>
              <w:rPr>
                <w:rFonts w:cstheme="minorHAnsi"/>
              </w:rPr>
            </w:pPr>
            <w:r w:rsidRPr="00E4440E">
              <w:rPr>
                <w:rFonts w:cstheme="minorHAnsi"/>
              </w:rPr>
              <w:t>Maksymalny Pobór mocy 500W</w:t>
            </w:r>
            <w:r w:rsidR="002960B6">
              <w:rPr>
                <w:rFonts w:cstheme="minorHAnsi"/>
              </w:rPr>
              <w:t>.</w:t>
            </w:r>
          </w:p>
          <w:p w:rsidR="00263AF8" w:rsidRPr="00AF5BF6" w:rsidRDefault="00263AF8" w:rsidP="002960B6">
            <w:pPr>
              <w:spacing w:after="0" w:line="240" w:lineRule="auto"/>
              <w:jc w:val="both"/>
              <w:rPr>
                <w:rFonts w:cstheme="minorHAnsi"/>
              </w:rPr>
            </w:pPr>
            <w:r w:rsidRPr="00AF5BF6">
              <w:rPr>
                <w:rFonts w:cstheme="minorHAnsi"/>
              </w:rPr>
              <w:t>Pojemność każdego zbieraka min. 250</w:t>
            </w:r>
            <w:r w:rsidRPr="00AF5BF6">
              <w:rPr>
                <w:rFonts w:cstheme="minorHAnsi"/>
                <w:color w:val="000000"/>
              </w:rPr>
              <w:t xml:space="preserve"> sztuk.</w:t>
            </w:r>
          </w:p>
        </w:tc>
      </w:tr>
      <w:bookmarkEnd w:id="0"/>
      <w:tr w:rsidR="00263AF8" w:rsidRPr="00AF5BF6" w:rsidTr="008F0496">
        <w:tc>
          <w:tcPr>
            <w:tcW w:w="5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</w:rPr>
              <w:lastRenderedPageBreak/>
              <w:t>9.</w:t>
            </w:r>
          </w:p>
        </w:tc>
        <w:tc>
          <w:tcPr>
            <w:tcW w:w="8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  <w:color w:val="000000"/>
              </w:rPr>
              <w:t>Zamawiający planuje nałożyć limit dla personelu – 2 lu</w:t>
            </w:r>
            <w:r w:rsidRPr="00AF5BF6">
              <w:rPr>
                <w:rFonts w:cstheme="minorHAnsi"/>
              </w:rPr>
              <w:t>b 3</w:t>
            </w:r>
            <w:r w:rsidRPr="00AF5BF6">
              <w:rPr>
                <w:rFonts w:cstheme="minorHAnsi"/>
                <w:color w:val="000000"/>
              </w:rPr>
              <w:t xml:space="preserve"> kpl ubrania operacyjnego wielorazowego użytku. W przypadku braku zwrotu brudnego kompletu pracownik, nie otrzyma kolejnego czystego kompletu. </w:t>
            </w:r>
          </w:p>
        </w:tc>
      </w:tr>
      <w:tr w:rsidR="00263AF8" w:rsidRPr="00AF5BF6" w:rsidTr="008F0496">
        <w:tc>
          <w:tcPr>
            <w:tcW w:w="5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</w:rPr>
              <w:t>10.</w:t>
            </w:r>
          </w:p>
        </w:tc>
        <w:tc>
          <w:tcPr>
            <w:tcW w:w="8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</w:rPr>
            </w:pPr>
            <w:r w:rsidRPr="00AF5BF6">
              <w:rPr>
                <w:rFonts w:cstheme="minorHAnsi"/>
                <w:color w:val="000000"/>
              </w:rPr>
              <w:t xml:space="preserve">Montaż urządzeń, oprogramowanie, konfiguracja, szkolenie instruktażowe dla personelu, dojazd, materiały montażowe po stronie Wykonawcy. </w:t>
            </w:r>
          </w:p>
        </w:tc>
      </w:tr>
      <w:tr w:rsidR="00263AF8" w:rsidRPr="00AF5BF6" w:rsidTr="008F0496">
        <w:tc>
          <w:tcPr>
            <w:tcW w:w="5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  <w:color w:val="000000"/>
              </w:rPr>
            </w:pPr>
            <w:r w:rsidRPr="00AF5BF6">
              <w:rPr>
                <w:rFonts w:cstheme="minorHAnsi"/>
              </w:rPr>
              <w:t>11.</w:t>
            </w:r>
          </w:p>
        </w:tc>
        <w:tc>
          <w:tcPr>
            <w:tcW w:w="87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auto"/>
          </w:tcPr>
          <w:p w:rsidR="00263AF8" w:rsidRPr="00AF5BF6" w:rsidRDefault="00263AF8" w:rsidP="008F0496">
            <w:pPr>
              <w:spacing w:line="240" w:lineRule="auto"/>
              <w:jc w:val="both"/>
              <w:rPr>
                <w:rFonts w:cstheme="minorHAnsi"/>
              </w:rPr>
            </w:pPr>
            <w:r w:rsidRPr="00AF5BF6">
              <w:rPr>
                <w:rFonts w:cstheme="minorHAnsi"/>
                <w:color w:val="000000"/>
              </w:rPr>
              <w:t xml:space="preserve">Znak CE lub deklaracja zgodności ze znakiem CE producenta urządzenia. </w:t>
            </w:r>
          </w:p>
        </w:tc>
      </w:tr>
    </w:tbl>
    <w:p w:rsidR="00E366E9" w:rsidRDefault="00E366E9" w:rsidP="008F0496">
      <w:pPr>
        <w:jc w:val="both"/>
      </w:pPr>
    </w:p>
    <w:sectPr w:rsidR="00E366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F40" w:rsidRDefault="00745F40" w:rsidP="00745F40">
      <w:pPr>
        <w:spacing w:after="0" w:line="240" w:lineRule="auto"/>
      </w:pPr>
      <w:r>
        <w:separator/>
      </w:r>
    </w:p>
  </w:endnote>
  <w:endnote w:type="continuationSeparator" w:id="0">
    <w:p w:rsidR="00745F40" w:rsidRDefault="00745F40" w:rsidP="0074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F40" w:rsidRDefault="00745F40" w:rsidP="00745F40">
      <w:pPr>
        <w:spacing w:after="0" w:line="240" w:lineRule="auto"/>
      </w:pPr>
      <w:r>
        <w:separator/>
      </w:r>
    </w:p>
  </w:footnote>
  <w:footnote w:type="continuationSeparator" w:id="0">
    <w:p w:rsidR="00745F40" w:rsidRDefault="00745F40" w:rsidP="0074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40" w:rsidRDefault="00745F40">
    <w:pPr>
      <w:pStyle w:val="Nagwek"/>
    </w:pPr>
    <w:r w:rsidRPr="00BB542C">
      <w:rPr>
        <w:lang w:eastAsia="pl-PL"/>
      </w:rPr>
      <w:drawing>
        <wp:inline distT="0" distB="0" distL="0" distR="0">
          <wp:extent cx="320040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0496" w:rsidRDefault="008F0496">
    <w:pPr>
      <w:pStyle w:val="Nagwek"/>
    </w:pPr>
  </w:p>
  <w:p w:rsidR="008F0496" w:rsidRDefault="008F0496">
    <w:pPr>
      <w:pStyle w:val="Nagwek"/>
    </w:pPr>
  </w:p>
  <w:p w:rsidR="008F0496" w:rsidRDefault="008F04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58"/>
    <w:rsid w:val="000A4FBF"/>
    <w:rsid w:val="00263AF8"/>
    <w:rsid w:val="002960B6"/>
    <w:rsid w:val="002A1ABC"/>
    <w:rsid w:val="002D051D"/>
    <w:rsid w:val="00374A25"/>
    <w:rsid w:val="003928C2"/>
    <w:rsid w:val="003C2F6A"/>
    <w:rsid w:val="003E3F14"/>
    <w:rsid w:val="00494000"/>
    <w:rsid w:val="00596DBA"/>
    <w:rsid w:val="005C3235"/>
    <w:rsid w:val="00660334"/>
    <w:rsid w:val="00665058"/>
    <w:rsid w:val="00683BB5"/>
    <w:rsid w:val="0072049A"/>
    <w:rsid w:val="00745F40"/>
    <w:rsid w:val="0079610D"/>
    <w:rsid w:val="007A245B"/>
    <w:rsid w:val="008275C6"/>
    <w:rsid w:val="00841D4C"/>
    <w:rsid w:val="008C32C7"/>
    <w:rsid w:val="008E1CEE"/>
    <w:rsid w:val="008E397D"/>
    <w:rsid w:val="008F0496"/>
    <w:rsid w:val="00926257"/>
    <w:rsid w:val="009D2A7E"/>
    <w:rsid w:val="00A57B73"/>
    <w:rsid w:val="00AC1316"/>
    <w:rsid w:val="00B31A70"/>
    <w:rsid w:val="00B45459"/>
    <w:rsid w:val="00B72F13"/>
    <w:rsid w:val="00B85B20"/>
    <w:rsid w:val="00BB10FC"/>
    <w:rsid w:val="00C31FDD"/>
    <w:rsid w:val="00C80914"/>
    <w:rsid w:val="00CF0491"/>
    <w:rsid w:val="00D233C5"/>
    <w:rsid w:val="00D44403"/>
    <w:rsid w:val="00D61BEF"/>
    <w:rsid w:val="00E366E9"/>
    <w:rsid w:val="00E4440E"/>
    <w:rsid w:val="00E77CBC"/>
    <w:rsid w:val="00EA4998"/>
    <w:rsid w:val="00F30C83"/>
    <w:rsid w:val="00F7632A"/>
    <w:rsid w:val="00FB0B2F"/>
    <w:rsid w:val="00FE5744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1C27"/>
  <w15:chartTrackingRefBased/>
  <w15:docId w15:val="{C0760FBC-0E79-476D-9F2E-96161726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459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F40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74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F40"/>
    <w:rPr>
      <w:noProof/>
    </w:rPr>
  </w:style>
  <w:style w:type="paragraph" w:styleId="Akapitzlist">
    <w:name w:val="List Paragraph"/>
    <w:basedOn w:val="Normalny"/>
    <w:qFormat/>
    <w:rsid w:val="00263AF8"/>
    <w:pPr>
      <w:suppressAutoHyphens/>
      <w:spacing w:after="200" w:line="276" w:lineRule="auto"/>
      <w:ind w:left="720"/>
    </w:pPr>
    <w:rPr>
      <w:rFonts w:ascii="Calibri" w:eastAsia="Calibri" w:hAnsi="Calibri" w:cs="Calibri"/>
      <w:noProof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Copernicus Podmiot Leczniczy</dc:creator>
  <cp:keywords/>
  <dc:description/>
  <cp:lastModifiedBy>Kidybińska, Joanna</cp:lastModifiedBy>
  <cp:revision>20</cp:revision>
  <cp:lastPrinted>2024-09-24T08:27:00Z</cp:lastPrinted>
  <dcterms:created xsi:type="dcterms:W3CDTF">2024-09-09T13:36:00Z</dcterms:created>
  <dcterms:modified xsi:type="dcterms:W3CDTF">2025-05-27T05:57:00Z</dcterms:modified>
</cp:coreProperties>
</file>