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900"/>
        <w:gridCol w:w="4007"/>
        <w:gridCol w:w="677"/>
        <w:gridCol w:w="1232"/>
        <w:gridCol w:w="981"/>
        <w:gridCol w:w="1093"/>
        <w:gridCol w:w="6"/>
      </w:tblGrid>
      <w:tr w:rsidR="002565CD" w:rsidRPr="002565CD" w14:paraId="32E7A059" w14:textId="77777777" w:rsidTr="002565CD">
        <w:trPr>
          <w:trHeight w:val="300"/>
        </w:trPr>
        <w:tc>
          <w:tcPr>
            <w:tcW w:w="9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2664" w14:textId="05586D12" w:rsidR="002565CD" w:rsidRPr="002565CD" w:rsidRDefault="002565CD" w:rsidP="00256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565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KOSZTORYS </w:t>
            </w:r>
            <w:r w:rsidR="00276DD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OFERTOWY</w:t>
            </w:r>
          </w:p>
        </w:tc>
      </w:tr>
      <w:tr w:rsidR="002565CD" w:rsidRPr="002565CD" w14:paraId="2CF61937" w14:textId="77777777" w:rsidTr="002565CD">
        <w:trPr>
          <w:trHeight w:val="765"/>
        </w:trPr>
        <w:tc>
          <w:tcPr>
            <w:tcW w:w="9463" w:type="dxa"/>
            <w:gridSpan w:val="8"/>
            <w:tcBorders>
              <w:top w:val="nil"/>
              <w:left w:val="nil"/>
              <w:bottom w:val="single" w:sz="8" w:space="0" w:color="A0A0A0"/>
              <w:right w:val="nil"/>
            </w:tcBorders>
            <w:shd w:val="clear" w:color="auto" w:fill="auto"/>
            <w:vAlign w:val="bottom"/>
            <w:hideMark/>
          </w:tcPr>
          <w:p w14:paraId="05150C1F" w14:textId="77777777" w:rsidR="002565CD" w:rsidRDefault="002565CD" w:rsidP="00256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pl-PL"/>
                <w14:ligatures w14:val="none"/>
              </w:rPr>
            </w:pPr>
            <w:r w:rsidRPr="002565C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pl-PL"/>
                <w14:ligatures w14:val="none"/>
              </w:rPr>
              <w:t>PRZEBUDOWA DROGI POWIATOWEJ NR 1690T DĘBIANY - SAMBORZEC W MIEJSCOWOŚCIACH ŚMIECHOWICE, ŻUKÓW OD KM 2+680 DO KM 3+670.</w:t>
            </w:r>
          </w:p>
          <w:p w14:paraId="63C9B065" w14:textId="450177FF" w:rsidR="00096FF0" w:rsidRDefault="00096FF0" w:rsidP="00096FF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pl-PL"/>
                <w14:ligatures w14:val="none"/>
              </w:rPr>
            </w:pPr>
            <w:r w:rsidRPr="007F262B">
              <w:rPr>
                <w:b/>
              </w:rPr>
              <w:t>Zamawiający: Zarząd Dróg Powiatowych w Sandomierzu z/s w Samborcu</w:t>
            </w:r>
          </w:p>
          <w:p w14:paraId="7AFF3DE3" w14:textId="77777777" w:rsidR="00276DD6" w:rsidRPr="002565CD" w:rsidRDefault="00276DD6" w:rsidP="00256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565CD" w:rsidRPr="002565CD" w14:paraId="2CB395D2" w14:textId="77777777" w:rsidTr="002565CD">
        <w:trPr>
          <w:gridAfter w:val="1"/>
          <w:wAfter w:w="6" w:type="dxa"/>
          <w:trHeight w:val="690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4F4F7"/>
            <w:vAlign w:val="center"/>
            <w:hideMark/>
          </w:tcPr>
          <w:p w14:paraId="78320E3F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Lp.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4F4F7"/>
            <w:vAlign w:val="center"/>
            <w:hideMark/>
          </w:tcPr>
          <w:p w14:paraId="33597ABA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Kod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4F4F7"/>
            <w:vAlign w:val="center"/>
            <w:hideMark/>
          </w:tcPr>
          <w:p w14:paraId="0AC60485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Opis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4F4F7"/>
            <w:vAlign w:val="center"/>
            <w:hideMark/>
          </w:tcPr>
          <w:p w14:paraId="69A818B6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Jm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4F4F7"/>
            <w:vAlign w:val="center"/>
            <w:hideMark/>
          </w:tcPr>
          <w:p w14:paraId="70C8F95F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 robót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4F4F7"/>
            <w:vAlign w:val="center"/>
            <w:hideMark/>
          </w:tcPr>
          <w:p w14:paraId="6913A9FF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Cena jedn. roboty [PLN]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4F4F7"/>
            <w:vAlign w:val="center"/>
            <w:hideMark/>
          </w:tcPr>
          <w:p w14:paraId="326D7879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[PLN]</w:t>
            </w:r>
          </w:p>
        </w:tc>
      </w:tr>
      <w:tr w:rsidR="002565CD" w:rsidRPr="002565CD" w14:paraId="2D87CBB8" w14:textId="77777777" w:rsidTr="002565CD">
        <w:trPr>
          <w:gridAfter w:val="1"/>
          <w:wAfter w:w="6" w:type="dxa"/>
          <w:trHeight w:val="315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0087674B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5925F17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"/>
                <w:szCs w:val="2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"/>
                <w:szCs w:val="2"/>
                <w:lang w:eastAsia="pl-PL"/>
                <w14:ligatures w14:val="none"/>
              </w:rPr>
              <w:t> 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3B56F410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ROROBTY WSTĘPNE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1DDCEAD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"/>
                <w:szCs w:val="2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2"/>
                <w:szCs w:val="2"/>
                <w:lang w:eastAsia="pl-PL"/>
                <w14:ligatures w14:val="none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054E738E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"/>
                <w:szCs w:val="2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2"/>
                <w:szCs w:val="2"/>
                <w:lang w:eastAsia="pl-PL"/>
                <w14:ligatures w14:val="none"/>
              </w:rPr>
              <w:t xml:space="preserve"> -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2DB3C49C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"/>
                <w:szCs w:val="2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2"/>
                <w:szCs w:val="2"/>
                <w:lang w:eastAsia="pl-PL"/>
                <w14:ligatures w14:val="none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48A6D16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2565CD" w:rsidRPr="002565CD" w14:paraId="1AE4E59C" w14:textId="77777777" w:rsidTr="00276DD6">
        <w:trPr>
          <w:gridAfter w:val="1"/>
          <w:wAfter w:w="6" w:type="dxa"/>
          <w:trHeight w:val="465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4D9F2CCE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1.1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E86C84E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D-01.01.01.02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43BF40A3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Odtworzenie trasy i punktów wysokościowych przy liniowych robotach ziemnych (drogi) w terenie podgórskim lub górskim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B1F8110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km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22A7001B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0,99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7BBBD59C" w14:textId="7C38174D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6FFEBEA6" w14:textId="137EA2CC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02645389" w14:textId="77777777" w:rsidTr="00276DD6">
        <w:trPr>
          <w:gridAfter w:val="1"/>
          <w:wAfter w:w="6" w:type="dxa"/>
          <w:trHeight w:val="465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A495C86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1.2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4B6F6C20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D-01.03.25.21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0C93F39A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Karczowanie krzaków i podszycia ilości sztuk krzaków 3000/ha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22F5049C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ha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2CBE87D9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0,12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246E6BFF" w14:textId="32BC62C5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3B31D926" w14:textId="0EE2ED75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63813A21" w14:textId="77777777" w:rsidTr="00276DD6">
        <w:trPr>
          <w:gridAfter w:val="1"/>
          <w:wAfter w:w="6" w:type="dxa"/>
          <w:trHeight w:val="465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DE5623E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1.3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43F6DC90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D-01.03.02.27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70784A57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Rozebranie ścianek czołowych i ław fundamentowych przepustów z betonu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1C8D720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20F1D9A4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13,60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79373B72" w14:textId="4751B0D4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56F08092" w14:textId="0025DB10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064356C0" w14:textId="77777777" w:rsidTr="00276DD6">
        <w:trPr>
          <w:gridAfter w:val="1"/>
          <w:wAfter w:w="6" w:type="dxa"/>
          <w:trHeight w:val="465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F9FDCB3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1.4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2E2C1A0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D-01.03.02.22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302B080B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Rozebranie części przelotowej przepustów z rur betonowych o średnicy 40 cm z uprzednim odkopaniem przepustów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7DE05D91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23728022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110,00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7AAA66F3" w14:textId="3AC186E6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763C66DE" w14:textId="23F9A1D1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24A30FB1" w14:textId="77777777" w:rsidTr="00276DD6">
        <w:trPr>
          <w:gridAfter w:val="1"/>
          <w:wAfter w:w="6" w:type="dxa"/>
          <w:trHeight w:val="465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063C037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1.5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DD1EE38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D-01.03.02.19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29ACDE4B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Rozebranie obrzeży betonowych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7D8B823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001D0F34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75DCF45C" w14:textId="7B63CC2E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38976FA6" w14:textId="2D60F355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582D1606" w14:textId="77777777" w:rsidTr="00276DD6">
        <w:trPr>
          <w:gridAfter w:val="1"/>
          <w:wAfter w:w="6" w:type="dxa"/>
          <w:trHeight w:val="465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E9DD1B8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1.6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27834035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D-01.03.02.17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71430C37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Rozebranie krawężników betonowych, ułożonych na podsypce cementowo-piaskowej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34388774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77B12F26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636AC5FB" w14:textId="29D9AFEE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123A0DB8" w14:textId="3E9D0BC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613A83BD" w14:textId="77777777" w:rsidTr="00276DD6">
        <w:trPr>
          <w:gridAfter w:val="1"/>
          <w:wAfter w:w="6" w:type="dxa"/>
          <w:trHeight w:val="465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4B2B746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1.7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72DE320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D-01.03.02.16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66F35A3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Rozebranie chodników z kostki brukowej betonowej, ułożonej na podsypce cementowo-piaskowej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369A773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749BC93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02D4060F" w14:textId="4F0C7D92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1AF918D6" w14:textId="1F3F00C0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09513C73" w14:textId="77777777" w:rsidTr="00276DD6">
        <w:trPr>
          <w:gridAfter w:val="1"/>
          <w:wAfter w:w="6" w:type="dxa"/>
          <w:trHeight w:val="315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CDCCAC5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D5BAAA0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20ADABC5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ROBOTY ZIEMNE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41A370C5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362A04FE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"/>
                <w:szCs w:val="2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2"/>
                <w:szCs w:val="2"/>
                <w:lang w:eastAsia="pl-PL"/>
                <w14:ligatures w14:val="none"/>
              </w:rPr>
              <w:t xml:space="preserve"> -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050E4C6F" w14:textId="2C598B13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"/>
                <w:szCs w:val="2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1096EEBB" w14:textId="2D3A303E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19010D06" w14:textId="77777777" w:rsidTr="00276DD6">
        <w:trPr>
          <w:gridAfter w:val="1"/>
          <w:wAfter w:w="6" w:type="dxa"/>
          <w:trHeight w:val="810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0C88CA51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2.1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76C6444A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D-02.01.01.54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2F36B3EF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Wykonanie wykopów mechanicznie w gruncie kat. I-II z transportem urobku na odkład samochodami na odl. 10 km wraz z uformowaniem i wyrównaniem skarp na odkładzie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0A1A4C6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343B2EAD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839,50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5D7A6828" w14:textId="62FA6873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3BFAA10C" w14:textId="0239157F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5BC65258" w14:textId="77777777" w:rsidTr="00276DD6">
        <w:trPr>
          <w:gridAfter w:val="1"/>
          <w:wAfter w:w="6" w:type="dxa"/>
          <w:trHeight w:val="705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85D537A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2.2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0F586749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D-06.01.10.02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4D7F0794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Ścinanie poboczy mechanicznie, grubość warstwy ścinanej 20 cm, wraz z odwiezieniem ścinki na odkład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D528B1D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02AFA2EB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1980,00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2709BA82" w14:textId="1C5F9EE0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3B44DC5B" w14:textId="3B85F04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44FDC380" w14:textId="77777777" w:rsidTr="00276DD6">
        <w:trPr>
          <w:gridAfter w:val="1"/>
          <w:wAfter w:w="6" w:type="dxa"/>
          <w:trHeight w:val="315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251D827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78DE365E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7FD8AB0E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ODWODNIENIE KORPUSU DROGOWEGO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3627427B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B2E2F0B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"/>
                <w:szCs w:val="2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2"/>
                <w:szCs w:val="2"/>
                <w:lang w:eastAsia="pl-PL"/>
                <w14:ligatures w14:val="none"/>
              </w:rPr>
              <w:t xml:space="preserve"> -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55CF81FA" w14:textId="19D2FE9C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14BA2A84" w14:textId="1B5EAB01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4C166C3A" w14:textId="77777777" w:rsidTr="00276DD6">
        <w:trPr>
          <w:gridAfter w:val="1"/>
          <w:wAfter w:w="6" w:type="dxa"/>
          <w:trHeight w:val="690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641CC28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3.1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3541FF63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D-03.01.01.21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3FEF3F2C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Wykonywanie części przelotowej przepustów drogowych rurowych jednootworowych, która składa się z ławy fundamentowej z kruszywa, rur PP lub PEHD fi 60 cm, SN8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8575C64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2A804744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256,00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163AB480" w14:textId="64C78243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652B6033" w14:textId="4E7E77D2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738B7E23" w14:textId="77777777" w:rsidTr="00276DD6">
        <w:trPr>
          <w:gridAfter w:val="1"/>
          <w:wAfter w:w="6" w:type="dxa"/>
          <w:trHeight w:val="465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342D5E6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3.2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06149074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D-03.01.01.41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DF678F2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Montaż ścianek czołowych prefabrykowanych, z betonu dla przepustów fi 60 cm.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38ACEB4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0F28B3B9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27837C00" w14:textId="4470BEA3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7A38E3E3" w14:textId="54DD2F69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1EE982A8" w14:textId="77777777" w:rsidTr="00276DD6">
        <w:trPr>
          <w:gridAfter w:val="1"/>
          <w:wAfter w:w="6" w:type="dxa"/>
          <w:trHeight w:val="690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4972FC86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 3.3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B4E8B9A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BCD D-06.01.06.21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F4E7480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Umocnienie skarp płytami ażurowymi 60x40x10 cm (35 kg/szt) ułożonymi na podkładzie betonowym C12/15 gr. 10 cm. Wypełnienie wolnych przestrzeni betonem.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2FD83F5F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603F682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250,00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31148848" w14:textId="3C8CD123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7BBD0EB0" w14:textId="344E57D8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54964FF7" w14:textId="77777777" w:rsidTr="00276DD6">
        <w:trPr>
          <w:gridAfter w:val="1"/>
          <w:wAfter w:w="6" w:type="dxa"/>
          <w:trHeight w:val="990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7F461F4D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3.4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402BB69F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D-06.01.06.11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809D018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Umocnienie rowów korytkami żelbetowymi fi 60 cm na ławie betonowej [korytko 58x60x50 o masie 158 kg]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B811CDB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033CEC3B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533F51C6" w14:textId="0D5ECA13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3F30F791" w14:textId="013FF320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26BB8961" w14:textId="77777777" w:rsidTr="00276DD6">
        <w:trPr>
          <w:gridAfter w:val="1"/>
          <w:wAfter w:w="6" w:type="dxa"/>
          <w:trHeight w:val="930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25868BDA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3.5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35AFEADC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D-06.01.06.03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38D1CA65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Umocnienie dna rowów i ścieków elementami prefabrykowanymi korytkowymi grubości 15 cm, ułożonymi na podsypce cementowo-piaskowej z wypełnieniem spoin zaprawą cementową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34E61AD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10613A5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22,00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712C8D0F" w14:textId="717940FE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552C7CC6" w14:textId="087AFE45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6CD81FF6" w14:textId="77777777" w:rsidTr="00276DD6">
        <w:trPr>
          <w:gridAfter w:val="1"/>
          <w:wAfter w:w="6" w:type="dxa"/>
          <w:trHeight w:val="315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039212BA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5E51DCC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1B4E5BE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PODBUDOWA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3DE5A33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4374EDC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"/>
                <w:szCs w:val="2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2"/>
                <w:szCs w:val="2"/>
                <w:lang w:eastAsia="pl-PL"/>
                <w14:ligatures w14:val="none"/>
              </w:rPr>
              <w:t xml:space="preserve"> -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38D9432F" w14:textId="6B2D94CF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01F3462F" w14:textId="53BF4101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6F9E0281" w14:textId="77777777" w:rsidTr="00276DD6">
        <w:trPr>
          <w:gridAfter w:val="1"/>
          <w:wAfter w:w="6" w:type="dxa"/>
          <w:trHeight w:val="465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3A4F04A0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4.1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04713A08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D-04.01.01.23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06CBF876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Koryto wykonywane ręcznie na poszerzeniach jezdni lub chodników w gruncie kat. II-IV, głębokość koryta 30 cm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A077925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BBF55B5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1683,00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2647F5B8" w14:textId="38B20B19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31AA5C27" w14:textId="4EB2B40C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446983E7" w14:textId="77777777" w:rsidTr="00276DD6">
        <w:trPr>
          <w:gridAfter w:val="1"/>
          <w:wAfter w:w="6" w:type="dxa"/>
          <w:trHeight w:val="465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BD313DD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4.2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0BADC8A6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D-04.01.02.03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24F74719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Profilowanie i zagęszczenie podłoża pod warstwy konstrukcyjne nawierzchni wykonane mechanicznie w gruncie kat. II-IV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3D6F45CD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70D59A64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1683,00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4D90F520" w14:textId="11802C9C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4D189DC6" w14:textId="216096A6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35C29DA2" w14:textId="77777777" w:rsidTr="00276DD6">
        <w:trPr>
          <w:gridAfter w:val="1"/>
          <w:wAfter w:w="6" w:type="dxa"/>
          <w:trHeight w:val="465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EF61FFE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4.3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3361C67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D-04.04.02.14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2DEC800C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Wykonanie podbudowy z kruszywa łamanego kamiennego 0-63, warstwa górna, grubość warstwy po zagęszczeniu 30 cm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4F92406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44E7E7F3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2277,00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0FBA3317" w14:textId="03333FC4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7546BCB7" w14:textId="7D3C090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1ECF0D91" w14:textId="77777777" w:rsidTr="00276DD6">
        <w:trPr>
          <w:gridAfter w:val="1"/>
          <w:wAfter w:w="6" w:type="dxa"/>
          <w:trHeight w:val="1110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06263216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 xml:space="preserve"> 4.4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025C2E7E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D-04.04.02.15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2570499A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Wykonanie podbudowy z kruszywa łamanego kamiennego 0-31,5, warstwa górna, grubość warstwy po zagęszczeniu 15 cm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FC46AC5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0D40DF89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7351,00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0CCC47B1" w14:textId="12FA58F5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13E6F844" w14:textId="6021FD2C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21B9423C" w14:textId="77777777" w:rsidTr="00276DD6">
        <w:trPr>
          <w:gridAfter w:val="1"/>
          <w:wAfter w:w="6" w:type="dxa"/>
          <w:trHeight w:val="720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08482462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4.5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2A879A0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D-04.06.01.41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244EC78B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Wykonanie podbudowy metodą głębokiego recyklingu na zimno, z mieszanki mineralno-cementowo-emulsyjnej, grubość warstwy po zagęszczeniu 15 cm z doziarnieniem kruszywem kamiennym sortowanym gr. 5 cm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7D49DFDB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61DD5E3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7351,00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11A32CBA" w14:textId="3272C493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3BF78515" w14:textId="29335C90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6C41124E" w14:textId="77777777" w:rsidTr="00276DD6">
        <w:trPr>
          <w:gridAfter w:val="1"/>
          <w:wAfter w:w="6" w:type="dxa"/>
          <w:trHeight w:val="315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B2EB5D6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2A02BBDE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45EE076B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NAWIERZCHNIE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79F708E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AADEBE1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"/>
                <w:szCs w:val="2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2"/>
                <w:szCs w:val="2"/>
                <w:lang w:eastAsia="pl-PL"/>
                <w14:ligatures w14:val="none"/>
              </w:rPr>
              <w:t xml:space="preserve"> -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1D3EC69F" w14:textId="33F27FFC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0C5677DD" w14:textId="77EC0115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7D609FF8" w14:textId="77777777" w:rsidTr="00276DD6">
        <w:trPr>
          <w:gridAfter w:val="1"/>
          <w:wAfter w:w="6" w:type="dxa"/>
          <w:trHeight w:val="720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7681CF2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5.1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02B24E4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D-05.03.11.02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2330269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Wykonanie frezowania nawierzchni asfaltowych na zimno: średnia grubość warstwy 6 cm.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9F07034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780D509B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6400,00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31DA42B8" w14:textId="114EAF24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1D3E62CA" w14:textId="7924BC09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612E9A34" w14:textId="77777777" w:rsidTr="00276DD6">
        <w:trPr>
          <w:gridAfter w:val="1"/>
          <w:wAfter w:w="6" w:type="dxa"/>
          <w:trHeight w:val="720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7EE5DCF5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5.2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35AAA8C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D-05.03.05.08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84DAD53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Wykonanie warstwy wiążącej z mieszanki mineralno-asfaltowej grysowej dowożonej z odl. 5 km, grubość warstwy po zagęszczeniu 4 cm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36FF3BA5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789FF165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7351,00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2AFCA255" w14:textId="608129C6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38EC6D6C" w14:textId="12A1B3F3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0C9F799B" w14:textId="77777777" w:rsidTr="00276DD6">
        <w:trPr>
          <w:gridAfter w:val="1"/>
          <w:wAfter w:w="6" w:type="dxa"/>
          <w:trHeight w:val="720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3DEB227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5.3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21656646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D-04.03.02.04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4A1158AE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Skropienie mechaniczne warstw konstrukcyjnych ulepszonych emulsją asfaltową (warstwa wiążąca bitumiczna)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683EF78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E86836B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7351,00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696C7BE1" w14:textId="00C99C16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01D9690B" w14:textId="562C691F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2FE66BEB" w14:textId="77777777" w:rsidTr="00276DD6">
        <w:trPr>
          <w:gridAfter w:val="1"/>
          <w:wAfter w:w="6" w:type="dxa"/>
          <w:trHeight w:val="720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D08E209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5.4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38D462FB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D-05.03.05.12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46E5FB12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Wykonanie warstwy ścieralnej z mieszanki mineralno-asfaltowej grysowej dowożonej z odl. 5 km, grubość warstwy po zagęszczeniu 4 cm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7FDDAABE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75EC269E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7945,00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7F92754E" w14:textId="2C4554FD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30AB1F8F" w14:textId="5175B8F4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18E0351D" w14:textId="77777777" w:rsidTr="00276DD6">
        <w:trPr>
          <w:gridAfter w:val="1"/>
          <w:wAfter w:w="6" w:type="dxa"/>
          <w:trHeight w:val="720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35C6EE56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5.5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2BB23C86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D-05.03.23.12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FC8AE01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Wykonanie nawierzchni z kostki brukowej kolorowej o grubości 8 cm na podsypce piaskowej, spoiny wypełnione piaskiem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00C84797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E6F1CA3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27AA5636" w14:textId="22B785A8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4CBA0F0D" w14:textId="7ADA45DF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6E0371A2" w14:textId="77777777" w:rsidTr="00276DD6">
        <w:trPr>
          <w:gridAfter w:val="1"/>
          <w:wAfter w:w="6" w:type="dxa"/>
          <w:trHeight w:val="720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C624AFC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5.6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1E3A142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D-05.03.08.01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4AE1041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Wykonanie nawierzchni podwójnie powierzchniowo utrwalonej grysami frakcji 2/5,5/8 o ilości kruszywa 18 dm3/m2 i emulsją asfaltową kationową, dowożonymi z odl. 4 km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04B27F0F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4EC11613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1237,50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6078B682" w14:textId="154DAD28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11FE90BE" w14:textId="758F4B6E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098AF89A" w14:textId="77777777" w:rsidTr="00276DD6">
        <w:trPr>
          <w:gridAfter w:val="1"/>
          <w:wAfter w:w="6" w:type="dxa"/>
          <w:trHeight w:val="720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52B3EED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5.7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3719D34E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D-06.01.10.10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74CC1C91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Lokalne uzupełnienie poboczy pospółką wraz z zagęszczeniem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570E095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664A259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185,63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3DB51197" w14:textId="5BF1294C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66709EDA" w14:textId="5FF8841D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2B8D663C" w14:textId="77777777" w:rsidTr="00276DD6">
        <w:trPr>
          <w:gridAfter w:val="1"/>
          <w:wAfter w:w="6" w:type="dxa"/>
          <w:trHeight w:val="315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336FD289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3EC9A26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06E28F7B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ROBOTY DODATKOWE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3CA715D6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70FD7666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"/>
                <w:szCs w:val="2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2"/>
                <w:szCs w:val="2"/>
                <w:lang w:eastAsia="pl-PL"/>
                <w14:ligatures w14:val="none"/>
              </w:rPr>
              <w:t xml:space="preserve"> -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46B42815" w14:textId="5DDAAFFC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08727F61" w14:textId="4DCA1D81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51E776ED" w14:textId="77777777" w:rsidTr="00276DD6">
        <w:trPr>
          <w:gridAfter w:val="1"/>
          <w:wAfter w:w="6" w:type="dxa"/>
          <w:trHeight w:val="585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A97D5E6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 6.1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DF5CB0B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BCD D-08.01.01.02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397B53D1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Montaż rur dwudzielnych osłonowych HDPE 110 mm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4B4B4534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21AAB249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2,00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2C865E8E" w14:textId="352612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39E644BA" w14:textId="299E3362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1216CC31" w14:textId="77777777" w:rsidTr="00276DD6">
        <w:trPr>
          <w:gridAfter w:val="1"/>
          <w:wAfter w:w="6" w:type="dxa"/>
          <w:trHeight w:val="720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37CA3665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6.2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395816D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D-08.01.01.02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79933066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Ustawienie krawężników betonowych o wymiarach 15x30 cm wraz z wykonaniem ławy z oporem z betonu C8/10 (B-10)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EB4B849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60E8C7B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47301ADB" w14:textId="45970DA5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1B832B0A" w14:textId="109F2D3C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6906E7D7" w14:textId="77777777" w:rsidTr="00276DD6">
        <w:trPr>
          <w:gridAfter w:val="1"/>
          <w:wAfter w:w="6" w:type="dxa"/>
          <w:trHeight w:val="720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0FA43810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6.3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2A07837F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D-08.03.01.21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7D4C7620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Ustawienie obrzeży betonowych o wymiarach 30x8 cm na podsypce cementowo-piaskowej, spoiny wypełnione zaprawą cementową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795CA567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72426351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77E900DA" w14:textId="669BE8EA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40D290B9" w14:textId="4EF34B48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45572208" w14:textId="77777777" w:rsidTr="00276DD6">
        <w:trPr>
          <w:gridAfter w:val="1"/>
          <w:wAfter w:w="6" w:type="dxa"/>
          <w:trHeight w:val="735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48F90CC1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 6.4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56B264D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BCD D-08.05.01.21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4AA917D0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Umocnienie poboczy płytami ażurowymi 75x50x12 cm  ułożonymi na podkładzie betonowym C12/15 gr. 10 cm. Wypełnienie wolnych przestrzeni betonem.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403571C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F31B121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200,00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5064FE4D" w14:textId="5BCBB773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4D7CBC78" w14:textId="06433818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618AA19D" w14:textId="77777777" w:rsidTr="00276DD6">
        <w:trPr>
          <w:gridAfter w:val="1"/>
          <w:wAfter w:w="6" w:type="dxa"/>
          <w:trHeight w:val="720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3AC16FF6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6.5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29F10F27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D-10.01.05.03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FDF1C64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Regulacja pionowa studzienek dla zaworów wodociągowych lub gazowych, nadbudowa wykonana betonem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4D50FE45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37378405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67D07D52" w14:textId="70EFB008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446493E5" w14:textId="3149A29A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1636E530" w14:textId="77777777" w:rsidTr="002565CD">
        <w:trPr>
          <w:gridAfter w:val="1"/>
          <w:wAfter w:w="6" w:type="dxa"/>
          <w:trHeight w:val="315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E66F3AE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E9F2669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A917FEE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URZĄDZENIA BEZPIECZEŃSTWA RUCHU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AE5BBFA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0A6962F4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"/>
                <w:szCs w:val="2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2"/>
                <w:szCs w:val="2"/>
                <w:lang w:eastAsia="pl-PL"/>
                <w14:ligatures w14:val="none"/>
              </w:rPr>
              <w:t xml:space="preserve"> -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0805EB4F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620DFCF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2565CD" w:rsidRPr="002565CD" w14:paraId="034B606E" w14:textId="77777777" w:rsidTr="00276DD6">
        <w:trPr>
          <w:gridAfter w:val="1"/>
          <w:wAfter w:w="6" w:type="dxa"/>
          <w:trHeight w:val="720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30325DF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7.1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3AD0C822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D-07.02.01.02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769A9E4F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Ustawienie słupów z rur stalowych fi 70 mm dla znaków drogowych, wraz z wykonaniem i zasypaniem dołów z ubiciem warstwami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24B8345D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49BD8A68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26,00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0773A195" w14:textId="775DAF6C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7A0A96E2" w14:textId="364104B0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0C8CD965" w14:textId="77777777" w:rsidTr="00276DD6">
        <w:trPr>
          <w:gridAfter w:val="1"/>
          <w:wAfter w:w="6" w:type="dxa"/>
          <w:trHeight w:val="720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7DBF070B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7.2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247E1BD9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D-07.02.11.02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4FF1F23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Przymocowanie do gotowych słupków znaków ostrzegawczych typ A (trójkątny o boku 900 mm), folia odblaskowa I generacji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A5A4A40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4DF2623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4FC6B89F" w14:textId="3C3402B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15A5968A" w14:textId="601FBA1E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6A6C8463" w14:textId="77777777" w:rsidTr="00276DD6">
        <w:trPr>
          <w:gridAfter w:val="1"/>
          <w:wAfter w:w="6" w:type="dxa"/>
          <w:trHeight w:val="720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27CA015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7.3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215F56F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D-07.02.11.11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2F7578D2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Przymocowanie do gotowych słupów znaków zakazu typ B (okrągły fi 800 mm), folia odblaskowa II generacji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48A8CD6E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0EDDD732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6F9551A8" w14:textId="1AECC148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4E6A9896" w14:textId="3258FCF3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259C0278" w14:textId="77777777" w:rsidTr="00276DD6">
        <w:trPr>
          <w:gridAfter w:val="1"/>
          <w:wAfter w:w="6" w:type="dxa"/>
          <w:trHeight w:val="720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01FB842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 xml:space="preserve"> 7.4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3BECA434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D-07.02.15.02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00642BC5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Przymocowanie tablic drogowskazowych - znaków kierunkowych typ E - dwustronny, folia odblaskowa I generacji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DEFE5FB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756979E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70034A8F" w14:textId="61563413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495038B3" w14:textId="07BFBA2E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093CAD6C" w14:textId="77777777" w:rsidTr="00276DD6">
        <w:trPr>
          <w:gridAfter w:val="1"/>
          <w:wAfter w:w="6" w:type="dxa"/>
          <w:trHeight w:val="720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D178E75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7.5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3BC108AE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D-07.02.20.06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7776BD85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Przymocowanie do gotowych słupów tabliczek do znaków drogowych, typ T, folia odblaskowa I generacji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21518E01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0C18B69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2C0E2D30" w14:textId="25BFB621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36E84F73" w14:textId="4318B40A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5AD156E2" w14:textId="77777777" w:rsidTr="00276DD6">
        <w:trPr>
          <w:gridAfter w:val="1"/>
          <w:wAfter w:w="6" w:type="dxa"/>
          <w:trHeight w:val="720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77D5B603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7.6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CB4909E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D-07.02.21.02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61CDD3C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Przymocowanie do gotowych słupków znaków informacyjnych typ D (prostokątny 600x750 mm), folia odblaskowa I generacji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C60067C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3AE5AC06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17,00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18052817" w14:textId="0B951C99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18DFBFE4" w14:textId="46BAE94D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295F2C41" w14:textId="77777777" w:rsidTr="00276DD6">
        <w:trPr>
          <w:gridAfter w:val="1"/>
          <w:wAfter w:w="6" w:type="dxa"/>
          <w:trHeight w:val="720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2BFEF9C3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7.7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FC089A0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D-07.05.01.01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486CAC85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Ustawienie barier ochronnych stalowych jednostronnych - bezprzekładkowych (SP-05/4) o masie 17 kg/m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0C234BA7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4119F745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96,00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1C2FF559" w14:textId="51273B52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76E424A8" w14:textId="7276C31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694DC0C3" w14:textId="77777777" w:rsidTr="00276DD6">
        <w:trPr>
          <w:gridAfter w:val="1"/>
          <w:wAfter w:w="6" w:type="dxa"/>
          <w:trHeight w:val="720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433190C1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 7.8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5F8B1F77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BCD D-07.01.01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774312E3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Oznakowanie poziome nawierzchni bitumicznych - na zimno, za pomocą mas chemoutwardzalnych grubowarstwowe wykonywane mechanicznie - linie osiowe i krawędziowe.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3387590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0803131F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117,60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79013EC3" w14:textId="636D29CB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3FD1A903" w14:textId="691B9D44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40A4537E" w14:textId="77777777" w:rsidTr="00276DD6">
        <w:trPr>
          <w:gridAfter w:val="1"/>
          <w:wAfter w:w="6" w:type="dxa"/>
          <w:trHeight w:val="720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66E8EF86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 7.9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1139DD18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BCD D-07.01.01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73E3AD65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Oznakowanie poziome nawierzchni bitumicznych - na zimno, za pomocą mas chemoutwardzalnych grubowarstwowe wykonywane mechanicznie - przejścia dla pieszych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007FE711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m2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45D035E4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36,00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5FB046F1" w14:textId="294C5D8A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089E6C10" w14:textId="6DE946C1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59C58FB8" w14:textId="77777777" w:rsidTr="00276DD6">
        <w:trPr>
          <w:gridAfter w:val="1"/>
          <w:wAfter w:w="6" w:type="dxa"/>
          <w:trHeight w:val="720"/>
        </w:trPr>
        <w:tc>
          <w:tcPr>
            <w:tcW w:w="567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7B23CCA8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7.10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276F389A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BCD D-07.06.06.12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70DB3140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Ustawienie poręczy ochronnych sztywnych z pochwytami i poręczami z rur stalowych oraz o rozstawie słupków z rur co 2,5 m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23FD6521" w14:textId="77777777" w:rsidR="002565CD" w:rsidRPr="002565CD" w:rsidRDefault="002565CD" w:rsidP="0025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  <w:hideMark/>
          </w:tcPr>
          <w:p w14:paraId="4B1D66A6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65C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350,00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41F7C8F8" w14:textId="1EBDCC84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FFFFFF"/>
            <w:vAlign w:val="center"/>
          </w:tcPr>
          <w:p w14:paraId="59E5A3B0" w14:textId="71AD41AF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2565CD" w:rsidRPr="002565CD" w14:paraId="167213D3" w14:textId="77777777" w:rsidTr="002565CD">
        <w:trPr>
          <w:trHeight w:val="5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77E8F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2ED8F8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37198" w14:textId="03A1931B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65C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kosztorysu: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9D01E" w14:textId="384E7E74" w:rsidR="002565CD" w:rsidRPr="002565CD" w:rsidRDefault="002565CD" w:rsidP="002565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565C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  </w:t>
            </w:r>
            <w:r w:rsidR="00276D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……………………..</w:t>
            </w:r>
            <w:r w:rsidRPr="002565C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zł </w:t>
            </w:r>
          </w:p>
        </w:tc>
      </w:tr>
      <w:tr w:rsidR="002565CD" w:rsidRPr="002565CD" w14:paraId="438A1AF6" w14:textId="77777777" w:rsidTr="002565CD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F421F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486925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32DEC" w14:textId="4455CB06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65C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Podatek VAT (VAT) = </w:t>
            </w:r>
            <w:r w:rsidR="00276DD6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</w:t>
            </w:r>
            <w:r w:rsidRPr="002565CD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%WK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97F02" w14:textId="72366E1E" w:rsidR="002565CD" w:rsidRPr="002565CD" w:rsidRDefault="002565CD" w:rsidP="002565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565C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        </w:t>
            </w:r>
            <w:r w:rsidR="00276D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…………………….</w:t>
            </w:r>
            <w:r w:rsidRPr="002565C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zł </w:t>
            </w:r>
          </w:p>
        </w:tc>
      </w:tr>
      <w:tr w:rsidR="002565CD" w:rsidRPr="002565CD" w14:paraId="06C80A5F" w14:textId="77777777" w:rsidTr="002565CD">
        <w:trPr>
          <w:trHeight w:val="51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21CA" w14:textId="77777777" w:rsidR="002565CD" w:rsidRPr="002565CD" w:rsidRDefault="002565CD" w:rsidP="002565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D214BB" w14:textId="77777777" w:rsidR="002565CD" w:rsidRPr="002565CD" w:rsidRDefault="002565CD" w:rsidP="00256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FFC6F" w14:textId="78234C82" w:rsidR="002565CD" w:rsidRPr="002565CD" w:rsidRDefault="002565CD" w:rsidP="00256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65CD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końcowa kosztorysu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5CF22" w14:textId="56D217EA" w:rsidR="002565CD" w:rsidRPr="002565CD" w:rsidRDefault="002565CD" w:rsidP="002565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565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     </w:t>
            </w:r>
            <w:r w:rsidR="00276DD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……………………</w:t>
            </w:r>
            <w:r w:rsidRPr="002565C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zł </w:t>
            </w:r>
          </w:p>
        </w:tc>
      </w:tr>
    </w:tbl>
    <w:p w14:paraId="4E1AEBDD" w14:textId="77777777" w:rsidR="000124A2" w:rsidRDefault="000124A2"/>
    <w:sectPr w:rsidR="000124A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979FD" w14:textId="77777777" w:rsidR="005775BF" w:rsidRDefault="005775BF" w:rsidP="00096FF0">
      <w:pPr>
        <w:spacing w:after="0" w:line="240" w:lineRule="auto"/>
      </w:pPr>
      <w:r>
        <w:separator/>
      </w:r>
    </w:p>
  </w:endnote>
  <w:endnote w:type="continuationSeparator" w:id="0">
    <w:p w14:paraId="67C2E48E" w14:textId="77777777" w:rsidR="005775BF" w:rsidRDefault="005775BF" w:rsidP="00096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4EE00" w14:textId="77777777" w:rsidR="005775BF" w:rsidRDefault="005775BF" w:rsidP="00096FF0">
      <w:pPr>
        <w:spacing w:after="0" w:line="240" w:lineRule="auto"/>
      </w:pPr>
      <w:r>
        <w:separator/>
      </w:r>
    </w:p>
  </w:footnote>
  <w:footnote w:type="continuationSeparator" w:id="0">
    <w:p w14:paraId="5E36C52A" w14:textId="77777777" w:rsidR="005775BF" w:rsidRDefault="005775BF" w:rsidP="00096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F5854" w14:textId="458C2137" w:rsidR="00096FF0" w:rsidRPr="00015450" w:rsidRDefault="00096FF0" w:rsidP="00096FF0">
    <w:pPr>
      <w:pStyle w:val="Nagwek"/>
      <w:jc w:val="right"/>
      <w:rPr>
        <w:b/>
        <w:bCs/>
        <w:i/>
        <w:iCs/>
      </w:rPr>
    </w:pPr>
    <w:r w:rsidRPr="00015450">
      <w:rPr>
        <w:b/>
        <w:bCs/>
        <w:i/>
        <w:iCs/>
      </w:rPr>
      <w:t>Załącznik nr 2 do DT.26.</w:t>
    </w:r>
    <w:r>
      <w:rPr>
        <w:b/>
        <w:bCs/>
        <w:i/>
        <w:iCs/>
      </w:rPr>
      <w:t>2</w:t>
    </w:r>
    <w:r w:rsidRPr="00015450">
      <w:rPr>
        <w:b/>
        <w:bCs/>
        <w:i/>
        <w:iCs/>
      </w:rPr>
      <w:t>.202</w:t>
    </w:r>
    <w:r>
      <w:rPr>
        <w:b/>
        <w:bCs/>
        <w:i/>
        <w:iCs/>
      </w:rPr>
      <w:t>5</w:t>
    </w:r>
    <w:r w:rsidRPr="00015450">
      <w:rPr>
        <w:b/>
        <w:bCs/>
        <w:i/>
        <w:iCs/>
      </w:rPr>
      <w:t>.P-</w:t>
    </w:r>
    <w:r>
      <w:rPr>
        <w:b/>
        <w:bCs/>
        <w:i/>
        <w:iCs/>
      </w:rPr>
      <w:t>2</w:t>
    </w:r>
    <w:r w:rsidRPr="00015450">
      <w:rPr>
        <w:b/>
        <w:bCs/>
        <w:i/>
        <w:iCs/>
      </w:rPr>
      <w:t xml:space="preserve"> </w:t>
    </w:r>
  </w:p>
  <w:p w14:paraId="58A090DB" w14:textId="77777777" w:rsidR="00096FF0" w:rsidRDefault="00096FF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BAB"/>
    <w:rsid w:val="00004AC7"/>
    <w:rsid w:val="000124A2"/>
    <w:rsid w:val="00096FF0"/>
    <w:rsid w:val="002565CD"/>
    <w:rsid w:val="00276DD6"/>
    <w:rsid w:val="00444DA9"/>
    <w:rsid w:val="005775BF"/>
    <w:rsid w:val="00602634"/>
    <w:rsid w:val="007E4BAB"/>
    <w:rsid w:val="008F0A61"/>
    <w:rsid w:val="00DF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BFB95"/>
  <w15:chartTrackingRefBased/>
  <w15:docId w15:val="{74E4ABC9-66D8-4BC5-861E-05FC2F3A4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E4B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4B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4BA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4B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4BA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4B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4B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4B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4B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4B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4B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4B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4BA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4BA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4B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4B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4B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4B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4B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4B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4B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4B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4B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4B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E4B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4BA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4B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4BA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4BA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96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6FF0"/>
  </w:style>
  <w:style w:type="paragraph" w:styleId="Stopka">
    <w:name w:val="footer"/>
    <w:basedOn w:val="Normalny"/>
    <w:link w:val="StopkaZnak"/>
    <w:uiPriority w:val="99"/>
    <w:unhideWhenUsed/>
    <w:rsid w:val="00096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6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959</Words>
  <Characters>5755</Characters>
  <Application>Microsoft Office Word</Application>
  <DocSecurity>0</DocSecurity>
  <Lines>47</Lines>
  <Paragraphs>13</Paragraphs>
  <ScaleCrop>false</ScaleCrop>
  <Company/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4</cp:revision>
  <cp:lastPrinted>2025-01-30T09:01:00Z</cp:lastPrinted>
  <dcterms:created xsi:type="dcterms:W3CDTF">2025-01-30T09:01:00Z</dcterms:created>
  <dcterms:modified xsi:type="dcterms:W3CDTF">2025-02-04T07:53:00Z</dcterms:modified>
</cp:coreProperties>
</file>