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234" w:rsidRPr="008B12D2" w:rsidRDefault="008B12D2" w:rsidP="008B12D2">
      <w:pPr>
        <w:widowControl w:val="0"/>
        <w:suppressAutoHyphens/>
        <w:spacing w:after="0" w:line="240" w:lineRule="auto"/>
        <w:jc w:val="right"/>
        <w:rPr>
          <w:rFonts w:ascii="Times New Roman" w:eastAsia="Lucida Sans Unicode" w:hAnsi="Times New Roman" w:cs="Times New Roman"/>
          <w:sz w:val="24"/>
          <w:szCs w:val="16"/>
          <w:lang w:eastAsia="ar-SA"/>
        </w:rPr>
      </w:pPr>
      <w:r w:rsidRPr="008B12D2">
        <w:rPr>
          <w:rFonts w:ascii="Times New Roman" w:eastAsia="Lucida Sans Unicode" w:hAnsi="Times New Roman" w:cs="Times New Roman"/>
          <w:sz w:val="24"/>
          <w:szCs w:val="16"/>
          <w:lang w:eastAsia="ar-SA"/>
        </w:rPr>
        <w:t>Zał. Nr 1</w:t>
      </w:r>
    </w:p>
    <w:p w:rsidR="003A50E7" w:rsidRPr="007E0285" w:rsidRDefault="00240B8B" w:rsidP="00F87844">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CB5CA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A50E7" w:rsidRPr="007E0285">
        <w:rPr>
          <w:rFonts w:ascii="Times New Roman" w:hAnsi="Times New Roman" w:cs="Times New Roman"/>
          <w:b/>
          <w:sz w:val="28"/>
          <w:szCs w:val="28"/>
        </w:rPr>
        <w:t xml:space="preserve">UMOWA </w:t>
      </w:r>
      <w:r w:rsidR="00552063">
        <w:rPr>
          <w:rFonts w:ascii="Times New Roman" w:hAnsi="Times New Roman" w:cs="Times New Roman"/>
          <w:b/>
          <w:sz w:val="28"/>
          <w:szCs w:val="28"/>
        </w:rPr>
        <w:t>–</w:t>
      </w:r>
      <w:r w:rsidR="003A50E7" w:rsidRPr="007E0285">
        <w:rPr>
          <w:rFonts w:ascii="Times New Roman" w:hAnsi="Times New Roman" w:cs="Times New Roman"/>
          <w:b/>
          <w:sz w:val="28"/>
          <w:szCs w:val="28"/>
        </w:rPr>
        <w:t xml:space="preserve"> PROJEKT</w:t>
      </w:r>
      <w:r w:rsidR="00CB5CA1">
        <w:rPr>
          <w:rFonts w:ascii="Times New Roman" w:hAnsi="Times New Roman" w:cs="Times New Roman"/>
          <w:b/>
          <w:sz w:val="28"/>
          <w:szCs w:val="28"/>
        </w:rPr>
        <w:t xml:space="preserve"> </w:t>
      </w:r>
    </w:p>
    <w:p w:rsidR="003A50E7" w:rsidRDefault="003A50E7" w:rsidP="00F87844">
      <w:pPr>
        <w:jc w:val="both"/>
        <w:rPr>
          <w:rFonts w:ascii="Times New Roman" w:hAnsi="Times New Roman" w:cs="Times New Roman"/>
          <w:sz w:val="18"/>
          <w:szCs w:val="18"/>
        </w:rPr>
      </w:pPr>
    </w:p>
    <w:p w:rsidR="003A50E7" w:rsidRPr="007E0285" w:rsidRDefault="003A50E7" w:rsidP="00F87844">
      <w:pPr>
        <w:spacing w:before="120" w:after="120" w:line="360" w:lineRule="auto"/>
        <w:jc w:val="both"/>
        <w:rPr>
          <w:rFonts w:ascii="Times New Roman" w:hAnsi="Times New Roman" w:cs="Times New Roman"/>
          <w:sz w:val="24"/>
          <w:szCs w:val="24"/>
        </w:rPr>
      </w:pPr>
      <w:r w:rsidRPr="007E0285">
        <w:rPr>
          <w:rFonts w:ascii="Times New Roman" w:hAnsi="Times New Roman" w:cs="Times New Roman"/>
          <w:sz w:val="24"/>
          <w:szCs w:val="24"/>
        </w:rPr>
        <w:t>Zawarta w dniu …………………..  w Ustce pomiędzy</w:t>
      </w:r>
      <w:r w:rsidR="00517858">
        <w:rPr>
          <w:rFonts w:ascii="Times New Roman" w:hAnsi="Times New Roman" w:cs="Times New Roman"/>
          <w:sz w:val="24"/>
          <w:szCs w:val="24"/>
        </w:rPr>
        <w:t xml:space="preserve"> </w:t>
      </w:r>
      <w:r w:rsidR="00517858" w:rsidRPr="00517858">
        <w:rPr>
          <w:rFonts w:ascii="Times New Roman" w:hAnsi="Times New Roman" w:cs="Times New Roman"/>
          <w:b/>
          <w:sz w:val="24"/>
          <w:szCs w:val="24"/>
        </w:rPr>
        <w:t>Skarbem Państwa -</w:t>
      </w:r>
      <w:r w:rsidRPr="00517858">
        <w:rPr>
          <w:rFonts w:ascii="Times New Roman" w:hAnsi="Times New Roman" w:cs="Times New Roman"/>
          <w:b/>
          <w:sz w:val="24"/>
          <w:szCs w:val="24"/>
        </w:rPr>
        <w:t xml:space="preserve"> 6 Wojskowym Oddziałem Gospodarczym, 76-271 Ustka, Lędowo - Osiedle 1N, NIP 839-30-43-908 </w:t>
      </w:r>
      <w:r w:rsidRPr="007E0285">
        <w:rPr>
          <w:rFonts w:ascii="Times New Roman" w:hAnsi="Times New Roman" w:cs="Times New Roman"/>
          <w:sz w:val="24"/>
          <w:szCs w:val="24"/>
        </w:rPr>
        <w:t>reprezentowanym przez :</w:t>
      </w:r>
    </w:p>
    <w:p w:rsidR="003A50E7" w:rsidRPr="007E0285" w:rsidRDefault="003A50E7" w:rsidP="00F87844">
      <w:pPr>
        <w:spacing w:line="360" w:lineRule="auto"/>
        <w:jc w:val="both"/>
        <w:rPr>
          <w:rFonts w:ascii="Times New Roman" w:hAnsi="Times New Roman" w:cs="Times New Roman"/>
          <w:sz w:val="24"/>
          <w:szCs w:val="24"/>
        </w:rPr>
      </w:pPr>
    </w:p>
    <w:p w:rsidR="00517858" w:rsidRDefault="00517858" w:rsidP="008B12D2">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w:t>
      </w:r>
      <w:r w:rsidR="003A50E7" w:rsidRPr="007E0285">
        <w:rPr>
          <w:rFonts w:ascii="Times New Roman" w:hAnsi="Times New Roman" w:cs="Times New Roman"/>
          <w:sz w:val="24"/>
          <w:szCs w:val="24"/>
        </w:rPr>
        <w:t xml:space="preserve">   Komendanta</w:t>
      </w:r>
      <w:r>
        <w:rPr>
          <w:rFonts w:ascii="Times New Roman" w:hAnsi="Times New Roman" w:cs="Times New Roman"/>
          <w:sz w:val="24"/>
          <w:szCs w:val="24"/>
        </w:rPr>
        <w:t xml:space="preserve"> -</w:t>
      </w:r>
      <w:r w:rsidR="003A50E7" w:rsidRPr="007E0285">
        <w:rPr>
          <w:rFonts w:ascii="Times New Roman" w:hAnsi="Times New Roman" w:cs="Times New Roman"/>
          <w:sz w:val="24"/>
          <w:szCs w:val="24"/>
        </w:rPr>
        <w:t xml:space="preserve"> </w:t>
      </w:r>
      <w:r w:rsidR="00561924">
        <w:rPr>
          <w:rFonts w:ascii="Times New Roman" w:hAnsi="Times New Roman" w:cs="Times New Roman"/>
          <w:sz w:val="24"/>
          <w:szCs w:val="24"/>
        </w:rPr>
        <w:t xml:space="preserve">                    …………………………...</w:t>
      </w:r>
      <w:r w:rsidR="003A50E7" w:rsidRPr="007E0285">
        <w:rPr>
          <w:rFonts w:ascii="Times New Roman" w:hAnsi="Times New Roman" w:cs="Times New Roman"/>
          <w:sz w:val="24"/>
          <w:szCs w:val="24"/>
        </w:rPr>
        <w:t xml:space="preserve">………………………………………  </w:t>
      </w:r>
      <w:r>
        <w:rPr>
          <w:rFonts w:ascii="Times New Roman" w:hAnsi="Times New Roman" w:cs="Times New Roman"/>
          <w:sz w:val="24"/>
          <w:szCs w:val="24"/>
        </w:rPr>
        <w:br/>
        <w:t xml:space="preserve">zwanym w dalszej treści umowy </w:t>
      </w:r>
      <w:r w:rsidRPr="00517858">
        <w:rPr>
          <w:rFonts w:ascii="Times New Roman" w:hAnsi="Times New Roman" w:cs="Times New Roman"/>
          <w:b/>
          <w:sz w:val="24"/>
          <w:szCs w:val="24"/>
        </w:rPr>
        <w:t>„ ZAMAWIAJĄCYM”</w:t>
      </w:r>
    </w:p>
    <w:p w:rsidR="003A50E7" w:rsidRPr="007E0285" w:rsidRDefault="00C8555C" w:rsidP="008B12D2">
      <w:pPr>
        <w:pStyle w:val="Akapitzlist"/>
        <w:spacing w:after="0" w:line="480" w:lineRule="auto"/>
        <w:ind w:left="714" w:hanging="714"/>
        <w:jc w:val="both"/>
        <w:rPr>
          <w:rFonts w:ascii="Times New Roman" w:hAnsi="Times New Roman" w:cs="Times New Roman"/>
          <w:sz w:val="24"/>
          <w:szCs w:val="24"/>
        </w:rPr>
      </w:pPr>
      <w:r>
        <w:rPr>
          <w:rFonts w:ascii="Times New Roman" w:hAnsi="Times New Roman" w:cs="Times New Roman"/>
          <w:sz w:val="24"/>
          <w:szCs w:val="24"/>
        </w:rPr>
        <w:t>-</w:t>
      </w:r>
      <w:r w:rsidR="003A50E7" w:rsidRPr="007E0285">
        <w:rPr>
          <w:rFonts w:ascii="Times New Roman" w:hAnsi="Times New Roman" w:cs="Times New Roman"/>
          <w:sz w:val="24"/>
          <w:szCs w:val="24"/>
        </w:rPr>
        <w:t>a</w:t>
      </w:r>
      <w:r>
        <w:rPr>
          <w:rFonts w:ascii="Times New Roman" w:hAnsi="Times New Roman" w:cs="Times New Roman"/>
          <w:sz w:val="24"/>
          <w:szCs w:val="24"/>
        </w:rPr>
        <w:t>-</w:t>
      </w:r>
    </w:p>
    <w:p w:rsidR="003A50E7" w:rsidRPr="007E0285" w:rsidRDefault="003A50E7" w:rsidP="008B12D2">
      <w:pPr>
        <w:pStyle w:val="Akapitzlist"/>
        <w:spacing w:after="0" w:line="480" w:lineRule="auto"/>
        <w:ind w:left="0" w:hanging="5"/>
        <w:contextualSpacing w:val="0"/>
        <w:jc w:val="both"/>
        <w:rPr>
          <w:rFonts w:ascii="Times New Roman" w:hAnsi="Times New Roman" w:cs="Times New Roman"/>
          <w:sz w:val="24"/>
          <w:szCs w:val="24"/>
        </w:rPr>
      </w:pPr>
      <w:r w:rsidRPr="007E0285">
        <w:rPr>
          <w:rFonts w:ascii="Times New Roman" w:hAnsi="Times New Roman" w:cs="Times New Roman"/>
          <w:sz w:val="24"/>
          <w:szCs w:val="24"/>
        </w:rPr>
        <w:t>…………………………………………………………………………………………</w:t>
      </w:r>
      <w:r>
        <w:rPr>
          <w:rFonts w:ascii="Times New Roman" w:hAnsi="Times New Roman" w:cs="Times New Roman"/>
          <w:sz w:val="24"/>
          <w:szCs w:val="24"/>
        </w:rPr>
        <w:t>…….</w:t>
      </w:r>
      <w:r w:rsidRPr="007E0285">
        <w:rPr>
          <w:rFonts w:ascii="Times New Roman" w:hAnsi="Times New Roman" w:cs="Times New Roman"/>
          <w:sz w:val="24"/>
          <w:szCs w:val="24"/>
        </w:rPr>
        <w:t xml:space="preserve">…...………………………………………………………………………………………………………………………………………………………………………… </w:t>
      </w:r>
    </w:p>
    <w:p w:rsidR="003A50E7" w:rsidRPr="007E0285" w:rsidRDefault="003A50E7" w:rsidP="008B12D2">
      <w:pPr>
        <w:pStyle w:val="Akapitzlist"/>
        <w:spacing w:after="0" w:line="480" w:lineRule="auto"/>
        <w:ind w:left="0"/>
        <w:contextualSpacing w:val="0"/>
        <w:jc w:val="both"/>
        <w:rPr>
          <w:rFonts w:ascii="Times New Roman" w:hAnsi="Times New Roman" w:cs="Times New Roman"/>
          <w:sz w:val="24"/>
          <w:szCs w:val="24"/>
        </w:rPr>
      </w:pPr>
      <w:r w:rsidRPr="007E0285">
        <w:rPr>
          <w:rFonts w:ascii="Times New Roman" w:hAnsi="Times New Roman" w:cs="Times New Roman"/>
          <w:sz w:val="24"/>
          <w:szCs w:val="24"/>
        </w:rPr>
        <w:t xml:space="preserve"> reprezentowanym przez: </w:t>
      </w:r>
    </w:p>
    <w:p w:rsidR="003A50E7" w:rsidRPr="007E0285" w:rsidRDefault="003A50E7" w:rsidP="008B12D2">
      <w:pPr>
        <w:pStyle w:val="Akapitzlist"/>
        <w:spacing w:after="0" w:line="480" w:lineRule="auto"/>
        <w:ind w:left="0" w:hanging="357"/>
        <w:contextualSpacing w:val="0"/>
        <w:jc w:val="both"/>
        <w:rPr>
          <w:rFonts w:ascii="Times New Roman" w:hAnsi="Times New Roman" w:cs="Times New Roman"/>
          <w:sz w:val="24"/>
          <w:szCs w:val="24"/>
        </w:rPr>
      </w:pPr>
      <w:r w:rsidRPr="007E0285">
        <w:rPr>
          <w:rFonts w:ascii="Times New Roman" w:hAnsi="Times New Roman" w:cs="Times New Roman"/>
          <w:sz w:val="24"/>
          <w:szCs w:val="24"/>
        </w:rPr>
        <w:t xml:space="preserve">      …………………………………………………………………………………………</w:t>
      </w:r>
    </w:p>
    <w:p w:rsidR="003A50E7" w:rsidRDefault="003A50E7" w:rsidP="008B12D2">
      <w:pPr>
        <w:pStyle w:val="Akapitzlist"/>
        <w:spacing w:after="0" w:line="720" w:lineRule="auto"/>
        <w:ind w:left="1418" w:hanging="1418"/>
        <w:contextualSpacing w:val="0"/>
        <w:jc w:val="both"/>
        <w:rPr>
          <w:rFonts w:ascii="Times New Roman" w:hAnsi="Times New Roman" w:cs="Times New Roman"/>
          <w:sz w:val="24"/>
          <w:szCs w:val="24"/>
        </w:rPr>
      </w:pPr>
      <w:r w:rsidRPr="007E0285">
        <w:rPr>
          <w:rFonts w:ascii="Times New Roman" w:hAnsi="Times New Roman" w:cs="Times New Roman"/>
          <w:sz w:val="24"/>
          <w:szCs w:val="24"/>
        </w:rPr>
        <w:t xml:space="preserve">zwanym dalej </w:t>
      </w:r>
      <w:r w:rsidRPr="00C8555C">
        <w:rPr>
          <w:rFonts w:ascii="Times New Roman" w:hAnsi="Times New Roman" w:cs="Times New Roman"/>
          <w:b/>
          <w:sz w:val="24"/>
          <w:szCs w:val="24"/>
        </w:rPr>
        <w:t>„Wykonawcą”.</w:t>
      </w:r>
    </w:p>
    <w:p w:rsidR="00C8555C" w:rsidRPr="007E0285" w:rsidRDefault="00C8555C" w:rsidP="008B12D2">
      <w:pPr>
        <w:spacing w:after="0"/>
        <w:jc w:val="both"/>
        <w:rPr>
          <w:rFonts w:ascii="Times New Roman" w:hAnsi="Times New Roman" w:cs="Times New Roman"/>
          <w:sz w:val="24"/>
          <w:szCs w:val="24"/>
        </w:rPr>
      </w:pPr>
      <w:r>
        <w:rPr>
          <w:rFonts w:ascii="Times New Roman" w:hAnsi="Times New Roman" w:cs="Times New Roman"/>
          <w:b/>
          <w:sz w:val="24"/>
          <w:szCs w:val="24"/>
        </w:rPr>
        <w:t>przy kontrasygnacie:</w:t>
      </w:r>
    </w:p>
    <w:p w:rsidR="00C8555C" w:rsidRDefault="00C8555C" w:rsidP="00F87844">
      <w:pPr>
        <w:spacing w:after="0"/>
        <w:ind w:left="142" w:hanging="142"/>
        <w:jc w:val="both"/>
        <w:rPr>
          <w:rFonts w:ascii="Times New Roman" w:hAnsi="Times New Roman" w:cs="Times New Roman"/>
          <w:sz w:val="24"/>
          <w:szCs w:val="24"/>
        </w:rPr>
      </w:pPr>
      <w:r w:rsidRPr="007E0285">
        <w:rPr>
          <w:rFonts w:ascii="Times New Roman" w:hAnsi="Times New Roman" w:cs="Times New Roman"/>
          <w:sz w:val="24"/>
          <w:szCs w:val="24"/>
        </w:rPr>
        <w:t>Głównego Ksi</w:t>
      </w:r>
      <w:r>
        <w:rPr>
          <w:rFonts w:ascii="Times New Roman" w:hAnsi="Times New Roman" w:cs="Times New Roman"/>
          <w:sz w:val="24"/>
          <w:szCs w:val="24"/>
        </w:rPr>
        <w:t>ę</w:t>
      </w:r>
      <w:r w:rsidRPr="007E0285">
        <w:rPr>
          <w:rFonts w:ascii="Times New Roman" w:hAnsi="Times New Roman" w:cs="Times New Roman"/>
          <w:sz w:val="24"/>
          <w:szCs w:val="24"/>
        </w:rPr>
        <w:t>gowego</w:t>
      </w:r>
      <w:r>
        <w:rPr>
          <w:rFonts w:ascii="Times New Roman" w:hAnsi="Times New Roman" w:cs="Times New Roman"/>
          <w:sz w:val="24"/>
          <w:szCs w:val="24"/>
        </w:rPr>
        <w:t>- Szefa Finansów</w:t>
      </w:r>
      <w:r w:rsidRPr="007E0285">
        <w:rPr>
          <w:rFonts w:ascii="Times New Roman" w:hAnsi="Times New Roman" w:cs="Times New Roman"/>
          <w:sz w:val="24"/>
          <w:szCs w:val="24"/>
        </w:rPr>
        <w:t xml:space="preserve"> </w:t>
      </w:r>
      <w:r>
        <w:rPr>
          <w:rFonts w:ascii="Times New Roman" w:hAnsi="Times New Roman" w:cs="Times New Roman"/>
          <w:sz w:val="24"/>
          <w:szCs w:val="24"/>
        </w:rPr>
        <w:t>6 Wojskowego Oddziału Gospodarczego -</w:t>
      </w:r>
      <w:r>
        <w:rPr>
          <w:rFonts w:ascii="Times New Roman" w:hAnsi="Times New Roman" w:cs="Times New Roman"/>
          <w:sz w:val="24"/>
          <w:szCs w:val="24"/>
        </w:rPr>
        <w:br/>
      </w:r>
    </w:p>
    <w:p w:rsidR="00C8555C" w:rsidRPr="008B12D2" w:rsidRDefault="008B12D2" w:rsidP="008B12D2">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w:t>
      </w:r>
    </w:p>
    <w:p w:rsidR="003A50E7" w:rsidRPr="00561924" w:rsidRDefault="000A270B" w:rsidP="00561924">
      <w:pPr>
        <w:widowControl w:val="0"/>
        <w:suppressAutoHyphens/>
        <w:spacing w:after="0" w:line="240" w:lineRule="auto"/>
        <w:jc w:val="both"/>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Zamówienie nie podlega ustawie „ Prawo zamówień publicznych” ze względu na wartość nieprzekraczającą wyrażonej w złotych kwoty 130 000,00 netto –art. 2 ust. 1 pkt 1 ustawy Prawo zam</w:t>
      </w:r>
      <w:r w:rsidR="00415C8D">
        <w:rPr>
          <w:rFonts w:ascii="Times New Roman" w:eastAsia="Lucida Sans Unicode" w:hAnsi="Times New Roman" w:cs="Times New Roman"/>
          <w:sz w:val="24"/>
          <w:szCs w:val="24"/>
          <w:lang w:eastAsia="ar-SA"/>
        </w:rPr>
        <w:t>ówień publicznych (Dz. U. z 2024</w:t>
      </w:r>
      <w:r>
        <w:rPr>
          <w:rFonts w:ascii="Times New Roman" w:eastAsia="Lucida Sans Unicode" w:hAnsi="Times New Roman" w:cs="Times New Roman"/>
          <w:sz w:val="24"/>
          <w:szCs w:val="24"/>
          <w:lang w:eastAsia="ar-SA"/>
        </w:rPr>
        <w:t xml:space="preserve"> poz. 1</w:t>
      </w:r>
      <w:r w:rsidR="00415C8D">
        <w:rPr>
          <w:rFonts w:ascii="Times New Roman" w:eastAsia="Lucida Sans Unicode" w:hAnsi="Times New Roman" w:cs="Times New Roman"/>
          <w:sz w:val="24"/>
          <w:szCs w:val="24"/>
          <w:lang w:eastAsia="ar-SA"/>
        </w:rPr>
        <w:t>320</w:t>
      </w:r>
      <w:r>
        <w:rPr>
          <w:rFonts w:ascii="Times New Roman" w:eastAsia="Lucida Sans Unicode" w:hAnsi="Times New Roman" w:cs="Times New Roman"/>
          <w:sz w:val="24"/>
          <w:szCs w:val="24"/>
          <w:lang w:eastAsia="ar-SA"/>
        </w:rPr>
        <w:t xml:space="preserve"> z późn.zm ) z dnia 11 września 2019r.</w:t>
      </w:r>
    </w:p>
    <w:p w:rsidR="003A50E7" w:rsidRPr="007E0285" w:rsidRDefault="0009702F" w:rsidP="0009702F">
      <w:pPr>
        <w:pStyle w:val="Akapitzlist"/>
        <w:tabs>
          <w:tab w:val="left" w:pos="4111"/>
        </w:tabs>
        <w:spacing w:before="240" w:after="240"/>
        <w:ind w:left="3545"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3A50E7" w:rsidRPr="007E0285">
        <w:rPr>
          <w:rFonts w:ascii="Times New Roman" w:hAnsi="Times New Roman" w:cs="Times New Roman"/>
          <w:b/>
          <w:sz w:val="24"/>
          <w:szCs w:val="24"/>
        </w:rPr>
        <w:t>§  1</w:t>
      </w:r>
    </w:p>
    <w:p w:rsidR="003A50E7" w:rsidRPr="007E0285" w:rsidRDefault="003A50E7" w:rsidP="00F87844">
      <w:pPr>
        <w:pStyle w:val="Akapitzlist"/>
        <w:spacing w:before="240" w:after="240"/>
        <w:jc w:val="both"/>
        <w:rPr>
          <w:rFonts w:ascii="Times New Roman" w:hAnsi="Times New Roman" w:cs="Times New Roman"/>
          <w:b/>
          <w:sz w:val="24"/>
          <w:szCs w:val="24"/>
        </w:rPr>
      </w:pPr>
    </w:p>
    <w:p w:rsidR="003A50E7" w:rsidRDefault="003A50E7" w:rsidP="008B12D2">
      <w:pPr>
        <w:pStyle w:val="Akapitzlist"/>
        <w:numPr>
          <w:ilvl w:val="0"/>
          <w:numId w:val="2"/>
        </w:numPr>
        <w:spacing w:after="0"/>
        <w:ind w:left="284" w:hanging="284"/>
        <w:contextualSpacing w:val="0"/>
        <w:jc w:val="both"/>
        <w:rPr>
          <w:rFonts w:ascii="Times New Roman" w:hAnsi="Times New Roman" w:cs="Times New Roman"/>
          <w:sz w:val="24"/>
          <w:szCs w:val="24"/>
        </w:rPr>
      </w:pPr>
      <w:r w:rsidRPr="007E0285">
        <w:rPr>
          <w:rFonts w:ascii="Times New Roman" w:hAnsi="Times New Roman" w:cs="Times New Roman"/>
          <w:sz w:val="24"/>
          <w:szCs w:val="24"/>
        </w:rPr>
        <w:t xml:space="preserve">Przedmiotem umowy jest zakup i sukcesywna dostawa </w:t>
      </w:r>
      <w:r w:rsidR="00C76913">
        <w:rPr>
          <w:rFonts w:ascii="Times New Roman" w:hAnsi="Times New Roman" w:cs="Times New Roman"/>
          <w:sz w:val="24"/>
          <w:szCs w:val="24"/>
        </w:rPr>
        <w:t xml:space="preserve">produktów </w:t>
      </w:r>
      <w:r w:rsidR="00C10C99">
        <w:rPr>
          <w:rFonts w:ascii="Times New Roman" w:hAnsi="Times New Roman" w:cs="Times New Roman"/>
          <w:sz w:val="24"/>
          <w:szCs w:val="24"/>
        </w:rPr>
        <w:t xml:space="preserve">przeciw komarom </w:t>
      </w:r>
      <w:r w:rsidR="00C10C99">
        <w:rPr>
          <w:rFonts w:ascii="Times New Roman" w:hAnsi="Times New Roman" w:cs="Times New Roman"/>
          <w:sz w:val="24"/>
          <w:szCs w:val="24"/>
        </w:rPr>
        <w:br/>
        <w:t xml:space="preserve">i kleszczom </w:t>
      </w:r>
      <w:r w:rsidRPr="007E0285">
        <w:rPr>
          <w:rFonts w:ascii="Times New Roman" w:hAnsi="Times New Roman" w:cs="Times New Roman"/>
          <w:sz w:val="24"/>
          <w:szCs w:val="24"/>
        </w:rPr>
        <w:t>dla 6 Wojs</w:t>
      </w:r>
      <w:r w:rsidR="00C76913">
        <w:rPr>
          <w:rFonts w:ascii="Times New Roman" w:hAnsi="Times New Roman" w:cs="Times New Roman"/>
          <w:sz w:val="24"/>
          <w:szCs w:val="24"/>
        </w:rPr>
        <w:t>kowego Oddziału Gospodarczego,</w:t>
      </w:r>
      <w:r w:rsidR="00C833FC">
        <w:rPr>
          <w:rFonts w:ascii="Times New Roman" w:hAnsi="Times New Roman" w:cs="Times New Roman"/>
          <w:sz w:val="24"/>
          <w:szCs w:val="24"/>
        </w:rPr>
        <w:t xml:space="preserve"> </w:t>
      </w:r>
      <w:r w:rsidRPr="007E0285">
        <w:rPr>
          <w:rFonts w:ascii="Times New Roman" w:hAnsi="Times New Roman" w:cs="Times New Roman"/>
          <w:sz w:val="24"/>
          <w:szCs w:val="24"/>
        </w:rPr>
        <w:t>76-27</w:t>
      </w:r>
      <w:r w:rsidR="00C10C99">
        <w:rPr>
          <w:rFonts w:ascii="Times New Roman" w:hAnsi="Times New Roman" w:cs="Times New Roman"/>
          <w:sz w:val="24"/>
          <w:szCs w:val="24"/>
        </w:rPr>
        <w:t xml:space="preserve">1 </w:t>
      </w:r>
      <w:r w:rsidR="007010F0">
        <w:rPr>
          <w:rFonts w:ascii="Times New Roman" w:hAnsi="Times New Roman" w:cs="Times New Roman"/>
          <w:sz w:val="24"/>
          <w:szCs w:val="24"/>
        </w:rPr>
        <w:t xml:space="preserve">Ustka,  </w:t>
      </w:r>
      <w:r w:rsidR="00C10C99">
        <w:rPr>
          <w:rFonts w:ascii="Times New Roman" w:hAnsi="Times New Roman" w:cs="Times New Roman"/>
          <w:sz w:val="24"/>
          <w:szCs w:val="24"/>
        </w:rPr>
        <w:br/>
      </w:r>
      <w:r w:rsidR="007010F0">
        <w:rPr>
          <w:rFonts w:ascii="Times New Roman" w:hAnsi="Times New Roman" w:cs="Times New Roman"/>
          <w:sz w:val="24"/>
          <w:szCs w:val="24"/>
        </w:rPr>
        <w:t>Osiedle -  Lędowo 1N w cenach wykazanych w formularzu cenowym stanowiącym załącznik nr 2 do umowy.</w:t>
      </w:r>
    </w:p>
    <w:p w:rsidR="00561924" w:rsidRDefault="00561924" w:rsidP="00561924">
      <w:pPr>
        <w:spacing w:after="0"/>
        <w:jc w:val="both"/>
        <w:rPr>
          <w:rFonts w:ascii="Times New Roman" w:hAnsi="Times New Roman" w:cs="Times New Roman"/>
          <w:sz w:val="24"/>
          <w:szCs w:val="24"/>
        </w:rPr>
      </w:pPr>
    </w:p>
    <w:p w:rsidR="00561924" w:rsidRPr="00561924" w:rsidRDefault="00561924" w:rsidP="00561924">
      <w:pPr>
        <w:spacing w:after="0"/>
        <w:jc w:val="both"/>
        <w:rPr>
          <w:rFonts w:ascii="Times New Roman" w:hAnsi="Times New Roman" w:cs="Times New Roman"/>
          <w:sz w:val="24"/>
          <w:szCs w:val="24"/>
        </w:rPr>
      </w:pPr>
    </w:p>
    <w:p w:rsidR="003A50E7" w:rsidRPr="00C00D91" w:rsidRDefault="003A50E7" w:rsidP="00C00D91">
      <w:pPr>
        <w:spacing w:before="240" w:after="240"/>
        <w:ind w:left="3545" w:firstLine="709"/>
        <w:jc w:val="both"/>
        <w:rPr>
          <w:rFonts w:ascii="Times New Roman" w:hAnsi="Times New Roman" w:cs="Times New Roman"/>
          <w:b/>
          <w:sz w:val="24"/>
          <w:szCs w:val="24"/>
        </w:rPr>
      </w:pPr>
      <w:r w:rsidRPr="00C00D91">
        <w:rPr>
          <w:rFonts w:ascii="Times New Roman" w:hAnsi="Times New Roman" w:cs="Times New Roman"/>
          <w:b/>
          <w:sz w:val="24"/>
          <w:szCs w:val="24"/>
        </w:rPr>
        <w:lastRenderedPageBreak/>
        <w:t>§ 2</w:t>
      </w:r>
    </w:p>
    <w:p w:rsidR="003A50E7" w:rsidRPr="007E0285" w:rsidRDefault="003A50E7" w:rsidP="00F87844">
      <w:pPr>
        <w:pStyle w:val="Akapitzlist"/>
        <w:spacing w:before="240" w:after="240"/>
        <w:ind w:left="0"/>
        <w:jc w:val="both"/>
        <w:rPr>
          <w:rFonts w:ascii="Times New Roman" w:hAnsi="Times New Roman" w:cs="Times New Roman"/>
          <w:b/>
          <w:sz w:val="24"/>
          <w:szCs w:val="24"/>
        </w:rPr>
      </w:pPr>
    </w:p>
    <w:p w:rsidR="003A50E7" w:rsidRDefault="00806CEE" w:rsidP="008B12D2">
      <w:pPr>
        <w:pStyle w:val="Akapitzlist"/>
        <w:numPr>
          <w:ilvl w:val="0"/>
          <w:numId w:val="3"/>
        </w:numPr>
        <w:spacing w:after="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Wartość umowy w zakresie zamówienia podstawowego nie może przekroczyć.....……. zł netto.</w:t>
      </w:r>
    </w:p>
    <w:p w:rsidR="00806CEE" w:rsidRDefault="00806CEE" w:rsidP="008B12D2">
      <w:pPr>
        <w:pStyle w:val="Akapitzlist"/>
        <w:numPr>
          <w:ilvl w:val="0"/>
          <w:numId w:val="3"/>
        </w:numPr>
        <w:spacing w:after="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Wartość umowy w zakresie zamówienia podstawowego nie może przekroczyć………..zł brutto.</w:t>
      </w:r>
    </w:p>
    <w:p w:rsidR="00806CEE" w:rsidRDefault="00806CEE" w:rsidP="008B12D2">
      <w:pPr>
        <w:pStyle w:val="Akapitzlist"/>
        <w:numPr>
          <w:ilvl w:val="0"/>
          <w:numId w:val="3"/>
        </w:numPr>
        <w:spacing w:after="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Wartość umowy w zakresie prawa opcji nie może przekroczyć ……….. zł netto.</w:t>
      </w:r>
    </w:p>
    <w:p w:rsidR="00806CEE" w:rsidRDefault="00806CEE" w:rsidP="008B12D2">
      <w:pPr>
        <w:pStyle w:val="Akapitzlist"/>
        <w:numPr>
          <w:ilvl w:val="0"/>
          <w:numId w:val="3"/>
        </w:numPr>
        <w:spacing w:after="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Wartość umowy w zakresie prawa opcji nie może przekroczyć ………...zł brutto.</w:t>
      </w:r>
    </w:p>
    <w:p w:rsidR="00806CEE" w:rsidRDefault="00806CEE" w:rsidP="008B12D2">
      <w:pPr>
        <w:pStyle w:val="Akapitzlist"/>
        <w:numPr>
          <w:ilvl w:val="0"/>
          <w:numId w:val="3"/>
        </w:numPr>
        <w:spacing w:after="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Łączna wartość umowy nie może przekroczyć ……… zł netto.</w:t>
      </w:r>
    </w:p>
    <w:p w:rsidR="00806CEE" w:rsidRDefault="00806CEE" w:rsidP="008B12D2">
      <w:pPr>
        <w:pStyle w:val="Akapitzlist"/>
        <w:numPr>
          <w:ilvl w:val="0"/>
          <w:numId w:val="3"/>
        </w:numPr>
        <w:spacing w:after="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Łączna wartość umowy nie może przekroczyć …………zł brutto.</w:t>
      </w:r>
    </w:p>
    <w:p w:rsidR="00806CEE" w:rsidRDefault="00806CEE" w:rsidP="008B12D2">
      <w:pPr>
        <w:pStyle w:val="Akapitzlist"/>
        <w:numPr>
          <w:ilvl w:val="0"/>
          <w:numId w:val="3"/>
        </w:numPr>
        <w:spacing w:after="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Wykonawca zobowiązuje się dostarczyć </w:t>
      </w:r>
      <w:r w:rsidR="00191459">
        <w:rPr>
          <w:rFonts w:ascii="Times New Roman" w:hAnsi="Times New Roman" w:cs="Times New Roman"/>
          <w:sz w:val="24"/>
          <w:szCs w:val="24"/>
        </w:rPr>
        <w:t>preparaty przeciw komarom i kleszczom</w:t>
      </w:r>
      <w:r>
        <w:rPr>
          <w:rFonts w:ascii="Times New Roman" w:hAnsi="Times New Roman" w:cs="Times New Roman"/>
          <w:sz w:val="24"/>
          <w:szCs w:val="24"/>
        </w:rPr>
        <w:t xml:space="preserve"> stanowiące przedmiot zamówienia określone w „ Formularzu Cenowym”, który jest załącznikiem nr 2 do niniejszej umowy.</w:t>
      </w:r>
    </w:p>
    <w:p w:rsidR="00806CEE" w:rsidRDefault="00806CEE" w:rsidP="008B12D2">
      <w:pPr>
        <w:pStyle w:val="Akapitzlist"/>
        <w:numPr>
          <w:ilvl w:val="0"/>
          <w:numId w:val="3"/>
        </w:numPr>
        <w:spacing w:after="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Ceny </w:t>
      </w:r>
      <w:r w:rsidR="00191459">
        <w:rPr>
          <w:rFonts w:ascii="Times New Roman" w:hAnsi="Times New Roman" w:cs="Times New Roman"/>
          <w:sz w:val="24"/>
          <w:szCs w:val="24"/>
        </w:rPr>
        <w:t>preparatów</w:t>
      </w:r>
      <w:r>
        <w:rPr>
          <w:rFonts w:ascii="Times New Roman" w:hAnsi="Times New Roman" w:cs="Times New Roman"/>
          <w:sz w:val="24"/>
          <w:szCs w:val="24"/>
        </w:rPr>
        <w:t xml:space="preserve"> objętych umową mogą ulec zmianie tylko w przypadku: zmiany cen urzędowych oraz zmiany stawek VAT na oferowane wyroby medyczne.</w:t>
      </w:r>
    </w:p>
    <w:p w:rsidR="00806CEE" w:rsidRDefault="00806CEE" w:rsidP="008B12D2">
      <w:pPr>
        <w:pStyle w:val="Akapitzlist"/>
        <w:numPr>
          <w:ilvl w:val="0"/>
          <w:numId w:val="3"/>
        </w:numPr>
        <w:spacing w:after="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O zmianie cen</w:t>
      </w:r>
      <w:r w:rsidR="00B661AD">
        <w:rPr>
          <w:rFonts w:ascii="Times New Roman" w:hAnsi="Times New Roman" w:cs="Times New Roman"/>
          <w:sz w:val="24"/>
          <w:szCs w:val="24"/>
        </w:rPr>
        <w:t xml:space="preserve"> urzędowych Wykonawca ma obowiązek powiadomić Zamawiającego przed dokonaniem dostawy.</w:t>
      </w:r>
    </w:p>
    <w:p w:rsidR="0003670E" w:rsidRDefault="0003670E" w:rsidP="008B12D2">
      <w:pPr>
        <w:pStyle w:val="Akapitzlist"/>
        <w:numPr>
          <w:ilvl w:val="0"/>
          <w:numId w:val="3"/>
        </w:numPr>
        <w:spacing w:after="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Realizacja dostawy odbywać się będzie sukcesywnie w miarę potrzeb Zamawiającego na podstawie zamówień częściowych.</w:t>
      </w:r>
    </w:p>
    <w:p w:rsidR="00C2463E" w:rsidRPr="002033D0" w:rsidRDefault="0003670E" w:rsidP="008B12D2">
      <w:pPr>
        <w:pStyle w:val="Akapitzlist"/>
        <w:numPr>
          <w:ilvl w:val="0"/>
          <w:numId w:val="3"/>
        </w:numPr>
        <w:spacing w:after="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Dopuszcza się możliwość składania zamówienia pisemnie, drogą telefoniczną </w:t>
      </w:r>
      <w:r w:rsidR="009B166C">
        <w:rPr>
          <w:rFonts w:ascii="Times New Roman" w:hAnsi="Times New Roman" w:cs="Times New Roman"/>
          <w:sz w:val="24"/>
          <w:szCs w:val="24"/>
        </w:rPr>
        <w:br/>
      </w:r>
      <w:r>
        <w:rPr>
          <w:rFonts w:ascii="Times New Roman" w:hAnsi="Times New Roman" w:cs="Times New Roman"/>
          <w:sz w:val="24"/>
          <w:szCs w:val="24"/>
        </w:rPr>
        <w:t>lub</w:t>
      </w:r>
      <w:r w:rsidR="009B166C">
        <w:rPr>
          <w:rFonts w:ascii="Times New Roman" w:hAnsi="Times New Roman" w:cs="Times New Roman"/>
          <w:sz w:val="24"/>
          <w:szCs w:val="24"/>
        </w:rPr>
        <w:t xml:space="preserve"> </w:t>
      </w:r>
      <w:r>
        <w:rPr>
          <w:rFonts w:ascii="Times New Roman" w:hAnsi="Times New Roman" w:cs="Times New Roman"/>
          <w:sz w:val="24"/>
          <w:szCs w:val="24"/>
        </w:rPr>
        <w:t xml:space="preserve"> e-mail na adres wskazany przez Wykonawcę.</w:t>
      </w:r>
    </w:p>
    <w:p w:rsidR="00C2463E" w:rsidRDefault="00C2463E" w:rsidP="00F87844">
      <w:pPr>
        <w:pStyle w:val="Akapitzlist"/>
        <w:spacing w:after="0"/>
        <w:ind w:left="0"/>
        <w:contextualSpacing w:val="0"/>
        <w:jc w:val="both"/>
        <w:rPr>
          <w:rFonts w:ascii="Times New Roman" w:hAnsi="Times New Roman" w:cs="Times New Roman"/>
          <w:b/>
          <w:sz w:val="24"/>
          <w:szCs w:val="24"/>
        </w:rPr>
      </w:pPr>
    </w:p>
    <w:p w:rsidR="003A50E7" w:rsidRPr="007E0285" w:rsidRDefault="003A50E7" w:rsidP="00F87844">
      <w:pPr>
        <w:pStyle w:val="Akapitzlist"/>
        <w:spacing w:after="0"/>
        <w:ind w:left="4395"/>
        <w:contextualSpacing w:val="0"/>
        <w:jc w:val="both"/>
        <w:rPr>
          <w:rFonts w:ascii="Times New Roman" w:hAnsi="Times New Roman" w:cs="Times New Roman"/>
          <w:b/>
          <w:sz w:val="24"/>
          <w:szCs w:val="24"/>
        </w:rPr>
      </w:pPr>
      <w:r w:rsidRPr="007E0285">
        <w:rPr>
          <w:rFonts w:ascii="Times New Roman" w:hAnsi="Times New Roman" w:cs="Times New Roman"/>
          <w:b/>
          <w:sz w:val="24"/>
          <w:szCs w:val="24"/>
        </w:rPr>
        <w:t>§ 3</w:t>
      </w:r>
    </w:p>
    <w:p w:rsidR="003A50E7" w:rsidRPr="007E0285" w:rsidRDefault="003A50E7" w:rsidP="00F87844">
      <w:pPr>
        <w:pStyle w:val="Akapitzlist"/>
        <w:ind w:left="1125"/>
        <w:jc w:val="both"/>
        <w:rPr>
          <w:rFonts w:ascii="Times New Roman" w:hAnsi="Times New Roman" w:cs="Times New Roman"/>
          <w:b/>
          <w:sz w:val="24"/>
          <w:szCs w:val="24"/>
        </w:rPr>
      </w:pPr>
    </w:p>
    <w:p w:rsidR="003A50E7" w:rsidRDefault="003A50E7" w:rsidP="008B12D2">
      <w:pPr>
        <w:pStyle w:val="Akapitzlist"/>
        <w:numPr>
          <w:ilvl w:val="0"/>
          <w:numId w:val="5"/>
        </w:numPr>
        <w:spacing w:after="0"/>
        <w:ind w:left="284" w:hanging="284"/>
        <w:contextualSpacing w:val="0"/>
        <w:jc w:val="both"/>
        <w:rPr>
          <w:rFonts w:ascii="Times New Roman" w:hAnsi="Times New Roman" w:cs="Times New Roman"/>
          <w:sz w:val="24"/>
          <w:szCs w:val="24"/>
        </w:rPr>
      </w:pPr>
      <w:r w:rsidRPr="00522E3A">
        <w:rPr>
          <w:rFonts w:ascii="Times New Roman" w:hAnsi="Times New Roman" w:cs="Times New Roman"/>
          <w:sz w:val="24"/>
          <w:szCs w:val="24"/>
        </w:rPr>
        <w:t xml:space="preserve">Wykonawca oświadcza, że każdy z dostarczonych do Zamawiającego </w:t>
      </w:r>
      <w:r w:rsidR="00522E3A" w:rsidRPr="00522E3A">
        <w:rPr>
          <w:rFonts w:ascii="Times New Roman" w:hAnsi="Times New Roman" w:cs="Times New Roman"/>
          <w:sz w:val="24"/>
          <w:szCs w:val="24"/>
        </w:rPr>
        <w:t xml:space="preserve">produktów </w:t>
      </w:r>
      <w:r w:rsidR="00492337" w:rsidRPr="00522E3A">
        <w:rPr>
          <w:rFonts w:ascii="Times New Roman" w:hAnsi="Times New Roman" w:cs="Times New Roman"/>
          <w:sz w:val="24"/>
          <w:szCs w:val="24"/>
        </w:rPr>
        <w:t xml:space="preserve"> </w:t>
      </w:r>
      <w:r w:rsidRPr="00522E3A">
        <w:rPr>
          <w:rFonts w:ascii="Times New Roman" w:hAnsi="Times New Roman" w:cs="Times New Roman"/>
          <w:sz w:val="24"/>
          <w:szCs w:val="24"/>
        </w:rPr>
        <w:t>będzie miał</w:t>
      </w:r>
      <w:r w:rsidR="00B80DB7" w:rsidRPr="00522E3A">
        <w:rPr>
          <w:rFonts w:ascii="Times New Roman" w:hAnsi="Times New Roman" w:cs="Times New Roman"/>
          <w:sz w:val="24"/>
          <w:szCs w:val="24"/>
        </w:rPr>
        <w:t>,</w:t>
      </w:r>
      <w:r w:rsidRPr="00522E3A">
        <w:rPr>
          <w:rFonts w:ascii="Times New Roman" w:hAnsi="Times New Roman" w:cs="Times New Roman"/>
          <w:sz w:val="24"/>
          <w:szCs w:val="24"/>
        </w:rPr>
        <w:t xml:space="preserve"> co</w:t>
      </w:r>
      <w:r w:rsidR="00B80DB7" w:rsidRPr="00522E3A">
        <w:rPr>
          <w:rFonts w:ascii="Times New Roman" w:hAnsi="Times New Roman" w:cs="Times New Roman"/>
          <w:sz w:val="24"/>
          <w:szCs w:val="24"/>
        </w:rPr>
        <w:t> </w:t>
      </w:r>
      <w:r w:rsidRPr="00522E3A">
        <w:rPr>
          <w:rFonts w:ascii="Times New Roman" w:hAnsi="Times New Roman" w:cs="Times New Roman"/>
          <w:sz w:val="24"/>
          <w:szCs w:val="24"/>
        </w:rPr>
        <w:t xml:space="preserve">najmniej </w:t>
      </w:r>
      <w:r w:rsidR="00522E3A" w:rsidRPr="00522E3A">
        <w:rPr>
          <w:rFonts w:ascii="Times New Roman" w:hAnsi="Times New Roman" w:cs="Times New Roman"/>
          <w:sz w:val="24"/>
          <w:szCs w:val="24"/>
        </w:rPr>
        <w:t>24</w:t>
      </w:r>
      <w:r w:rsidRPr="00522E3A">
        <w:rPr>
          <w:rFonts w:ascii="Times New Roman" w:hAnsi="Times New Roman" w:cs="Times New Roman"/>
          <w:sz w:val="24"/>
          <w:szCs w:val="24"/>
        </w:rPr>
        <w:t xml:space="preserve"> miesięczny okres ważności, licząc od daty jego dostarczenia</w:t>
      </w:r>
      <w:r w:rsidR="00522E3A">
        <w:rPr>
          <w:rFonts w:ascii="Times New Roman" w:hAnsi="Times New Roman" w:cs="Times New Roman"/>
          <w:sz w:val="24"/>
          <w:szCs w:val="24"/>
        </w:rPr>
        <w:t xml:space="preserve">, chyba że dla określonego produktu, z uwagi na jego właściwości, producent ustalił krótszy termin ważności. </w:t>
      </w:r>
    </w:p>
    <w:p w:rsidR="003A50E7" w:rsidRPr="007E0285" w:rsidRDefault="003A50E7" w:rsidP="008B12D2">
      <w:pPr>
        <w:pStyle w:val="Akapitzlist"/>
        <w:numPr>
          <w:ilvl w:val="0"/>
          <w:numId w:val="5"/>
        </w:numPr>
        <w:spacing w:after="0"/>
        <w:ind w:left="284" w:hanging="284"/>
        <w:contextualSpacing w:val="0"/>
        <w:jc w:val="both"/>
        <w:rPr>
          <w:rFonts w:ascii="Times New Roman" w:hAnsi="Times New Roman" w:cs="Times New Roman"/>
          <w:sz w:val="24"/>
          <w:szCs w:val="24"/>
        </w:rPr>
      </w:pPr>
      <w:r w:rsidRPr="007E0285">
        <w:rPr>
          <w:rFonts w:ascii="Times New Roman" w:hAnsi="Times New Roman" w:cs="Times New Roman"/>
          <w:sz w:val="24"/>
          <w:szCs w:val="24"/>
        </w:rPr>
        <w:t>Wykonawca zobowiązuje się dostarczyć towar transportem własnym do</w:t>
      </w:r>
      <w:r>
        <w:rPr>
          <w:rFonts w:ascii="Times New Roman" w:hAnsi="Times New Roman" w:cs="Times New Roman"/>
          <w:sz w:val="24"/>
          <w:szCs w:val="24"/>
        </w:rPr>
        <w:t> </w:t>
      </w:r>
      <w:r w:rsidRPr="007E0285">
        <w:rPr>
          <w:rFonts w:ascii="Times New Roman" w:hAnsi="Times New Roman" w:cs="Times New Roman"/>
          <w:sz w:val="24"/>
          <w:szCs w:val="24"/>
        </w:rPr>
        <w:t xml:space="preserve">Zamawiającego. </w:t>
      </w:r>
    </w:p>
    <w:p w:rsidR="003A50E7" w:rsidRPr="007E0285" w:rsidRDefault="003A50E7" w:rsidP="008B12D2">
      <w:pPr>
        <w:pStyle w:val="Akapitzlist"/>
        <w:numPr>
          <w:ilvl w:val="0"/>
          <w:numId w:val="5"/>
        </w:numPr>
        <w:spacing w:after="0"/>
        <w:ind w:left="284" w:hanging="284"/>
        <w:contextualSpacing w:val="0"/>
        <w:jc w:val="both"/>
        <w:rPr>
          <w:rFonts w:ascii="Times New Roman" w:hAnsi="Times New Roman" w:cs="Times New Roman"/>
          <w:sz w:val="24"/>
          <w:szCs w:val="24"/>
        </w:rPr>
      </w:pPr>
      <w:r w:rsidRPr="007E0285">
        <w:rPr>
          <w:rFonts w:ascii="Times New Roman" w:hAnsi="Times New Roman" w:cs="Times New Roman"/>
          <w:sz w:val="24"/>
          <w:szCs w:val="24"/>
        </w:rPr>
        <w:t>Transport towaru do Zamawiającego musi odbywać się zgodnie z obowiązującymi przepisami.</w:t>
      </w:r>
    </w:p>
    <w:p w:rsidR="003A50E7" w:rsidRDefault="003A50E7" w:rsidP="008B12D2">
      <w:pPr>
        <w:pStyle w:val="Akapitzlist"/>
        <w:numPr>
          <w:ilvl w:val="0"/>
          <w:numId w:val="5"/>
        </w:numPr>
        <w:spacing w:after="0"/>
        <w:ind w:left="284" w:hanging="284"/>
        <w:contextualSpacing w:val="0"/>
        <w:jc w:val="both"/>
        <w:rPr>
          <w:rFonts w:ascii="Times New Roman" w:hAnsi="Times New Roman" w:cs="Times New Roman"/>
          <w:sz w:val="24"/>
          <w:szCs w:val="24"/>
        </w:rPr>
      </w:pPr>
      <w:r w:rsidRPr="007E0285">
        <w:rPr>
          <w:rFonts w:ascii="Times New Roman" w:hAnsi="Times New Roman" w:cs="Times New Roman"/>
          <w:sz w:val="24"/>
          <w:szCs w:val="24"/>
        </w:rPr>
        <w:t>Zamawiający bez podania przyczyny ma prawo do zmniejszenia</w:t>
      </w:r>
      <w:r>
        <w:rPr>
          <w:rFonts w:ascii="Times New Roman" w:hAnsi="Times New Roman" w:cs="Times New Roman"/>
          <w:sz w:val="24"/>
          <w:szCs w:val="24"/>
        </w:rPr>
        <w:t xml:space="preserve"> </w:t>
      </w:r>
      <w:r w:rsidRPr="007E0285">
        <w:rPr>
          <w:rFonts w:ascii="Times New Roman" w:hAnsi="Times New Roman" w:cs="Times New Roman"/>
          <w:sz w:val="24"/>
          <w:szCs w:val="24"/>
        </w:rPr>
        <w:t>/</w:t>
      </w:r>
      <w:r>
        <w:rPr>
          <w:rFonts w:ascii="Times New Roman" w:hAnsi="Times New Roman" w:cs="Times New Roman"/>
          <w:sz w:val="24"/>
          <w:szCs w:val="24"/>
        </w:rPr>
        <w:t xml:space="preserve"> </w:t>
      </w:r>
      <w:r w:rsidRPr="007E0285">
        <w:rPr>
          <w:rFonts w:ascii="Times New Roman" w:hAnsi="Times New Roman" w:cs="Times New Roman"/>
          <w:sz w:val="24"/>
          <w:szCs w:val="24"/>
        </w:rPr>
        <w:t xml:space="preserve">zwiększenia ilości towaru </w:t>
      </w:r>
      <w:r>
        <w:rPr>
          <w:rFonts w:ascii="Times New Roman" w:hAnsi="Times New Roman" w:cs="Times New Roman"/>
          <w:sz w:val="24"/>
          <w:szCs w:val="24"/>
        </w:rPr>
        <w:t>przedmiotowego zamówienia</w:t>
      </w:r>
      <w:r w:rsidRPr="007E0285">
        <w:rPr>
          <w:rFonts w:ascii="Times New Roman" w:hAnsi="Times New Roman" w:cs="Times New Roman"/>
          <w:sz w:val="24"/>
          <w:szCs w:val="24"/>
        </w:rPr>
        <w:t xml:space="preserve">. </w:t>
      </w:r>
    </w:p>
    <w:p w:rsidR="00522E3A" w:rsidRDefault="00522E3A" w:rsidP="008B12D2">
      <w:pPr>
        <w:pStyle w:val="Akapitzlist"/>
        <w:numPr>
          <w:ilvl w:val="0"/>
          <w:numId w:val="5"/>
        </w:numPr>
        <w:spacing w:after="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Z tytułu dokonania zmiany w zamówieniu Wykonawcy nie przysługuje odszkodowanie ani roszczenie, w tym zwrot poniesionych nakładów oraz utraconych korzyści.</w:t>
      </w:r>
    </w:p>
    <w:p w:rsidR="00804D8F" w:rsidRPr="008B12D2" w:rsidRDefault="00522E3A" w:rsidP="008B12D2">
      <w:pPr>
        <w:pStyle w:val="Akapitzlist"/>
        <w:numPr>
          <w:ilvl w:val="0"/>
          <w:numId w:val="5"/>
        </w:numPr>
        <w:spacing w:after="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Wykonawca zobowiązany jest dostarczyć towar w ciągu 30 dni od złożenia zamówienia przez Zamawiającego.</w:t>
      </w:r>
    </w:p>
    <w:p w:rsidR="00804D8F" w:rsidRDefault="00804D8F" w:rsidP="00F87844">
      <w:pPr>
        <w:pStyle w:val="Akapitzlist"/>
        <w:spacing w:after="0"/>
        <w:ind w:left="3991" w:firstLine="263"/>
        <w:contextualSpacing w:val="0"/>
        <w:jc w:val="both"/>
        <w:rPr>
          <w:rFonts w:ascii="Times New Roman" w:hAnsi="Times New Roman" w:cs="Times New Roman"/>
          <w:b/>
          <w:sz w:val="24"/>
          <w:szCs w:val="24"/>
        </w:rPr>
      </w:pPr>
    </w:p>
    <w:p w:rsidR="00561924" w:rsidRDefault="00561924" w:rsidP="00F87844">
      <w:pPr>
        <w:pStyle w:val="Akapitzlist"/>
        <w:spacing w:after="0"/>
        <w:ind w:left="3991" w:firstLine="263"/>
        <w:contextualSpacing w:val="0"/>
        <w:jc w:val="both"/>
        <w:rPr>
          <w:rFonts w:ascii="Times New Roman" w:hAnsi="Times New Roman" w:cs="Times New Roman"/>
          <w:b/>
          <w:sz w:val="24"/>
          <w:szCs w:val="24"/>
        </w:rPr>
      </w:pPr>
    </w:p>
    <w:p w:rsidR="00561924" w:rsidRDefault="00561924" w:rsidP="00F87844">
      <w:pPr>
        <w:pStyle w:val="Akapitzlist"/>
        <w:spacing w:after="0"/>
        <w:ind w:left="3991" w:firstLine="263"/>
        <w:contextualSpacing w:val="0"/>
        <w:jc w:val="both"/>
        <w:rPr>
          <w:rFonts w:ascii="Times New Roman" w:hAnsi="Times New Roman" w:cs="Times New Roman"/>
          <w:b/>
          <w:sz w:val="24"/>
          <w:szCs w:val="24"/>
        </w:rPr>
      </w:pPr>
    </w:p>
    <w:p w:rsidR="00561924" w:rsidRDefault="00561924" w:rsidP="00F87844">
      <w:pPr>
        <w:pStyle w:val="Akapitzlist"/>
        <w:spacing w:after="0"/>
        <w:ind w:left="3991" w:firstLine="263"/>
        <w:contextualSpacing w:val="0"/>
        <w:jc w:val="both"/>
        <w:rPr>
          <w:rFonts w:ascii="Times New Roman" w:hAnsi="Times New Roman" w:cs="Times New Roman"/>
          <w:b/>
          <w:sz w:val="24"/>
          <w:szCs w:val="24"/>
        </w:rPr>
      </w:pPr>
    </w:p>
    <w:p w:rsidR="00561924" w:rsidRDefault="00561924" w:rsidP="00F87844">
      <w:pPr>
        <w:pStyle w:val="Akapitzlist"/>
        <w:spacing w:after="0"/>
        <w:ind w:left="3991" w:firstLine="263"/>
        <w:contextualSpacing w:val="0"/>
        <w:jc w:val="both"/>
        <w:rPr>
          <w:rFonts w:ascii="Times New Roman" w:hAnsi="Times New Roman" w:cs="Times New Roman"/>
          <w:b/>
          <w:sz w:val="24"/>
          <w:szCs w:val="24"/>
        </w:rPr>
      </w:pPr>
    </w:p>
    <w:p w:rsidR="00561924" w:rsidRDefault="00561924" w:rsidP="00F87844">
      <w:pPr>
        <w:pStyle w:val="Akapitzlist"/>
        <w:spacing w:after="0"/>
        <w:ind w:left="3991" w:firstLine="263"/>
        <w:contextualSpacing w:val="0"/>
        <w:jc w:val="both"/>
        <w:rPr>
          <w:rFonts w:ascii="Times New Roman" w:hAnsi="Times New Roman" w:cs="Times New Roman"/>
          <w:b/>
          <w:sz w:val="24"/>
          <w:szCs w:val="24"/>
        </w:rPr>
      </w:pPr>
    </w:p>
    <w:p w:rsidR="004B4408" w:rsidRDefault="004B4408" w:rsidP="00F87844">
      <w:pPr>
        <w:pStyle w:val="Akapitzlist"/>
        <w:spacing w:after="0"/>
        <w:ind w:left="3991" w:firstLine="263"/>
        <w:contextualSpacing w:val="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7E0285">
        <w:rPr>
          <w:rFonts w:ascii="Times New Roman" w:hAnsi="Times New Roman" w:cs="Times New Roman"/>
          <w:b/>
          <w:sz w:val="24"/>
          <w:szCs w:val="24"/>
        </w:rPr>
        <w:t>§ 4</w:t>
      </w:r>
    </w:p>
    <w:p w:rsidR="00804D8F" w:rsidRPr="008B12D2" w:rsidRDefault="00804D8F" w:rsidP="008B12D2">
      <w:pPr>
        <w:spacing w:after="0"/>
        <w:jc w:val="both"/>
        <w:rPr>
          <w:rFonts w:ascii="Times New Roman" w:hAnsi="Times New Roman" w:cs="Times New Roman"/>
          <w:b/>
          <w:sz w:val="24"/>
          <w:szCs w:val="24"/>
        </w:rPr>
      </w:pPr>
    </w:p>
    <w:p w:rsidR="004B4408" w:rsidRPr="00FA3F3C" w:rsidRDefault="004B4408" w:rsidP="008B12D2">
      <w:pPr>
        <w:pStyle w:val="Akapitzlist"/>
        <w:numPr>
          <w:ilvl w:val="0"/>
          <w:numId w:val="23"/>
        </w:numPr>
        <w:spacing w:after="0"/>
        <w:ind w:left="284" w:hanging="284"/>
        <w:contextualSpacing w:val="0"/>
        <w:jc w:val="both"/>
        <w:rPr>
          <w:rFonts w:ascii="Times New Roman" w:hAnsi="Times New Roman" w:cs="Times New Roman"/>
          <w:b/>
          <w:sz w:val="24"/>
          <w:szCs w:val="24"/>
        </w:rPr>
      </w:pPr>
      <w:r>
        <w:rPr>
          <w:rFonts w:ascii="Times New Roman" w:hAnsi="Times New Roman" w:cs="Times New Roman"/>
          <w:sz w:val="24"/>
          <w:szCs w:val="24"/>
        </w:rPr>
        <w:t>Zamawiający zastrzega sobie możliwość skorzystania z prawa opcji</w:t>
      </w:r>
      <w:r w:rsidR="00FA3F3C">
        <w:rPr>
          <w:rFonts w:ascii="Times New Roman" w:hAnsi="Times New Roman" w:cs="Times New Roman"/>
          <w:sz w:val="24"/>
          <w:szCs w:val="24"/>
        </w:rPr>
        <w:t>.</w:t>
      </w:r>
    </w:p>
    <w:p w:rsidR="00FA3F3C" w:rsidRPr="00FA3F3C" w:rsidRDefault="00FA3F3C" w:rsidP="008B12D2">
      <w:pPr>
        <w:pStyle w:val="Akapitzlist"/>
        <w:numPr>
          <w:ilvl w:val="0"/>
          <w:numId w:val="23"/>
        </w:numPr>
        <w:spacing w:after="0"/>
        <w:ind w:left="284" w:hanging="284"/>
        <w:contextualSpacing w:val="0"/>
        <w:jc w:val="both"/>
        <w:rPr>
          <w:rFonts w:ascii="Times New Roman" w:hAnsi="Times New Roman" w:cs="Times New Roman"/>
          <w:b/>
          <w:sz w:val="24"/>
          <w:szCs w:val="24"/>
        </w:rPr>
      </w:pPr>
      <w:r>
        <w:rPr>
          <w:rFonts w:ascii="Times New Roman" w:hAnsi="Times New Roman" w:cs="Times New Roman"/>
          <w:sz w:val="24"/>
          <w:szCs w:val="24"/>
        </w:rPr>
        <w:t>Zamawiający przewiduje, a Wykonawca wyraża zgodę na „ prawo opcji</w:t>
      </w:r>
      <w:r w:rsidR="001454DF">
        <w:rPr>
          <w:rFonts w:ascii="Times New Roman" w:hAnsi="Times New Roman" w:cs="Times New Roman"/>
          <w:sz w:val="24"/>
          <w:szCs w:val="24"/>
        </w:rPr>
        <w:t xml:space="preserve"> </w:t>
      </w:r>
      <w:r w:rsidR="00332552">
        <w:rPr>
          <w:rFonts w:ascii="Times New Roman" w:hAnsi="Times New Roman" w:cs="Times New Roman"/>
          <w:sz w:val="24"/>
          <w:szCs w:val="24"/>
        </w:rPr>
        <w:t xml:space="preserve">”, polegające na </w:t>
      </w:r>
      <w:r>
        <w:rPr>
          <w:rFonts w:ascii="Times New Roman" w:hAnsi="Times New Roman" w:cs="Times New Roman"/>
          <w:sz w:val="24"/>
          <w:szCs w:val="24"/>
        </w:rPr>
        <w:t>zwiększeniu wartości zamówie</w:t>
      </w:r>
      <w:r w:rsidR="00A85A4D">
        <w:rPr>
          <w:rFonts w:ascii="Times New Roman" w:hAnsi="Times New Roman" w:cs="Times New Roman"/>
          <w:sz w:val="24"/>
          <w:szCs w:val="24"/>
        </w:rPr>
        <w:t xml:space="preserve">nia podstawowego maksymalnie </w:t>
      </w:r>
      <w:r w:rsidR="00B7178C">
        <w:rPr>
          <w:rFonts w:ascii="Times New Roman" w:hAnsi="Times New Roman" w:cs="Times New Roman"/>
          <w:sz w:val="24"/>
          <w:szCs w:val="24"/>
        </w:rPr>
        <w:br/>
      </w:r>
      <w:r w:rsidR="003E10F4" w:rsidRPr="00D23300">
        <w:rPr>
          <w:rFonts w:ascii="Times New Roman" w:hAnsi="Times New Roman" w:cs="Times New Roman"/>
          <w:sz w:val="24"/>
          <w:szCs w:val="24"/>
        </w:rPr>
        <w:t>o</w:t>
      </w:r>
      <w:r w:rsidR="00B7178C" w:rsidRPr="00D23300">
        <w:rPr>
          <w:rFonts w:ascii="Times New Roman" w:hAnsi="Times New Roman" w:cs="Times New Roman"/>
          <w:sz w:val="24"/>
          <w:szCs w:val="24"/>
        </w:rPr>
        <w:t xml:space="preserve"> </w:t>
      </w:r>
      <w:r w:rsidR="00D23300" w:rsidRPr="00D23300">
        <w:rPr>
          <w:rFonts w:ascii="Times New Roman" w:eastAsia="Times New Roman" w:hAnsi="Times New Roman" w:cs="Times New Roman"/>
          <w:b/>
          <w:sz w:val="24"/>
          <w:szCs w:val="24"/>
          <w:lang w:eastAsia="x-none"/>
        </w:rPr>
        <w:t>44</w:t>
      </w:r>
      <w:r w:rsidR="008911D0">
        <w:rPr>
          <w:rFonts w:ascii="Times New Roman" w:eastAsia="Times New Roman" w:hAnsi="Times New Roman" w:cs="Times New Roman"/>
          <w:b/>
          <w:sz w:val="24"/>
          <w:szCs w:val="24"/>
          <w:lang w:eastAsia="x-none"/>
        </w:rPr>
        <w:t> 342,40</w:t>
      </w:r>
      <w:r w:rsidR="00D23300" w:rsidRPr="00D23300">
        <w:rPr>
          <w:rFonts w:ascii="Times New Roman" w:eastAsia="Times New Roman" w:hAnsi="Times New Roman" w:cs="Times New Roman"/>
          <w:b/>
          <w:sz w:val="24"/>
          <w:szCs w:val="24"/>
          <w:lang w:eastAsia="x-none"/>
        </w:rPr>
        <w:t xml:space="preserve"> </w:t>
      </w:r>
      <w:r w:rsidR="00600F69" w:rsidRPr="00D23300">
        <w:rPr>
          <w:rFonts w:ascii="Times New Roman" w:hAnsi="Times New Roman" w:cs="Times New Roman"/>
          <w:sz w:val="24"/>
          <w:szCs w:val="24"/>
        </w:rPr>
        <w:t xml:space="preserve">zł netto, </w:t>
      </w:r>
      <w:r w:rsidR="00D23300" w:rsidRPr="00D23300">
        <w:rPr>
          <w:rFonts w:ascii="Times New Roman" w:eastAsia="Times New Roman" w:hAnsi="Times New Roman" w:cs="Times New Roman"/>
          <w:b/>
          <w:sz w:val="24"/>
          <w:szCs w:val="24"/>
          <w:lang w:eastAsia="x-none"/>
        </w:rPr>
        <w:t>54</w:t>
      </w:r>
      <w:r w:rsidR="006A4537">
        <w:rPr>
          <w:rFonts w:ascii="Times New Roman" w:eastAsia="Times New Roman" w:hAnsi="Times New Roman" w:cs="Times New Roman"/>
          <w:b/>
          <w:sz w:val="24"/>
          <w:szCs w:val="24"/>
          <w:lang w:eastAsia="x-none"/>
        </w:rPr>
        <w:t> 541,15</w:t>
      </w:r>
      <w:r w:rsidR="00D23300" w:rsidRPr="00D23300">
        <w:rPr>
          <w:rFonts w:ascii="Times New Roman" w:eastAsia="Times New Roman" w:hAnsi="Times New Roman" w:cs="Times New Roman"/>
          <w:b/>
          <w:sz w:val="24"/>
          <w:szCs w:val="24"/>
          <w:lang w:eastAsia="x-none"/>
        </w:rPr>
        <w:t xml:space="preserve"> </w:t>
      </w:r>
      <w:r w:rsidR="00600F69" w:rsidRPr="00D23300">
        <w:rPr>
          <w:rFonts w:ascii="Times New Roman" w:hAnsi="Times New Roman" w:cs="Times New Roman"/>
          <w:sz w:val="24"/>
          <w:szCs w:val="24"/>
        </w:rPr>
        <w:t>zł brutto.</w:t>
      </w:r>
    </w:p>
    <w:p w:rsidR="00FA3F3C" w:rsidRPr="00FA3F3C" w:rsidRDefault="00FA3F3C" w:rsidP="008B12D2">
      <w:pPr>
        <w:pStyle w:val="Akapitzlist"/>
        <w:numPr>
          <w:ilvl w:val="0"/>
          <w:numId w:val="23"/>
        </w:numPr>
        <w:spacing w:after="0"/>
        <w:ind w:left="284" w:hanging="284"/>
        <w:contextualSpacing w:val="0"/>
        <w:jc w:val="both"/>
        <w:rPr>
          <w:rFonts w:ascii="Times New Roman" w:hAnsi="Times New Roman" w:cs="Times New Roman"/>
          <w:b/>
          <w:sz w:val="24"/>
          <w:szCs w:val="24"/>
        </w:rPr>
      </w:pPr>
      <w:r>
        <w:rPr>
          <w:rFonts w:ascii="Times New Roman" w:hAnsi="Times New Roman" w:cs="Times New Roman"/>
          <w:sz w:val="24"/>
          <w:szCs w:val="24"/>
        </w:rPr>
        <w:t xml:space="preserve">Zamawiający, korzystając z „ prawa opcji”, określił maksymalną wartość przedmiotu umowy i wskazuje wynagrodzenie Wykonawcy, która jest określona w </w:t>
      </w:r>
      <w:r>
        <w:rPr>
          <w:rFonts w:ascii="Times New Roman" w:hAnsi="Times New Roman" w:cs="Times New Roman"/>
          <w:b/>
          <w:sz w:val="24"/>
          <w:szCs w:val="24"/>
        </w:rPr>
        <w:t xml:space="preserve"> </w:t>
      </w:r>
      <w:r w:rsidRPr="00FA3F3C">
        <w:rPr>
          <w:rFonts w:ascii="Times New Roman" w:hAnsi="Times New Roman" w:cs="Times New Roman"/>
          <w:sz w:val="24"/>
          <w:szCs w:val="24"/>
        </w:rPr>
        <w:t>§</w:t>
      </w:r>
      <w:r>
        <w:rPr>
          <w:rFonts w:ascii="Times New Roman" w:hAnsi="Times New Roman" w:cs="Times New Roman"/>
          <w:sz w:val="24"/>
          <w:szCs w:val="24"/>
        </w:rPr>
        <w:t xml:space="preserve"> 2 ust. 5,6 umowy.</w:t>
      </w:r>
    </w:p>
    <w:p w:rsidR="00FA3F3C" w:rsidRPr="00FA3F3C" w:rsidRDefault="00FA3F3C" w:rsidP="008B12D2">
      <w:pPr>
        <w:pStyle w:val="Akapitzlist"/>
        <w:numPr>
          <w:ilvl w:val="0"/>
          <w:numId w:val="23"/>
        </w:numPr>
        <w:spacing w:after="0"/>
        <w:ind w:left="284" w:hanging="284"/>
        <w:contextualSpacing w:val="0"/>
        <w:jc w:val="both"/>
        <w:rPr>
          <w:rFonts w:ascii="Times New Roman" w:hAnsi="Times New Roman" w:cs="Times New Roman"/>
          <w:b/>
          <w:sz w:val="24"/>
          <w:szCs w:val="24"/>
        </w:rPr>
      </w:pPr>
      <w:r>
        <w:rPr>
          <w:rFonts w:ascii="Times New Roman" w:hAnsi="Times New Roman" w:cs="Times New Roman"/>
          <w:sz w:val="24"/>
          <w:szCs w:val="24"/>
        </w:rPr>
        <w:t xml:space="preserve">Zamawiający złoży Wykonawcy pisemne oświadczenie woli o zleceniu wykonania </w:t>
      </w:r>
      <w:r w:rsidR="00C5224D">
        <w:rPr>
          <w:rFonts w:ascii="Times New Roman" w:hAnsi="Times New Roman" w:cs="Times New Roman"/>
          <w:sz w:val="24"/>
          <w:szCs w:val="24"/>
        </w:rPr>
        <w:br/>
      </w:r>
      <w:r>
        <w:rPr>
          <w:rFonts w:ascii="Times New Roman" w:hAnsi="Times New Roman" w:cs="Times New Roman"/>
          <w:sz w:val="24"/>
          <w:szCs w:val="24"/>
        </w:rPr>
        <w:t>„ prawa opcji” w określonym przez Zamawiającego zakresie, z poszanowaniem postanowień zawartych w ust.3.</w:t>
      </w:r>
    </w:p>
    <w:p w:rsidR="00FA3F3C" w:rsidRPr="007E0285" w:rsidRDefault="00FA3F3C" w:rsidP="008B12D2">
      <w:pPr>
        <w:pStyle w:val="Akapitzlist"/>
        <w:numPr>
          <w:ilvl w:val="0"/>
          <w:numId w:val="23"/>
        </w:numPr>
        <w:spacing w:after="0"/>
        <w:ind w:left="284" w:hanging="284"/>
        <w:contextualSpacing w:val="0"/>
        <w:jc w:val="both"/>
        <w:rPr>
          <w:rFonts w:ascii="Times New Roman" w:hAnsi="Times New Roman" w:cs="Times New Roman"/>
          <w:b/>
          <w:sz w:val="24"/>
          <w:szCs w:val="24"/>
        </w:rPr>
      </w:pPr>
      <w:r>
        <w:rPr>
          <w:rFonts w:ascii="Times New Roman" w:hAnsi="Times New Roman" w:cs="Times New Roman"/>
          <w:sz w:val="24"/>
          <w:szCs w:val="24"/>
        </w:rPr>
        <w:t>Niezłożenie przez Zamawiającego oświadczenia, o którym mowa w ust.4, w okresie obowiązywania umowy, oznacza rezygnację z korzystania przez Zamawiającego</w:t>
      </w:r>
      <w:r w:rsidR="00C5224D">
        <w:rPr>
          <w:rFonts w:ascii="Times New Roman" w:hAnsi="Times New Roman" w:cs="Times New Roman"/>
          <w:sz w:val="24"/>
          <w:szCs w:val="24"/>
        </w:rPr>
        <w:br/>
      </w:r>
      <w:r>
        <w:rPr>
          <w:rFonts w:ascii="Times New Roman" w:hAnsi="Times New Roman" w:cs="Times New Roman"/>
          <w:sz w:val="24"/>
          <w:szCs w:val="24"/>
        </w:rPr>
        <w:t xml:space="preserve"> z„ prawa opcji”. W takim przypadku Wykonawcy przysługuje wynagrodzenie </w:t>
      </w:r>
      <w:r w:rsidR="00C5224D">
        <w:rPr>
          <w:rFonts w:ascii="Times New Roman" w:hAnsi="Times New Roman" w:cs="Times New Roman"/>
          <w:sz w:val="24"/>
          <w:szCs w:val="24"/>
        </w:rPr>
        <w:br/>
      </w:r>
      <w:r>
        <w:rPr>
          <w:rFonts w:ascii="Times New Roman" w:hAnsi="Times New Roman" w:cs="Times New Roman"/>
          <w:sz w:val="24"/>
          <w:szCs w:val="24"/>
        </w:rPr>
        <w:t>za rzeczywistą zrealizowaną usługę w ramach zamówienia podstawowego.</w:t>
      </w:r>
    </w:p>
    <w:p w:rsidR="003A50E7" w:rsidRDefault="003A50E7" w:rsidP="00F87844">
      <w:pPr>
        <w:pStyle w:val="Akapitzlist"/>
        <w:spacing w:after="0"/>
        <w:ind w:left="0"/>
        <w:contextualSpacing w:val="0"/>
        <w:jc w:val="both"/>
        <w:rPr>
          <w:rFonts w:ascii="Times New Roman" w:hAnsi="Times New Roman" w:cs="Times New Roman"/>
          <w:b/>
          <w:sz w:val="24"/>
          <w:szCs w:val="24"/>
        </w:rPr>
      </w:pPr>
    </w:p>
    <w:p w:rsidR="003A50E7" w:rsidRPr="007E0285" w:rsidRDefault="000A79A6" w:rsidP="0009702F">
      <w:pPr>
        <w:pStyle w:val="Akapitzlist"/>
        <w:tabs>
          <w:tab w:val="left" w:pos="4253"/>
          <w:tab w:val="left" w:pos="4395"/>
        </w:tabs>
        <w:spacing w:after="0"/>
        <w:ind w:left="2836" w:firstLine="709"/>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FA3F3C">
        <w:rPr>
          <w:rFonts w:ascii="Times New Roman" w:hAnsi="Times New Roman" w:cs="Times New Roman"/>
          <w:b/>
          <w:sz w:val="24"/>
          <w:szCs w:val="24"/>
        </w:rPr>
        <w:t>§ 5</w:t>
      </w:r>
    </w:p>
    <w:p w:rsidR="003A50E7" w:rsidRPr="007E0285" w:rsidRDefault="003A50E7" w:rsidP="00F87844">
      <w:pPr>
        <w:pStyle w:val="Akapitzlist"/>
        <w:spacing w:after="0"/>
        <w:ind w:left="0"/>
        <w:contextualSpacing w:val="0"/>
        <w:jc w:val="both"/>
        <w:rPr>
          <w:rFonts w:ascii="Times New Roman" w:hAnsi="Times New Roman" w:cs="Times New Roman"/>
          <w:b/>
          <w:sz w:val="24"/>
          <w:szCs w:val="24"/>
        </w:rPr>
      </w:pPr>
    </w:p>
    <w:p w:rsidR="00D00024" w:rsidRPr="00BE0E31" w:rsidRDefault="003A50E7" w:rsidP="008B12D2">
      <w:pPr>
        <w:pStyle w:val="Akapitzlist"/>
        <w:numPr>
          <w:ilvl w:val="0"/>
          <w:numId w:val="27"/>
        </w:numPr>
        <w:spacing w:after="0"/>
        <w:ind w:left="284" w:hanging="284"/>
        <w:jc w:val="both"/>
        <w:rPr>
          <w:rFonts w:ascii="Times New Roman" w:hAnsi="Times New Roman" w:cs="Times New Roman"/>
          <w:b/>
          <w:sz w:val="24"/>
          <w:szCs w:val="24"/>
        </w:rPr>
      </w:pPr>
      <w:r w:rsidRPr="00BE0E31">
        <w:rPr>
          <w:rFonts w:ascii="Times New Roman" w:hAnsi="Times New Roman" w:cs="Times New Roman"/>
          <w:sz w:val="24"/>
          <w:szCs w:val="24"/>
        </w:rPr>
        <w:t xml:space="preserve">Rozliczenie wykonania przedmiotu umowy odbędzie się w oparciu o fakturę wystawioną przez Wykonawcę po dostawie towaru do Zamawiającego, o którym mowa w </w:t>
      </w:r>
      <w:r w:rsidR="00D00024" w:rsidRPr="00BE0E31">
        <w:rPr>
          <w:rFonts w:ascii="Times New Roman" w:eastAsia="Lucida Sans Unicode" w:hAnsi="Times New Roman" w:cs="Times New Roman"/>
          <w:bCs/>
          <w:sz w:val="24"/>
          <w:szCs w:val="24"/>
          <w:lang w:eastAsia="ar-SA"/>
        </w:rPr>
        <w:t>§ 1</w:t>
      </w:r>
      <w:r w:rsidRPr="00BE0E31">
        <w:rPr>
          <w:rFonts w:ascii="Times New Roman" w:eastAsia="Lucida Sans Unicode" w:hAnsi="Times New Roman" w:cs="Times New Roman"/>
          <w:bCs/>
          <w:sz w:val="24"/>
          <w:szCs w:val="24"/>
          <w:lang w:eastAsia="ar-SA"/>
        </w:rPr>
        <w:t xml:space="preserve"> ust.</w:t>
      </w:r>
      <w:r w:rsidR="00D00024" w:rsidRPr="00BE0E31">
        <w:rPr>
          <w:rFonts w:ascii="Times New Roman" w:eastAsia="Lucida Sans Unicode" w:hAnsi="Times New Roman" w:cs="Times New Roman"/>
          <w:bCs/>
          <w:sz w:val="24"/>
          <w:szCs w:val="24"/>
          <w:lang w:eastAsia="ar-SA"/>
        </w:rPr>
        <w:t xml:space="preserve"> 1</w:t>
      </w:r>
      <w:r w:rsidRPr="00BE0E31">
        <w:rPr>
          <w:rFonts w:ascii="Times New Roman" w:eastAsia="Lucida Sans Unicode" w:hAnsi="Times New Roman" w:cs="Times New Roman"/>
          <w:bCs/>
          <w:sz w:val="24"/>
          <w:szCs w:val="24"/>
          <w:lang w:eastAsia="ar-SA"/>
        </w:rPr>
        <w:t xml:space="preserve"> umowy, według cen jednostkowych określonych w formularzu cenowym, o którym mowa w § 2 ust.</w:t>
      </w:r>
      <w:r w:rsidR="00D00024" w:rsidRPr="00BE0E31">
        <w:rPr>
          <w:rFonts w:ascii="Times New Roman" w:eastAsia="Lucida Sans Unicode" w:hAnsi="Times New Roman" w:cs="Times New Roman"/>
          <w:bCs/>
          <w:sz w:val="24"/>
          <w:szCs w:val="24"/>
          <w:lang w:eastAsia="ar-SA"/>
        </w:rPr>
        <w:t xml:space="preserve"> 7.</w:t>
      </w:r>
      <w:r w:rsidRPr="00BE0E31">
        <w:rPr>
          <w:rFonts w:ascii="Times New Roman" w:eastAsia="Lucida Sans Unicode" w:hAnsi="Times New Roman" w:cs="Times New Roman"/>
          <w:bCs/>
          <w:sz w:val="24"/>
          <w:szCs w:val="24"/>
          <w:lang w:eastAsia="ar-SA"/>
        </w:rPr>
        <w:t xml:space="preserve"> </w:t>
      </w:r>
    </w:p>
    <w:p w:rsidR="003A50E7" w:rsidRPr="00BE0E31" w:rsidRDefault="003A50E7" w:rsidP="008B12D2">
      <w:pPr>
        <w:pStyle w:val="Akapitzlist"/>
        <w:numPr>
          <w:ilvl w:val="0"/>
          <w:numId w:val="27"/>
        </w:numPr>
        <w:spacing w:after="0"/>
        <w:ind w:left="284" w:hanging="284"/>
        <w:jc w:val="both"/>
        <w:rPr>
          <w:rFonts w:ascii="Times New Roman" w:hAnsi="Times New Roman" w:cs="Times New Roman"/>
          <w:b/>
          <w:sz w:val="24"/>
          <w:szCs w:val="24"/>
        </w:rPr>
      </w:pPr>
      <w:r w:rsidRPr="00BE0E31">
        <w:rPr>
          <w:rFonts w:ascii="Times New Roman" w:hAnsi="Times New Roman" w:cs="Times New Roman"/>
          <w:sz w:val="24"/>
          <w:szCs w:val="24"/>
        </w:rPr>
        <w:t xml:space="preserve">Zamawiający zobowiązuje się do zapłaty faktury w terminie do 30 dni od daty </w:t>
      </w:r>
      <w:r w:rsidR="00D00024" w:rsidRPr="00BE0E31">
        <w:rPr>
          <w:rFonts w:ascii="Times New Roman" w:hAnsi="Times New Roman" w:cs="Times New Roman"/>
          <w:sz w:val="24"/>
          <w:szCs w:val="24"/>
        </w:rPr>
        <w:t>otrzymania prawidłowo wystawionej faktury</w:t>
      </w:r>
      <w:r w:rsidRPr="00BE0E31">
        <w:rPr>
          <w:rFonts w:ascii="Times New Roman" w:hAnsi="Times New Roman" w:cs="Times New Roman"/>
          <w:sz w:val="24"/>
          <w:szCs w:val="24"/>
        </w:rPr>
        <w:t xml:space="preserve"> .</w:t>
      </w:r>
    </w:p>
    <w:p w:rsidR="00D00024" w:rsidRPr="00D00024" w:rsidRDefault="00D00024" w:rsidP="008B12D2">
      <w:pPr>
        <w:pStyle w:val="Akapitzlist"/>
        <w:numPr>
          <w:ilvl w:val="0"/>
          <w:numId w:val="27"/>
        </w:numPr>
        <w:spacing w:after="0"/>
        <w:ind w:left="284" w:hanging="284"/>
        <w:contextualSpacing w:val="0"/>
        <w:jc w:val="both"/>
        <w:rPr>
          <w:rFonts w:ascii="Times New Roman" w:hAnsi="Times New Roman" w:cs="Times New Roman"/>
          <w:b/>
          <w:sz w:val="24"/>
          <w:szCs w:val="24"/>
        </w:rPr>
      </w:pPr>
      <w:r w:rsidRPr="00D00024">
        <w:rPr>
          <w:rFonts w:ascii="Times New Roman" w:hAnsi="Times New Roman" w:cs="Times New Roman"/>
          <w:sz w:val="24"/>
          <w:szCs w:val="24"/>
        </w:rPr>
        <w:t>Za datę wpł</w:t>
      </w:r>
      <w:r>
        <w:rPr>
          <w:rFonts w:ascii="Times New Roman" w:hAnsi="Times New Roman" w:cs="Times New Roman"/>
          <w:sz w:val="24"/>
          <w:szCs w:val="24"/>
        </w:rPr>
        <w:t xml:space="preserve">ywu faktury uznaje się datę zarejestrowania prawidłowej faktury </w:t>
      </w:r>
      <w:r w:rsidR="00337A35">
        <w:rPr>
          <w:rFonts w:ascii="Times New Roman" w:hAnsi="Times New Roman" w:cs="Times New Roman"/>
          <w:sz w:val="24"/>
          <w:szCs w:val="24"/>
        </w:rPr>
        <w:br/>
      </w:r>
      <w:r>
        <w:rPr>
          <w:rFonts w:ascii="Times New Roman" w:hAnsi="Times New Roman" w:cs="Times New Roman"/>
          <w:sz w:val="24"/>
          <w:szCs w:val="24"/>
        </w:rPr>
        <w:t xml:space="preserve">w 6 WOG  Ustka. </w:t>
      </w:r>
    </w:p>
    <w:p w:rsidR="00563944" w:rsidRPr="00563944" w:rsidRDefault="00D00024" w:rsidP="008B12D2">
      <w:pPr>
        <w:pStyle w:val="Akapitzlist"/>
        <w:numPr>
          <w:ilvl w:val="0"/>
          <w:numId w:val="27"/>
        </w:numPr>
        <w:spacing w:after="0"/>
        <w:ind w:left="284" w:hanging="284"/>
        <w:contextualSpacing w:val="0"/>
        <w:jc w:val="both"/>
        <w:rPr>
          <w:rFonts w:ascii="Times New Roman" w:hAnsi="Times New Roman" w:cs="Times New Roman"/>
          <w:b/>
          <w:sz w:val="24"/>
          <w:szCs w:val="24"/>
        </w:rPr>
      </w:pPr>
      <w:r>
        <w:rPr>
          <w:rFonts w:ascii="Times New Roman" w:hAnsi="Times New Roman" w:cs="Times New Roman"/>
          <w:sz w:val="24"/>
          <w:szCs w:val="24"/>
        </w:rPr>
        <w:t>Wynagrodzenie Wykonawcy będzie płatne na rachunek bankowy nr…………………..</w:t>
      </w:r>
    </w:p>
    <w:p w:rsidR="00B22B8E" w:rsidRDefault="00563944" w:rsidP="008B12D2">
      <w:pPr>
        <w:pStyle w:val="Akapitzlist"/>
        <w:numPr>
          <w:ilvl w:val="0"/>
          <w:numId w:val="27"/>
        </w:numPr>
        <w:spacing w:after="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Za dzień zapłaty strony uznają dzień obciążenia rachunku bankowego Zamawiającego.</w:t>
      </w:r>
      <w:r w:rsidR="00DC7747">
        <w:rPr>
          <w:rFonts w:ascii="Times New Roman" w:hAnsi="Times New Roman" w:cs="Times New Roman"/>
          <w:sz w:val="24"/>
          <w:szCs w:val="24"/>
        </w:rPr>
        <w:t xml:space="preserve">     </w:t>
      </w:r>
    </w:p>
    <w:p w:rsidR="00B22B8E" w:rsidRDefault="00B22B8E" w:rsidP="008B12D2">
      <w:pPr>
        <w:pStyle w:val="Akapitzlist"/>
        <w:numPr>
          <w:ilvl w:val="0"/>
          <w:numId w:val="27"/>
        </w:numPr>
        <w:spacing w:after="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Strony akceptują wystawienie i dostarczenie w formie elektroniczne</w:t>
      </w:r>
      <w:r w:rsidR="000E23DA">
        <w:rPr>
          <w:rFonts w:ascii="Times New Roman" w:hAnsi="Times New Roman" w:cs="Times New Roman"/>
          <w:sz w:val="24"/>
          <w:szCs w:val="24"/>
        </w:rPr>
        <w:t>j w formacie PDF:</w:t>
      </w:r>
      <w:r>
        <w:rPr>
          <w:rFonts w:ascii="Times New Roman" w:hAnsi="Times New Roman" w:cs="Times New Roman"/>
          <w:sz w:val="24"/>
          <w:szCs w:val="24"/>
        </w:rPr>
        <w:t>faktur, faktur korygujących oraz duplikatów faktur, zgodnie z art. 106n ustaw</w:t>
      </w:r>
      <w:r w:rsidR="000E23DA">
        <w:rPr>
          <w:rFonts w:ascii="Times New Roman" w:hAnsi="Times New Roman" w:cs="Times New Roman"/>
          <w:sz w:val="24"/>
          <w:szCs w:val="24"/>
        </w:rPr>
        <w:t>y z dnia 11 marca 2004r.  o podatku od towarów i usług</w:t>
      </w:r>
      <w:r w:rsidR="008B12D2">
        <w:rPr>
          <w:rFonts w:ascii="Times New Roman" w:hAnsi="Times New Roman" w:cs="Times New Roman"/>
          <w:sz w:val="24"/>
          <w:szCs w:val="24"/>
        </w:rPr>
        <w:t xml:space="preserve"> </w:t>
      </w:r>
      <w:r w:rsidR="000E23DA">
        <w:rPr>
          <w:rFonts w:ascii="Times New Roman" w:hAnsi="Times New Roman" w:cs="Times New Roman"/>
          <w:sz w:val="24"/>
          <w:szCs w:val="24"/>
        </w:rPr>
        <w:t>(Dz.U.2024.361 z póź.zm.).</w:t>
      </w:r>
    </w:p>
    <w:p w:rsidR="00D04B03" w:rsidRPr="00BE0E31" w:rsidRDefault="00BE0E31" w:rsidP="008B12D2">
      <w:pPr>
        <w:pStyle w:val="Akapitzlist"/>
        <w:numPr>
          <w:ilvl w:val="0"/>
          <w:numId w:val="27"/>
        </w:numPr>
        <w:tabs>
          <w:tab w:val="left" w:pos="567"/>
        </w:tabs>
        <w:spacing w:after="0"/>
        <w:ind w:left="284" w:hanging="284"/>
        <w:jc w:val="both"/>
        <w:rPr>
          <w:rFonts w:ascii="Times New Roman" w:hAnsi="Times New Roman" w:cs="Times New Roman"/>
          <w:sz w:val="24"/>
          <w:szCs w:val="24"/>
        </w:rPr>
      </w:pPr>
      <w:r w:rsidRPr="00BE0E31">
        <w:rPr>
          <w:rFonts w:ascii="Times New Roman" w:hAnsi="Times New Roman" w:cs="Times New Roman"/>
          <w:sz w:val="24"/>
          <w:szCs w:val="24"/>
        </w:rPr>
        <w:t>Faktury </w:t>
      </w:r>
      <w:r w:rsidR="00AE1146" w:rsidRPr="00BE0E31">
        <w:rPr>
          <w:rFonts w:ascii="Times New Roman" w:hAnsi="Times New Roman" w:cs="Times New Roman"/>
          <w:sz w:val="24"/>
          <w:szCs w:val="24"/>
        </w:rPr>
        <w:t>elektroniczne</w:t>
      </w:r>
      <w:r w:rsidRPr="00BE0E31">
        <w:rPr>
          <w:rFonts w:ascii="Times New Roman" w:hAnsi="Times New Roman" w:cs="Times New Roman"/>
          <w:sz w:val="24"/>
          <w:szCs w:val="24"/>
        </w:rPr>
        <w:t> będą Zamawiającemu </w:t>
      </w:r>
      <w:r w:rsidR="004E57CF" w:rsidRPr="00BE0E31">
        <w:rPr>
          <w:rFonts w:ascii="Times New Roman" w:hAnsi="Times New Roman" w:cs="Times New Roman"/>
          <w:sz w:val="24"/>
          <w:szCs w:val="24"/>
        </w:rPr>
        <w:t>wysyłane</w:t>
      </w:r>
      <w:r w:rsidRPr="00BE0E31">
        <w:rPr>
          <w:rFonts w:ascii="Times New Roman" w:hAnsi="Times New Roman" w:cs="Times New Roman"/>
          <w:sz w:val="24"/>
          <w:szCs w:val="24"/>
        </w:rPr>
        <w:t> </w:t>
      </w:r>
      <w:r w:rsidR="004E57CF" w:rsidRPr="00BE0E31">
        <w:rPr>
          <w:rFonts w:ascii="Times New Roman" w:hAnsi="Times New Roman" w:cs="Times New Roman"/>
          <w:sz w:val="24"/>
          <w:szCs w:val="24"/>
        </w:rPr>
        <w:t>na</w:t>
      </w:r>
      <w:r w:rsidRPr="00BE0E31">
        <w:rPr>
          <w:rFonts w:ascii="Times New Roman" w:hAnsi="Times New Roman" w:cs="Times New Roman"/>
          <w:sz w:val="24"/>
          <w:szCs w:val="24"/>
        </w:rPr>
        <w:t> </w:t>
      </w:r>
      <w:r w:rsidR="002F73FA" w:rsidRPr="00BE0E31">
        <w:t>adres</w:t>
      </w:r>
      <w:r>
        <w:t> </w:t>
      </w:r>
      <w:r w:rsidR="00AE1146" w:rsidRPr="00BE0E31">
        <w:t>e</w:t>
      </w:r>
      <w:r w:rsidRPr="00BE0E31">
        <w:rPr>
          <w:rFonts w:ascii="Times New Roman" w:hAnsi="Times New Roman" w:cs="Times New Roman"/>
          <w:sz w:val="24"/>
          <w:szCs w:val="24"/>
        </w:rPr>
        <w:t> m</w:t>
      </w:r>
      <w:r w:rsidR="00AE1146" w:rsidRPr="00BE0E31">
        <w:rPr>
          <w:rFonts w:ascii="Times New Roman" w:hAnsi="Times New Roman" w:cs="Times New Roman"/>
          <w:sz w:val="24"/>
          <w:szCs w:val="24"/>
        </w:rPr>
        <w:t>ail:</w:t>
      </w:r>
      <w:r>
        <w:rPr>
          <w:rFonts w:ascii="Times New Roman" w:hAnsi="Times New Roman" w:cs="Times New Roman"/>
          <w:sz w:val="24"/>
          <w:szCs w:val="24"/>
        </w:rPr>
        <w:t xml:space="preserve"> </w:t>
      </w:r>
      <w:hyperlink r:id="rId9" w:history="1">
        <w:r w:rsidR="00AE1146" w:rsidRPr="00BE0E31">
          <w:rPr>
            <w:rStyle w:val="Hipercze"/>
            <w:rFonts w:ascii="Times New Roman" w:hAnsi="Times New Roman" w:cs="Times New Roman"/>
            <w:sz w:val="24"/>
            <w:szCs w:val="24"/>
          </w:rPr>
          <w:t>6wog.4926@ron.mil.pl</w:t>
        </w:r>
      </w:hyperlink>
      <w:r w:rsidR="00AE1146" w:rsidRPr="00BE0E31">
        <w:rPr>
          <w:rFonts w:ascii="Times New Roman" w:hAnsi="Times New Roman" w:cs="Times New Roman"/>
          <w:sz w:val="24"/>
          <w:szCs w:val="24"/>
        </w:rPr>
        <w:t>.</w:t>
      </w:r>
    </w:p>
    <w:p w:rsidR="00D04B03" w:rsidRDefault="00D04B03" w:rsidP="008B12D2">
      <w:pPr>
        <w:pStyle w:val="Akapitzlist"/>
        <w:numPr>
          <w:ilvl w:val="0"/>
          <w:numId w:val="27"/>
        </w:numPr>
        <w:spacing w:after="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Adres e-mail Wykonawcy, z którego przesyłane będą dokumenty elektroniczne, </w:t>
      </w:r>
      <w:r w:rsidRPr="00BE0E31">
        <w:t>w</w:t>
      </w:r>
      <w:r w:rsidR="00BE0E31">
        <w:t> </w:t>
      </w:r>
      <w:r>
        <w:rPr>
          <w:rFonts w:ascii="Times New Roman" w:hAnsi="Times New Roman" w:cs="Times New Roman"/>
          <w:sz w:val="24"/>
          <w:szCs w:val="24"/>
        </w:rPr>
        <w:t>faktura(y)………………………..</w:t>
      </w:r>
    </w:p>
    <w:p w:rsidR="008B12D2" w:rsidRDefault="00D04B03" w:rsidP="008B12D2">
      <w:pPr>
        <w:pStyle w:val="Akapitzlist"/>
        <w:numPr>
          <w:ilvl w:val="0"/>
          <w:numId w:val="27"/>
        </w:numPr>
        <w:spacing w:after="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Zamawiający i Wykonawca zobowiązują się</w:t>
      </w:r>
      <w:r w:rsidR="00BE0E31">
        <w:rPr>
          <w:rFonts w:ascii="Times New Roman" w:hAnsi="Times New Roman" w:cs="Times New Roman"/>
          <w:sz w:val="24"/>
          <w:szCs w:val="24"/>
        </w:rPr>
        <w:t xml:space="preserve"> do wzajemnego poinformowania o </w:t>
      </w:r>
      <w:r>
        <w:rPr>
          <w:rFonts w:ascii="Times New Roman" w:hAnsi="Times New Roman" w:cs="Times New Roman"/>
          <w:sz w:val="24"/>
          <w:szCs w:val="24"/>
        </w:rPr>
        <w:t>zmianie</w:t>
      </w:r>
      <w:r>
        <w:rPr>
          <w:rFonts w:ascii="Times New Roman" w:hAnsi="Times New Roman" w:cs="Times New Roman"/>
          <w:sz w:val="24"/>
          <w:szCs w:val="24"/>
        </w:rPr>
        <w:tab/>
        <w:t>adresu</w:t>
      </w:r>
      <w:r>
        <w:rPr>
          <w:rFonts w:ascii="Times New Roman" w:hAnsi="Times New Roman" w:cs="Times New Roman"/>
          <w:sz w:val="24"/>
          <w:szCs w:val="24"/>
        </w:rPr>
        <w:tab/>
        <w:t>mailowego.</w:t>
      </w:r>
    </w:p>
    <w:p w:rsidR="002F73FA" w:rsidRPr="008B12D2" w:rsidRDefault="002F73FA" w:rsidP="008B12D2">
      <w:pPr>
        <w:pStyle w:val="Akapitzlist"/>
        <w:numPr>
          <w:ilvl w:val="0"/>
          <w:numId w:val="27"/>
        </w:numPr>
        <w:spacing w:after="0"/>
        <w:ind w:left="284" w:hanging="284"/>
        <w:contextualSpacing w:val="0"/>
        <w:jc w:val="both"/>
        <w:rPr>
          <w:rFonts w:ascii="Times New Roman" w:hAnsi="Times New Roman" w:cs="Times New Roman"/>
          <w:sz w:val="24"/>
          <w:szCs w:val="24"/>
        </w:rPr>
      </w:pPr>
      <w:r w:rsidRPr="008B12D2">
        <w:rPr>
          <w:rFonts w:ascii="Times New Roman" w:hAnsi="Times New Roman" w:cs="Times New Roman"/>
          <w:sz w:val="24"/>
          <w:szCs w:val="24"/>
        </w:rPr>
        <w:t>Kontakt z Zamawiającym w sprawie e-faktur pod numerem 261-231-618 (688).</w:t>
      </w:r>
    </w:p>
    <w:p w:rsidR="00D04B03" w:rsidRDefault="00D04B03" w:rsidP="00BA159B">
      <w:pPr>
        <w:pStyle w:val="Akapitzlist"/>
        <w:numPr>
          <w:ilvl w:val="0"/>
          <w:numId w:val="27"/>
        </w:numPr>
        <w:spacing w:after="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Wykonawca jest zobowiązany poinformować pisemnie Zamawiającego o</w:t>
      </w:r>
      <w:r w:rsidR="00BE0E31">
        <w:rPr>
          <w:rFonts w:ascii="Times New Roman" w:hAnsi="Times New Roman" w:cs="Times New Roman"/>
          <w:sz w:val="24"/>
          <w:szCs w:val="24"/>
        </w:rPr>
        <w:t> </w:t>
      </w:r>
      <w:r>
        <w:rPr>
          <w:rFonts w:ascii="Times New Roman" w:hAnsi="Times New Roman" w:cs="Times New Roman"/>
          <w:sz w:val="24"/>
          <w:szCs w:val="24"/>
        </w:rPr>
        <w:t xml:space="preserve">korzystaniu z prawa do przesyłania ustrukturyzowanych faktur elektronicznych za pośrednictwem platformy, w rozumieniu art. 4 ust. 1 ustawy o elektronicznym fakturowaniu w zamówieniach publicznych, koncesjach na roboty budowlane </w:t>
      </w:r>
      <w:r w:rsidR="00A31014">
        <w:rPr>
          <w:rFonts w:ascii="Times New Roman" w:hAnsi="Times New Roman" w:cs="Times New Roman"/>
          <w:sz w:val="24"/>
          <w:szCs w:val="24"/>
        </w:rPr>
        <w:br/>
      </w:r>
      <w:r>
        <w:rPr>
          <w:rFonts w:ascii="Times New Roman" w:hAnsi="Times New Roman" w:cs="Times New Roman"/>
          <w:sz w:val="24"/>
          <w:szCs w:val="24"/>
        </w:rPr>
        <w:lastRenderedPageBreak/>
        <w:t>lub usługi oraz partnerstwie publiczno-prywatnym</w:t>
      </w:r>
      <w:r w:rsidR="008D576A">
        <w:rPr>
          <w:rFonts w:ascii="Times New Roman" w:hAnsi="Times New Roman" w:cs="Times New Roman"/>
          <w:sz w:val="24"/>
          <w:szCs w:val="24"/>
        </w:rPr>
        <w:t xml:space="preserve"> (Dz.U.2020.1666 z póź.zm.</w:t>
      </w:r>
      <w:r w:rsidR="009868FD">
        <w:rPr>
          <w:rFonts w:ascii="Times New Roman" w:hAnsi="Times New Roman" w:cs="Times New Roman"/>
          <w:sz w:val="24"/>
          <w:szCs w:val="24"/>
        </w:rPr>
        <w:t>)</w:t>
      </w:r>
      <w:r>
        <w:rPr>
          <w:rFonts w:ascii="Times New Roman" w:hAnsi="Times New Roman" w:cs="Times New Roman"/>
          <w:sz w:val="24"/>
          <w:szCs w:val="24"/>
        </w:rPr>
        <w:t xml:space="preserve"> pod rygorem przesyłania faktur z</w:t>
      </w:r>
      <w:r w:rsidR="00BE0E31">
        <w:rPr>
          <w:rFonts w:ascii="Times New Roman" w:hAnsi="Times New Roman" w:cs="Times New Roman"/>
          <w:sz w:val="24"/>
          <w:szCs w:val="24"/>
        </w:rPr>
        <w:t> </w:t>
      </w:r>
      <w:r>
        <w:rPr>
          <w:rFonts w:ascii="Times New Roman" w:hAnsi="Times New Roman" w:cs="Times New Roman"/>
          <w:sz w:val="24"/>
          <w:szCs w:val="24"/>
        </w:rPr>
        <w:t>pominięciem platformy.</w:t>
      </w:r>
    </w:p>
    <w:p w:rsidR="00D04B03" w:rsidRDefault="00D04B03" w:rsidP="008B12D2">
      <w:pPr>
        <w:pStyle w:val="Akapitzlist"/>
        <w:numPr>
          <w:ilvl w:val="0"/>
          <w:numId w:val="27"/>
        </w:numPr>
        <w:spacing w:after="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Zamawiający będzie dokonywał płatności z zastosowaniem mechanizmu podzielnej płatności, o którym mowa w art.108</w:t>
      </w:r>
      <w:r w:rsidR="00BE0E31">
        <w:rPr>
          <w:rFonts w:ascii="Times New Roman" w:hAnsi="Times New Roman" w:cs="Times New Roman"/>
          <w:sz w:val="24"/>
          <w:szCs w:val="24"/>
        </w:rPr>
        <w:t>a ust.1a o podatku od towarów i </w:t>
      </w:r>
      <w:r>
        <w:rPr>
          <w:rFonts w:ascii="Times New Roman" w:hAnsi="Times New Roman" w:cs="Times New Roman"/>
          <w:sz w:val="24"/>
          <w:szCs w:val="24"/>
        </w:rPr>
        <w:t>usług</w:t>
      </w:r>
      <w:r w:rsidR="00BA159B">
        <w:rPr>
          <w:rFonts w:ascii="Times New Roman" w:hAnsi="Times New Roman" w:cs="Times New Roman"/>
          <w:sz w:val="24"/>
          <w:szCs w:val="24"/>
        </w:rPr>
        <w:t xml:space="preserve"> </w:t>
      </w:r>
      <w:r w:rsidR="00672AE4">
        <w:rPr>
          <w:rFonts w:ascii="Times New Roman" w:hAnsi="Times New Roman" w:cs="Times New Roman"/>
          <w:sz w:val="24"/>
          <w:szCs w:val="24"/>
        </w:rPr>
        <w:t>(Dz.U.2024</w:t>
      </w:r>
      <w:r>
        <w:rPr>
          <w:rFonts w:ascii="Times New Roman" w:hAnsi="Times New Roman" w:cs="Times New Roman"/>
          <w:sz w:val="24"/>
          <w:szCs w:val="24"/>
        </w:rPr>
        <w:t>r.poz.</w:t>
      </w:r>
      <w:r w:rsidR="00672AE4">
        <w:rPr>
          <w:rFonts w:ascii="Times New Roman" w:hAnsi="Times New Roman" w:cs="Times New Roman"/>
          <w:sz w:val="24"/>
          <w:szCs w:val="24"/>
        </w:rPr>
        <w:t>361</w:t>
      </w:r>
      <w:r>
        <w:rPr>
          <w:rFonts w:ascii="Times New Roman" w:hAnsi="Times New Roman" w:cs="Times New Roman"/>
          <w:sz w:val="24"/>
          <w:szCs w:val="24"/>
        </w:rPr>
        <w:t>).</w:t>
      </w:r>
    </w:p>
    <w:p w:rsidR="00D04B03" w:rsidRDefault="00D04B03" w:rsidP="00BA159B">
      <w:pPr>
        <w:pStyle w:val="Akapitzlist"/>
        <w:numPr>
          <w:ilvl w:val="0"/>
          <w:numId w:val="27"/>
        </w:numPr>
        <w:spacing w:after="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Wykonawca, przy realizacji umowy zobowiązuje posługiwać się rachunkiem rozliczeniowym, w którym mowa w art.49 ust.1 ustawy</w:t>
      </w:r>
      <w:r w:rsidR="000B2A90">
        <w:rPr>
          <w:rFonts w:ascii="Times New Roman" w:hAnsi="Times New Roman" w:cs="Times New Roman"/>
          <w:sz w:val="24"/>
          <w:szCs w:val="24"/>
        </w:rPr>
        <w:t xml:space="preserve"> </w:t>
      </w:r>
      <w:r w:rsidR="00E70112">
        <w:rPr>
          <w:rFonts w:ascii="Times New Roman" w:hAnsi="Times New Roman" w:cs="Times New Roman"/>
          <w:sz w:val="24"/>
          <w:szCs w:val="24"/>
        </w:rPr>
        <w:t xml:space="preserve">Prawo </w:t>
      </w:r>
      <w:r>
        <w:rPr>
          <w:rFonts w:ascii="Times New Roman" w:hAnsi="Times New Roman" w:cs="Times New Roman"/>
          <w:sz w:val="24"/>
          <w:szCs w:val="24"/>
        </w:rPr>
        <w:t>Bankowe</w:t>
      </w:r>
      <w:r w:rsidR="00A04007">
        <w:rPr>
          <w:rFonts w:ascii="Times New Roman" w:hAnsi="Times New Roman" w:cs="Times New Roman"/>
          <w:sz w:val="24"/>
          <w:szCs w:val="24"/>
        </w:rPr>
        <w:t xml:space="preserve"> </w:t>
      </w:r>
      <w:r w:rsidR="00E616C2">
        <w:rPr>
          <w:rFonts w:ascii="Times New Roman" w:hAnsi="Times New Roman" w:cs="Times New Roman"/>
          <w:sz w:val="24"/>
          <w:szCs w:val="24"/>
        </w:rPr>
        <w:br/>
      </w:r>
      <w:r w:rsidR="00A04007">
        <w:rPr>
          <w:rFonts w:ascii="Times New Roman" w:hAnsi="Times New Roman" w:cs="Times New Roman"/>
          <w:sz w:val="24"/>
          <w:szCs w:val="24"/>
        </w:rPr>
        <w:t>( Dz.U.2024.1646</w:t>
      </w:r>
      <w:r w:rsidR="00E616C2">
        <w:rPr>
          <w:rFonts w:ascii="Times New Roman" w:hAnsi="Times New Roman" w:cs="Times New Roman"/>
          <w:sz w:val="24"/>
          <w:szCs w:val="24"/>
        </w:rPr>
        <w:t xml:space="preserve"> z póź.zm.) </w:t>
      </w:r>
      <w:r>
        <w:rPr>
          <w:rFonts w:ascii="Times New Roman" w:hAnsi="Times New Roman" w:cs="Times New Roman"/>
          <w:sz w:val="24"/>
          <w:szCs w:val="24"/>
        </w:rPr>
        <w:t xml:space="preserve"> zawartym w wykazie przedmiotów, o którym mowa w art.96b ust.1 ustawy</w:t>
      </w:r>
      <w:r w:rsidR="00E70112">
        <w:rPr>
          <w:rFonts w:ascii="Times New Roman" w:hAnsi="Times New Roman" w:cs="Times New Roman"/>
          <w:sz w:val="24"/>
          <w:szCs w:val="24"/>
        </w:rPr>
        <w:t xml:space="preserve"> z dnia 11 marca 2004r.</w:t>
      </w:r>
      <w:r>
        <w:rPr>
          <w:rFonts w:ascii="Times New Roman" w:hAnsi="Times New Roman" w:cs="Times New Roman"/>
          <w:sz w:val="24"/>
          <w:szCs w:val="24"/>
        </w:rPr>
        <w:t xml:space="preserve"> o podatku od</w:t>
      </w:r>
      <w:r w:rsidR="00BE0E31">
        <w:rPr>
          <w:rFonts w:ascii="Times New Roman" w:hAnsi="Times New Roman" w:cs="Times New Roman"/>
          <w:sz w:val="24"/>
          <w:szCs w:val="24"/>
        </w:rPr>
        <w:t> </w:t>
      </w:r>
      <w:r>
        <w:rPr>
          <w:rFonts w:ascii="Times New Roman" w:hAnsi="Times New Roman" w:cs="Times New Roman"/>
          <w:sz w:val="24"/>
          <w:szCs w:val="24"/>
        </w:rPr>
        <w:t>towarów i usług</w:t>
      </w:r>
      <w:r w:rsidR="00E70112">
        <w:rPr>
          <w:rFonts w:ascii="Times New Roman" w:hAnsi="Times New Roman" w:cs="Times New Roman"/>
          <w:sz w:val="24"/>
          <w:szCs w:val="24"/>
        </w:rPr>
        <w:br/>
        <w:t>( Dz.U.2024.361 z póź.zm.)</w:t>
      </w:r>
      <w:r>
        <w:rPr>
          <w:rFonts w:ascii="Times New Roman" w:hAnsi="Times New Roman" w:cs="Times New Roman"/>
          <w:sz w:val="24"/>
          <w:szCs w:val="24"/>
        </w:rPr>
        <w:t>. W przypadku gdy Wykonawca wskaże na fakturze numer rachunku bankowego nie widniejący w wykazie podatników, o którym mowa w</w:t>
      </w:r>
      <w:r w:rsidR="00BE0E31">
        <w:rPr>
          <w:rFonts w:ascii="Times New Roman" w:hAnsi="Times New Roman" w:cs="Times New Roman"/>
          <w:sz w:val="24"/>
          <w:szCs w:val="24"/>
        </w:rPr>
        <w:t> </w:t>
      </w:r>
      <w:r>
        <w:rPr>
          <w:rFonts w:ascii="Times New Roman" w:hAnsi="Times New Roman" w:cs="Times New Roman"/>
          <w:sz w:val="24"/>
          <w:szCs w:val="24"/>
        </w:rPr>
        <w:t>art.96b ust.1 umowy o podatku od towarów i usług, Zamawiający uprawniony jest do dokonania płatności na rachunek bankowy.</w:t>
      </w:r>
    </w:p>
    <w:p w:rsidR="002A1720" w:rsidRPr="008B12D2" w:rsidRDefault="00D04B03" w:rsidP="008B12D2">
      <w:pPr>
        <w:pStyle w:val="Akapitzlist"/>
        <w:numPr>
          <w:ilvl w:val="0"/>
          <w:numId w:val="27"/>
        </w:numPr>
        <w:spacing w:after="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Wykonawca nie może dokonać cesji należności za wykonanie przedmiotu umowy na osoby trzecie bez zgody Zamawiającego.</w:t>
      </w:r>
    </w:p>
    <w:p w:rsidR="007B5E1C" w:rsidRDefault="007B5E1C" w:rsidP="002A1720">
      <w:pPr>
        <w:pStyle w:val="Akapitzlist"/>
        <w:spacing w:after="0"/>
        <w:ind w:left="3545" w:firstLine="709"/>
        <w:contextualSpacing w:val="0"/>
        <w:jc w:val="both"/>
        <w:rPr>
          <w:rFonts w:ascii="Times New Roman" w:hAnsi="Times New Roman" w:cs="Times New Roman"/>
          <w:b/>
          <w:sz w:val="24"/>
          <w:szCs w:val="24"/>
        </w:rPr>
      </w:pPr>
    </w:p>
    <w:p w:rsidR="003A50E7" w:rsidRPr="007E0285" w:rsidRDefault="00FA3F3C" w:rsidP="002A1720">
      <w:pPr>
        <w:pStyle w:val="Akapitzlist"/>
        <w:spacing w:after="0"/>
        <w:ind w:left="3545" w:firstLine="709"/>
        <w:contextualSpacing w:val="0"/>
        <w:jc w:val="both"/>
        <w:rPr>
          <w:rFonts w:ascii="Times New Roman" w:hAnsi="Times New Roman" w:cs="Times New Roman"/>
          <w:b/>
          <w:sz w:val="24"/>
          <w:szCs w:val="24"/>
        </w:rPr>
      </w:pPr>
      <w:r>
        <w:rPr>
          <w:rFonts w:ascii="Times New Roman" w:hAnsi="Times New Roman" w:cs="Times New Roman"/>
          <w:b/>
          <w:sz w:val="24"/>
          <w:szCs w:val="24"/>
        </w:rPr>
        <w:t>§ 6</w:t>
      </w:r>
    </w:p>
    <w:p w:rsidR="003A50E7" w:rsidRPr="007E0285" w:rsidRDefault="003A50E7" w:rsidP="00F87844">
      <w:pPr>
        <w:pStyle w:val="Akapitzlist"/>
        <w:spacing w:after="0"/>
        <w:ind w:left="0"/>
        <w:contextualSpacing w:val="0"/>
        <w:jc w:val="both"/>
        <w:rPr>
          <w:rFonts w:ascii="Times New Roman" w:hAnsi="Times New Roman" w:cs="Times New Roman"/>
          <w:b/>
          <w:sz w:val="24"/>
          <w:szCs w:val="24"/>
        </w:rPr>
      </w:pPr>
    </w:p>
    <w:p w:rsidR="003A50E7" w:rsidRPr="007E0285" w:rsidRDefault="003A50E7" w:rsidP="008B12D2">
      <w:pPr>
        <w:pStyle w:val="Akapitzlist"/>
        <w:widowControl w:val="0"/>
        <w:numPr>
          <w:ilvl w:val="0"/>
          <w:numId w:val="10"/>
        </w:numPr>
        <w:suppressAutoHyphens/>
        <w:spacing w:after="0"/>
        <w:ind w:left="284" w:hanging="284"/>
        <w:contextualSpacing w:val="0"/>
        <w:jc w:val="both"/>
        <w:rPr>
          <w:rFonts w:ascii="Times New Roman" w:eastAsia="Lucida Sans Unicode" w:hAnsi="Times New Roman" w:cs="Times New Roman"/>
          <w:bCs/>
          <w:sz w:val="24"/>
          <w:szCs w:val="24"/>
          <w:lang w:eastAsia="ar-SA"/>
        </w:rPr>
      </w:pPr>
      <w:r w:rsidRPr="007E0285">
        <w:rPr>
          <w:rFonts w:ascii="Times New Roman" w:eastAsia="Lucida Sans Unicode" w:hAnsi="Times New Roman" w:cs="Times New Roman"/>
          <w:bCs/>
          <w:sz w:val="24"/>
          <w:szCs w:val="24"/>
          <w:lang w:eastAsia="ar-SA"/>
        </w:rPr>
        <w:t>Wykonawca udziela Zamawiającemu rękojmi oraz gwarancji jakościowej na</w:t>
      </w:r>
      <w:r>
        <w:rPr>
          <w:rFonts w:ascii="Times New Roman" w:eastAsia="Lucida Sans Unicode" w:hAnsi="Times New Roman" w:cs="Times New Roman"/>
          <w:bCs/>
          <w:sz w:val="24"/>
          <w:szCs w:val="24"/>
          <w:lang w:eastAsia="ar-SA"/>
        </w:rPr>
        <w:t> </w:t>
      </w:r>
      <w:r w:rsidRPr="007E0285">
        <w:rPr>
          <w:rFonts w:ascii="Times New Roman" w:eastAsia="Lucida Sans Unicode" w:hAnsi="Times New Roman" w:cs="Times New Roman"/>
          <w:bCs/>
          <w:sz w:val="24"/>
          <w:szCs w:val="24"/>
          <w:lang w:eastAsia="ar-SA"/>
        </w:rPr>
        <w:t>dostarczony towar na warunkach określonych w przepisach o rękojmi i gwarancji zgodnie z Kodeksem Cywilnym.</w:t>
      </w:r>
    </w:p>
    <w:p w:rsidR="003A50E7" w:rsidRPr="007E0285" w:rsidRDefault="003A50E7" w:rsidP="008B12D2">
      <w:pPr>
        <w:pStyle w:val="Akapitzlist"/>
        <w:widowControl w:val="0"/>
        <w:numPr>
          <w:ilvl w:val="0"/>
          <w:numId w:val="10"/>
        </w:numPr>
        <w:suppressAutoHyphens/>
        <w:spacing w:after="0"/>
        <w:ind w:left="284" w:hanging="284"/>
        <w:contextualSpacing w:val="0"/>
        <w:jc w:val="both"/>
        <w:rPr>
          <w:rFonts w:ascii="Times New Roman" w:eastAsia="Lucida Sans Unicode" w:hAnsi="Times New Roman" w:cs="Times New Roman"/>
          <w:bCs/>
          <w:sz w:val="24"/>
          <w:szCs w:val="24"/>
          <w:lang w:eastAsia="ar-SA"/>
        </w:rPr>
      </w:pPr>
      <w:r w:rsidRPr="007E0285">
        <w:rPr>
          <w:rFonts w:ascii="Times New Roman" w:eastAsia="Lucida Sans Unicode" w:hAnsi="Times New Roman" w:cs="Times New Roman"/>
          <w:bCs/>
          <w:sz w:val="24"/>
          <w:szCs w:val="24"/>
          <w:lang w:eastAsia="ar-SA"/>
        </w:rPr>
        <w:t>W przypadku zgłoszenia reklamacji jakościowej Zamawiający na</w:t>
      </w:r>
      <w:r>
        <w:rPr>
          <w:rFonts w:ascii="Times New Roman" w:eastAsia="Lucida Sans Unicode" w:hAnsi="Times New Roman" w:cs="Times New Roman"/>
          <w:bCs/>
          <w:sz w:val="24"/>
          <w:szCs w:val="24"/>
          <w:lang w:eastAsia="ar-SA"/>
        </w:rPr>
        <w:t> </w:t>
      </w:r>
      <w:r w:rsidRPr="007E0285">
        <w:rPr>
          <w:rFonts w:ascii="Times New Roman" w:eastAsia="Lucida Sans Unicode" w:hAnsi="Times New Roman" w:cs="Times New Roman"/>
          <w:bCs/>
          <w:sz w:val="24"/>
          <w:szCs w:val="24"/>
          <w:lang w:eastAsia="ar-SA"/>
        </w:rPr>
        <w:t xml:space="preserve">koszt Wykonawcy </w:t>
      </w:r>
      <w:r w:rsidR="00F911D6">
        <w:rPr>
          <w:rFonts w:ascii="Times New Roman" w:eastAsia="Lucida Sans Unicode" w:hAnsi="Times New Roman" w:cs="Times New Roman"/>
          <w:bCs/>
          <w:sz w:val="24"/>
          <w:szCs w:val="24"/>
          <w:lang w:eastAsia="ar-SA"/>
        </w:rPr>
        <w:t xml:space="preserve">wymieni </w:t>
      </w:r>
      <w:r w:rsidRPr="007E0285">
        <w:rPr>
          <w:rFonts w:ascii="Times New Roman" w:eastAsia="Lucida Sans Unicode" w:hAnsi="Times New Roman" w:cs="Times New Roman"/>
          <w:bCs/>
          <w:sz w:val="24"/>
          <w:szCs w:val="24"/>
          <w:lang w:eastAsia="ar-SA"/>
        </w:rPr>
        <w:t>wadliwy  towar będący przedmiotem reklamacji w celu jego wymiany na wolny</w:t>
      </w:r>
      <w:r w:rsidR="00332552">
        <w:rPr>
          <w:rFonts w:ascii="Times New Roman" w:eastAsia="Lucida Sans Unicode" w:hAnsi="Times New Roman" w:cs="Times New Roman"/>
          <w:bCs/>
          <w:sz w:val="24"/>
          <w:szCs w:val="24"/>
          <w:lang w:eastAsia="ar-SA"/>
        </w:rPr>
        <w:t xml:space="preserve"> </w:t>
      </w:r>
      <w:r w:rsidRPr="007E0285">
        <w:rPr>
          <w:rFonts w:ascii="Times New Roman" w:eastAsia="Lucida Sans Unicode" w:hAnsi="Times New Roman" w:cs="Times New Roman"/>
          <w:bCs/>
          <w:sz w:val="24"/>
          <w:szCs w:val="24"/>
          <w:lang w:eastAsia="ar-SA"/>
        </w:rPr>
        <w:t xml:space="preserve">od wad. </w:t>
      </w:r>
    </w:p>
    <w:p w:rsidR="00A27537" w:rsidRPr="00580E62" w:rsidRDefault="003A50E7" w:rsidP="008B12D2">
      <w:pPr>
        <w:pStyle w:val="Akapitzlist"/>
        <w:widowControl w:val="0"/>
        <w:numPr>
          <w:ilvl w:val="0"/>
          <w:numId w:val="10"/>
        </w:numPr>
        <w:suppressAutoHyphens/>
        <w:spacing w:after="0"/>
        <w:ind w:left="284" w:hanging="284"/>
        <w:contextualSpacing w:val="0"/>
        <w:jc w:val="both"/>
        <w:rPr>
          <w:rFonts w:ascii="Times New Roman" w:eastAsia="Lucida Sans Unicode" w:hAnsi="Times New Roman" w:cs="Times New Roman"/>
          <w:bCs/>
          <w:sz w:val="24"/>
          <w:szCs w:val="24"/>
          <w:lang w:eastAsia="ar-SA"/>
        </w:rPr>
      </w:pPr>
      <w:r w:rsidRPr="007E0285">
        <w:rPr>
          <w:rFonts w:ascii="Times New Roman" w:eastAsia="Lucida Sans Unicode" w:hAnsi="Times New Roman" w:cs="Times New Roman"/>
          <w:bCs/>
          <w:sz w:val="24"/>
          <w:szCs w:val="24"/>
          <w:lang w:eastAsia="ar-SA"/>
        </w:rPr>
        <w:t>Zamawiający po stwierdzeniu niezgodności ilościowych lub ukrytych wad jakościowych</w:t>
      </w:r>
      <w:r>
        <w:rPr>
          <w:rFonts w:ascii="Times New Roman" w:eastAsia="Lucida Sans Unicode" w:hAnsi="Times New Roman" w:cs="Times New Roman"/>
          <w:bCs/>
          <w:sz w:val="24"/>
          <w:szCs w:val="24"/>
          <w:lang w:eastAsia="ar-SA"/>
        </w:rPr>
        <w:t xml:space="preserve"> </w:t>
      </w:r>
      <w:r w:rsidRPr="007E0285">
        <w:rPr>
          <w:rFonts w:ascii="Times New Roman" w:eastAsia="Lucida Sans Unicode" w:hAnsi="Times New Roman" w:cs="Times New Roman"/>
          <w:bCs/>
          <w:sz w:val="24"/>
          <w:szCs w:val="24"/>
          <w:lang w:eastAsia="ar-SA"/>
        </w:rPr>
        <w:t>otrzymanego towaru, dokona zwrotu do dyspozycji Wykonawcy, powiadamiając go niezwłocznie (telefonicznie) o stwierdzonych brakach lub wada</w:t>
      </w:r>
      <w:r w:rsidR="00580E62">
        <w:rPr>
          <w:rFonts w:ascii="Times New Roman" w:eastAsia="Lucida Sans Unicode" w:hAnsi="Times New Roman" w:cs="Times New Roman"/>
          <w:bCs/>
          <w:sz w:val="24"/>
          <w:szCs w:val="24"/>
          <w:lang w:eastAsia="ar-SA"/>
        </w:rPr>
        <w:t>ch</w:t>
      </w:r>
    </w:p>
    <w:p w:rsidR="00BA159B" w:rsidRDefault="00A27537" w:rsidP="005B622D">
      <w:pPr>
        <w:pStyle w:val="Akapitzlist"/>
        <w:widowControl w:val="0"/>
        <w:suppressAutoHyphens/>
        <w:spacing w:after="0"/>
        <w:ind w:left="3916" w:firstLine="338"/>
        <w:contextualSpacing w:val="0"/>
        <w:jc w:val="both"/>
        <w:rPr>
          <w:rFonts w:ascii="Times New Roman" w:eastAsia="Lucida Sans Unicode" w:hAnsi="Times New Roman" w:cs="Times New Roman"/>
          <w:b/>
          <w:bCs/>
          <w:sz w:val="24"/>
          <w:szCs w:val="24"/>
          <w:lang w:eastAsia="ar-SA"/>
        </w:rPr>
      </w:pPr>
      <w:r>
        <w:rPr>
          <w:rFonts w:ascii="Times New Roman" w:eastAsia="Lucida Sans Unicode" w:hAnsi="Times New Roman" w:cs="Times New Roman"/>
          <w:b/>
          <w:bCs/>
          <w:sz w:val="24"/>
          <w:szCs w:val="24"/>
          <w:lang w:eastAsia="ar-SA"/>
        </w:rPr>
        <w:t xml:space="preserve"> </w:t>
      </w:r>
    </w:p>
    <w:p w:rsidR="00A27537" w:rsidRDefault="00A27537" w:rsidP="005B622D">
      <w:pPr>
        <w:pStyle w:val="Akapitzlist"/>
        <w:widowControl w:val="0"/>
        <w:suppressAutoHyphens/>
        <w:spacing w:after="0"/>
        <w:ind w:left="3916" w:firstLine="338"/>
        <w:contextualSpacing w:val="0"/>
        <w:jc w:val="both"/>
        <w:rPr>
          <w:rFonts w:ascii="Times New Roman" w:eastAsia="Lucida Sans Unicode" w:hAnsi="Times New Roman" w:cs="Times New Roman"/>
          <w:b/>
          <w:bCs/>
          <w:sz w:val="24"/>
          <w:szCs w:val="24"/>
          <w:lang w:eastAsia="ar-SA"/>
        </w:rPr>
      </w:pPr>
      <w:bookmarkStart w:id="0" w:name="_GoBack"/>
      <w:bookmarkEnd w:id="0"/>
      <w:r>
        <w:rPr>
          <w:rFonts w:ascii="Times New Roman" w:eastAsia="Lucida Sans Unicode" w:hAnsi="Times New Roman" w:cs="Times New Roman"/>
          <w:b/>
          <w:bCs/>
          <w:sz w:val="24"/>
          <w:szCs w:val="24"/>
          <w:lang w:eastAsia="ar-SA"/>
        </w:rPr>
        <w:t xml:space="preserve"> § 7</w:t>
      </w:r>
    </w:p>
    <w:p w:rsidR="00580E62" w:rsidRPr="005B622D" w:rsidRDefault="00580E62" w:rsidP="005B622D">
      <w:pPr>
        <w:pStyle w:val="Akapitzlist"/>
        <w:widowControl w:val="0"/>
        <w:suppressAutoHyphens/>
        <w:spacing w:after="0"/>
        <w:ind w:left="3916" w:firstLine="338"/>
        <w:contextualSpacing w:val="0"/>
        <w:jc w:val="both"/>
        <w:rPr>
          <w:rFonts w:ascii="Times New Roman" w:eastAsia="Lucida Sans Unicode" w:hAnsi="Times New Roman" w:cs="Times New Roman"/>
          <w:b/>
          <w:bCs/>
          <w:sz w:val="24"/>
          <w:szCs w:val="24"/>
          <w:lang w:eastAsia="ar-SA"/>
        </w:rPr>
      </w:pPr>
    </w:p>
    <w:p w:rsidR="00A27537" w:rsidRPr="00561924" w:rsidRDefault="00A27537" w:rsidP="00561924">
      <w:pPr>
        <w:pStyle w:val="Akapitzlist"/>
        <w:widowControl w:val="0"/>
        <w:numPr>
          <w:ilvl w:val="0"/>
          <w:numId w:val="28"/>
        </w:numPr>
        <w:suppressAutoHyphens/>
        <w:spacing w:after="0"/>
        <w:ind w:left="284" w:hanging="284"/>
        <w:rPr>
          <w:rFonts w:ascii="Times New Roman" w:eastAsia="Times New Roman" w:hAnsi="Times New Roman" w:cs="Times New Roman"/>
          <w:color w:val="FF0000"/>
          <w:sz w:val="24"/>
          <w:szCs w:val="24"/>
          <w:lang w:eastAsia="pl-PL"/>
        </w:rPr>
      </w:pPr>
      <w:r w:rsidRPr="00561924">
        <w:rPr>
          <w:rFonts w:ascii="Times New Roman" w:eastAsia="Times New Roman" w:hAnsi="Times New Roman" w:cs="Times New Roman"/>
          <w:sz w:val="24"/>
          <w:szCs w:val="24"/>
          <w:lang w:eastAsia="pl-PL"/>
        </w:rPr>
        <w:t>Strony ustalają, że obowiązującą formą odszkodowa</w:t>
      </w:r>
      <w:r w:rsidR="00EE4EAF" w:rsidRPr="00561924">
        <w:rPr>
          <w:rFonts w:ascii="Times New Roman" w:eastAsia="Times New Roman" w:hAnsi="Times New Roman" w:cs="Times New Roman"/>
          <w:sz w:val="24"/>
          <w:szCs w:val="24"/>
          <w:lang w:eastAsia="pl-PL"/>
        </w:rPr>
        <w:t>nia będą kary umowne.</w:t>
      </w:r>
      <w:r w:rsidR="00EE4EAF" w:rsidRPr="00561924">
        <w:rPr>
          <w:rFonts w:ascii="Times New Roman" w:eastAsia="Times New Roman" w:hAnsi="Times New Roman" w:cs="Times New Roman"/>
          <w:sz w:val="24"/>
          <w:szCs w:val="24"/>
          <w:lang w:eastAsia="pl-PL"/>
        </w:rPr>
        <w:br/>
        <w:t>Wykonaw</w:t>
      </w:r>
      <w:r w:rsidR="0062493C" w:rsidRPr="00561924">
        <w:rPr>
          <w:rFonts w:ascii="Times New Roman" w:eastAsia="Times New Roman" w:hAnsi="Times New Roman" w:cs="Times New Roman"/>
          <w:sz w:val="24"/>
          <w:szCs w:val="24"/>
          <w:lang w:eastAsia="pl-PL"/>
        </w:rPr>
        <w:t>c</w:t>
      </w:r>
      <w:r w:rsidR="00EE4EAF" w:rsidRPr="00561924">
        <w:rPr>
          <w:rFonts w:ascii="Times New Roman" w:eastAsia="Times New Roman" w:hAnsi="Times New Roman" w:cs="Times New Roman"/>
          <w:sz w:val="24"/>
          <w:szCs w:val="24"/>
          <w:lang w:eastAsia="pl-PL"/>
        </w:rPr>
        <w:t xml:space="preserve">a </w:t>
      </w:r>
      <w:r w:rsidRPr="00561924">
        <w:rPr>
          <w:rFonts w:ascii="Times New Roman" w:eastAsia="Times New Roman" w:hAnsi="Times New Roman" w:cs="Times New Roman"/>
          <w:sz w:val="24"/>
          <w:szCs w:val="24"/>
          <w:lang w:eastAsia="pl-PL"/>
        </w:rPr>
        <w:t>zapłaci Zamawiającemu kary umowne za</w:t>
      </w:r>
      <w:r w:rsidR="00EE4EAF" w:rsidRPr="00561924">
        <w:rPr>
          <w:rFonts w:ascii="Times New Roman" w:eastAsia="Times New Roman" w:hAnsi="Times New Roman" w:cs="Times New Roman"/>
          <w:sz w:val="24"/>
          <w:szCs w:val="24"/>
          <w:lang w:eastAsia="pl-PL"/>
        </w:rPr>
        <w:t>:</w:t>
      </w:r>
      <w:r w:rsidR="006D1442" w:rsidRPr="00561924">
        <w:rPr>
          <w:rFonts w:ascii="Times New Roman" w:eastAsia="Times New Roman" w:hAnsi="Times New Roman" w:cs="Times New Roman"/>
          <w:sz w:val="24"/>
          <w:szCs w:val="24"/>
          <w:lang w:eastAsia="pl-PL"/>
        </w:rPr>
        <w:br/>
      </w:r>
      <w:r w:rsidR="008B12D2" w:rsidRPr="00561924">
        <w:rPr>
          <w:rFonts w:ascii="Times New Roman" w:eastAsia="Times New Roman" w:hAnsi="Times New Roman" w:cs="Times New Roman"/>
          <w:sz w:val="24"/>
          <w:szCs w:val="24"/>
          <w:lang w:eastAsia="pl-PL"/>
        </w:rPr>
        <w:t xml:space="preserve">         </w:t>
      </w:r>
      <w:r w:rsidRPr="00561924">
        <w:rPr>
          <w:rFonts w:ascii="Times New Roman" w:eastAsia="Times New Roman" w:hAnsi="Times New Roman" w:cs="Times New Roman"/>
          <w:sz w:val="24"/>
          <w:szCs w:val="24"/>
          <w:lang w:eastAsia="pl-PL"/>
        </w:rPr>
        <w:t>1) odstąpienie lub rozwiązanie umowy z przyczyn leżących po stronie Wykonawcy</w:t>
      </w:r>
    </w:p>
    <w:p w:rsidR="00561924" w:rsidRDefault="008B12D2" w:rsidP="008B12D2">
      <w:pPr>
        <w:pStyle w:val="Akapitzlist"/>
        <w:widowControl w:val="0"/>
        <w:suppressAutoHyphens/>
        <w:spacing w:after="0"/>
        <w:ind w:left="284" w:hanging="284"/>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27537">
        <w:rPr>
          <w:rFonts w:ascii="Times New Roman" w:eastAsia="Times New Roman" w:hAnsi="Times New Roman" w:cs="Times New Roman"/>
          <w:sz w:val="24"/>
          <w:szCs w:val="24"/>
          <w:lang w:eastAsia="pl-PL"/>
        </w:rPr>
        <w:t xml:space="preserve">20% wartości </w:t>
      </w:r>
      <w:r w:rsidR="00C82743">
        <w:rPr>
          <w:rFonts w:ascii="Times New Roman" w:eastAsia="Times New Roman" w:hAnsi="Times New Roman" w:cs="Times New Roman"/>
          <w:sz w:val="24"/>
          <w:szCs w:val="24"/>
          <w:lang w:eastAsia="pl-PL"/>
        </w:rPr>
        <w:t>podstawowej</w:t>
      </w:r>
      <w:r>
        <w:rPr>
          <w:rFonts w:ascii="Times New Roman" w:eastAsia="Times New Roman" w:hAnsi="Times New Roman" w:cs="Times New Roman"/>
          <w:sz w:val="24"/>
          <w:szCs w:val="24"/>
          <w:lang w:eastAsia="pl-PL"/>
        </w:rPr>
        <w:t xml:space="preserve"> umowy brutto określonej w</w:t>
      </w:r>
      <w:r w:rsidR="00A27537" w:rsidRPr="00A27537">
        <w:rPr>
          <w:rFonts w:ascii="Times New Roman" w:eastAsia="Times New Roman" w:hAnsi="Times New Roman" w:cs="Times New Roman"/>
          <w:color w:val="FF0000"/>
          <w:sz w:val="24"/>
          <w:szCs w:val="24"/>
          <w:lang w:eastAsia="pl-PL"/>
        </w:rPr>
        <w:t xml:space="preserve"> </w:t>
      </w:r>
      <w:r w:rsidR="00A27537" w:rsidRPr="00A27537">
        <w:rPr>
          <w:rFonts w:ascii="Times New Roman" w:eastAsia="Times New Roman" w:hAnsi="Times New Roman" w:cs="Times New Roman"/>
          <w:sz w:val="24"/>
          <w:szCs w:val="24"/>
          <w:lang w:eastAsia="pl-PL"/>
        </w:rPr>
        <w:t>§ 2 ust.</w:t>
      </w:r>
      <w:r w:rsidR="00575FEA">
        <w:rPr>
          <w:rFonts w:ascii="Times New Roman" w:eastAsia="Times New Roman" w:hAnsi="Times New Roman" w:cs="Times New Roman"/>
          <w:sz w:val="24"/>
          <w:szCs w:val="24"/>
          <w:lang w:eastAsia="pl-PL"/>
        </w:rPr>
        <w:t>2</w:t>
      </w:r>
      <w:r w:rsidR="00A27537" w:rsidRPr="00A27537">
        <w:rPr>
          <w:rFonts w:ascii="Times New Roman" w:eastAsia="Times New Roman" w:hAnsi="Times New Roman" w:cs="Times New Roman"/>
          <w:sz w:val="24"/>
          <w:szCs w:val="24"/>
          <w:lang w:eastAsia="pl-PL"/>
        </w:rPr>
        <w:t xml:space="preserve"> umowy.  </w:t>
      </w:r>
      <w:r w:rsidR="00A27537">
        <w:rPr>
          <w:rFonts w:ascii="Times New Roman" w:eastAsia="Times New Roman" w:hAnsi="Times New Roman" w:cs="Times New Roman"/>
          <w:color w:val="FF0000"/>
          <w:sz w:val="24"/>
          <w:szCs w:val="24"/>
          <w:lang w:eastAsia="pl-PL"/>
        </w:rPr>
        <w:br/>
      </w:r>
      <w:r>
        <w:rPr>
          <w:rFonts w:ascii="Times New Roman" w:eastAsia="Times New Roman" w:hAnsi="Times New Roman" w:cs="Times New Roman"/>
          <w:sz w:val="24"/>
          <w:szCs w:val="24"/>
          <w:lang w:eastAsia="pl-PL"/>
        </w:rPr>
        <w:t xml:space="preserve">         </w:t>
      </w:r>
      <w:r w:rsidR="00A27537">
        <w:rPr>
          <w:rFonts w:ascii="Times New Roman" w:eastAsia="Times New Roman" w:hAnsi="Times New Roman" w:cs="Times New Roman"/>
          <w:sz w:val="24"/>
          <w:szCs w:val="24"/>
          <w:lang w:eastAsia="pl-PL"/>
        </w:rPr>
        <w:t>2) zwłokę w przypadku przekroczenia terminów, o który</w:t>
      </w:r>
      <w:r w:rsidR="00903B8D">
        <w:rPr>
          <w:rFonts w:ascii="Times New Roman" w:eastAsia="Times New Roman" w:hAnsi="Times New Roman" w:cs="Times New Roman"/>
          <w:sz w:val="24"/>
          <w:szCs w:val="24"/>
          <w:lang w:eastAsia="pl-PL"/>
        </w:rPr>
        <w:t>m</w:t>
      </w:r>
      <w:r w:rsidR="00A27537">
        <w:rPr>
          <w:rFonts w:ascii="Times New Roman" w:eastAsia="Times New Roman" w:hAnsi="Times New Roman" w:cs="Times New Roman"/>
          <w:sz w:val="24"/>
          <w:szCs w:val="24"/>
          <w:lang w:eastAsia="pl-PL"/>
        </w:rPr>
        <w:t xml:space="preserve"> mo</w:t>
      </w:r>
      <w:r w:rsidR="00903B8D">
        <w:rPr>
          <w:rFonts w:ascii="Times New Roman" w:eastAsia="Times New Roman" w:hAnsi="Times New Roman" w:cs="Times New Roman"/>
          <w:sz w:val="24"/>
          <w:szCs w:val="24"/>
          <w:lang w:eastAsia="pl-PL"/>
        </w:rPr>
        <w:t>w</w:t>
      </w:r>
      <w:r w:rsidR="00A27537">
        <w:rPr>
          <w:rFonts w:ascii="Times New Roman" w:eastAsia="Times New Roman" w:hAnsi="Times New Roman" w:cs="Times New Roman"/>
          <w:sz w:val="24"/>
          <w:szCs w:val="24"/>
          <w:lang w:eastAsia="pl-PL"/>
        </w:rPr>
        <w:t xml:space="preserve">a w </w:t>
      </w:r>
      <w:r w:rsidR="00A27537" w:rsidRPr="00A27537">
        <w:rPr>
          <w:rFonts w:ascii="Times New Roman" w:eastAsia="Times New Roman" w:hAnsi="Times New Roman" w:cs="Times New Roman"/>
          <w:color w:val="FF0000"/>
          <w:sz w:val="24"/>
          <w:szCs w:val="24"/>
          <w:lang w:eastAsia="pl-PL"/>
        </w:rPr>
        <w:t xml:space="preserve"> </w:t>
      </w:r>
      <w:r w:rsidR="00A27537" w:rsidRPr="000732DA">
        <w:rPr>
          <w:rFonts w:ascii="Times New Roman" w:eastAsia="Times New Roman" w:hAnsi="Times New Roman" w:cs="Times New Roman"/>
          <w:sz w:val="24"/>
          <w:szCs w:val="24"/>
          <w:lang w:eastAsia="pl-PL"/>
        </w:rPr>
        <w:t>§ 3 ust.</w:t>
      </w:r>
      <w:r w:rsidR="00004D6F">
        <w:rPr>
          <w:rFonts w:ascii="Times New Roman" w:eastAsia="Times New Roman" w:hAnsi="Times New Roman" w:cs="Times New Roman"/>
          <w:sz w:val="24"/>
          <w:szCs w:val="24"/>
          <w:lang w:eastAsia="pl-PL"/>
        </w:rPr>
        <w:t>6</w:t>
      </w:r>
      <w:r w:rsidR="00A27537" w:rsidRPr="000732DA">
        <w:rPr>
          <w:rFonts w:ascii="Times New Roman" w:eastAsia="Times New Roman" w:hAnsi="Times New Roman" w:cs="Times New Roman"/>
          <w:sz w:val="24"/>
          <w:szCs w:val="24"/>
          <w:lang w:eastAsia="pl-PL"/>
        </w:rPr>
        <w:t xml:space="preserve"> w </w:t>
      </w:r>
      <w:r>
        <w:rPr>
          <w:rFonts w:ascii="Times New Roman" w:eastAsia="Times New Roman" w:hAnsi="Times New Roman" w:cs="Times New Roman"/>
          <w:sz w:val="24"/>
          <w:szCs w:val="24"/>
          <w:lang w:eastAsia="pl-PL"/>
        </w:rPr>
        <w:t xml:space="preserve">                 </w:t>
      </w:r>
      <w:r w:rsidR="00561924">
        <w:rPr>
          <w:rFonts w:ascii="Times New Roman" w:eastAsia="Times New Roman" w:hAnsi="Times New Roman" w:cs="Times New Roman"/>
          <w:sz w:val="24"/>
          <w:szCs w:val="24"/>
          <w:lang w:eastAsia="pl-PL"/>
        </w:rPr>
        <w:t xml:space="preserve">   </w:t>
      </w:r>
    </w:p>
    <w:p w:rsidR="00561924" w:rsidRDefault="00561924" w:rsidP="008B12D2">
      <w:pPr>
        <w:pStyle w:val="Akapitzlist"/>
        <w:widowControl w:val="0"/>
        <w:suppressAutoHyphens/>
        <w:spacing w:after="0"/>
        <w:ind w:left="284" w:hanging="284"/>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27537" w:rsidRPr="000732DA">
        <w:rPr>
          <w:rFonts w:ascii="Times New Roman" w:eastAsia="Times New Roman" w:hAnsi="Times New Roman" w:cs="Times New Roman"/>
          <w:sz w:val="24"/>
          <w:szCs w:val="24"/>
          <w:lang w:eastAsia="pl-PL"/>
        </w:rPr>
        <w:t xml:space="preserve">wysokości 0,2% wartości </w:t>
      </w:r>
      <w:r w:rsidR="007A20C1">
        <w:rPr>
          <w:rFonts w:ascii="Times New Roman" w:eastAsia="Times New Roman" w:hAnsi="Times New Roman" w:cs="Times New Roman"/>
          <w:sz w:val="24"/>
          <w:szCs w:val="24"/>
          <w:lang w:eastAsia="pl-PL"/>
        </w:rPr>
        <w:t>podstawowej</w:t>
      </w:r>
      <w:r w:rsidR="008B12D2">
        <w:rPr>
          <w:rFonts w:ascii="Times New Roman" w:eastAsia="Times New Roman" w:hAnsi="Times New Roman" w:cs="Times New Roman"/>
          <w:sz w:val="24"/>
          <w:szCs w:val="24"/>
          <w:lang w:eastAsia="pl-PL"/>
        </w:rPr>
        <w:t xml:space="preserve"> umowy brutto określonej w §</w:t>
      </w:r>
      <w:r w:rsidR="00A27537" w:rsidRPr="000732DA">
        <w:rPr>
          <w:rFonts w:ascii="Times New Roman" w:eastAsia="Times New Roman" w:hAnsi="Times New Roman" w:cs="Times New Roman"/>
          <w:sz w:val="24"/>
          <w:szCs w:val="24"/>
          <w:lang w:eastAsia="pl-PL"/>
        </w:rPr>
        <w:t xml:space="preserve"> 2 ust. </w:t>
      </w:r>
      <w:r w:rsidR="00631807">
        <w:rPr>
          <w:rFonts w:ascii="Times New Roman" w:eastAsia="Times New Roman" w:hAnsi="Times New Roman" w:cs="Times New Roman"/>
          <w:sz w:val="24"/>
          <w:szCs w:val="24"/>
          <w:lang w:eastAsia="pl-PL"/>
        </w:rPr>
        <w:t>2</w:t>
      </w:r>
      <w:r w:rsidR="00A27537" w:rsidRPr="000732DA">
        <w:rPr>
          <w:rFonts w:ascii="Times New Roman" w:eastAsia="Times New Roman" w:hAnsi="Times New Roman" w:cs="Times New Roman"/>
          <w:sz w:val="24"/>
          <w:szCs w:val="24"/>
          <w:lang w:eastAsia="pl-PL"/>
        </w:rPr>
        <w:t xml:space="preserve"> za</w:t>
      </w:r>
      <w:r>
        <w:rPr>
          <w:rFonts w:ascii="Times New Roman" w:eastAsia="Times New Roman" w:hAnsi="Times New Roman" w:cs="Times New Roman"/>
          <w:sz w:val="24"/>
          <w:szCs w:val="24"/>
          <w:lang w:eastAsia="pl-PL"/>
        </w:rPr>
        <w:t xml:space="preserve">    </w:t>
      </w:r>
    </w:p>
    <w:p w:rsidR="000732DA" w:rsidRDefault="00561924" w:rsidP="008B12D2">
      <w:pPr>
        <w:pStyle w:val="Akapitzlist"/>
        <w:widowControl w:val="0"/>
        <w:suppressAutoHyphens/>
        <w:spacing w:after="0"/>
        <w:ind w:left="284" w:hanging="284"/>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każdy</w:t>
      </w:r>
      <w:r w:rsidR="008B12D2">
        <w:rPr>
          <w:rFonts w:ascii="Times New Roman" w:eastAsia="Times New Roman" w:hAnsi="Times New Roman" w:cs="Times New Roman"/>
          <w:sz w:val="24"/>
          <w:szCs w:val="24"/>
          <w:lang w:eastAsia="pl-PL"/>
        </w:rPr>
        <w:t xml:space="preserve"> </w:t>
      </w:r>
      <w:r w:rsidR="000732DA" w:rsidRPr="000732DA">
        <w:rPr>
          <w:rFonts w:ascii="Times New Roman" w:eastAsia="Times New Roman" w:hAnsi="Times New Roman" w:cs="Times New Roman"/>
          <w:sz w:val="24"/>
          <w:szCs w:val="24"/>
          <w:lang w:eastAsia="pl-PL"/>
        </w:rPr>
        <w:t>dzień zwłoki</w:t>
      </w:r>
      <w:r w:rsidR="000732DA">
        <w:rPr>
          <w:rFonts w:ascii="Times New Roman" w:eastAsia="Times New Roman" w:hAnsi="Times New Roman" w:cs="Times New Roman"/>
          <w:sz w:val="24"/>
          <w:szCs w:val="24"/>
          <w:lang w:eastAsia="pl-PL"/>
        </w:rPr>
        <w:t>.</w:t>
      </w:r>
    </w:p>
    <w:p w:rsidR="000732DA" w:rsidRDefault="000732DA" w:rsidP="00561924">
      <w:pPr>
        <w:pStyle w:val="Akapitzlist"/>
        <w:widowControl w:val="0"/>
        <w:numPr>
          <w:ilvl w:val="0"/>
          <w:numId w:val="28"/>
        </w:numPr>
        <w:suppressAutoHyphens/>
        <w:spacing w:after="0"/>
        <w:ind w:left="284" w:hanging="284"/>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wyraża zgodę na potracenie kar umownych z wynagrodzenia należnego      </w:t>
      </w:r>
      <w:r w:rsidR="00F501D8">
        <w:rPr>
          <w:rFonts w:ascii="Times New Roman" w:eastAsia="Times New Roman" w:hAnsi="Times New Roman" w:cs="Times New Roman"/>
          <w:sz w:val="24"/>
          <w:szCs w:val="24"/>
          <w:lang w:eastAsia="pl-PL"/>
        </w:rPr>
        <w:t xml:space="preserve">                       m</w:t>
      </w:r>
      <w:r>
        <w:rPr>
          <w:rFonts w:ascii="Times New Roman" w:eastAsia="Times New Roman" w:hAnsi="Times New Roman" w:cs="Times New Roman"/>
          <w:sz w:val="24"/>
          <w:szCs w:val="24"/>
          <w:lang w:eastAsia="pl-PL"/>
        </w:rPr>
        <w:t xml:space="preserve">u określonego </w:t>
      </w:r>
      <w:r w:rsidR="00D12C1A">
        <w:rPr>
          <w:rFonts w:ascii="Times New Roman" w:eastAsia="Times New Roman" w:hAnsi="Times New Roman" w:cs="Times New Roman"/>
          <w:sz w:val="24"/>
          <w:szCs w:val="24"/>
          <w:lang w:eastAsia="pl-PL"/>
        </w:rPr>
        <w:t>w  § 2 ust.1-4.</w:t>
      </w:r>
    </w:p>
    <w:p w:rsidR="000732DA" w:rsidRPr="00561924" w:rsidRDefault="008D5F9A" w:rsidP="00561924">
      <w:pPr>
        <w:pStyle w:val="Akapitzlist"/>
        <w:widowControl w:val="0"/>
        <w:numPr>
          <w:ilvl w:val="0"/>
          <w:numId w:val="28"/>
        </w:numPr>
        <w:tabs>
          <w:tab w:val="left" w:pos="851"/>
        </w:tabs>
        <w:suppressAutoHyphens/>
        <w:spacing w:after="0"/>
        <w:ind w:left="284" w:hanging="284"/>
        <w:jc w:val="both"/>
        <w:rPr>
          <w:rFonts w:ascii="Times New Roman" w:eastAsia="Times New Roman" w:hAnsi="Times New Roman" w:cs="Times New Roman"/>
          <w:sz w:val="24"/>
          <w:szCs w:val="24"/>
          <w:lang w:eastAsia="pl-PL"/>
        </w:rPr>
      </w:pPr>
      <w:r w:rsidRPr="00561924">
        <w:rPr>
          <w:rFonts w:ascii="Times New Roman" w:eastAsia="Times New Roman" w:hAnsi="Times New Roman" w:cs="Times New Roman"/>
          <w:sz w:val="24"/>
          <w:szCs w:val="24"/>
          <w:lang w:eastAsia="pl-PL"/>
        </w:rPr>
        <w:t>Zamawiający</w:t>
      </w:r>
      <w:r w:rsidR="000732DA" w:rsidRPr="00561924">
        <w:rPr>
          <w:rFonts w:ascii="Times New Roman" w:eastAsia="Times New Roman" w:hAnsi="Times New Roman" w:cs="Times New Roman"/>
          <w:sz w:val="24"/>
          <w:szCs w:val="24"/>
          <w:lang w:eastAsia="pl-PL"/>
        </w:rPr>
        <w:t xml:space="preserve"> może dochodzić na zas</w:t>
      </w:r>
      <w:r w:rsidR="00F501D8" w:rsidRPr="00561924">
        <w:rPr>
          <w:rFonts w:ascii="Times New Roman" w:eastAsia="Times New Roman" w:hAnsi="Times New Roman" w:cs="Times New Roman"/>
          <w:sz w:val="24"/>
          <w:szCs w:val="24"/>
          <w:lang w:eastAsia="pl-PL"/>
        </w:rPr>
        <w:t xml:space="preserve">adach ogólnych odszkodowania   </w:t>
      </w:r>
      <w:r w:rsidR="000732DA" w:rsidRPr="00561924">
        <w:rPr>
          <w:rFonts w:ascii="Times New Roman" w:eastAsia="Times New Roman" w:hAnsi="Times New Roman" w:cs="Times New Roman"/>
          <w:sz w:val="24"/>
          <w:szCs w:val="24"/>
          <w:lang w:eastAsia="pl-PL"/>
        </w:rPr>
        <w:t>przewyższającego zastrzeżone kary umowne.</w:t>
      </w:r>
    </w:p>
    <w:p w:rsidR="000732DA" w:rsidRDefault="000732DA" w:rsidP="00561924">
      <w:pPr>
        <w:pStyle w:val="Akapitzlist"/>
        <w:widowControl w:val="0"/>
        <w:suppressAutoHyphens/>
        <w:spacing w:after="0"/>
        <w:ind w:left="284" w:hanging="284"/>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561924">
        <w:rPr>
          <w:rFonts w:ascii="Times New Roman" w:eastAsia="Times New Roman" w:hAnsi="Times New Roman" w:cs="Times New Roman"/>
          <w:sz w:val="24"/>
          <w:szCs w:val="24"/>
          <w:lang w:eastAsia="pl-PL"/>
        </w:rPr>
        <w:t xml:space="preserve"> </w:t>
      </w:r>
      <w:r w:rsidR="008D5F9A">
        <w:rPr>
          <w:rFonts w:ascii="Times New Roman" w:eastAsia="Times New Roman" w:hAnsi="Times New Roman" w:cs="Times New Roman"/>
          <w:sz w:val="24"/>
          <w:szCs w:val="24"/>
          <w:lang w:eastAsia="pl-PL"/>
        </w:rPr>
        <w:t>Kara</w:t>
      </w:r>
      <w:r>
        <w:rPr>
          <w:rFonts w:ascii="Times New Roman" w:eastAsia="Times New Roman" w:hAnsi="Times New Roman" w:cs="Times New Roman"/>
          <w:sz w:val="24"/>
          <w:szCs w:val="24"/>
          <w:lang w:eastAsia="pl-PL"/>
        </w:rPr>
        <w:t xml:space="preserve"> umowna jest należna niezależnie od powstania szkody.</w:t>
      </w:r>
    </w:p>
    <w:p w:rsidR="000732DA" w:rsidRDefault="00561924" w:rsidP="00561924">
      <w:pPr>
        <w:pStyle w:val="Akapitzlist"/>
        <w:widowControl w:val="0"/>
        <w:suppressAutoHyphens/>
        <w:spacing w:after="0"/>
        <w:ind w:left="284" w:hanging="284"/>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8D5F9A">
        <w:rPr>
          <w:rFonts w:ascii="Times New Roman" w:eastAsia="Times New Roman" w:hAnsi="Times New Roman" w:cs="Times New Roman"/>
          <w:sz w:val="24"/>
          <w:szCs w:val="24"/>
          <w:lang w:eastAsia="pl-PL"/>
        </w:rPr>
        <w:t>Zamawiający</w:t>
      </w:r>
      <w:r w:rsidR="000732DA">
        <w:rPr>
          <w:rFonts w:ascii="Times New Roman" w:eastAsia="Times New Roman" w:hAnsi="Times New Roman" w:cs="Times New Roman"/>
          <w:sz w:val="24"/>
          <w:szCs w:val="24"/>
          <w:lang w:eastAsia="pl-PL"/>
        </w:rPr>
        <w:t xml:space="preserve"> zastrzega sobie prawo odstąpienia od umowy w przypadku </w:t>
      </w:r>
      <w:r w:rsidR="00F501D8">
        <w:rPr>
          <w:rFonts w:ascii="Times New Roman" w:eastAsia="Times New Roman" w:hAnsi="Times New Roman" w:cs="Times New Roman"/>
          <w:sz w:val="24"/>
          <w:szCs w:val="24"/>
          <w:lang w:eastAsia="pl-PL"/>
        </w:rPr>
        <w:t xml:space="preserve">    </w:t>
      </w:r>
      <w:r w:rsidR="000732DA">
        <w:rPr>
          <w:rFonts w:ascii="Times New Roman" w:eastAsia="Times New Roman" w:hAnsi="Times New Roman" w:cs="Times New Roman"/>
          <w:sz w:val="24"/>
          <w:szCs w:val="24"/>
          <w:lang w:eastAsia="pl-PL"/>
        </w:rPr>
        <w:t xml:space="preserve">nieterminowego lub nienależytego wykonania dostawy  bądź jej zaniechania bez </w:t>
      </w:r>
      <w:r w:rsidR="000732DA">
        <w:rPr>
          <w:rFonts w:ascii="Times New Roman" w:eastAsia="Times New Roman" w:hAnsi="Times New Roman" w:cs="Times New Roman"/>
          <w:sz w:val="24"/>
          <w:szCs w:val="24"/>
          <w:lang w:eastAsia="pl-PL"/>
        </w:rPr>
        <w:lastRenderedPageBreak/>
        <w:t>wyznaczenia dodatkowego terminu, niezależnie od przysługujących Zamawiającemu roszczeń z przepisów prawa i niniejszej umowy.</w:t>
      </w:r>
    </w:p>
    <w:p w:rsidR="002A3205" w:rsidRDefault="002A3205" w:rsidP="008B12D2">
      <w:pPr>
        <w:pStyle w:val="Akapitzlist"/>
        <w:widowControl w:val="0"/>
        <w:tabs>
          <w:tab w:val="left" w:pos="709"/>
        </w:tabs>
        <w:suppressAutoHyphens/>
        <w:spacing w:after="0"/>
        <w:ind w:left="284" w:hanging="284"/>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Odstąpienie od umowy powinno nastąpić w formie pisemnej pod rygorem nieważności i musi zawierać uzasadnienie.</w:t>
      </w:r>
    </w:p>
    <w:p w:rsidR="002A3205" w:rsidRDefault="002A3205" w:rsidP="008B12D2">
      <w:pPr>
        <w:pStyle w:val="Akapitzlist"/>
        <w:widowControl w:val="0"/>
        <w:suppressAutoHyphens/>
        <w:spacing w:after="0"/>
        <w:ind w:left="284" w:hanging="284"/>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 razie wystąpienia istotnej zmiany okoliczności powodującej, że wykonanie umowy </w:t>
      </w:r>
      <w:r w:rsidR="00F501D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nie leży w interesie publicznym, czego nie można było przewidzieć w chwili zawarcia umowy, Zamawiający może odstąpić od umowy w terminie 30 dni od powzięcia wiadomości o powyższych okolicznościach. W takim wypadku Wykonawca może żądać wyłącznie wynagrodzenia należnego mu z tytułu wykonania części umowy.</w:t>
      </w:r>
    </w:p>
    <w:p w:rsidR="002A3205" w:rsidRDefault="002A3205" w:rsidP="00561924">
      <w:pPr>
        <w:pStyle w:val="Akapitzlist"/>
        <w:widowControl w:val="0"/>
        <w:suppressAutoHyphens/>
        <w:spacing w:after="0"/>
        <w:ind w:left="284" w:hanging="283"/>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Odstąpienie Zamawiającego od umowy może nastąpić także w przypadku gdy Wykonawca nie rozpoczął realizacji przedmiotu umowy bez uzasadnionych przyczyn, bądź nie kontynuuje umowy pomimo wezwania Zamawiającego złożonego na piśmie.</w:t>
      </w:r>
    </w:p>
    <w:p w:rsidR="007B5E1C" w:rsidRPr="00561924" w:rsidRDefault="00021E7F" w:rsidP="00561924">
      <w:pPr>
        <w:pStyle w:val="Akapitzlist"/>
        <w:widowControl w:val="0"/>
        <w:suppressAutoHyphens/>
        <w:spacing w:after="0"/>
        <w:ind w:left="284" w:hanging="284"/>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561924">
        <w:rPr>
          <w:rFonts w:ascii="Times New Roman" w:eastAsia="Times New Roman" w:hAnsi="Times New Roman" w:cs="Times New Roman"/>
          <w:sz w:val="24"/>
          <w:szCs w:val="24"/>
          <w:lang w:eastAsia="pl-PL"/>
        </w:rPr>
        <w:t xml:space="preserve">. </w:t>
      </w:r>
      <w:r w:rsidR="002A3205">
        <w:rPr>
          <w:rFonts w:ascii="Times New Roman" w:eastAsia="Times New Roman" w:hAnsi="Times New Roman" w:cs="Times New Roman"/>
          <w:sz w:val="24"/>
          <w:szCs w:val="24"/>
          <w:lang w:eastAsia="pl-PL"/>
        </w:rPr>
        <w:t>Odstąpienie od umowy winno nastąpić w formie pisemnej lub e-mail i zawierać uzasadnienie.</w:t>
      </w:r>
    </w:p>
    <w:p w:rsidR="003A50E7" w:rsidRPr="007E0285" w:rsidRDefault="00A9541C" w:rsidP="00F87844">
      <w:pPr>
        <w:pStyle w:val="Akapitzlist"/>
        <w:widowControl w:val="0"/>
        <w:suppressAutoHyphens/>
        <w:spacing w:after="0"/>
        <w:ind w:left="3545" w:firstLine="709"/>
        <w:contextualSpacing w:val="0"/>
        <w:jc w:val="both"/>
        <w:rPr>
          <w:rFonts w:ascii="Times New Roman" w:eastAsia="Lucida Sans Unicode" w:hAnsi="Times New Roman" w:cs="Times New Roman"/>
          <w:b/>
          <w:bCs/>
          <w:sz w:val="24"/>
          <w:szCs w:val="24"/>
          <w:lang w:eastAsia="ar-SA"/>
        </w:rPr>
      </w:pPr>
      <w:r>
        <w:rPr>
          <w:rFonts w:ascii="Times New Roman" w:eastAsia="Lucida Sans Unicode" w:hAnsi="Times New Roman" w:cs="Times New Roman"/>
          <w:b/>
          <w:bCs/>
          <w:sz w:val="24"/>
          <w:szCs w:val="24"/>
          <w:lang w:eastAsia="ar-SA"/>
        </w:rPr>
        <w:t>§ 8</w:t>
      </w:r>
    </w:p>
    <w:p w:rsidR="003A50E7" w:rsidRPr="007E0285" w:rsidRDefault="003A50E7" w:rsidP="00F87844">
      <w:pPr>
        <w:pStyle w:val="Akapitzlist"/>
        <w:widowControl w:val="0"/>
        <w:suppressAutoHyphens/>
        <w:spacing w:after="0"/>
        <w:ind w:left="0"/>
        <w:contextualSpacing w:val="0"/>
        <w:jc w:val="both"/>
        <w:rPr>
          <w:rFonts w:ascii="Times New Roman" w:eastAsia="Lucida Sans Unicode" w:hAnsi="Times New Roman" w:cs="Times New Roman"/>
          <w:b/>
          <w:bCs/>
          <w:sz w:val="24"/>
          <w:szCs w:val="24"/>
          <w:lang w:eastAsia="ar-SA"/>
        </w:rPr>
      </w:pPr>
    </w:p>
    <w:p w:rsidR="003A50E7" w:rsidRPr="007E0285" w:rsidRDefault="003A50E7" w:rsidP="00561924">
      <w:pPr>
        <w:pStyle w:val="Akapitzlist"/>
        <w:widowControl w:val="0"/>
        <w:numPr>
          <w:ilvl w:val="0"/>
          <w:numId w:val="17"/>
        </w:numPr>
        <w:suppressAutoHyphens/>
        <w:spacing w:after="0"/>
        <w:ind w:left="284" w:hanging="284"/>
        <w:contextualSpacing w:val="0"/>
        <w:jc w:val="both"/>
        <w:rPr>
          <w:rFonts w:ascii="Times New Roman" w:eastAsia="Times New Roman" w:hAnsi="Times New Roman" w:cs="Times New Roman"/>
          <w:sz w:val="24"/>
          <w:szCs w:val="24"/>
          <w:lang w:eastAsia="pl-PL"/>
        </w:rPr>
      </w:pPr>
      <w:r w:rsidRPr="007E0285">
        <w:rPr>
          <w:rFonts w:ascii="Times New Roman" w:eastAsia="Times New Roman" w:hAnsi="Times New Roman" w:cs="Times New Roman"/>
          <w:sz w:val="24"/>
          <w:szCs w:val="24"/>
          <w:lang w:eastAsia="pl-PL"/>
        </w:rPr>
        <w:t>Wykonawca, pod rygorem odstąpienia od umowy przez Zamawiającego oraz naliczenia kary umownej za odstąpienie od umowy, zobowiązany jest do przestrzegania zasad postępowania z</w:t>
      </w:r>
      <w:r>
        <w:rPr>
          <w:rFonts w:ascii="Times New Roman" w:eastAsia="Times New Roman" w:hAnsi="Times New Roman" w:cs="Times New Roman"/>
          <w:sz w:val="24"/>
          <w:szCs w:val="24"/>
          <w:lang w:eastAsia="pl-PL"/>
        </w:rPr>
        <w:t xml:space="preserve"> </w:t>
      </w:r>
      <w:r w:rsidRPr="007E0285">
        <w:rPr>
          <w:rFonts w:ascii="Times New Roman" w:eastAsia="Times New Roman" w:hAnsi="Times New Roman" w:cs="Times New Roman"/>
          <w:sz w:val="24"/>
          <w:szCs w:val="24"/>
          <w:lang w:eastAsia="pl-PL"/>
        </w:rPr>
        <w:t>osobami nie będącymi obywatelami narodowości polskiej, które określa załącznik nr 1</w:t>
      </w:r>
      <w:r w:rsidR="00A9541C">
        <w:rPr>
          <w:rFonts w:ascii="Times New Roman" w:eastAsia="Times New Roman" w:hAnsi="Times New Roman" w:cs="Times New Roman"/>
          <w:sz w:val="24"/>
          <w:szCs w:val="24"/>
          <w:lang w:eastAsia="pl-PL"/>
        </w:rPr>
        <w:t>-1b do umowy¹</w:t>
      </w:r>
      <w:r w:rsidRPr="007E0285">
        <w:rPr>
          <w:rFonts w:ascii="Times New Roman" w:eastAsia="Times New Roman" w:hAnsi="Times New Roman" w:cs="Times New Roman"/>
          <w:sz w:val="24"/>
          <w:szCs w:val="24"/>
          <w:lang w:eastAsia="pl-PL"/>
        </w:rPr>
        <w:t>.</w:t>
      </w:r>
    </w:p>
    <w:p w:rsidR="003A50E7" w:rsidRPr="007E0285" w:rsidRDefault="003A50E7" w:rsidP="00561924">
      <w:pPr>
        <w:pStyle w:val="Akapitzlist"/>
        <w:widowControl w:val="0"/>
        <w:numPr>
          <w:ilvl w:val="0"/>
          <w:numId w:val="17"/>
        </w:numPr>
        <w:suppressAutoHyphens/>
        <w:spacing w:after="0"/>
        <w:ind w:left="284" w:hanging="284"/>
        <w:contextualSpacing w:val="0"/>
        <w:jc w:val="both"/>
        <w:rPr>
          <w:rFonts w:ascii="Times New Roman" w:eastAsia="Times New Roman" w:hAnsi="Times New Roman" w:cs="Times New Roman"/>
          <w:sz w:val="24"/>
          <w:szCs w:val="24"/>
          <w:lang w:eastAsia="pl-PL"/>
        </w:rPr>
      </w:pPr>
      <w:r w:rsidRPr="007E0285">
        <w:rPr>
          <w:rFonts w:ascii="Times New Roman" w:eastAsia="Times New Roman" w:hAnsi="Times New Roman" w:cs="Times New Roman"/>
          <w:sz w:val="24"/>
          <w:szCs w:val="24"/>
          <w:lang w:eastAsia="pl-PL"/>
        </w:rPr>
        <w:t xml:space="preserve">Odstąpienie od umowy z przyczyn, o których mowa w ust. 1 następuje w formie pisemnej, w terminie nie później niż 30 dni od ujawnienia przyczyny uzasadniającej odstąpienie </w:t>
      </w:r>
      <w:r w:rsidRPr="007E0285">
        <w:rPr>
          <w:rFonts w:ascii="Times New Roman" w:hAnsi="Times New Roman" w:cs="Times New Roman"/>
          <w:sz w:val="24"/>
          <w:szCs w:val="24"/>
        </w:rPr>
        <w:t>od umowy</w:t>
      </w:r>
      <w:r w:rsidRPr="007E0285">
        <w:rPr>
          <w:rFonts w:ascii="Times New Roman" w:eastAsia="Times New Roman" w:hAnsi="Times New Roman" w:cs="Times New Roman"/>
          <w:sz w:val="24"/>
          <w:szCs w:val="24"/>
          <w:lang w:eastAsia="pl-PL"/>
        </w:rPr>
        <w:t>.</w:t>
      </w:r>
    </w:p>
    <w:p w:rsidR="003371F4" w:rsidRPr="00561924" w:rsidRDefault="003A50E7" w:rsidP="00561924">
      <w:pPr>
        <w:pStyle w:val="Akapitzlist"/>
        <w:widowControl w:val="0"/>
        <w:numPr>
          <w:ilvl w:val="0"/>
          <w:numId w:val="17"/>
        </w:numPr>
        <w:suppressAutoHyphens/>
        <w:spacing w:after="0"/>
        <w:ind w:left="284" w:hanging="284"/>
        <w:contextualSpacing w:val="0"/>
        <w:jc w:val="both"/>
        <w:rPr>
          <w:rFonts w:ascii="Times New Roman" w:eastAsia="Times New Roman" w:hAnsi="Times New Roman" w:cs="Times New Roman"/>
          <w:sz w:val="24"/>
          <w:szCs w:val="24"/>
          <w:lang w:eastAsia="pl-PL"/>
        </w:rPr>
      </w:pPr>
      <w:r w:rsidRPr="007E0285">
        <w:rPr>
          <w:rFonts w:ascii="Times New Roman" w:eastAsia="Times New Roman" w:hAnsi="Times New Roman" w:cs="Times New Roman"/>
          <w:sz w:val="24"/>
          <w:szCs w:val="24"/>
          <w:lang w:eastAsia="pl-PL"/>
        </w:rPr>
        <w:t xml:space="preserve">W przypadku gdy Zamawiający nie skorzysta z prawa odstąpienia od umowy, zostanie naliczona kara umowna w wysokości 2 % wartości </w:t>
      </w:r>
      <w:r w:rsidR="00A9541C">
        <w:rPr>
          <w:rFonts w:ascii="Times New Roman" w:eastAsia="Times New Roman" w:hAnsi="Times New Roman" w:cs="Times New Roman"/>
          <w:sz w:val="24"/>
          <w:szCs w:val="24"/>
          <w:lang w:eastAsia="pl-PL"/>
        </w:rPr>
        <w:t>umowy, o której mowa w § 2 ust.</w:t>
      </w:r>
      <w:r w:rsidR="006B659C">
        <w:rPr>
          <w:rFonts w:ascii="Times New Roman" w:eastAsia="Times New Roman" w:hAnsi="Times New Roman" w:cs="Times New Roman"/>
          <w:sz w:val="24"/>
          <w:szCs w:val="24"/>
          <w:lang w:eastAsia="pl-PL"/>
        </w:rPr>
        <w:t>2</w:t>
      </w:r>
      <w:r w:rsidRPr="007E0285">
        <w:rPr>
          <w:rFonts w:ascii="Times New Roman" w:eastAsia="Times New Roman" w:hAnsi="Times New Roman" w:cs="Times New Roman"/>
          <w:sz w:val="24"/>
          <w:szCs w:val="24"/>
          <w:lang w:eastAsia="pl-PL"/>
        </w:rPr>
        <w:t xml:space="preserve">           za każdy ujawniony przypadek nieprzestrzegania zasad o których mowa w ust. 1.</w:t>
      </w:r>
    </w:p>
    <w:p w:rsidR="003371F4" w:rsidRDefault="003371F4" w:rsidP="00F87844">
      <w:pPr>
        <w:widowControl w:val="0"/>
        <w:suppressAutoHyphens/>
        <w:spacing w:after="0" w:line="240" w:lineRule="auto"/>
        <w:ind w:left="3545" w:firstLine="709"/>
        <w:rPr>
          <w:rFonts w:ascii="Times New Roman" w:eastAsia="Times New Roman" w:hAnsi="Times New Roman" w:cs="Times New Roman"/>
          <w:b/>
          <w:sz w:val="24"/>
          <w:szCs w:val="24"/>
          <w:lang w:eastAsia="pl-PL"/>
        </w:rPr>
      </w:pPr>
    </w:p>
    <w:p w:rsidR="00680AFB" w:rsidRDefault="00F87844" w:rsidP="00F87844">
      <w:pPr>
        <w:widowControl w:val="0"/>
        <w:suppressAutoHyphens/>
        <w:spacing w:after="0" w:line="240" w:lineRule="auto"/>
        <w:ind w:left="3545" w:firstLine="709"/>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680AFB">
        <w:rPr>
          <w:rFonts w:ascii="Times New Roman" w:eastAsia="Times New Roman" w:hAnsi="Times New Roman" w:cs="Times New Roman"/>
          <w:b/>
          <w:sz w:val="24"/>
          <w:szCs w:val="24"/>
          <w:lang w:eastAsia="pl-PL"/>
        </w:rPr>
        <w:t>9</w:t>
      </w:r>
      <w:r w:rsidR="00680AFB">
        <w:rPr>
          <w:rFonts w:ascii="Times New Roman" w:eastAsia="Times New Roman" w:hAnsi="Times New Roman" w:cs="Times New Roman"/>
          <w:b/>
          <w:sz w:val="24"/>
          <w:szCs w:val="24"/>
          <w:lang w:eastAsia="pl-PL"/>
        </w:rPr>
        <w:br/>
      </w:r>
    </w:p>
    <w:p w:rsidR="00680AFB" w:rsidRDefault="00680AFB" w:rsidP="00561924">
      <w:pPr>
        <w:pStyle w:val="Akapitzlist"/>
        <w:widowControl w:val="0"/>
        <w:numPr>
          <w:ilvl w:val="0"/>
          <w:numId w:val="16"/>
        </w:numPr>
        <w:suppressAutoHyphens/>
        <w:spacing w:after="0"/>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 rygorem odstąpienia od umowy, Wykonawca zobowiązany jest do ścisłego przestrzegania obowiązujących na terenie kompleksu wojskowego zasad używania wszelkich urządzeń służących do rejestracji, przekazywania lub udostępniania obrazu </w:t>
      </w:r>
      <w:r w:rsidR="00A31014">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i dźwięku, w szczególności: telefony komórkowe, smartfony, aparaty fotograficzne, smartwatche, kamery, tablety, laptopy, komputery.</w:t>
      </w:r>
    </w:p>
    <w:p w:rsidR="00680AFB" w:rsidRPr="00445226" w:rsidRDefault="00680AFB" w:rsidP="00561924">
      <w:pPr>
        <w:pStyle w:val="Akapitzlist"/>
        <w:widowControl w:val="0"/>
        <w:numPr>
          <w:ilvl w:val="0"/>
          <w:numId w:val="16"/>
        </w:numPr>
        <w:suppressAutoHyphens/>
        <w:spacing w:after="0"/>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Zabrania się Wykonawcy, pod rygorem odstąpienia od umowy, wykorzystywania bezzałogowych statków powietrznych typu „ Dron” i innych aparatów latających nad obiektami i kompleksami wojskowymi. Zapisy </w:t>
      </w:r>
      <w:r w:rsidRPr="007E0285">
        <w:rPr>
          <w:rFonts w:ascii="Times New Roman" w:hAnsi="Times New Roman" w:cs="Times New Roman"/>
          <w:sz w:val="24"/>
          <w:szCs w:val="24"/>
        </w:rPr>
        <w:t xml:space="preserve"> §</w:t>
      </w:r>
      <w:r>
        <w:rPr>
          <w:rFonts w:ascii="Times New Roman" w:hAnsi="Times New Roman" w:cs="Times New Roman"/>
          <w:sz w:val="24"/>
          <w:szCs w:val="24"/>
        </w:rPr>
        <w:t xml:space="preserve"> 8 ust. 2 i 3 stosuje się odpowiednio.</w:t>
      </w:r>
    </w:p>
    <w:p w:rsidR="003A50E7" w:rsidRDefault="003A50E7" w:rsidP="00F87844">
      <w:pPr>
        <w:widowControl w:val="0"/>
        <w:suppressAutoHyphens/>
        <w:spacing w:after="0" w:line="240" w:lineRule="auto"/>
        <w:jc w:val="both"/>
        <w:rPr>
          <w:rFonts w:ascii="Times New Roman" w:eastAsia="Times New Roman" w:hAnsi="Times New Roman" w:cs="Times New Roman"/>
          <w:b/>
          <w:sz w:val="24"/>
          <w:szCs w:val="24"/>
          <w:lang w:eastAsia="pl-PL"/>
        </w:rPr>
      </w:pPr>
    </w:p>
    <w:p w:rsidR="003A50E7" w:rsidRPr="007E0285" w:rsidRDefault="00FA3F3C" w:rsidP="00F87844">
      <w:pPr>
        <w:widowControl w:val="0"/>
        <w:suppressAutoHyphens/>
        <w:spacing w:after="0" w:line="240" w:lineRule="auto"/>
        <w:ind w:left="3545" w:firstLine="709"/>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680AFB">
        <w:rPr>
          <w:rFonts w:ascii="Times New Roman" w:eastAsia="Times New Roman" w:hAnsi="Times New Roman" w:cs="Times New Roman"/>
          <w:b/>
          <w:sz w:val="24"/>
          <w:szCs w:val="24"/>
          <w:lang w:eastAsia="pl-PL"/>
        </w:rPr>
        <w:t>10</w:t>
      </w:r>
    </w:p>
    <w:p w:rsidR="003A50E7" w:rsidRPr="007E0285" w:rsidRDefault="003A50E7" w:rsidP="00F87844">
      <w:pPr>
        <w:widowControl w:val="0"/>
        <w:suppressAutoHyphens/>
        <w:spacing w:after="0" w:line="240" w:lineRule="auto"/>
        <w:jc w:val="both"/>
        <w:rPr>
          <w:rFonts w:ascii="Times New Roman" w:eastAsia="Times New Roman" w:hAnsi="Times New Roman" w:cs="Times New Roman"/>
          <w:b/>
          <w:sz w:val="24"/>
          <w:szCs w:val="24"/>
          <w:lang w:eastAsia="pl-PL"/>
        </w:rPr>
      </w:pPr>
    </w:p>
    <w:p w:rsidR="003A50E7" w:rsidRDefault="00680AFB" w:rsidP="00561924">
      <w:pPr>
        <w:pStyle w:val="Akapitzlist"/>
        <w:widowControl w:val="0"/>
        <w:numPr>
          <w:ilvl w:val="0"/>
          <w:numId w:val="24"/>
        </w:numPr>
        <w:suppressAutoHyphens/>
        <w:spacing w:after="0"/>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sprawach nieuregulowanych niniejszej umową mają zastosowanie przepisy kodeksu Cywilnego.</w:t>
      </w:r>
    </w:p>
    <w:p w:rsidR="00680AFB" w:rsidRPr="00680AFB" w:rsidRDefault="00680AFB" w:rsidP="00561924">
      <w:pPr>
        <w:pStyle w:val="Akapitzlist"/>
        <w:widowControl w:val="0"/>
        <w:numPr>
          <w:ilvl w:val="0"/>
          <w:numId w:val="24"/>
        </w:numPr>
        <w:suppressAutoHyphens/>
        <w:spacing w:after="0"/>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Czynności następne określone w art.77 </w:t>
      </w:r>
      <w:r w:rsidRPr="007E0285">
        <w:rPr>
          <w:rFonts w:ascii="Times New Roman" w:hAnsi="Times New Roman" w:cs="Times New Roman"/>
          <w:sz w:val="24"/>
          <w:szCs w:val="24"/>
        </w:rPr>
        <w:t xml:space="preserve"> §</w:t>
      </w:r>
      <w:r>
        <w:rPr>
          <w:rFonts w:ascii="Times New Roman" w:hAnsi="Times New Roman" w:cs="Times New Roman"/>
          <w:sz w:val="24"/>
          <w:szCs w:val="24"/>
        </w:rPr>
        <w:t xml:space="preserve"> 2 Kodeksu Cywilnego wymagają formy pisemnej pod rygorem nieważności lub nieskuteczności.</w:t>
      </w:r>
    </w:p>
    <w:p w:rsidR="00680AFB" w:rsidRPr="00680AFB" w:rsidRDefault="00680AFB" w:rsidP="00561924">
      <w:pPr>
        <w:pStyle w:val="Akapitzlist"/>
        <w:widowControl w:val="0"/>
        <w:numPr>
          <w:ilvl w:val="0"/>
          <w:numId w:val="24"/>
        </w:numPr>
        <w:suppressAutoHyphens/>
        <w:spacing w:after="0"/>
        <w:ind w:left="284" w:hanging="284"/>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Sprawy sporne będzie rozstrzygał sąd właściwy miejscowości dla siedziby </w:t>
      </w:r>
      <w:r>
        <w:rPr>
          <w:rFonts w:ascii="Times New Roman" w:hAnsi="Times New Roman" w:cs="Times New Roman"/>
          <w:sz w:val="24"/>
          <w:szCs w:val="24"/>
        </w:rPr>
        <w:lastRenderedPageBreak/>
        <w:t>Zamawiającego.</w:t>
      </w:r>
    </w:p>
    <w:p w:rsidR="00561924" w:rsidRPr="00BA159B" w:rsidRDefault="00680AFB" w:rsidP="006F018B">
      <w:pPr>
        <w:pStyle w:val="Akapitzlist"/>
        <w:widowControl w:val="0"/>
        <w:numPr>
          <w:ilvl w:val="0"/>
          <w:numId w:val="24"/>
        </w:numPr>
        <w:suppressAutoHyphens/>
        <w:spacing w:after="0"/>
        <w:ind w:left="284" w:hanging="284"/>
        <w:jc w:val="both"/>
        <w:rPr>
          <w:rFonts w:ascii="Times New Roman" w:eastAsia="Times New Roman" w:hAnsi="Times New Roman" w:cs="Times New Roman"/>
          <w:sz w:val="24"/>
          <w:szCs w:val="24"/>
          <w:lang w:eastAsia="pl-PL"/>
        </w:rPr>
      </w:pPr>
      <w:r>
        <w:rPr>
          <w:rFonts w:ascii="Times New Roman" w:hAnsi="Times New Roman" w:cs="Times New Roman"/>
          <w:sz w:val="24"/>
          <w:szCs w:val="24"/>
        </w:rPr>
        <w:t>Umowę sporządzono w dwóch jednobrzmiących egzemplarzach, z czego jeden egzemplarz otrzymuje Wykonawca, a drugi egzemplarz otrzymuje Zamawiający.</w:t>
      </w:r>
    </w:p>
    <w:p w:rsidR="003A50E7" w:rsidRPr="007E0285" w:rsidRDefault="00343806" w:rsidP="00561924">
      <w:pPr>
        <w:widowControl w:val="0"/>
        <w:suppressAutoHyphens/>
        <w:spacing w:after="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r>
      <w:r w:rsidR="00FA3F3C">
        <w:rPr>
          <w:rFonts w:ascii="Times New Roman" w:eastAsia="Times New Roman" w:hAnsi="Times New Roman" w:cs="Times New Roman"/>
          <w:b/>
          <w:sz w:val="24"/>
          <w:szCs w:val="24"/>
          <w:lang w:eastAsia="pl-PL"/>
        </w:rPr>
        <w:t xml:space="preserve">§ </w:t>
      </w:r>
      <w:r w:rsidR="00680AFB">
        <w:rPr>
          <w:rFonts w:ascii="Times New Roman" w:eastAsia="Times New Roman" w:hAnsi="Times New Roman" w:cs="Times New Roman"/>
          <w:b/>
          <w:sz w:val="24"/>
          <w:szCs w:val="24"/>
          <w:lang w:eastAsia="pl-PL"/>
        </w:rPr>
        <w:t>11</w:t>
      </w:r>
    </w:p>
    <w:p w:rsidR="003A50E7" w:rsidRPr="007E0285" w:rsidRDefault="003A50E7" w:rsidP="00F87844">
      <w:pPr>
        <w:widowControl w:val="0"/>
        <w:suppressAutoHyphens/>
        <w:spacing w:after="0"/>
        <w:jc w:val="both"/>
        <w:rPr>
          <w:rFonts w:ascii="Times New Roman" w:eastAsia="Times New Roman" w:hAnsi="Times New Roman" w:cs="Times New Roman"/>
          <w:b/>
          <w:sz w:val="24"/>
          <w:szCs w:val="24"/>
          <w:lang w:eastAsia="pl-PL"/>
        </w:rPr>
      </w:pPr>
    </w:p>
    <w:p w:rsidR="003A50E7" w:rsidRDefault="002C124A" w:rsidP="00561924">
      <w:pPr>
        <w:numPr>
          <w:ilvl w:val="0"/>
          <w:numId w:val="19"/>
        </w:numPr>
        <w:suppressAutoHyphens/>
        <w:spacing w:after="0"/>
        <w:ind w:left="284" w:hanging="284"/>
        <w:jc w:val="both"/>
        <w:rPr>
          <w:rFonts w:ascii="Times New Roman" w:hAnsi="Times New Roman" w:cs="Times New Roman"/>
          <w:sz w:val="24"/>
          <w:szCs w:val="24"/>
        </w:rPr>
      </w:pPr>
      <w:r>
        <w:rPr>
          <w:rFonts w:ascii="Times New Roman" w:hAnsi="Times New Roman" w:cs="Times New Roman"/>
          <w:sz w:val="24"/>
          <w:szCs w:val="24"/>
        </w:rPr>
        <w:t>Umowa obowiązuje od dnia zawarcia do 31 października 2025r.</w:t>
      </w:r>
    </w:p>
    <w:p w:rsidR="00561924" w:rsidRPr="00561924" w:rsidRDefault="002C124A" w:rsidP="00561924">
      <w:pPr>
        <w:numPr>
          <w:ilvl w:val="0"/>
          <w:numId w:val="19"/>
        </w:numPr>
        <w:suppressAutoHyphens/>
        <w:spacing w:after="0"/>
        <w:ind w:left="284" w:hanging="284"/>
        <w:jc w:val="both"/>
        <w:rPr>
          <w:rFonts w:ascii="Times New Roman" w:hAnsi="Times New Roman" w:cs="Times New Roman"/>
          <w:sz w:val="24"/>
          <w:szCs w:val="24"/>
        </w:rPr>
      </w:pPr>
      <w:r>
        <w:rPr>
          <w:rFonts w:ascii="Times New Roman" w:hAnsi="Times New Roman" w:cs="Times New Roman"/>
          <w:sz w:val="24"/>
          <w:szCs w:val="24"/>
        </w:rPr>
        <w:t>Zmiana warunków umowy wymaga formy pisemnej pod rygorem nieważności.</w:t>
      </w:r>
      <w:r w:rsidR="00343806">
        <w:rPr>
          <w:rFonts w:ascii="Times New Roman" w:hAnsi="Times New Roman" w:cs="Times New Roman"/>
          <w:sz w:val="24"/>
          <w:szCs w:val="24"/>
        </w:rPr>
        <w:br/>
      </w:r>
      <w:r w:rsidR="00343806">
        <w:rPr>
          <w:rFonts w:ascii="Times New Roman" w:hAnsi="Times New Roman"/>
          <w:sz w:val="24"/>
          <w:szCs w:val="24"/>
        </w:rPr>
        <w:t xml:space="preserve">                                                   </w:t>
      </w:r>
      <w:r w:rsidR="002814CB" w:rsidRPr="00343806">
        <w:rPr>
          <w:rFonts w:ascii="Times New Roman" w:hAnsi="Times New Roman"/>
          <w:sz w:val="24"/>
          <w:szCs w:val="24"/>
        </w:rPr>
        <w:t xml:space="preserve">  </w:t>
      </w:r>
    </w:p>
    <w:p w:rsidR="002814CB" w:rsidRPr="00343806" w:rsidRDefault="002814CB" w:rsidP="00561924">
      <w:pPr>
        <w:suppressAutoHyphens/>
        <w:spacing w:after="0"/>
        <w:jc w:val="center"/>
        <w:rPr>
          <w:rFonts w:ascii="Times New Roman" w:hAnsi="Times New Roman" w:cs="Times New Roman"/>
          <w:sz w:val="24"/>
          <w:szCs w:val="24"/>
        </w:rPr>
      </w:pPr>
      <w:r w:rsidRPr="00343806">
        <w:rPr>
          <w:rFonts w:ascii="Times New Roman" w:hAnsi="Times New Roman"/>
          <w:b/>
          <w:sz w:val="24"/>
          <w:szCs w:val="24"/>
        </w:rPr>
        <w:t>§</w:t>
      </w:r>
      <w:r w:rsidR="00F87844" w:rsidRPr="00343806">
        <w:rPr>
          <w:rFonts w:ascii="Times New Roman" w:hAnsi="Times New Roman"/>
          <w:b/>
          <w:sz w:val="24"/>
          <w:szCs w:val="24"/>
        </w:rPr>
        <w:t xml:space="preserve"> </w:t>
      </w:r>
      <w:r w:rsidR="002C124A" w:rsidRPr="00343806">
        <w:rPr>
          <w:rFonts w:ascii="Times New Roman" w:hAnsi="Times New Roman"/>
          <w:b/>
          <w:sz w:val="24"/>
          <w:szCs w:val="24"/>
        </w:rPr>
        <w:t>12</w:t>
      </w:r>
    </w:p>
    <w:p w:rsidR="008B12D2" w:rsidRDefault="0041031A" w:rsidP="0041031A">
      <w:pPr>
        <w:tabs>
          <w:tab w:val="left" w:pos="142"/>
          <w:tab w:val="left" w:pos="284"/>
        </w:tabs>
        <w:spacing w:after="0"/>
        <w:rPr>
          <w:rFonts w:ascii="Times New Roman" w:hAnsi="Times New Roman"/>
          <w:sz w:val="24"/>
          <w:szCs w:val="24"/>
        </w:rPr>
      </w:pPr>
      <w:r>
        <w:rPr>
          <w:rFonts w:ascii="Times New Roman" w:hAnsi="Times New Roman"/>
          <w:sz w:val="24"/>
          <w:szCs w:val="24"/>
        </w:rPr>
        <w:t xml:space="preserve">    </w:t>
      </w:r>
      <w:r w:rsidR="002033D0">
        <w:rPr>
          <w:rFonts w:ascii="Times New Roman" w:hAnsi="Times New Roman"/>
          <w:sz w:val="24"/>
          <w:szCs w:val="24"/>
        </w:rPr>
        <w:t xml:space="preserve">  </w:t>
      </w:r>
      <w:r>
        <w:rPr>
          <w:rFonts w:ascii="Times New Roman" w:hAnsi="Times New Roman"/>
          <w:sz w:val="24"/>
          <w:szCs w:val="24"/>
        </w:rPr>
        <w:t xml:space="preserve"> </w:t>
      </w:r>
    </w:p>
    <w:p w:rsidR="002814CB" w:rsidRDefault="002C124A" w:rsidP="0041031A">
      <w:pPr>
        <w:tabs>
          <w:tab w:val="left" w:pos="142"/>
          <w:tab w:val="left" w:pos="284"/>
        </w:tabs>
        <w:spacing w:after="0"/>
        <w:rPr>
          <w:rFonts w:ascii="Times New Roman" w:hAnsi="Times New Roman"/>
          <w:sz w:val="24"/>
          <w:szCs w:val="24"/>
        </w:rPr>
      </w:pPr>
      <w:r>
        <w:rPr>
          <w:rFonts w:ascii="Times New Roman" w:hAnsi="Times New Roman"/>
          <w:sz w:val="24"/>
          <w:szCs w:val="24"/>
        </w:rPr>
        <w:t>Kl</w:t>
      </w:r>
      <w:r w:rsidR="00BA159B">
        <w:rPr>
          <w:rFonts w:ascii="Times New Roman" w:hAnsi="Times New Roman"/>
          <w:sz w:val="24"/>
          <w:szCs w:val="24"/>
        </w:rPr>
        <w:t>auzula jakościowa –nie dotyczy.</w:t>
      </w:r>
    </w:p>
    <w:p w:rsidR="00064421" w:rsidRPr="008B12D2" w:rsidRDefault="00561924" w:rsidP="00561924">
      <w:pPr>
        <w:spacing w:before="60"/>
        <w:jc w:val="both"/>
        <w:rPr>
          <w:rFonts w:ascii="Times New Roman" w:hAnsi="Times New Roman"/>
          <w:b/>
          <w:sz w:val="24"/>
          <w:szCs w:val="24"/>
        </w:rPr>
      </w:pPr>
      <w:r>
        <w:rPr>
          <w:rFonts w:ascii="Times New Roman" w:hAnsi="Times New Roman"/>
          <w:b/>
          <w:sz w:val="24"/>
          <w:szCs w:val="24"/>
        </w:rPr>
        <w:t xml:space="preserve">                                                                        </w:t>
      </w:r>
      <w:r w:rsidR="002C124A" w:rsidRPr="00AF72BE">
        <w:rPr>
          <w:rFonts w:ascii="Times New Roman" w:hAnsi="Times New Roman"/>
          <w:b/>
          <w:sz w:val="24"/>
          <w:szCs w:val="24"/>
        </w:rPr>
        <w:t>§</w:t>
      </w:r>
      <w:r w:rsidR="002C124A">
        <w:rPr>
          <w:rFonts w:ascii="Times New Roman" w:hAnsi="Times New Roman"/>
          <w:b/>
          <w:sz w:val="24"/>
          <w:szCs w:val="24"/>
        </w:rPr>
        <w:t>13</w:t>
      </w:r>
      <w:r w:rsidR="00445226">
        <w:rPr>
          <w:rFonts w:ascii="Times New Roman" w:hAnsi="Times New Roman"/>
          <w:b/>
          <w:sz w:val="24"/>
          <w:szCs w:val="24"/>
        </w:rPr>
        <w:br/>
      </w:r>
      <w:r w:rsidR="00064421">
        <w:rPr>
          <w:rFonts w:ascii="Times New Roman" w:hAnsi="Times New Roman"/>
          <w:b/>
          <w:sz w:val="24"/>
          <w:szCs w:val="24"/>
        </w:rPr>
        <w:br/>
      </w:r>
      <w:r w:rsidR="00064421" w:rsidRPr="00AB1531">
        <w:rPr>
          <w:rFonts w:ascii="Times New Roman" w:hAnsi="Times New Roman"/>
          <w:sz w:val="23"/>
          <w:szCs w:val="23"/>
        </w:rPr>
        <w:t xml:space="preserve">      W celu wypełnienia obowiązku, wynikającego z art. 13 ust. 1 i ust. 2 rozporządzenia Parlamentu Europejskiego i Rady (UE) 2016/679 z 27 kwietnia 2016 r. w sprawie ochrony osób fizycznych w związku z przetwarzaniem danych osobowych i w sprawie swobodnego przepływu takich danych oraz uchylenia dyrektywy 95/46/WE (RODO) informujemy, iż:</w:t>
      </w:r>
    </w:p>
    <w:p w:rsidR="00064421" w:rsidRPr="00AB1531" w:rsidRDefault="00064421" w:rsidP="00F87844">
      <w:pPr>
        <w:pStyle w:val="Akapitzlist"/>
        <w:widowControl w:val="0"/>
        <w:numPr>
          <w:ilvl w:val="0"/>
          <w:numId w:val="25"/>
        </w:numPr>
        <w:autoSpaceDE w:val="0"/>
        <w:autoSpaceDN w:val="0"/>
        <w:adjustRightInd w:val="0"/>
        <w:spacing w:before="40" w:after="0" w:line="240" w:lineRule="auto"/>
        <w:ind w:left="284" w:hanging="357"/>
        <w:contextualSpacing w:val="0"/>
        <w:jc w:val="both"/>
        <w:rPr>
          <w:rFonts w:ascii="Times New Roman" w:hAnsi="Times New Roman"/>
          <w:sz w:val="23"/>
          <w:szCs w:val="23"/>
        </w:rPr>
      </w:pPr>
      <w:r w:rsidRPr="00AB1531">
        <w:rPr>
          <w:rFonts w:ascii="Times New Roman" w:hAnsi="Times New Roman"/>
          <w:sz w:val="23"/>
          <w:szCs w:val="23"/>
        </w:rPr>
        <w:t xml:space="preserve">Przetwarzającym dane osobowe jest 6. Wojskowy Oddział Gospodarczy w Ustce  reprezentowany przez Komendanta 6. Wojskowego Oddziału Gospodarczego </w:t>
      </w:r>
      <w:r w:rsidRPr="00AB1531">
        <w:rPr>
          <w:rFonts w:ascii="Times New Roman" w:hAnsi="Times New Roman"/>
          <w:sz w:val="23"/>
          <w:szCs w:val="23"/>
        </w:rPr>
        <w:br/>
        <w:t>z siedzibą w Ustce. Adres korespondencyjny: Lędowo Osiedle 1N, 76-271 Ustka, adres e-mail: 6wog.komenda@ron.mil.pl, numer telefonu kontaktowego 261 231 367, numer fax. 261 231 578.</w:t>
      </w:r>
    </w:p>
    <w:p w:rsidR="00064421" w:rsidRPr="00AB1531" w:rsidRDefault="00064421" w:rsidP="00F87844">
      <w:pPr>
        <w:pStyle w:val="Akapitzlist"/>
        <w:widowControl w:val="0"/>
        <w:numPr>
          <w:ilvl w:val="0"/>
          <w:numId w:val="25"/>
        </w:numPr>
        <w:autoSpaceDE w:val="0"/>
        <w:autoSpaceDN w:val="0"/>
        <w:adjustRightInd w:val="0"/>
        <w:spacing w:before="40" w:after="0" w:line="240" w:lineRule="auto"/>
        <w:ind w:left="284" w:hanging="357"/>
        <w:contextualSpacing w:val="0"/>
        <w:jc w:val="both"/>
        <w:rPr>
          <w:rFonts w:ascii="Times New Roman" w:hAnsi="Times New Roman"/>
          <w:sz w:val="23"/>
          <w:szCs w:val="23"/>
        </w:rPr>
      </w:pPr>
      <w:r w:rsidRPr="00AB1531">
        <w:rPr>
          <w:rFonts w:ascii="Times New Roman" w:hAnsi="Times New Roman"/>
          <w:sz w:val="23"/>
          <w:szCs w:val="23"/>
        </w:rPr>
        <w:t xml:space="preserve">Sposoby kontaktu z inspektorem ochrony danych w 6. Wojskowym Oddziale Gospodarczym </w:t>
      </w:r>
      <w:r w:rsidR="004E3ACB">
        <w:rPr>
          <w:rFonts w:ascii="Times New Roman" w:hAnsi="Times New Roman"/>
          <w:sz w:val="23"/>
          <w:szCs w:val="23"/>
        </w:rPr>
        <w:br/>
        <w:t xml:space="preserve">z </w:t>
      </w:r>
      <w:r w:rsidRPr="00AB1531">
        <w:rPr>
          <w:rFonts w:ascii="Times New Roman" w:hAnsi="Times New Roman"/>
          <w:sz w:val="23"/>
          <w:szCs w:val="23"/>
        </w:rPr>
        <w:t>siedzibą w Ustce, adres korespondencyjny: Lędowo Osiedle 1N, 76-271 Ustka, numer telefonu kontaktowego 261 231 377, numer fax. 261 231 578.</w:t>
      </w:r>
    </w:p>
    <w:p w:rsidR="00064421" w:rsidRPr="00AB1531" w:rsidRDefault="00064421" w:rsidP="00F87844">
      <w:pPr>
        <w:pStyle w:val="Akapitzlist"/>
        <w:widowControl w:val="0"/>
        <w:numPr>
          <w:ilvl w:val="0"/>
          <w:numId w:val="25"/>
        </w:numPr>
        <w:autoSpaceDE w:val="0"/>
        <w:autoSpaceDN w:val="0"/>
        <w:adjustRightInd w:val="0"/>
        <w:spacing w:before="40" w:after="0" w:line="240" w:lineRule="auto"/>
        <w:ind w:left="284" w:hanging="357"/>
        <w:contextualSpacing w:val="0"/>
        <w:jc w:val="both"/>
        <w:rPr>
          <w:rFonts w:ascii="Times New Roman" w:hAnsi="Times New Roman"/>
          <w:sz w:val="23"/>
          <w:szCs w:val="23"/>
        </w:rPr>
      </w:pPr>
      <w:r w:rsidRPr="00AB1531">
        <w:rPr>
          <w:rFonts w:ascii="Times New Roman" w:hAnsi="Times New Roman"/>
          <w:sz w:val="23"/>
          <w:szCs w:val="23"/>
        </w:rPr>
        <w:t>Dane osobowe przetwarzane będą w celu realizacji umowy oraz obowiązków wskazanych w pkt. 4 na podstawie art. 6 ust. 1 lit. b i c RODO.</w:t>
      </w:r>
    </w:p>
    <w:p w:rsidR="00064421" w:rsidRPr="00AB1531" w:rsidRDefault="00064421" w:rsidP="00F87844">
      <w:pPr>
        <w:pStyle w:val="Akapitzlist"/>
        <w:widowControl w:val="0"/>
        <w:numPr>
          <w:ilvl w:val="0"/>
          <w:numId w:val="25"/>
        </w:numPr>
        <w:autoSpaceDE w:val="0"/>
        <w:autoSpaceDN w:val="0"/>
        <w:adjustRightInd w:val="0"/>
        <w:spacing w:before="40" w:after="0" w:line="240" w:lineRule="auto"/>
        <w:ind w:left="284" w:hanging="357"/>
        <w:contextualSpacing w:val="0"/>
        <w:jc w:val="both"/>
        <w:rPr>
          <w:rFonts w:ascii="Times New Roman" w:hAnsi="Times New Roman"/>
          <w:sz w:val="23"/>
          <w:szCs w:val="23"/>
        </w:rPr>
      </w:pPr>
      <w:r w:rsidRPr="00AB1531">
        <w:rPr>
          <w:rFonts w:ascii="Times New Roman" w:hAnsi="Times New Roman"/>
          <w:sz w:val="23"/>
          <w:szCs w:val="23"/>
        </w:rPr>
        <w:t xml:space="preserve">Odbiorcą danych osobowych jest 6. Wojskowy Oddział Gospodarczy w Ustce. Posiadane </w:t>
      </w:r>
      <w:r w:rsidR="00A31014">
        <w:rPr>
          <w:rFonts w:ascii="Times New Roman" w:hAnsi="Times New Roman"/>
          <w:sz w:val="23"/>
          <w:szCs w:val="23"/>
        </w:rPr>
        <w:br/>
      </w:r>
      <w:r w:rsidRPr="00AB1531">
        <w:rPr>
          <w:rFonts w:ascii="Times New Roman" w:hAnsi="Times New Roman"/>
          <w:sz w:val="23"/>
          <w:szCs w:val="23"/>
        </w:rPr>
        <w:t>i przetwarzane dane osobowe nie będą przekazywane żadnym odbiorcom danych.</w:t>
      </w:r>
    </w:p>
    <w:p w:rsidR="00064421" w:rsidRPr="00AB1531" w:rsidRDefault="00064421" w:rsidP="00F87844">
      <w:pPr>
        <w:pStyle w:val="Akapitzlist"/>
        <w:widowControl w:val="0"/>
        <w:numPr>
          <w:ilvl w:val="0"/>
          <w:numId w:val="25"/>
        </w:numPr>
        <w:autoSpaceDE w:val="0"/>
        <w:autoSpaceDN w:val="0"/>
        <w:adjustRightInd w:val="0"/>
        <w:spacing w:before="40" w:after="0" w:line="240" w:lineRule="auto"/>
        <w:ind w:left="284" w:hanging="357"/>
        <w:contextualSpacing w:val="0"/>
        <w:jc w:val="both"/>
        <w:rPr>
          <w:rFonts w:ascii="Times New Roman" w:hAnsi="Times New Roman"/>
          <w:sz w:val="23"/>
          <w:szCs w:val="23"/>
        </w:rPr>
      </w:pPr>
      <w:r w:rsidRPr="00AB1531">
        <w:rPr>
          <w:rFonts w:ascii="Times New Roman" w:hAnsi="Times New Roman"/>
          <w:sz w:val="23"/>
          <w:szCs w:val="23"/>
        </w:rPr>
        <w:t>Dane osobowe będą przechowywane przez czas określony w Jednolitym Rzeczowym Wykazie Akt 6. Wojskowego Oddziału Gospodarczego w Ustce, a następnie archiwizowane zgodnie</w:t>
      </w:r>
      <w:r w:rsidR="00A31014">
        <w:rPr>
          <w:rFonts w:ascii="Times New Roman" w:hAnsi="Times New Roman"/>
          <w:sz w:val="23"/>
          <w:szCs w:val="23"/>
        </w:rPr>
        <w:br/>
      </w:r>
      <w:r w:rsidRPr="00AB1531">
        <w:rPr>
          <w:rFonts w:ascii="Times New Roman" w:hAnsi="Times New Roman"/>
          <w:sz w:val="23"/>
          <w:szCs w:val="23"/>
        </w:rPr>
        <w:t xml:space="preserve">z przepisami o archiwizacji dokumentów. </w:t>
      </w:r>
    </w:p>
    <w:p w:rsidR="00064421" w:rsidRPr="00AB1531" w:rsidRDefault="00064421" w:rsidP="00F87844">
      <w:pPr>
        <w:pStyle w:val="Akapitzlist"/>
        <w:widowControl w:val="0"/>
        <w:numPr>
          <w:ilvl w:val="0"/>
          <w:numId w:val="25"/>
        </w:numPr>
        <w:autoSpaceDE w:val="0"/>
        <w:autoSpaceDN w:val="0"/>
        <w:adjustRightInd w:val="0"/>
        <w:spacing w:before="40" w:after="0" w:line="240" w:lineRule="auto"/>
        <w:ind w:left="284" w:hanging="357"/>
        <w:contextualSpacing w:val="0"/>
        <w:jc w:val="both"/>
        <w:rPr>
          <w:rFonts w:ascii="Times New Roman" w:hAnsi="Times New Roman"/>
          <w:sz w:val="23"/>
          <w:szCs w:val="23"/>
        </w:rPr>
      </w:pPr>
      <w:r w:rsidRPr="00AB1531">
        <w:rPr>
          <w:rFonts w:ascii="Times New Roman" w:hAnsi="Times New Roman"/>
          <w:sz w:val="23"/>
          <w:szCs w:val="23"/>
        </w:rPr>
        <w:t xml:space="preserve">Zgodnie z art. 15 RODO, pracownicy </w:t>
      </w:r>
      <w:r w:rsidRPr="00AB1531">
        <w:rPr>
          <w:rFonts w:ascii="Times New Roman" w:hAnsi="Times New Roman"/>
          <w:b/>
          <w:sz w:val="23"/>
          <w:szCs w:val="23"/>
        </w:rPr>
        <w:t>Wykonawcy</w:t>
      </w:r>
      <w:r w:rsidRPr="00AB1531">
        <w:rPr>
          <w:rFonts w:ascii="Times New Roman" w:hAnsi="Times New Roman"/>
          <w:sz w:val="23"/>
          <w:szCs w:val="23"/>
        </w:rPr>
        <w:t xml:space="preserve"> posiadają prawo dostępu do treści swoich danych osobowych przetwarzanych w siedzibie </w:t>
      </w:r>
      <w:r w:rsidRPr="00AB1531">
        <w:rPr>
          <w:rFonts w:ascii="Times New Roman" w:hAnsi="Times New Roman"/>
          <w:i/>
          <w:sz w:val="23"/>
          <w:szCs w:val="23"/>
        </w:rPr>
        <w:t>Przetwarzającego dane</w:t>
      </w:r>
      <w:r w:rsidRPr="00AB1531">
        <w:rPr>
          <w:rFonts w:ascii="Times New Roman" w:hAnsi="Times New Roman"/>
          <w:sz w:val="23"/>
          <w:szCs w:val="23"/>
        </w:rPr>
        <w:t>, na podstawie art. 16 RODO mają prawo do ich sprostowania, jak również na podstawie art. 18 RODO prawo do ograniczenia ich przetwarzania, prawo do cofnięcia zgody, prawo do wniesienia sprzeciwu wobec sposobu ich przetwarzania niezgodnego z przepisami unijnego rozporządzenia RODO</w:t>
      </w:r>
      <w:r w:rsidR="00A31014">
        <w:rPr>
          <w:rFonts w:ascii="Times New Roman" w:hAnsi="Times New Roman"/>
          <w:sz w:val="23"/>
          <w:szCs w:val="23"/>
        </w:rPr>
        <w:br/>
      </w:r>
      <w:r w:rsidRPr="00AB1531">
        <w:rPr>
          <w:rFonts w:ascii="Times New Roman" w:hAnsi="Times New Roman"/>
          <w:sz w:val="23"/>
          <w:szCs w:val="23"/>
        </w:rPr>
        <w:t xml:space="preserve">i tym samym wniesienia skargi do organu nadzorczego. W związku z art. 17 ust. 3. lit. b, d </w:t>
      </w:r>
      <w:r w:rsidR="00A31014">
        <w:rPr>
          <w:rFonts w:ascii="Times New Roman" w:hAnsi="Times New Roman"/>
          <w:sz w:val="23"/>
          <w:szCs w:val="23"/>
        </w:rPr>
        <w:br/>
      </w:r>
      <w:r w:rsidRPr="00AB1531">
        <w:rPr>
          <w:rFonts w:ascii="Times New Roman" w:hAnsi="Times New Roman"/>
          <w:sz w:val="23"/>
          <w:szCs w:val="23"/>
        </w:rPr>
        <w:t xml:space="preserve">lub e RODO pracownikowi nie przysługuje prawo usunięcia danych oraz zgodnie z art. 20 RODO prawo  do przenoszenia danych. </w:t>
      </w:r>
    </w:p>
    <w:p w:rsidR="00064421" w:rsidRPr="00AB1531" w:rsidRDefault="00064421" w:rsidP="00F87844">
      <w:pPr>
        <w:pStyle w:val="Akapitzlist"/>
        <w:widowControl w:val="0"/>
        <w:numPr>
          <w:ilvl w:val="0"/>
          <w:numId w:val="25"/>
        </w:numPr>
        <w:autoSpaceDE w:val="0"/>
        <w:autoSpaceDN w:val="0"/>
        <w:adjustRightInd w:val="0"/>
        <w:spacing w:before="40" w:after="0" w:line="240" w:lineRule="auto"/>
        <w:ind w:left="284" w:hanging="357"/>
        <w:contextualSpacing w:val="0"/>
        <w:jc w:val="both"/>
        <w:rPr>
          <w:rFonts w:ascii="Times New Roman" w:hAnsi="Times New Roman"/>
          <w:sz w:val="23"/>
          <w:szCs w:val="23"/>
        </w:rPr>
      </w:pPr>
      <w:r w:rsidRPr="00AB1531">
        <w:rPr>
          <w:rFonts w:ascii="Times New Roman" w:hAnsi="Times New Roman"/>
          <w:sz w:val="23"/>
          <w:szCs w:val="23"/>
        </w:rPr>
        <w:t xml:space="preserve">Podanie przez pracowników </w:t>
      </w:r>
      <w:r w:rsidRPr="00AB1531">
        <w:rPr>
          <w:rFonts w:ascii="Times New Roman" w:hAnsi="Times New Roman"/>
          <w:b/>
          <w:sz w:val="23"/>
          <w:szCs w:val="23"/>
        </w:rPr>
        <w:t>Wykonawcy</w:t>
      </w:r>
      <w:r w:rsidRPr="00AB1531">
        <w:rPr>
          <w:rFonts w:ascii="Times New Roman" w:hAnsi="Times New Roman"/>
          <w:sz w:val="23"/>
          <w:szCs w:val="23"/>
        </w:rPr>
        <w:t xml:space="preserve"> danych osobowych jest dobrowolne, jednakże odmowa podania danych może skutkować odmową zawarcia lub realizacji umowy.</w:t>
      </w:r>
    </w:p>
    <w:p w:rsidR="00064421" w:rsidRPr="00AB1531" w:rsidRDefault="00064421" w:rsidP="00F87844">
      <w:pPr>
        <w:pStyle w:val="Akapitzlist"/>
        <w:widowControl w:val="0"/>
        <w:numPr>
          <w:ilvl w:val="0"/>
          <w:numId w:val="25"/>
        </w:numPr>
        <w:autoSpaceDE w:val="0"/>
        <w:autoSpaceDN w:val="0"/>
        <w:adjustRightInd w:val="0"/>
        <w:spacing w:before="40" w:after="0" w:line="240" w:lineRule="auto"/>
        <w:ind w:left="284" w:hanging="357"/>
        <w:contextualSpacing w:val="0"/>
        <w:jc w:val="both"/>
        <w:rPr>
          <w:rFonts w:ascii="Times New Roman" w:hAnsi="Times New Roman"/>
          <w:sz w:val="23"/>
          <w:szCs w:val="23"/>
        </w:rPr>
      </w:pPr>
      <w:r w:rsidRPr="00AB1531">
        <w:rPr>
          <w:rFonts w:ascii="Times New Roman" w:hAnsi="Times New Roman"/>
          <w:sz w:val="23"/>
          <w:szCs w:val="23"/>
        </w:rPr>
        <w:t>Stosownie do art. 22 RODO, dane osobowe nie będą przetwarzane w sposób zautomatyzowany i nie będą profilowane.</w:t>
      </w:r>
    </w:p>
    <w:p w:rsidR="00064421" w:rsidRPr="00122EC2" w:rsidRDefault="00064421" w:rsidP="00F87844">
      <w:pPr>
        <w:pStyle w:val="Akapitzlist"/>
        <w:widowControl w:val="0"/>
        <w:numPr>
          <w:ilvl w:val="0"/>
          <w:numId w:val="25"/>
        </w:numPr>
        <w:autoSpaceDE w:val="0"/>
        <w:autoSpaceDN w:val="0"/>
        <w:adjustRightInd w:val="0"/>
        <w:spacing w:before="40" w:after="0" w:line="240" w:lineRule="auto"/>
        <w:ind w:left="284" w:hanging="357"/>
        <w:contextualSpacing w:val="0"/>
        <w:jc w:val="both"/>
        <w:rPr>
          <w:rFonts w:ascii="Times New Roman" w:hAnsi="Times New Roman"/>
          <w:b/>
          <w:sz w:val="23"/>
          <w:szCs w:val="23"/>
        </w:rPr>
      </w:pPr>
      <w:r w:rsidRPr="00AB1531">
        <w:rPr>
          <w:rFonts w:ascii="Times New Roman" w:hAnsi="Times New Roman"/>
          <w:sz w:val="23"/>
          <w:szCs w:val="23"/>
        </w:rPr>
        <w:t xml:space="preserve">Strony zawrą odrębną umowę w zakresie dotyczącym przetwarzania danych osobowych według wymagań i treści obowiązujących w tym zakresie przepisów, w rozporządzenia </w:t>
      </w:r>
      <w:r w:rsidRPr="00AB1531">
        <w:rPr>
          <w:rFonts w:ascii="Times New Roman" w:hAnsi="Times New Roman"/>
          <w:sz w:val="23"/>
          <w:szCs w:val="23"/>
        </w:rPr>
        <w:lastRenderedPageBreak/>
        <w:t>Parlamentu Europejskiego i Rady (UE) 2016/679 z dnia 27 kwietnia 2016 r. w sprawie ochrony osób fizycznych w związku z przetwarzaniem danych osobowych i w sprawie swobodnego przepływu takich danych oraz uchylenia dyrektywy 95/46/WE, jeżeli taki obowiązek zaistnieje.</w:t>
      </w:r>
    </w:p>
    <w:p w:rsidR="00926A26" w:rsidRPr="008B12D2" w:rsidRDefault="00926A26" w:rsidP="008B12D2">
      <w:pPr>
        <w:jc w:val="both"/>
        <w:rPr>
          <w:rFonts w:ascii="Times New Roman" w:hAnsi="Times New Roman"/>
          <w:b/>
          <w:sz w:val="24"/>
          <w:szCs w:val="24"/>
        </w:rPr>
      </w:pPr>
    </w:p>
    <w:p w:rsidR="002C124A" w:rsidRDefault="002C124A" w:rsidP="00F87844">
      <w:pPr>
        <w:spacing w:after="0"/>
        <w:jc w:val="both"/>
        <w:rPr>
          <w:rFonts w:ascii="Times New Roman" w:hAnsi="Times New Roman"/>
          <w:sz w:val="24"/>
          <w:szCs w:val="24"/>
        </w:rPr>
      </w:pPr>
    </w:p>
    <w:p w:rsidR="002814CB" w:rsidRDefault="002814CB" w:rsidP="00F87844">
      <w:pPr>
        <w:spacing w:after="0"/>
        <w:jc w:val="both"/>
        <w:rPr>
          <w:rFonts w:ascii="Times New Roman" w:hAnsi="Times New Roman"/>
          <w:sz w:val="24"/>
          <w:szCs w:val="24"/>
        </w:rPr>
      </w:pPr>
    </w:p>
    <w:p w:rsidR="002814CB" w:rsidRPr="00E529F7" w:rsidRDefault="002814CB" w:rsidP="00F87844">
      <w:pPr>
        <w:suppressAutoHyphens/>
        <w:spacing w:after="0" w:line="240" w:lineRule="auto"/>
        <w:jc w:val="both"/>
        <w:rPr>
          <w:rFonts w:ascii="Times New Roman" w:eastAsia="Times New Roman" w:hAnsi="Times New Roman"/>
          <w:b/>
          <w:lang w:eastAsia="ar-SA"/>
        </w:rPr>
      </w:pPr>
      <w:r w:rsidRPr="00EA3B5A">
        <w:rPr>
          <w:rFonts w:ascii="Times New Roman" w:eastAsia="Times New Roman" w:hAnsi="Times New Roman"/>
          <w:b/>
          <w:lang w:eastAsia="ar-SA"/>
        </w:rPr>
        <w:t xml:space="preserve">       WYKONAWCA                                   </w:t>
      </w:r>
      <w:r w:rsidRPr="00EA3B5A">
        <w:rPr>
          <w:rFonts w:ascii="Times New Roman" w:eastAsia="Times New Roman" w:hAnsi="Times New Roman"/>
          <w:b/>
          <w:lang w:eastAsia="ar-SA"/>
        </w:rPr>
        <w:tab/>
      </w:r>
      <w:r w:rsidRPr="00EA3B5A">
        <w:rPr>
          <w:rFonts w:ascii="Times New Roman" w:eastAsia="Times New Roman" w:hAnsi="Times New Roman"/>
          <w:b/>
          <w:lang w:eastAsia="ar-SA"/>
        </w:rPr>
        <w:tab/>
        <w:t xml:space="preserve">                  ZAMAWIAJĄCY </w:t>
      </w:r>
    </w:p>
    <w:p w:rsidR="002814CB" w:rsidRDefault="002814CB" w:rsidP="00F87844">
      <w:pPr>
        <w:suppressAutoHyphens/>
        <w:spacing w:after="0" w:line="240" w:lineRule="auto"/>
        <w:jc w:val="both"/>
        <w:rPr>
          <w:rFonts w:ascii="Times New Roman" w:eastAsia="Times New Roman" w:hAnsi="Times New Roman"/>
          <w:lang w:eastAsia="ar-SA"/>
        </w:rPr>
      </w:pPr>
    </w:p>
    <w:p w:rsidR="002814CB" w:rsidRDefault="002814CB" w:rsidP="00F87844">
      <w:pPr>
        <w:suppressAutoHyphens/>
        <w:spacing w:after="0" w:line="240" w:lineRule="auto"/>
        <w:jc w:val="both"/>
        <w:rPr>
          <w:rFonts w:ascii="Times New Roman" w:eastAsia="Times New Roman" w:hAnsi="Times New Roman"/>
          <w:lang w:eastAsia="ar-SA"/>
        </w:rPr>
      </w:pPr>
    </w:p>
    <w:p w:rsidR="0084521F" w:rsidRDefault="0084521F" w:rsidP="00F87844">
      <w:pPr>
        <w:suppressAutoHyphens/>
        <w:spacing w:after="0" w:line="240" w:lineRule="auto"/>
        <w:jc w:val="both"/>
        <w:rPr>
          <w:rFonts w:ascii="Times New Roman" w:eastAsia="Times New Roman" w:hAnsi="Times New Roman"/>
          <w:lang w:eastAsia="ar-SA"/>
        </w:rPr>
      </w:pPr>
    </w:p>
    <w:p w:rsidR="0084521F" w:rsidRPr="00EA3B5A" w:rsidRDefault="0084521F" w:rsidP="00F87844">
      <w:pPr>
        <w:suppressAutoHyphens/>
        <w:spacing w:after="0" w:line="240" w:lineRule="auto"/>
        <w:jc w:val="both"/>
        <w:rPr>
          <w:rFonts w:ascii="Times New Roman" w:eastAsia="Times New Roman" w:hAnsi="Times New Roman"/>
          <w:lang w:eastAsia="ar-SA"/>
        </w:rPr>
      </w:pPr>
    </w:p>
    <w:p w:rsidR="002814CB" w:rsidRDefault="00767913" w:rsidP="00F87844">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w:t>
      </w:r>
      <w:r w:rsidR="002814CB" w:rsidRPr="00EA3B5A">
        <w:rPr>
          <w:rFonts w:ascii="Times New Roman" w:eastAsia="Times New Roman" w:hAnsi="Times New Roman"/>
          <w:lang w:eastAsia="ar-SA"/>
        </w:rPr>
        <w:t xml:space="preserve">……………………….…….....                  </w:t>
      </w:r>
      <w:r>
        <w:rPr>
          <w:rFonts w:ascii="Times New Roman" w:eastAsia="Times New Roman" w:hAnsi="Times New Roman"/>
          <w:lang w:eastAsia="ar-SA"/>
        </w:rPr>
        <w:t xml:space="preserve">                              </w:t>
      </w:r>
      <w:r w:rsidR="002814CB" w:rsidRPr="00EA3B5A">
        <w:rPr>
          <w:rFonts w:ascii="Times New Roman" w:eastAsia="Times New Roman" w:hAnsi="Times New Roman"/>
          <w:lang w:eastAsia="ar-SA"/>
        </w:rPr>
        <w:t xml:space="preserve"> ……………..………………………</w:t>
      </w:r>
    </w:p>
    <w:p w:rsidR="002814CB" w:rsidRDefault="002814CB" w:rsidP="00F87844">
      <w:pPr>
        <w:suppressAutoHyphens/>
        <w:spacing w:after="0" w:line="240" w:lineRule="auto"/>
        <w:jc w:val="both"/>
        <w:rPr>
          <w:rFonts w:ascii="Times New Roman" w:eastAsia="Times New Roman" w:hAnsi="Times New Roman"/>
          <w:lang w:eastAsia="ar-SA"/>
        </w:rPr>
      </w:pPr>
    </w:p>
    <w:p w:rsidR="002814CB" w:rsidRDefault="002814CB" w:rsidP="00F87844">
      <w:pPr>
        <w:suppressAutoHyphens/>
        <w:spacing w:after="0" w:line="240" w:lineRule="auto"/>
        <w:jc w:val="both"/>
        <w:rPr>
          <w:rFonts w:ascii="Times New Roman" w:eastAsia="Times New Roman" w:hAnsi="Times New Roman"/>
          <w:lang w:eastAsia="ar-SA"/>
        </w:rPr>
      </w:pPr>
    </w:p>
    <w:p w:rsidR="002814CB" w:rsidRDefault="002814CB" w:rsidP="00F87844">
      <w:pPr>
        <w:suppressAutoHyphens/>
        <w:spacing w:after="0" w:line="240" w:lineRule="auto"/>
        <w:jc w:val="both"/>
        <w:rPr>
          <w:rFonts w:ascii="Times New Roman" w:eastAsia="Times New Roman" w:hAnsi="Times New Roman"/>
          <w:lang w:eastAsia="ar-SA"/>
        </w:rPr>
      </w:pPr>
    </w:p>
    <w:p w:rsidR="0084521F" w:rsidRDefault="0084521F" w:rsidP="00F87844">
      <w:pPr>
        <w:suppressAutoHyphens/>
        <w:spacing w:after="0" w:line="240" w:lineRule="auto"/>
        <w:jc w:val="both"/>
        <w:rPr>
          <w:rFonts w:ascii="Times New Roman" w:eastAsia="Times New Roman" w:hAnsi="Times New Roman"/>
          <w:lang w:eastAsia="ar-SA"/>
        </w:rPr>
      </w:pPr>
    </w:p>
    <w:p w:rsidR="003A50E7" w:rsidRDefault="003A50E7" w:rsidP="00F87844">
      <w:pPr>
        <w:suppressAutoHyphens/>
        <w:spacing w:after="0" w:line="240" w:lineRule="auto"/>
        <w:jc w:val="both"/>
        <w:rPr>
          <w:rFonts w:ascii="Times New Roman" w:eastAsia="Lucida Sans Unicode" w:hAnsi="Times New Roman" w:cs="Times New Roman"/>
          <w:sz w:val="16"/>
          <w:szCs w:val="16"/>
          <w:lang w:eastAsia="ar-SA"/>
        </w:rPr>
      </w:pPr>
    </w:p>
    <w:sectPr w:rsidR="003A50E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50F" w:rsidRDefault="0090450F" w:rsidP="002B5414">
      <w:pPr>
        <w:spacing w:after="0" w:line="240" w:lineRule="auto"/>
      </w:pPr>
      <w:r>
        <w:separator/>
      </w:r>
    </w:p>
  </w:endnote>
  <w:endnote w:type="continuationSeparator" w:id="0">
    <w:p w:rsidR="0090450F" w:rsidRDefault="0090450F" w:rsidP="002B5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895135"/>
      <w:docPartObj>
        <w:docPartGallery w:val="Page Numbers (Bottom of Page)"/>
        <w:docPartUnique/>
      </w:docPartObj>
    </w:sdtPr>
    <w:sdtContent>
      <w:sdt>
        <w:sdtPr>
          <w:id w:val="-1769616900"/>
          <w:docPartObj>
            <w:docPartGallery w:val="Page Numbers (Top of Page)"/>
            <w:docPartUnique/>
          </w:docPartObj>
        </w:sdtPr>
        <w:sdtContent>
          <w:p w:rsidR="00561924" w:rsidRDefault="00561924">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BA159B">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A159B">
              <w:rPr>
                <w:b/>
                <w:bCs/>
                <w:noProof/>
              </w:rPr>
              <w:t>7</w:t>
            </w:r>
            <w:r>
              <w:rPr>
                <w:b/>
                <w:bCs/>
                <w:sz w:val="24"/>
                <w:szCs w:val="24"/>
              </w:rPr>
              <w:fldChar w:fldCharType="end"/>
            </w:r>
          </w:p>
        </w:sdtContent>
      </w:sdt>
    </w:sdtContent>
  </w:sdt>
  <w:p w:rsidR="006E7996" w:rsidRDefault="006E79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50F" w:rsidRDefault="0090450F" w:rsidP="002B5414">
      <w:pPr>
        <w:spacing w:after="0" w:line="240" w:lineRule="auto"/>
      </w:pPr>
      <w:r>
        <w:separator/>
      </w:r>
    </w:p>
  </w:footnote>
  <w:footnote w:type="continuationSeparator" w:id="0">
    <w:p w:rsidR="0090450F" w:rsidRDefault="0090450F" w:rsidP="002B5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1EC173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15"/>
    <w:multiLevelType w:val="singleLevel"/>
    <w:tmpl w:val="00000015"/>
    <w:name w:val="WW8Num21"/>
    <w:lvl w:ilvl="0">
      <w:start w:val="1"/>
      <w:numFmt w:val="decimal"/>
      <w:lvlText w:val="%1."/>
      <w:lvlJc w:val="left"/>
      <w:pPr>
        <w:tabs>
          <w:tab w:val="num" w:pos="7200"/>
        </w:tabs>
        <w:ind w:left="7200" w:hanging="360"/>
      </w:pPr>
    </w:lvl>
  </w:abstractNum>
  <w:abstractNum w:abstractNumId="2" w15:restartNumberingAfterBreak="0">
    <w:nsid w:val="00126F27"/>
    <w:multiLevelType w:val="hybridMultilevel"/>
    <w:tmpl w:val="519AFCB6"/>
    <w:lvl w:ilvl="0" w:tplc="7B9477F0">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0273131C"/>
    <w:multiLevelType w:val="hybridMultilevel"/>
    <w:tmpl w:val="969C4F88"/>
    <w:lvl w:ilvl="0" w:tplc="931C43CA">
      <w:start w:val="1"/>
      <w:numFmt w:val="decimal"/>
      <w:lvlText w:val="%1."/>
      <w:lvlJc w:val="left"/>
      <w:pPr>
        <w:ind w:left="643"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9D6A00"/>
    <w:multiLevelType w:val="hybridMultilevel"/>
    <w:tmpl w:val="27F2C84E"/>
    <w:lvl w:ilvl="0" w:tplc="E47AD7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B9F11A3"/>
    <w:multiLevelType w:val="hybridMultilevel"/>
    <w:tmpl w:val="11E60946"/>
    <w:lvl w:ilvl="0" w:tplc="0DD4BD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A2657"/>
    <w:multiLevelType w:val="hybridMultilevel"/>
    <w:tmpl w:val="27F695C0"/>
    <w:lvl w:ilvl="0" w:tplc="0415000F">
      <w:start w:val="1"/>
      <w:numFmt w:val="decimal"/>
      <w:lvlText w:val="%1."/>
      <w:lvlJc w:val="left"/>
      <w:pPr>
        <w:ind w:left="1267" w:hanging="360"/>
      </w:pPr>
    </w:lvl>
    <w:lvl w:ilvl="1" w:tplc="04150019" w:tentative="1">
      <w:start w:val="1"/>
      <w:numFmt w:val="lowerLetter"/>
      <w:lvlText w:val="%2."/>
      <w:lvlJc w:val="left"/>
      <w:pPr>
        <w:ind w:left="1987" w:hanging="360"/>
      </w:pPr>
    </w:lvl>
    <w:lvl w:ilvl="2" w:tplc="0415001B" w:tentative="1">
      <w:start w:val="1"/>
      <w:numFmt w:val="lowerRoman"/>
      <w:lvlText w:val="%3."/>
      <w:lvlJc w:val="right"/>
      <w:pPr>
        <w:ind w:left="2707" w:hanging="180"/>
      </w:pPr>
    </w:lvl>
    <w:lvl w:ilvl="3" w:tplc="0415000F" w:tentative="1">
      <w:start w:val="1"/>
      <w:numFmt w:val="decimal"/>
      <w:lvlText w:val="%4."/>
      <w:lvlJc w:val="left"/>
      <w:pPr>
        <w:ind w:left="3427" w:hanging="360"/>
      </w:pPr>
    </w:lvl>
    <w:lvl w:ilvl="4" w:tplc="04150019" w:tentative="1">
      <w:start w:val="1"/>
      <w:numFmt w:val="lowerLetter"/>
      <w:lvlText w:val="%5."/>
      <w:lvlJc w:val="left"/>
      <w:pPr>
        <w:ind w:left="4147" w:hanging="360"/>
      </w:pPr>
    </w:lvl>
    <w:lvl w:ilvl="5" w:tplc="0415001B" w:tentative="1">
      <w:start w:val="1"/>
      <w:numFmt w:val="lowerRoman"/>
      <w:lvlText w:val="%6."/>
      <w:lvlJc w:val="right"/>
      <w:pPr>
        <w:ind w:left="4867" w:hanging="180"/>
      </w:pPr>
    </w:lvl>
    <w:lvl w:ilvl="6" w:tplc="0415000F" w:tentative="1">
      <w:start w:val="1"/>
      <w:numFmt w:val="decimal"/>
      <w:lvlText w:val="%7."/>
      <w:lvlJc w:val="left"/>
      <w:pPr>
        <w:ind w:left="5587" w:hanging="360"/>
      </w:pPr>
    </w:lvl>
    <w:lvl w:ilvl="7" w:tplc="04150019" w:tentative="1">
      <w:start w:val="1"/>
      <w:numFmt w:val="lowerLetter"/>
      <w:lvlText w:val="%8."/>
      <w:lvlJc w:val="left"/>
      <w:pPr>
        <w:ind w:left="6307" w:hanging="360"/>
      </w:pPr>
    </w:lvl>
    <w:lvl w:ilvl="8" w:tplc="0415001B" w:tentative="1">
      <w:start w:val="1"/>
      <w:numFmt w:val="lowerRoman"/>
      <w:lvlText w:val="%9."/>
      <w:lvlJc w:val="right"/>
      <w:pPr>
        <w:ind w:left="7027" w:hanging="180"/>
      </w:pPr>
    </w:lvl>
  </w:abstractNum>
  <w:abstractNum w:abstractNumId="7" w15:restartNumberingAfterBreak="0">
    <w:nsid w:val="12493081"/>
    <w:multiLevelType w:val="hybridMultilevel"/>
    <w:tmpl w:val="55B098F4"/>
    <w:lvl w:ilvl="0" w:tplc="DA5814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5301691"/>
    <w:multiLevelType w:val="hybridMultilevel"/>
    <w:tmpl w:val="1512A780"/>
    <w:lvl w:ilvl="0" w:tplc="879CD45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E51D16"/>
    <w:multiLevelType w:val="hybridMultilevel"/>
    <w:tmpl w:val="210658DC"/>
    <w:lvl w:ilvl="0" w:tplc="742A0B66">
      <w:start w:val="1"/>
      <w:numFmt w:val="decimal"/>
      <w:lvlText w:val="%1."/>
      <w:lvlJc w:val="left"/>
      <w:pPr>
        <w:ind w:left="1515" w:hanging="360"/>
      </w:pPr>
      <w:rPr>
        <w:rFonts w:ascii="Times New Roman" w:eastAsiaTheme="minorHAnsi" w:hAnsi="Times New Roman" w:cs="Times New Roman"/>
      </w:r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10" w15:restartNumberingAfterBreak="0">
    <w:nsid w:val="21A73B15"/>
    <w:multiLevelType w:val="hybridMultilevel"/>
    <w:tmpl w:val="37182484"/>
    <w:lvl w:ilvl="0" w:tplc="50100188">
      <w:start w:val="1"/>
      <w:numFmt w:val="decimal"/>
      <w:lvlText w:val="%1."/>
      <w:lvlJc w:val="left"/>
      <w:pPr>
        <w:ind w:left="720" w:hanging="360"/>
      </w:pPr>
      <w:rPr>
        <w:rFonts w:eastAsia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5A699C"/>
    <w:multiLevelType w:val="hybridMultilevel"/>
    <w:tmpl w:val="EB98C70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F65CC6"/>
    <w:multiLevelType w:val="singleLevel"/>
    <w:tmpl w:val="00000015"/>
    <w:lvl w:ilvl="0">
      <w:start w:val="1"/>
      <w:numFmt w:val="decimal"/>
      <w:lvlText w:val="%1."/>
      <w:lvlJc w:val="left"/>
      <w:pPr>
        <w:tabs>
          <w:tab w:val="num" w:pos="360"/>
        </w:tabs>
        <w:ind w:left="360" w:hanging="360"/>
      </w:pPr>
    </w:lvl>
  </w:abstractNum>
  <w:abstractNum w:abstractNumId="13" w15:restartNumberingAfterBreak="0">
    <w:nsid w:val="494B7F8D"/>
    <w:multiLevelType w:val="hybridMultilevel"/>
    <w:tmpl w:val="4EC66AF2"/>
    <w:lvl w:ilvl="0" w:tplc="D7DC9248">
      <w:start w:val="1"/>
      <w:numFmt w:val="decimal"/>
      <w:lvlText w:val="%1."/>
      <w:lvlJc w:val="left"/>
      <w:pPr>
        <w:ind w:left="704" w:hanging="360"/>
      </w:pPr>
      <w:rPr>
        <w:rFonts w:hint="default"/>
        <w:b w:val="0"/>
      </w:rPr>
    </w:lvl>
    <w:lvl w:ilvl="1" w:tplc="04150019" w:tentative="1">
      <w:start w:val="1"/>
      <w:numFmt w:val="lowerLetter"/>
      <w:lvlText w:val="%2."/>
      <w:lvlJc w:val="left"/>
      <w:pPr>
        <w:ind w:left="1424" w:hanging="360"/>
      </w:pPr>
    </w:lvl>
    <w:lvl w:ilvl="2" w:tplc="0415001B" w:tentative="1">
      <w:start w:val="1"/>
      <w:numFmt w:val="lowerRoman"/>
      <w:lvlText w:val="%3."/>
      <w:lvlJc w:val="right"/>
      <w:pPr>
        <w:ind w:left="2144" w:hanging="180"/>
      </w:pPr>
    </w:lvl>
    <w:lvl w:ilvl="3" w:tplc="0415000F" w:tentative="1">
      <w:start w:val="1"/>
      <w:numFmt w:val="decimal"/>
      <w:lvlText w:val="%4."/>
      <w:lvlJc w:val="left"/>
      <w:pPr>
        <w:ind w:left="2864" w:hanging="360"/>
      </w:pPr>
    </w:lvl>
    <w:lvl w:ilvl="4" w:tplc="04150019" w:tentative="1">
      <w:start w:val="1"/>
      <w:numFmt w:val="lowerLetter"/>
      <w:lvlText w:val="%5."/>
      <w:lvlJc w:val="left"/>
      <w:pPr>
        <w:ind w:left="3584" w:hanging="360"/>
      </w:pPr>
    </w:lvl>
    <w:lvl w:ilvl="5" w:tplc="0415001B" w:tentative="1">
      <w:start w:val="1"/>
      <w:numFmt w:val="lowerRoman"/>
      <w:lvlText w:val="%6."/>
      <w:lvlJc w:val="right"/>
      <w:pPr>
        <w:ind w:left="4304" w:hanging="180"/>
      </w:pPr>
    </w:lvl>
    <w:lvl w:ilvl="6" w:tplc="0415000F" w:tentative="1">
      <w:start w:val="1"/>
      <w:numFmt w:val="decimal"/>
      <w:lvlText w:val="%7."/>
      <w:lvlJc w:val="left"/>
      <w:pPr>
        <w:ind w:left="5024" w:hanging="360"/>
      </w:pPr>
    </w:lvl>
    <w:lvl w:ilvl="7" w:tplc="04150019" w:tentative="1">
      <w:start w:val="1"/>
      <w:numFmt w:val="lowerLetter"/>
      <w:lvlText w:val="%8."/>
      <w:lvlJc w:val="left"/>
      <w:pPr>
        <w:ind w:left="5744" w:hanging="360"/>
      </w:pPr>
    </w:lvl>
    <w:lvl w:ilvl="8" w:tplc="0415001B" w:tentative="1">
      <w:start w:val="1"/>
      <w:numFmt w:val="lowerRoman"/>
      <w:lvlText w:val="%9."/>
      <w:lvlJc w:val="right"/>
      <w:pPr>
        <w:ind w:left="6464" w:hanging="180"/>
      </w:pPr>
    </w:lvl>
  </w:abstractNum>
  <w:abstractNum w:abstractNumId="14" w15:restartNumberingAfterBreak="0">
    <w:nsid w:val="531D3C61"/>
    <w:multiLevelType w:val="hybridMultilevel"/>
    <w:tmpl w:val="42A636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775253"/>
    <w:multiLevelType w:val="hybridMultilevel"/>
    <w:tmpl w:val="EF4CC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A11437"/>
    <w:multiLevelType w:val="hybridMultilevel"/>
    <w:tmpl w:val="AF9467BC"/>
    <w:lvl w:ilvl="0" w:tplc="9B244A16">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7" w15:restartNumberingAfterBreak="0">
    <w:nsid w:val="56CB6A56"/>
    <w:multiLevelType w:val="hybridMultilevel"/>
    <w:tmpl w:val="464A115C"/>
    <w:lvl w:ilvl="0" w:tplc="70FE40AA">
      <w:start w:val="1"/>
      <w:numFmt w:val="decimal"/>
      <w:lvlText w:val="%1."/>
      <w:lvlJc w:val="left"/>
      <w:pPr>
        <w:ind w:left="1155" w:hanging="360"/>
      </w:pPr>
      <w:rPr>
        <w:rFonts w:hint="default"/>
        <w:b w:val="0"/>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8" w15:restartNumberingAfterBreak="0">
    <w:nsid w:val="59AA0E4B"/>
    <w:multiLevelType w:val="hybridMultilevel"/>
    <w:tmpl w:val="1640035A"/>
    <w:lvl w:ilvl="0" w:tplc="EB00FD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9DC223D"/>
    <w:multiLevelType w:val="hybridMultilevel"/>
    <w:tmpl w:val="AD681098"/>
    <w:lvl w:ilvl="0" w:tplc="01BA7D24">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5B0B0C19"/>
    <w:multiLevelType w:val="hybridMultilevel"/>
    <w:tmpl w:val="99003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BE7849"/>
    <w:multiLevelType w:val="hybridMultilevel"/>
    <w:tmpl w:val="72F456D2"/>
    <w:lvl w:ilvl="0" w:tplc="3FF89D0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F42F63"/>
    <w:multiLevelType w:val="hybridMultilevel"/>
    <w:tmpl w:val="7DC08E8A"/>
    <w:lvl w:ilvl="0" w:tplc="EA6601E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1D20C14"/>
    <w:multiLevelType w:val="hybridMultilevel"/>
    <w:tmpl w:val="19FC4616"/>
    <w:lvl w:ilvl="0" w:tplc="51DA6AE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642821E0"/>
    <w:multiLevelType w:val="hybridMultilevel"/>
    <w:tmpl w:val="311C4D34"/>
    <w:lvl w:ilvl="0" w:tplc="52D2BCBC">
      <w:start w:val="1"/>
      <w:numFmt w:val="decimal"/>
      <w:lvlText w:val="%1."/>
      <w:lvlJc w:val="left"/>
      <w:pPr>
        <w:ind w:left="5322" w:hanging="360"/>
      </w:pPr>
      <w:rPr>
        <w:rFonts w:hint="default"/>
        <w:b w:val="0"/>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5" w15:restartNumberingAfterBreak="0">
    <w:nsid w:val="673B18E8"/>
    <w:multiLevelType w:val="hybridMultilevel"/>
    <w:tmpl w:val="B3B82F5E"/>
    <w:lvl w:ilvl="0" w:tplc="909AF5C8">
      <w:start w:val="1"/>
      <w:numFmt w:val="decimal"/>
      <w:lvlText w:val="%1."/>
      <w:lvlJc w:val="left"/>
      <w:pPr>
        <w:ind w:left="502" w:hanging="360"/>
      </w:pPr>
      <w:rPr>
        <w:b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67A146B3"/>
    <w:multiLevelType w:val="hybridMultilevel"/>
    <w:tmpl w:val="20A0DB38"/>
    <w:lvl w:ilvl="0" w:tplc="0415000F">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6D24402A"/>
    <w:multiLevelType w:val="hybridMultilevel"/>
    <w:tmpl w:val="B57CF19E"/>
    <w:lvl w:ilvl="0" w:tplc="78806232">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8" w15:restartNumberingAfterBreak="0">
    <w:nsid w:val="706352B0"/>
    <w:multiLevelType w:val="hybridMultilevel"/>
    <w:tmpl w:val="BFEEC9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4"/>
  </w:num>
  <w:num w:numId="3">
    <w:abstractNumId w:val="27"/>
  </w:num>
  <w:num w:numId="4">
    <w:abstractNumId w:val="28"/>
  </w:num>
  <w:num w:numId="5">
    <w:abstractNumId w:val="17"/>
  </w:num>
  <w:num w:numId="6">
    <w:abstractNumId w:val="9"/>
  </w:num>
  <w:num w:numId="7">
    <w:abstractNumId w:val="24"/>
  </w:num>
  <w:num w:numId="8">
    <w:abstractNumId w:val="0"/>
  </w:num>
  <w:num w:numId="9">
    <w:abstractNumId w:val="10"/>
  </w:num>
  <w:num w:numId="10">
    <w:abstractNumId w:val="18"/>
  </w:num>
  <w:num w:numId="11">
    <w:abstractNumId w:val="14"/>
  </w:num>
  <w:num w:numId="12">
    <w:abstractNumId w:val="11"/>
  </w:num>
  <w:num w:numId="13">
    <w:abstractNumId w:val="8"/>
  </w:num>
  <w:num w:numId="14">
    <w:abstractNumId w:val="7"/>
  </w:num>
  <w:num w:numId="15">
    <w:abstractNumId w:val="22"/>
  </w:num>
  <w:num w:numId="16">
    <w:abstractNumId w:val="26"/>
  </w:num>
  <w:num w:numId="17">
    <w:abstractNumId w:val="25"/>
  </w:num>
  <w:num w:numId="18">
    <w:abstractNumId w:val="19"/>
  </w:num>
  <w:num w:numId="19">
    <w:abstractNumId w:val="1"/>
    <w:lvlOverride w:ilvl="0">
      <w:startOverride w:val="1"/>
    </w:lvlOverride>
  </w:num>
  <w:num w:numId="20">
    <w:abstractNumId w:val="12"/>
  </w:num>
  <w:num w:numId="21">
    <w:abstractNumId w:val="16"/>
  </w:num>
  <w:num w:numId="22">
    <w:abstractNumId w:val="6"/>
  </w:num>
  <w:num w:numId="23">
    <w:abstractNumId w:val="13"/>
  </w:num>
  <w:num w:numId="24">
    <w:abstractNumId w:val="23"/>
  </w:num>
  <w:num w:numId="25">
    <w:abstractNumId w:val="3"/>
  </w:num>
  <w:num w:numId="26">
    <w:abstractNumId w:val="5"/>
  </w:num>
  <w:num w:numId="27">
    <w:abstractNumId w:val="2"/>
  </w:num>
  <w:num w:numId="28">
    <w:abstractNumId w:val="2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DB9"/>
    <w:rsid w:val="00004D6F"/>
    <w:rsid w:val="00021E7F"/>
    <w:rsid w:val="00025AFA"/>
    <w:rsid w:val="00032A6A"/>
    <w:rsid w:val="0003670E"/>
    <w:rsid w:val="00046B7D"/>
    <w:rsid w:val="000539F8"/>
    <w:rsid w:val="00060FEB"/>
    <w:rsid w:val="0006328E"/>
    <w:rsid w:val="00064421"/>
    <w:rsid w:val="00072D64"/>
    <w:rsid w:val="000732DA"/>
    <w:rsid w:val="00080803"/>
    <w:rsid w:val="0009702F"/>
    <w:rsid w:val="000A270B"/>
    <w:rsid w:val="000A79A6"/>
    <w:rsid w:val="000B2A90"/>
    <w:rsid w:val="000C0903"/>
    <w:rsid w:val="000D04F2"/>
    <w:rsid w:val="000D7494"/>
    <w:rsid w:val="000E23DA"/>
    <w:rsid w:val="000E563F"/>
    <w:rsid w:val="001053EB"/>
    <w:rsid w:val="0010625B"/>
    <w:rsid w:val="00126518"/>
    <w:rsid w:val="001454DF"/>
    <w:rsid w:val="00153EF7"/>
    <w:rsid w:val="00155A11"/>
    <w:rsid w:val="00156A06"/>
    <w:rsid w:val="00191459"/>
    <w:rsid w:val="00196811"/>
    <w:rsid w:val="001A0FFA"/>
    <w:rsid w:val="001A609B"/>
    <w:rsid w:val="001B4801"/>
    <w:rsid w:val="001C19A4"/>
    <w:rsid w:val="001D00DD"/>
    <w:rsid w:val="001E1924"/>
    <w:rsid w:val="001E4344"/>
    <w:rsid w:val="001E648E"/>
    <w:rsid w:val="001F0145"/>
    <w:rsid w:val="002033D0"/>
    <w:rsid w:val="00220485"/>
    <w:rsid w:val="00220C48"/>
    <w:rsid w:val="00240B8B"/>
    <w:rsid w:val="00250011"/>
    <w:rsid w:val="00250F38"/>
    <w:rsid w:val="00256C78"/>
    <w:rsid w:val="002637FD"/>
    <w:rsid w:val="00271A24"/>
    <w:rsid w:val="00275E0B"/>
    <w:rsid w:val="002814CB"/>
    <w:rsid w:val="00286497"/>
    <w:rsid w:val="002A1720"/>
    <w:rsid w:val="002A3205"/>
    <w:rsid w:val="002B5414"/>
    <w:rsid w:val="002C124A"/>
    <w:rsid w:val="002D057D"/>
    <w:rsid w:val="002D217B"/>
    <w:rsid w:val="002D2C34"/>
    <w:rsid w:val="002D7E20"/>
    <w:rsid w:val="002F73FA"/>
    <w:rsid w:val="003065F9"/>
    <w:rsid w:val="00310846"/>
    <w:rsid w:val="00313BAD"/>
    <w:rsid w:val="00325C74"/>
    <w:rsid w:val="00332552"/>
    <w:rsid w:val="003371F4"/>
    <w:rsid w:val="00337A35"/>
    <w:rsid w:val="00343470"/>
    <w:rsid w:val="00343806"/>
    <w:rsid w:val="00345367"/>
    <w:rsid w:val="00353F60"/>
    <w:rsid w:val="003808EB"/>
    <w:rsid w:val="003966D7"/>
    <w:rsid w:val="00396C0A"/>
    <w:rsid w:val="003A50E7"/>
    <w:rsid w:val="003E10F4"/>
    <w:rsid w:val="003E3F0C"/>
    <w:rsid w:val="003F7A7E"/>
    <w:rsid w:val="00406F54"/>
    <w:rsid w:val="0041031A"/>
    <w:rsid w:val="00415C8D"/>
    <w:rsid w:val="004165E3"/>
    <w:rsid w:val="00430103"/>
    <w:rsid w:val="00444D17"/>
    <w:rsid w:val="00445226"/>
    <w:rsid w:val="00451CD3"/>
    <w:rsid w:val="0045558A"/>
    <w:rsid w:val="00456272"/>
    <w:rsid w:val="00461A7D"/>
    <w:rsid w:val="00475C1F"/>
    <w:rsid w:val="0048592A"/>
    <w:rsid w:val="00492337"/>
    <w:rsid w:val="004A03A3"/>
    <w:rsid w:val="004A540B"/>
    <w:rsid w:val="004B4408"/>
    <w:rsid w:val="004C3C14"/>
    <w:rsid w:val="004D014E"/>
    <w:rsid w:val="004E3ACB"/>
    <w:rsid w:val="004E57CF"/>
    <w:rsid w:val="004E7F1E"/>
    <w:rsid w:val="004F473C"/>
    <w:rsid w:val="00517858"/>
    <w:rsid w:val="00522E3A"/>
    <w:rsid w:val="00546AC7"/>
    <w:rsid w:val="00552063"/>
    <w:rsid w:val="00555421"/>
    <w:rsid w:val="00561924"/>
    <w:rsid w:val="00563944"/>
    <w:rsid w:val="00574837"/>
    <w:rsid w:val="00575FEA"/>
    <w:rsid w:val="00580E62"/>
    <w:rsid w:val="0058171C"/>
    <w:rsid w:val="0059219F"/>
    <w:rsid w:val="005A2C8B"/>
    <w:rsid w:val="005A35A0"/>
    <w:rsid w:val="005B622D"/>
    <w:rsid w:val="005C171E"/>
    <w:rsid w:val="005E08E7"/>
    <w:rsid w:val="00600F69"/>
    <w:rsid w:val="00616293"/>
    <w:rsid w:val="00616C21"/>
    <w:rsid w:val="006246D2"/>
    <w:rsid w:val="0062493C"/>
    <w:rsid w:val="00631807"/>
    <w:rsid w:val="0064410C"/>
    <w:rsid w:val="006642A1"/>
    <w:rsid w:val="006647EA"/>
    <w:rsid w:val="00672AE4"/>
    <w:rsid w:val="00675775"/>
    <w:rsid w:val="006772BB"/>
    <w:rsid w:val="006800A1"/>
    <w:rsid w:val="00680AFB"/>
    <w:rsid w:val="006A44DB"/>
    <w:rsid w:val="006A4537"/>
    <w:rsid w:val="006B659C"/>
    <w:rsid w:val="006C1B90"/>
    <w:rsid w:val="006C4964"/>
    <w:rsid w:val="006D1442"/>
    <w:rsid w:val="006D49D8"/>
    <w:rsid w:val="006D72FC"/>
    <w:rsid w:val="006E7996"/>
    <w:rsid w:val="006E7F69"/>
    <w:rsid w:val="006F018B"/>
    <w:rsid w:val="006F2F28"/>
    <w:rsid w:val="006F71D3"/>
    <w:rsid w:val="007010F0"/>
    <w:rsid w:val="00720ECB"/>
    <w:rsid w:val="007232CD"/>
    <w:rsid w:val="00726326"/>
    <w:rsid w:val="00736622"/>
    <w:rsid w:val="007472E0"/>
    <w:rsid w:val="0076307E"/>
    <w:rsid w:val="00767913"/>
    <w:rsid w:val="007A15FD"/>
    <w:rsid w:val="007A20C1"/>
    <w:rsid w:val="007B4B03"/>
    <w:rsid w:val="007B5E1C"/>
    <w:rsid w:val="007B76F0"/>
    <w:rsid w:val="007C3A86"/>
    <w:rsid w:val="007C3D25"/>
    <w:rsid w:val="007D68CB"/>
    <w:rsid w:val="007D6925"/>
    <w:rsid w:val="007E0285"/>
    <w:rsid w:val="007E097B"/>
    <w:rsid w:val="007E2BEE"/>
    <w:rsid w:val="007F45C5"/>
    <w:rsid w:val="00804D8F"/>
    <w:rsid w:val="00806CEE"/>
    <w:rsid w:val="0081424B"/>
    <w:rsid w:val="00820D82"/>
    <w:rsid w:val="008374E2"/>
    <w:rsid w:val="0084521F"/>
    <w:rsid w:val="0086184B"/>
    <w:rsid w:val="00862772"/>
    <w:rsid w:val="00873A07"/>
    <w:rsid w:val="00874DB5"/>
    <w:rsid w:val="008911D0"/>
    <w:rsid w:val="008B12D2"/>
    <w:rsid w:val="008D3852"/>
    <w:rsid w:val="008D49BD"/>
    <w:rsid w:val="008D4A15"/>
    <w:rsid w:val="008D576A"/>
    <w:rsid w:val="008D5F9A"/>
    <w:rsid w:val="008E5A85"/>
    <w:rsid w:val="008F7102"/>
    <w:rsid w:val="00903B8D"/>
    <w:rsid w:val="0090450F"/>
    <w:rsid w:val="00920C02"/>
    <w:rsid w:val="00926A26"/>
    <w:rsid w:val="00960CB6"/>
    <w:rsid w:val="0096269B"/>
    <w:rsid w:val="009667CB"/>
    <w:rsid w:val="00984B89"/>
    <w:rsid w:val="009868FD"/>
    <w:rsid w:val="009922E5"/>
    <w:rsid w:val="00996401"/>
    <w:rsid w:val="009970C1"/>
    <w:rsid w:val="009A29C5"/>
    <w:rsid w:val="009B166C"/>
    <w:rsid w:val="009B74B9"/>
    <w:rsid w:val="009C0388"/>
    <w:rsid w:val="00A02F35"/>
    <w:rsid w:val="00A04007"/>
    <w:rsid w:val="00A27537"/>
    <w:rsid w:val="00A31014"/>
    <w:rsid w:val="00A425FB"/>
    <w:rsid w:val="00A6193A"/>
    <w:rsid w:val="00A85A4D"/>
    <w:rsid w:val="00A952AD"/>
    <w:rsid w:val="00A9541C"/>
    <w:rsid w:val="00AA32FF"/>
    <w:rsid w:val="00AB1E27"/>
    <w:rsid w:val="00AC32A8"/>
    <w:rsid w:val="00AD38BD"/>
    <w:rsid w:val="00AD3D8A"/>
    <w:rsid w:val="00AD50FA"/>
    <w:rsid w:val="00AD6D39"/>
    <w:rsid w:val="00AE1146"/>
    <w:rsid w:val="00B043DD"/>
    <w:rsid w:val="00B22B8E"/>
    <w:rsid w:val="00B42C49"/>
    <w:rsid w:val="00B661AD"/>
    <w:rsid w:val="00B7178C"/>
    <w:rsid w:val="00B76708"/>
    <w:rsid w:val="00B80DB7"/>
    <w:rsid w:val="00B92EA1"/>
    <w:rsid w:val="00B94D53"/>
    <w:rsid w:val="00BA159B"/>
    <w:rsid w:val="00BC0F17"/>
    <w:rsid w:val="00BD24DF"/>
    <w:rsid w:val="00BE0E31"/>
    <w:rsid w:val="00BE6375"/>
    <w:rsid w:val="00BF6234"/>
    <w:rsid w:val="00C00D91"/>
    <w:rsid w:val="00C10C99"/>
    <w:rsid w:val="00C15745"/>
    <w:rsid w:val="00C1769C"/>
    <w:rsid w:val="00C2463E"/>
    <w:rsid w:val="00C4357B"/>
    <w:rsid w:val="00C5224D"/>
    <w:rsid w:val="00C5230E"/>
    <w:rsid w:val="00C52542"/>
    <w:rsid w:val="00C76913"/>
    <w:rsid w:val="00C82743"/>
    <w:rsid w:val="00C833FC"/>
    <w:rsid w:val="00C8555C"/>
    <w:rsid w:val="00C9192B"/>
    <w:rsid w:val="00CB5CA1"/>
    <w:rsid w:val="00CB60F9"/>
    <w:rsid w:val="00CC2766"/>
    <w:rsid w:val="00CD62B2"/>
    <w:rsid w:val="00D00024"/>
    <w:rsid w:val="00D04B03"/>
    <w:rsid w:val="00D12C1A"/>
    <w:rsid w:val="00D21D06"/>
    <w:rsid w:val="00D23300"/>
    <w:rsid w:val="00D40667"/>
    <w:rsid w:val="00D71AA5"/>
    <w:rsid w:val="00D83D07"/>
    <w:rsid w:val="00D84434"/>
    <w:rsid w:val="00D956FA"/>
    <w:rsid w:val="00D96C9C"/>
    <w:rsid w:val="00DB0145"/>
    <w:rsid w:val="00DC7747"/>
    <w:rsid w:val="00DF17A3"/>
    <w:rsid w:val="00DF35F4"/>
    <w:rsid w:val="00DF5F4F"/>
    <w:rsid w:val="00E03F69"/>
    <w:rsid w:val="00E24908"/>
    <w:rsid w:val="00E25B8C"/>
    <w:rsid w:val="00E277E3"/>
    <w:rsid w:val="00E529F7"/>
    <w:rsid w:val="00E6095D"/>
    <w:rsid w:val="00E616C2"/>
    <w:rsid w:val="00E70112"/>
    <w:rsid w:val="00E765DA"/>
    <w:rsid w:val="00E82AE0"/>
    <w:rsid w:val="00E83CC4"/>
    <w:rsid w:val="00E87B18"/>
    <w:rsid w:val="00EB6F38"/>
    <w:rsid w:val="00EB7E5A"/>
    <w:rsid w:val="00EC3AF0"/>
    <w:rsid w:val="00EE39B1"/>
    <w:rsid w:val="00EE4EAF"/>
    <w:rsid w:val="00F13326"/>
    <w:rsid w:val="00F30999"/>
    <w:rsid w:val="00F501D8"/>
    <w:rsid w:val="00F54DB9"/>
    <w:rsid w:val="00F66D17"/>
    <w:rsid w:val="00F8244B"/>
    <w:rsid w:val="00F87844"/>
    <w:rsid w:val="00F911D6"/>
    <w:rsid w:val="00FA3F3C"/>
    <w:rsid w:val="00FC2B18"/>
    <w:rsid w:val="00FD4A07"/>
    <w:rsid w:val="00FD6DEB"/>
    <w:rsid w:val="00FD6E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FA31D"/>
  <w15:docId w15:val="{DA348E75-FF05-4D62-A70C-DFE85444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053EB"/>
    <w:pPr>
      <w:ind w:left="720"/>
      <w:contextualSpacing/>
    </w:pPr>
  </w:style>
  <w:style w:type="paragraph" w:styleId="Tekstprzypisukocowego">
    <w:name w:val="endnote text"/>
    <w:basedOn w:val="Normalny"/>
    <w:link w:val="TekstprzypisukocowegoZnak"/>
    <w:uiPriority w:val="99"/>
    <w:semiHidden/>
    <w:unhideWhenUsed/>
    <w:rsid w:val="002B54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B5414"/>
    <w:rPr>
      <w:sz w:val="20"/>
      <w:szCs w:val="20"/>
    </w:rPr>
  </w:style>
  <w:style w:type="character" w:styleId="Odwoanieprzypisukocowego">
    <w:name w:val="endnote reference"/>
    <w:basedOn w:val="Domylnaczcionkaakapitu"/>
    <w:uiPriority w:val="99"/>
    <w:semiHidden/>
    <w:unhideWhenUsed/>
    <w:rsid w:val="002B5414"/>
    <w:rPr>
      <w:vertAlign w:val="superscript"/>
    </w:rPr>
  </w:style>
  <w:style w:type="paragraph" w:styleId="Tekstdymka">
    <w:name w:val="Balloon Text"/>
    <w:basedOn w:val="Normalny"/>
    <w:link w:val="TekstdymkaZnak"/>
    <w:uiPriority w:val="99"/>
    <w:semiHidden/>
    <w:unhideWhenUsed/>
    <w:rsid w:val="007E2B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E2BEE"/>
    <w:rPr>
      <w:rFonts w:ascii="Tahoma" w:hAnsi="Tahoma" w:cs="Tahoma"/>
      <w:sz w:val="16"/>
      <w:szCs w:val="16"/>
    </w:rPr>
  </w:style>
  <w:style w:type="paragraph" w:styleId="Nagwek">
    <w:name w:val="header"/>
    <w:basedOn w:val="Normalny"/>
    <w:link w:val="NagwekZnak"/>
    <w:uiPriority w:val="99"/>
    <w:unhideWhenUsed/>
    <w:rsid w:val="005178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7858"/>
  </w:style>
  <w:style w:type="paragraph" w:styleId="Stopka">
    <w:name w:val="footer"/>
    <w:basedOn w:val="Normalny"/>
    <w:link w:val="StopkaZnak"/>
    <w:uiPriority w:val="99"/>
    <w:unhideWhenUsed/>
    <w:rsid w:val="005178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7858"/>
  </w:style>
  <w:style w:type="character" w:styleId="Hipercze">
    <w:name w:val="Hyperlink"/>
    <w:basedOn w:val="Domylnaczcionkaakapitu"/>
    <w:uiPriority w:val="99"/>
    <w:unhideWhenUsed/>
    <w:rsid w:val="00AE11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6wog.4926@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16263-64C1-47F4-B398-09F3B7C692E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9B571E2-4B13-4EFC-A7E1-BFE0E797D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7</Pages>
  <Words>2020</Words>
  <Characters>12126</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Str .</dc:subject>
  <dc:creator>Kieliszek Marta</dc:creator>
  <cp:keywords/>
  <dc:description/>
  <cp:lastModifiedBy>Letkomiller Marlena</cp:lastModifiedBy>
  <cp:revision>214</cp:revision>
  <cp:lastPrinted>2025-01-13T11:07:00Z</cp:lastPrinted>
  <dcterms:created xsi:type="dcterms:W3CDTF">2015-12-01T13:16:00Z</dcterms:created>
  <dcterms:modified xsi:type="dcterms:W3CDTF">2025-03-19T14:08:00Z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10349380-02a2-484a-bd1c-95c7a1bd8953</vt:lpwstr>
  </property>
  <property fmtid="{D5CDD505-2E9C-101B-9397-08002B2CF9AE}" pid="3" name="bjSaver">
    <vt:lpwstr>3tQA1Hxd9mRg3vBO2Tg/oNqbtni+oQov</vt:lpwstr>
  </property>
  <property fmtid="{D5CDD505-2E9C-101B-9397-08002B2CF9AE}" pid="4" name="bjDocumentSecurityLabel">
    <vt:lpwstr>[d7220eed-17a6-431d-810c-83a0ddfed893]</vt:lpwstr>
  </property>
  <property fmtid="{D5CDD505-2E9C-101B-9397-08002B2CF9AE}" pid="5" name="s5636:Creator type=author">
    <vt:lpwstr>Kieliszek Marta</vt:lpwstr>
  </property>
  <property fmtid="{D5CDD505-2E9C-101B-9397-08002B2CF9AE}" pid="6" name="s5636:Creator type=organization">
    <vt:lpwstr>MILNET-Z</vt:lpwstr>
  </property>
  <property fmtid="{D5CDD505-2E9C-101B-9397-08002B2CF9AE}" pid="7" name="s5636:Creator type=IP">
    <vt:lpwstr>10.50.115.212</vt:lpwstr>
  </property>
  <property fmtid="{D5CDD505-2E9C-101B-9397-08002B2CF9AE}" pid="8" name="bjClsUserRVM">
    <vt:lpwstr>[]</vt:lpwstr>
  </property>
  <property fmtid="{D5CDD505-2E9C-101B-9397-08002B2CF9AE}" pid="9"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PortionMark">
    <vt:lpwstr>[]</vt:lpwstr>
  </property>
</Properties>
</file>