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BB69" w14:textId="77777777" w:rsidR="000A474B" w:rsidRPr="00AD6740" w:rsidRDefault="000A474B" w:rsidP="000A474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D6740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6EE88CD9" w14:textId="77777777" w:rsidR="000A474B" w:rsidRPr="00AD6740" w:rsidRDefault="000A474B" w:rsidP="000A474B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D674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Opis przedmiotu zamówienia/Formularz wymagań technicznych </w:t>
      </w:r>
    </w:p>
    <w:p w14:paraId="73787153" w14:textId="77777777" w:rsidR="000A474B" w:rsidRPr="004E5E32" w:rsidRDefault="000A474B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37AED906" w14:textId="1F11A927" w:rsidR="00C3687F" w:rsidRPr="004E5E32" w:rsidRDefault="00C3687F" w:rsidP="00C36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5E32">
        <w:rPr>
          <w:rFonts w:ascii="Times New Roman" w:hAnsi="Times New Roman" w:cs="Times New Roman"/>
          <w:sz w:val="24"/>
          <w:szCs w:val="24"/>
          <w:lang w:val="pl-PL"/>
        </w:rPr>
        <w:t>Optyczny, równoczesny spektrometr emisyjny z</w:t>
      </w:r>
      <w:r w:rsidR="004E5E32" w:rsidRPr="004E5E32">
        <w:rPr>
          <w:rFonts w:ascii="Times New Roman" w:hAnsi="Times New Roman" w:cs="Times New Roman"/>
          <w:sz w:val="24"/>
          <w:szCs w:val="24"/>
          <w:lang w:val="pl-PL"/>
        </w:rPr>
        <w:t xml:space="preserve">e wzbudzeniem w </w:t>
      </w:r>
      <w:r w:rsidRPr="004E5E32">
        <w:rPr>
          <w:rFonts w:ascii="Times New Roman" w:hAnsi="Times New Roman" w:cs="Times New Roman"/>
          <w:sz w:val="24"/>
          <w:szCs w:val="24"/>
          <w:lang w:val="pl-PL"/>
        </w:rPr>
        <w:t>plazm</w:t>
      </w:r>
      <w:r w:rsidR="004E5E32" w:rsidRPr="004E5E32">
        <w:rPr>
          <w:rFonts w:ascii="Times New Roman" w:hAnsi="Times New Roman" w:cs="Times New Roman"/>
          <w:sz w:val="24"/>
          <w:szCs w:val="24"/>
          <w:lang w:val="pl-PL"/>
        </w:rPr>
        <w:t>ie</w:t>
      </w:r>
      <w:r w:rsidRPr="004E5E32">
        <w:rPr>
          <w:rFonts w:ascii="Times New Roman" w:hAnsi="Times New Roman" w:cs="Times New Roman"/>
          <w:sz w:val="24"/>
          <w:szCs w:val="24"/>
          <w:lang w:val="pl-PL"/>
        </w:rPr>
        <w:t xml:space="preserve"> sprzężon</w:t>
      </w:r>
      <w:r w:rsidR="004E5E32" w:rsidRPr="004E5E32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Pr="004E5E32">
        <w:rPr>
          <w:rFonts w:ascii="Times New Roman" w:hAnsi="Times New Roman" w:cs="Times New Roman"/>
          <w:sz w:val="24"/>
          <w:szCs w:val="24"/>
          <w:lang w:val="pl-PL"/>
        </w:rPr>
        <w:t xml:space="preserve"> indukcyjnie z pionowym ustawieniem palnika,</w:t>
      </w:r>
      <w:r w:rsidR="004E5E32" w:rsidRPr="004E5E32">
        <w:rPr>
          <w:rFonts w:ascii="Times New Roman" w:hAnsi="Times New Roman" w:cs="Times New Roman"/>
          <w:sz w:val="24"/>
          <w:szCs w:val="24"/>
          <w:lang w:val="pl-PL"/>
        </w:rPr>
        <w:t xml:space="preserve"> z</w:t>
      </w:r>
      <w:r w:rsidRPr="004E5E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5E32" w:rsidRPr="004E5E32">
        <w:rPr>
          <w:rFonts w:ascii="Times New Roman" w:hAnsi="Times New Roman" w:cs="Times New Roman"/>
          <w:sz w:val="24"/>
          <w:szCs w:val="24"/>
          <w:lang w:val="pl-PL"/>
        </w:rPr>
        <w:t>podwójn</w:t>
      </w:r>
      <w:r w:rsidR="00113D88">
        <w:rPr>
          <w:rFonts w:ascii="Times New Roman" w:hAnsi="Times New Roman" w:cs="Times New Roman"/>
          <w:sz w:val="24"/>
          <w:szCs w:val="24"/>
          <w:lang w:val="pl-PL"/>
        </w:rPr>
        <w:t>ym sposobem</w:t>
      </w:r>
      <w:r w:rsidRPr="004E5E32">
        <w:rPr>
          <w:rFonts w:ascii="Times New Roman" w:hAnsi="Times New Roman" w:cs="Times New Roman"/>
          <w:sz w:val="24"/>
          <w:szCs w:val="24"/>
          <w:lang w:val="pl-PL"/>
        </w:rPr>
        <w:t xml:space="preserve"> obserwacj</w:t>
      </w:r>
      <w:r w:rsidR="00113D8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4E5E32">
        <w:rPr>
          <w:rFonts w:ascii="Times New Roman" w:hAnsi="Times New Roman" w:cs="Times New Roman"/>
          <w:sz w:val="24"/>
          <w:szCs w:val="24"/>
          <w:lang w:val="pl-PL"/>
        </w:rPr>
        <w:t xml:space="preserve"> plazmy, detektorem półprzewodnikowym, zamkniętym układem chłodzenia oraz auto</w:t>
      </w:r>
      <w:r w:rsidR="004E5E32" w:rsidRPr="004E5E32">
        <w:rPr>
          <w:rFonts w:ascii="Times New Roman" w:hAnsi="Times New Roman" w:cs="Times New Roman"/>
          <w:sz w:val="24"/>
          <w:szCs w:val="24"/>
          <w:lang w:val="pl-PL"/>
        </w:rPr>
        <w:t>matyczny</w:t>
      </w:r>
      <w:r w:rsidR="004E5E32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4E5E32" w:rsidRPr="004E5E32">
        <w:rPr>
          <w:rFonts w:ascii="Times New Roman" w:hAnsi="Times New Roman" w:cs="Times New Roman"/>
          <w:sz w:val="24"/>
          <w:szCs w:val="24"/>
          <w:lang w:val="pl-PL"/>
        </w:rPr>
        <w:t xml:space="preserve"> podajnik</w:t>
      </w:r>
      <w:r w:rsidR="004E5E32">
        <w:rPr>
          <w:rFonts w:ascii="Times New Roman" w:hAnsi="Times New Roman" w:cs="Times New Roman"/>
          <w:sz w:val="24"/>
          <w:szCs w:val="24"/>
          <w:lang w:val="pl-PL"/>
        </w:rPr>
        <w:t>iem</w:t>
      </w:r>
      <w:r w:rsidR="004E5E32" w:rsidRPr="004E5E32">
        <w:rPr>
          <w:rFonts w:ascii="Times New Roman" w:hAnsi="Times New Roman" w:cs="Times New Roman"/>
          <w:sz w:val="24"/>
          <w:szCs w:val="24"/>
          <w:lang w:val="pl-PL"/>
        </w:rPr>
        <w:t xml:space="preserve"> próbek</w:t>
      </w:r>
      <w:r w:rsidRPr="004E5E3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91ACBAC" w14:textId="77777777" w:rsidR="00335A0B" w:rsidRPr="00AD6740" w:rsidRDefault="00335A0B" w:rsidP="000A474B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</w:p>
    <w:tbl>
      <w:tblPr>
        <w:tblW w:w="1377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37"/>
        <w:gridCol w:w="8080"/>
        <w:gridCol w:w="4961"/>
      </w:tblGrid>
      <w:tr w:rsidR="000A474B" w:rsidRPr="0007604A" w14:paraId="14D934DB" w14:textId="77777777" w:rsidTr="00AE7709">
        <w:tc>
          <w:tcPr>
            <w:tcW w:w="1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A37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pl-PL" w:eastAsia="pl-PL"/>
              </w:rPr>
            </w:pPr>
          </w:p>
          <w:p w14:paraId="14C01436" w14:textId="04E9B33D" w:rsidR="000A474B" w:rsidRDefault="00C3687F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Optyczny spektrometr emisyjny ze wzbudzeniem w plazmie sprzężonej indukcyjnie</w:t>
            </w:r>
          </w:p>
          <w:p w14:paraId="594D641B" w14:textId="77777777" w:rsidR="00EE1BEF" w:rsidRPr="00EE1BEF" w:rsidRDefault="00EE1BEF" w:rsidP="00EE1BEF">
            <w:pPr>
              <w:suppressAutoHyphens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E1BE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 xml:space="preserve">Producent (marka) </w:t>
            </w:r>
            <w:r w:rsidRPr="00EE1BEF">
              <w:rPr>
                <w:rFonts w:ascii="Times New Roman" w:eastAsia="Times New Roman" w:hAnsi="Times New Roman" w:cs="Times New Roman"/>
                <w:lang w:val="pl-PL" w:eastAsia="pl-PL"/>
              </w:rPr>
              <w:t>………………………………………………………</w:t>
            </w:r>
            <w:r w:rsidRPr="00EE1BE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(należy wpisać)</w:t>
            </w:r>
          </w:p>
          <w:p w14:paraId="18BC4078" w14:textId="72677D20" w:rsidR="00F147F1" w:rsidRPr="00EE1BEF" w:rsidRDefault="00EE1BEF" w:rsidP="00EE1BEF">
            <w:pPr>
              <w:suppressAutoHyphens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EE1BEF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Typ/model </w:t>
            </w:r>
            <w:r w:rsidRPr="00EE1BEF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……………………………………………….. (</w:t>
            </w:r>
            <w:r w:rsidRPr="00EE1BEF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należy wpisać</w:t>
            </w:r>
            <w:r w:rsidRPr="00EE1BEF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)</w:t>
            </w:r>
          </w:p>
          <w:p w14:paraId="211B3E1C" w14:textId="00EB1986" w:rsidR="000A474B" w:rsidRPr="003352F6" w:rsidRDefault="00C3687F" w:rsidP="003352F6">
            <w:pPr>
              <w:pStyle w:val="Akapitzlist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352F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Urządzenie z produkcji seryjnej, wyprodukowane  nie wcześniej niż w 2023 r. </w:t>
            </w:r>
          </w:p>
          <w:p w14:paraId="0C14CBC0" w14:textId="0EE23B7C" w:rsidR="008E1020" w:rsidRPr="00AD6740" w:rsidRDefault="008E1020" w:rsidP="008E102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pl-PL" w:eastAsia="pl-PL"/>
              </w:rPr>
            </w:pPr>
          </w:p>
        </w:tc>
      </w:tr>
      <w:tr w:rsidR="000A474B" w:rsidRPr="0007604A" w14:paraId="7544B071" w14:textId="77777777" w:rsidTr="00BB5F07">
        <w:trPr>
          <w:trHeight w:val="31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808F" w14:textId="77777777" w:rsidR="000A474B" w:rsidRPr="00170F33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755" w14:textId="77777777" w:rsidR="000A474B" w:rsidRPr="00170F33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0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8B9B" w14:textId="55666110" w:rsidR="000A474B" w:rsidRPr="00170F33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170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Parametry techniczne oferowane przez Wykonawcę </w:t>
            </w:r>
            <w:r w:rsidR="007B201E"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</w:t>
            </w:r>
            <w:r w:rsidR="00834267"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ć</w:t>
            </w:r>
            <w:r w:rsidR="007B201E"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wszystkie parametry</w:t>
            </w:r>
            <w:r w:rsidR="00834267"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oferowanej aparatury)</w:t>
            </w:r>
          </w:p>
        </w:tc>
      </w:tr>
      <w:tr w:rsidR="000A474B" w:rsidRPr="00AD6740" w14:paraId="10CCB673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D80F" w14:textId="4B325430" w:rsidR="000A474B" w:rsidRPr="000B4697" w:rsidRDefault="000B4697" w:rsidP="00493DC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9EC6" w14:textId="77777777" w:rsidR="000A474B" w:rsidRPr="000B4697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E47" w14:textId="77777777" w:rsidR="000A474B" w:rsidRPr="000B4697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0A474B" w:rsidRPr="00137874" w14:paraId="4F1E202E" w14:textId="77777777" w:rsidTr="00BB5F07">
        <w:trPr>
          <w:trHeight w:val="29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064A" w14:textId="77777777" w:rsidR="000A474B" w:rsidRPr="000B4697" w:rsidRDefault="000A474B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F451" w14:textId="64D4A59A" w:rsidR="000A474B" w:rsidRPr="000B4697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Generator </w:t>
            </w:r>
            <w:proofErr w:type="spellStart"/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wysokiej</w:t>
            </w:r>
            <w:proofErr w:type="spellEnd"/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częstotliwości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7A14" w14:textId="77777777" w:rsidR="000A474B" w:rsidRPr="000B4697" w:rsidRDefault="000A474B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E662174" w14:textId="10B780B0" w:rsidR="000A474B" w:rsidRPr="000B4697" w:rsidRDefault="000A474B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41CF3" w:rsidRPr="00985115" w14:paraId="27908758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1A9" w14:textId="77777777" w:rsidR="00941CF3" w:rsidRPr="000B4697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BD62" w14:textId="46C8C82A" w:rsidR="00941CF3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Częstotliwość generatora nie wyższa niż 28 MHz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C406" w14:textId="77777777" w:rsidR="0070301D" w:rsidRDefault="0070301D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 MHz</w:t>
            </w:r>
          </w:p>
          <w:p w14:paraId="73D7597A" w14:textId="0F0AB1B9" w:rsidR="00941CF3" w:rsidRPr="000B4697" w:rsidRDefault="0070301D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030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941CF3" w:rsidRPr="00137874" w14:paraId="325F17FB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8296" w14:textId="43A67650" w:rsidR="00941CF3" w:rsidRPr="000B4697" w:rsidRDefault="00941CF3" w:rsidP="00FA4D2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FA4D2F"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7CF3" w14:textId="478B51AA" w:rsidR="00941CF3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Chłodzony cieczą w obiegu zamkniętym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524C" w14:textId="77777777" w:rsidR="0095576C" w:rsidRPr="0095576C" w:rsidRDefault="0095576C" w:rsidP="00955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5576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B2D428F" w14:textId="515D1635" w:rsidR="00941CF3" w:rsidRPr="000B4697" w:rsidRDefault="0095576C" w:rsidP="0095576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55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95576C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941CF3" w:rsidRPr="00985115" w14:paraId="5B4BBEC9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BC39" w14:textId="2FD27334" w:rsidR="00941CF3" w:rsidRPr="000B4697" w:rsidRDefault="00FA4D2F" w:rsidP="000B469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8367" w14:textId="545477F8" w:rsidR="00941CF3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Zakres regulacji mocy co najmniej 750 – 1500W w krokach 10W w obu podglądach plazmy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527B" w14:textId="77777777" w:rsidR="009401A7" w:rsidRDefault="009401A7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26425F38" w14:textId="53BD4559" w:rsidR="00941CF3" w:rsidRPr="000B4697" w:rsidRDefault="009401A7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01A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941CF3" w:rsidRPr="00985115" w14:paraId="1202110C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FDE3" w14:textId="38382CB9" w:rsidR="00941CF3" w:rsidRPr="000B4697" w:rsidRDefault="00FA4D2F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B307" w14:textId="22DEB1B7" w:rsidR="00941CF3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Automatyczna kontrola zapalania i gaszenia plazmy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0920" w14:textId="77777777" w:rsidR="0095576C" w:rsidRPr="0095576C" w:rsidRDefault="0095576C" w:rsidP="00955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5576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485F483" w14:textId="5E4DC3A7" w:rsidR="00941CF3" w:rsidRPr="000B4697" w:rsidRDefault="0095576C" w:rsidP="0095576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55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95576C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941CF3" w:rsidRPr="00985115" w14:paraId="04C2F1A5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A976" w14:textId="4023200B" w:rsidR="00941CF3" w:rsidRPr="000B4697" w:rsidRDefault="00FA4D2F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137874"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A1E4" w14:textId="551F0A65" w:rsidR="00941CF3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Ustawianie optymalnych parametrów w zależności od analizowanych próbek – indywidualnie zapisywane w każdej metodzie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9448" w14:textId="77777777" w:rsidR="0095576C" w:rsidRPr="0095576C" w:rsidRDefault="0095576C" w:rsidP="00955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5576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AD6929A" w14:textId="618C83B8" w:rsidR="00941CF3" w:rsidRPr="000B4697" w:rsidRDefault="0095576C" w:rsidP="0095576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55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95576C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941CF3" w:rsidRPr="00985115" w14:paraId="6384D1FD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F64C" w14:textId="014EF0E7" w:rsidR="00941CF3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69E6" w14:textId="1C719DBD" w:rsidR="00941CF3" w:rsidRPr="00D70A63" w:rsidRDefault="00137874" w:rsidP="00FA4D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Układ</w:t>
            </w:r>
            <w:proofErr w:type="spellEnd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sterujący</w:t>
            </w:r>
            <w:proofErr w:type="spellEnd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konfiguracją</w:t>
            </w:r>
            <w:proofErr w:type="spellEnd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plazmy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4780" w14:textId="12355FCA" w:rsidR="00941CF3" w:rsidRPr="000B4697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41CF3" w:rsidRPr="00985115" w14:paraId="1DBF3620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C49A" w14:textId="2B62F390" w:rsidR="00941CF3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B0BA" w14:textId="20ED92A2" w:rsidR="00941CF3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Pionowo ustawiony palnik z systemem podwójnej obserwacji plazmy (poziomo oraz pionowo) w trakcie jednej analizy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EB7A" w14:textId="77777777" w:rsidR="00145E62" w:rsidRPr="00145E62" w:rsidRDefault="00145E62" w:rsidP="00145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7E094F5" w14:textId="6F7E53AD" w:rsidR="00941CF3" w:rsidRPr="000B4697" w:rsidRDefault="00145E62" w:rsidP="00145E6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45E6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941CF3" w:rsidRPr="00985115" w14:paraId="1D6E1204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292A" w14:textId="0AF36438" w:rsidR="00941CF3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lastRenderedPageBreak/>
              <w:t>2.2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30B0" w14:textId="20420CB0" w:rsidR="00941CF3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rozbudowy o lustro półprzepuszczalne do jednoczesnej obserwacji widma w obu podglądach plazmy (pionowym i poziomym) w tym samym czasie w trakcie jednej analizy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046B" w14:textId="77777777" w:rsidR="00145E62" w:rsidRPr="00145E62" w:rsidRDefault="00145E62" w:rsidP="00145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8D4F954" w14:textId="4F48616D" w:rsidR="00941CF3" w:rsidRPr="000B4697" w:rsidRDefault="00145E62" w:rsidP="00145E6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45E6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941CF3" w:rsidRPr="00985115" w14:paraId="56E4FD18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D8BB" w14:textId="3D815D27" w:rsidR="00941CF3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E31E" w14:textId="28820D39" w:rsidR="00941CF3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Automatyczna optymalizacja ustawień parametrów plazmy zgodnie z wprowadzonymi parametrami dla różnych matryc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B4F0" w14:textId="77777777" w:rsidR="00145E62" w:rsidRPr="00145E62" w:rsidRDefault="00145E62" w:rsidP="00145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416B9DB" w14:textId="73AB32ED" w:rsidR="00941CF3" w:rsidRPr="000B4697" w:rsidRDefault="00145E62" w:rsidP="00145E6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45E6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137874" w14:paraId="5BF83B08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B14E" w14:textId="0DBDBA03" w:rsidR="00137874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E02A" w14:textId="0EA69A81" w:rsidR="00137874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Chłodzony cieczą interfejs chroniący przed obserwacją chłodnych stref plazmy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1218" w14:textId="77777777" w:rsidR="00145E62" w:rsidRPr="00145E62" w:rsidRDefault="00145E62" w:rsidP="00145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0579B94" w14:textId="5CC0D79E" w:rsidR="00137874" w:rsidRPr="000B4697" w:rsidRDefault="00145E62" w:rsidP="00145E6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45E6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137874" w14:paraId="62FD7CA2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F500" w14:textId="0737DFF0" w:rsidR="00137874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C927" w14:textId="6FFB16CD" w:rsidR="00137874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Regulowana wysokość okna obserwacji w podglądzie poziomym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058F" w14:textId="77777777" w:rsidR="00145E62" w:rsidRPr="00145E62" w:rsidRDefault="00145E62" w:rsidP="00145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C82DA4D" w14:textId="530005AE" w:rsidR="00137874" w:rsidRPr="000B4697" w:rsidRDefault="00145E62" w:rsidP="00145E6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45E6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90778F" w:rsidRPr="0007604A" w14:paraId="4215E8C4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70CF" w14:textId="79D5C680" w:rsidR="0090778F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A9C9" w14:textId="5F3CD6FD" w:rsidR="0090778F" w:rsidRPr="00D70A63" w:rsidRDefault="00137874" w:rsidP="00FA4D2F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Układ wprowadzania próbki i kontrola przepływu gazów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7623" w14:textId="77777777" w:rsidR="0090778F" w:rsidRPr="000B4697" w:rsidRDefault="0090778F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0778F" w:rsidRPr="00137874" w14:paraId="71362ED9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61D5" w14:textId="739964D5" w:rsidR="0090778F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1ACB" w14:textId="581E15D1" w:rsidR="0090778F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Wbudowana 5-kanałowa pompa perystaltyczna dla próbki, odcieku z komory, standardu wewnętrznego oraz innych odczynników</w:t>
            </w:r>
            <w:r w:rsidR="002C744A"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odczynników do generowania wodorków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7C0C" w14:textId="77777777" w:rsidR="00145E62" w:rsidRPr="00145E62" w:rsidRDefault="00145E62" w:rsidP="00145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E12C5AC" w14:textId="7C5AC7A0" w:rsidR="0090778F" w:rsidRPr="000B4697" w:rsidRDefault="00145E62" w:rsidP="00145E6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45E6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90778F" w:rsidRPr="00137874" w14:paraId="41C36025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6CA3" w14:textId="6DCE17C5" w:rsidR="0090778F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80CE" w14:textId="23A72204" w:rsidR="0090778F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Jednoczęściowy palnik kwarcowy typu plug &amp; </w:t>
            </w:r>
            <w:proofErr w:type="spellStart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play</w:t>
            </w:r>
            <w:proofErr w:type="spellEnd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ustawiony pionowo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DE3D" w14:textId="77777777" w:rsidR="00145E62" w:rsidRPr="00145E62" w:rsidRDefault="00145E62" w:rsidP="00145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AF345A3" w14:textId="4F21A233" w:rsidR="0090778F" w:rsidRPr="000B4697" w:rsidRDefault="00145E62" w:rsidP="00145E6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45E6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90778F" w:rsidRPr="00137874" w14:paraId="273A6A9A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613A" w14:textId="7B9AA541" w:rsidR="0090778F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EDC0" w14:textId="011620B0" w:rsidR="0090778F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stosowania palników rozbieralnych tego samego producenta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1BEE" w14:textId="77777777" w:rsidR="00145E62" w:rsidRPr="00145E62" w:rsidRDefault="00145E62" w:rsidP="00145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1B1A602" w14:textId="26A94AFC" w:rsidR="0090778F" w:rsidRPr="000B4697" w:rsidRDefault="00145E62" w:rsidP="00145E6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45E6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90778F" w:rsidRPr="00137874" w14:paraId="4FAB65CC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A702" w14:textId="46CC2F1B" w:rsidR="0090778F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EC3D" w14:textId="49D54B9A" w:rsidR="0090778F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System montażu palnika z automatycznym łączeniem z gazami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0235" w14:textId="77777777" w:rsidR="00145E62" w:rsidRPr="00145E62" w:rsidRDefault="00145E62" w:rsidP="00145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E53CB4E" w14:textId="6F7FA0BD" w:rsidR="0090778F" w:rsidRPr="000B4697" w:rsidRDefault="00145E62" w:rsidP="00145E6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45E6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90778F" w:rsidRPr="00137874" w14:paraId="08297245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49B6" w14:textId="2687EFF3" w:rsidR="0090778F" w:rsidRPr="000B4697" w:rsidRDefault="0013787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9CB6" w14:textId="0AE3C28E" w:rsidR="0090778F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Łatwy i powtarzalny system montażu palnika</w:t>
            </w:r>
            <w:r w:rsidR="002C744A"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niewymagający żadnej kalibracji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0FE6" w14:textId="77777777" w:rsidR="00145E62" w:rsidRPr="00145E62" w:rsidRDefault="00145E62" w:rsidP="00145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0FDEAE6" w14:textId="2139D135" w:rsidR="0090778F" w:rsidRPr="000B4697" w:rsidRDefault="00145E62" w:rsidP="00145E6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45E6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137874" w14:paraId="4A929F92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789A" w14:textId="6DBFFA0C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8EC7" w14:textId="1021B115" w:rsidR="00137874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Dwuprzebiegowa, cyklonowa komora mgielna wraz z</w:t>
            </w:r>
            <w:r w:rsidR="00113D88"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rozpylaczem</w:t>
            </w: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koncentrycznym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3E20" w14:textId="77777777" w:rsidR="00D952EC" w:rsidRPr="00D952EC" w:rsidRDefault="00D952EC" w:rsidP="00D952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952E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5F5322D" w14:textId="5445477C" w:rsidR="00137874" w:rsidRPr="000B4697" w:rsidRDefault="00D952EC" w:rsidP="00D952E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9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D952EC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137874" w14:paraId="7C9B237C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54F3" w14:textId="0620AA14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F1B4" w14:textId="59298B45" w:rsidR="00137874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Trzy masowe regulatory przepływu dla gazu plazmowego, rozpylacza, pomocniczego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FF94" w14:textId="77777777" w:rsidR="00D952EC" w:rsidRPr="00D952EC" w:rsidRDefault="00D952EC" w:rsidP="00D952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952E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A5150F1" w14:textId="121C9195" w:rsidR="00137874" w:rsidRPr="000B4697" w:rsidRDefault="00D952EC" w:rsidP="00D952E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9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D952EC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137874" w14:paraId="04073D9A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29B3" w14:textId="01597D3A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A831" w14:textId="14FA742D" w:rsidR="00137874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Kontroler do dodatku mieszanki O</w:t>
            </w:r>
            <w:r w:rsidRPr="00D70A6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  <w:t>2</w:t>
            </w: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/Ar w celu dopalania organiki </w:t>
            </w:r>
            <w:r w:rsidR="002C744A"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plazmie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7AC2" w14:textId="77777777" w:rsidR="00D952EC" w:rsidRPr="00D952EC" w:rsidRDefault="00D952EC" w:rsidP="00D952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952E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02F5CC9" w14:textId="6CAE5697" w:rsidR="00137874" w:rsidRPr="000B4697" w:rsidRDefault="00D952EC" w:rsidP="00D952E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95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D952EC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137874" w14:paraId="0FC68C18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1432" w14:textId="6F070814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C297" w14:textId="438D2BD2" w:rsidR="00137874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Uniwersalny układ wprowadzania próbki do pomiarów techniką klasyczną oraz techniką wodorkową (dla np. As, Se, Hg na niskich poziomach </w:t>
            </w:r>
            <w:proofErr w:type="spellStart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ppb</w:t>
            </w:r>
            <w:proofErr w:type="spellEnd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w tym samym czasie, eliminujący konieczność wykonywania zmian w torze wprowadzania próbki i pozwalający na równoczesny pomiar pierwiastków w technice wodorkowej oraz bez generowania wodorków przy zachowaniu tych samych ustawie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4593" w14:textId="77777777" w:rsidR="00652BBF" w:rsidRPr="00652BBF" w:rsidRDefault="00652BBF" w:rsidP="00652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52B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4A10195" w14:textId="2BD5D253" w:rsidR="00137874" w:rsidRPr="000B4697" w:rsidRDefault="00652BBF" w:rsidP="00652BB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5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652BBF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985115" w14:paraId="0ABFD1DF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CE43" w14:textId="0E24285F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DD1" w14:textId="170D9A56" w:rsidR="00137874" w:rsidRPr="00D70A63" w:rsidRDefault="00137874" w:rsidP="001378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proofErr w:type="spellStart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Układ</w:t>
            </w:r>
            <w:proofErr w:type="spellEnd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optyczny</w:t>
            </w:r>
            <w:proofErr w:type="spellEnd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spektrometru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94F2" w14:textId="003A469E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137874" w:rsidRPr="00137874" w14:paraId="268EB268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1633" w14:textId="2F81F01D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0175" w14:textId="22A69930" w:rsidR="00137874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Komputerowo optymalizowana optyka </w:t>
            </w:r>
            <w:proofErr w:type="spellStart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Echelle</w:t>
            </w:r>
            <w:proofErr w:type="spellEnd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bez elementów ruchomych z jedną stałą szczeliną wejściową dla całego zakresu pomiarowego oraz stężeń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5F83" w14:textId="77777777" w:rsidR="00652BBF" w:rsidRPr="00652BBF" w:rsidRDefault="00652BBF" w:rsidP="00652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52B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E40C9E8" w14:textId="339E270B" w:rsidR="00137874" w:rsidRPr="000B4697" w:rsidRDefault="00652BBF" w:rsidP="00652BB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 w:rsidRPr="0065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652BBF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985115" w14:paraId="3EC30D9E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138D" w14:textId="06FA8E96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8C93" w14:textId="712EF125" w:rsidR="00137874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Polichromator</w:t>
            </w:r>
            <w:proofErr w:type="spellEnd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ogniskowej co najmniej 250 mm stabilizowany w temperaturze 35°C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57F6" w14:textId="77777777" w:rsidR="00CF6B89" w:rsidRPr="00CF6B89" w:rsidRDefault="00CF6B89" w:rsidP="00CF6B8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F6B8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21F49349" w14:textId="419C2241" w:rsidR="00137874" w:rsidRPr="000B4697" w:rsidRDefault="00CF6B89" w:rsidP="00CF6B8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F6B8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137874" w:rsidRPr="00985115" w14:paraId="524D8CCE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45C8" w14:textId="6FC6384B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A1AD" w14:textId="43A99B5D" w:rsidR="00137874" w:rsidRPr="00D70A63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Polichromator</w:t>
            </w:r>
            <w:proofErr w:type="spellEnd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składający się z precyzyjnie wykonanego pryzmatu oraz </w:t>
            </w:r>
            <w:proofErr w:type="spellStart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echele’owskiej</w:t>
            </w:r>
            <w:proofErr w:type="spellEnd"/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siatki dyfrakcyjnej o gęstości co najmniej 110 linii/mm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B64B" w14:textId="77777777" w:rsidR="00CF6B89" w:rsidRPr="00CF6B89" w:rsidRDefault="00CF6B89" w:rsidP="00CF6B8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F6B8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065A53CD" w14:textId="147C6006" w:rsidR="00137874" w:rsidRPr="000B4697" w:rsidRDefault="00CF6B89" w:rsidP="00CF6B8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F6B8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137874" w:rsidRPr="0007604A" w14:paraId="6A8005A4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908F" w14:textId="4B5259B1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4.4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41B9" w14:textId="3B9BF46A" w:rsidR="00137874" w:rsidRPr="000B4697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Gwarantowana rozdzielczość optyczna dla 200nm poniżej 7pm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0FD5" w14:textId="7117A3F9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137874" w:rsidRPr="00637C11" w14:paraId="1201138B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53B0" w14:textId="209596E3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5FCD" w14:textId="4E7CA419" w:rsidR="00137874" w:rsidRPr="000B4697" w:rsidRDefault="0013787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Układ płukania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polichromatora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argonem lub azotem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39D7" w14:textId="77777777" w:rsidR="00D01951" w:rsidRPr="00D01951" w:rsidRDefault="00D01951" w:rsidP="00D019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019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019025A6" w14:textId="758AD447" w:rsidR="00137874" w:rsidRPr="000B4697" w:rsidRDefault="00D01951" w:rsidP="00D019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019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137874" w:rsidRPr="00637C11" w14:paraId="0990A0EA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84DA" w14:textId="596D3142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8790" w14:textId="6FB7947F" w:rsidR="00137874" w:rsidRPr="000B4697" w:rsidRDefault="00137874" w:rsidP="001378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l-PL"/>
              </w:rPr>
            </w:pPr>
            <w:proofErr w:type="spellStart"/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Detektor</w:t>
            </w:r>
            <w:proofErr w:type="spellEnd"/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półprzewodnikowy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77F4" w14:textId="4F7578AD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137874" w:rsidRPr="00D70A63" w14:paraId="028C939C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D93F" w14:textId="43C9D314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0E1E" w14:textId="1848BA16" w:rsidR="00137874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Jeden de</w:t>
            </w:r>
            <w:r w:rsidR="000B4697"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ektor</w:t>
            </w:r>
            <w:r w:rsidRPr="003C0D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CCD </w:t>
            </w: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matrycą odwzorowującą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echellogram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ED50" w14:textId="77777777" w:rsidR="00832D51" w:rsidRPr="00832D51" w:rsidRDefault="00832D51" w:rsidP="00832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32D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67A72A2" w14:textId="772AF61E" w:rsidR="00137874" w:rsidRPr="000B4697" w:rsidRDefault="00832D51" w:rsidP="00832D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3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832D51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637C11" w14:paraId="0A9A6D2C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8A95" w14:textId="20586B51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9830" w14:textId="2EA9BC4B" w:rsidR="00137874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Zakres pomiarowy pracy detektora nie węższy niż 167 – 785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nm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A199" w14:textId="77777777" w:rsidR="00D01951" w:rsidRPr="00D01951" w:rsidRDefault="00D01951" w:rsidP="00D019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019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1FB55569" w14:textId="7FD73967" w:rsidR="00137874" w:rsidRPr="000B4697" w:rsidRDefault="00D01951" w:rsidP="00D019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019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137874" w:rsidRPr="00637C11" w14:paraId="0780A12C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E429" w14:textId="2DDEB027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D50E" w14:textId="112C5219" w:rsidR="00137874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Detektor chłodzony układem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Peltier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temperatury co najmniej -40°C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9279" w14:textId="77777777" w:rsidR="00D01951" w:rsidRPr="00D01951" w:rsidRDefault="00D01951" w:rsidP="00D019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019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69CD63F5" w14:textId="6955FDED" w:rsidR="00137874" w:rsidRPr="000B4697" w:rsidRDefault="00D01951" w:rsidP="00D019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019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137874" w:rsidRPr="00637C11" w14:paraId="5E4A58A2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CF6D" w14:textId="35844DA2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7C83" w14:textId="548F0D59" w:rsidR="00137874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Częstotliwość odczytu informacji z matrycy 1 MHz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A94C" w14:textId="77777777" w:rsidR="002E48A4" w:rsidRPr="002E48A4" w:rsidRDefault="002E48A4" w:rsidP="002E48A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E48A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579A876E" w14:textId="4A7E798A" w:rsidR="00137874" w:rsidRPr="000B4697" w:rsidRDefault="002E48A4" w:rsidP="002E48A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E48A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137874" w:rsidRPr="00637C11" w14:paraId="4C19A1FD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183D" w14:textId="1FE42DB2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2181" w14:textId="52803AA3" w:rsidR="00137874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Całkowity czas kompletnego odczytu informacji z detektora co najwyżej 1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sek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6AC1" w14:textId="77777777" w:rsidR="002E48A4" w:rsidRPr="002E48A4" w:rsidRDefault="002E48A4" w:rsidP="002E48A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E48A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6DA41DD7" w14:textId="2231773C" w:rsidR="00137874" w:rsidRPr="000B4697" w:rsidRDefault="002E48A4" w:rsidP="002E48A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E48A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137874" w:rsidRPr="00985115" w14:paraId="4E2F748A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3B82" w14:textId="384A396A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9B4E" w14:textId="4EB0527C" w:rsidR="00137874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System zabezpieczenia przelania sygnału na każdym pikselu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35BC" w14:textId="77777777" w:rsidR="00832D51" w:rsidRPr="00832D51" w:rsidRDefault="00832D51" w:rsidP="00832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32D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4B0D02F" w14:textId="208734B5" w:rsidR="00137874" w:rsidRPr="000B4697" w:rsidRDefault="00832D51" w:rsidP="00832D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3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832D51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70A63" w14:paraId="07B12D48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D6DC" w14:textId="3EF12F5B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92FB" w14:textId="19492242" w:rsidR="00DB299F" w:rsidRPr="000B4697" w:rsidRDefault="000B4697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DB299F"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etektor zamknięty hermetycznie, nie</w:t>
            </w:r>
            <w:r w:rsidR="007E31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B299F"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wymagający opłukiwania argonem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53F" w14:textId="77777777" w:rsidR="00832D51" w:rsidRPr="00832D51" w:rsidRDefault="00832D51" w:rsidP="00832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32D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16B97F4" w14:textId="588DCAFA" w:rsidR="00DB299F" w:rsidRPr="000B4697" w:rsidRDefault="00832D51" w:rsidP="00832D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3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832D51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07604A" w14:paraId="6DA47726" w14:textId="77777777" w:rsidTr="00BB5F0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D267" w14:textId="42026A80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A87E" w14:textId="77747272" w:rsidR="00137874" w:rsidRPr="000B4697" w:rsidRDefault="00DB299F" w:rsidP="001378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Oprogramowanie sterujące pracą spektrometru pracujące w środowisku Windows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ACC3" w14:textId="4828DAAC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137874" w:rsidRPr="00637C11" w14:paraId="3248C679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39D0" w14:textId="3E2A3AED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CB09" w14:textId="6C0B1973" w:rsidR="00137874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Najnowsza dostępna wersja oprogramowania sterującego pracą spektrometru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2907" w14:textId="77777777" w:rsidR="00832D51" w:rsidRPr="00832D51" w:rsidRDefault="00832D51" w:rsidP="00832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32D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690F660" w14:textId="5CACC7C9" w:rsidR="00137874" w:rsidRPr="000B4697" w:rsidRDefault="00832D51" w:rsidP="00832D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3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832D51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7176D3F3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440B" w14:textId="077E0476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443F" w14:textId="4A6D57C5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Komputerowe sterowanie spektrometrem w tym m. in. masowymi kontrolerami przepływu gazów, pozycją obserwacji plazmy, zapłonem plazmy, mocą generatora RF, blokadą bezpieczeństwa i monitorowanie mediów, szybkością pracy pompy perystaltycznej, pracą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autosamplera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chillera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7262" w14:textId="77777777" w:rsidR="00832D51" w:rsidRPr="00832D51" w:rsidRDefault="00832D51" w:rsidP="00832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32D5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9ECEE17" w14:textId="4707EDBF" w:rsidR="00DB299F" w:rsidRPr="000B4697" w:rsidRDefault="00832D51" w:rsidP="00832D5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3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832D51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109A6BE9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2057" w14:textId="1962D4B4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63D2" w14:textId="4E362267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wyboru co najmniej polskojęzyczna i angielskojęzyczna wersja oprogramowania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C56A" w14:textId="77777777" w:rsidR="002E48A4" w:rsidRPr="002E48A4" w:rsidRDefault="002E48A4" w:rsidP="002E48A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E48A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4F3A74AA" w14:textId="11A473B7" w:rsidR="00DB299F" w:rsidRPr="000B4697" w:rsidRDefault="002E48A4" w:rsidP="002E48A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E48A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DB299F" w:rsidRPr="00DB299F" w14:paraId="614AFB4E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4B90" w14:textId="6981A066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8DC2" w14:textId="7B6F3382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Aplety oprogramowania automatycznie ładujące wstępnie ustawioną metodę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6C91" w14:textId="77777777" w:rsidR="00313D98" w:rsidRPr="00313D98" w:rsidRDefault="00313D98" w:rsidP="00313D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13D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8961906" w14:textId="7AB6D2AF" w:rsidR="00DB299F" w:rsidRPr="000B4697" w:rsidRDefault="00313D98" w:rsidP="00313D9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13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313D98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52FA6119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8049" w14:textId="5BC75B7E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1649" w14:textId="236CD093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Możliwość wyboru kilku technik korekcji tła, w tym korekcja tła wykorzystująca algorytm matematyczny do modelowania prawdziwego sygnału tła (linii bazowej), pod pikiem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analitu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bez konieczności manualnego wybierania punktów korekcyjnych przez użytkownika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2A02" w14:textId="77777777" w:rsidR="00313D98" w:rsidRPr="00313D98" w:rsidRDefault="00313D98" w:rsidP="00313D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13D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26AB6FB" w14:textId="15F07C6D" w:rsidR="00DB299F" w:rsidRPr="000B4697" w:rsidRDefault="00313D98" w:rsidP="00313D9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13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313D98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44F884F4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1B5F" w14:textId="1775BD2A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FC48" w14:textId="06315216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Zapamiętywanie wyników pomiarowych i ich późniejszą obróbkę w trybie off-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line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BA9B" w14:textId="77777777" w:rsidR="00313D98" w:rsidRPr="00313D98" w:rsidRDefault="00313D98" w:rsidP="00313D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13D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A3817DF" w14:textId="045E97C4" w:rsidR="00DB299F" w:rsidRPr="000B4697" w:rsidRDefault="00313D98" w:rsidP="00313D9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13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313D98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37084749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53E" w14:textId="05CAE887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1954" w14:textId="690165B8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Rozdzielenie złożonych interferencji przy zastosowaniu procedury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dekonwolucji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widm („odplatanie” sygnałów) w trakcie oraz po zakończeniu pomiaru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B3D9" w14:textId="77777777" w:rsidR="00313D98" w:rsidRPr="00313D98" w:rsidRDefault="00313D98" w:rsidP="00313D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13D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28A8475" w14:textId="7F1056C2" w:rsidR="00DB299F" w:rsidRPr="000B4697" w:rsidRDefault="00313D98" w:rsidP="00313D9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13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313D98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637C11" w14:paraId="3625BA8F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A3BC" w14:textId="49BE3067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lastRenderedPageBreak/>
              <w:t>6.8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2037" w14:textId="459669A5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Pełna analiza półilościowa nieznanych próbek pod kątem wszystkich pierwiastków w czasie nie dłuższym niż 20 sekund. </w:t>
            </w:r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zakończona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prezentacją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graficzną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składu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próbki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oprogramowaniu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sterującym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EE55" w14:textId="77777777" w:rsidR="00396674" w:rsidRPr="00396674" w:rsidRDefault="00396674" w:rsidP="00396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9667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651AB4E" w14:textId="123EE4C9" w:rsidR="00DB299F" w:rsidRPr="000B4697" w:rsidRDefault="00396674" w:rsidP="003966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96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396674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1615CF32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C3F0" w14:textId="07316335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BCB5" w14:textId="48281879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Automatyczna identyfikacja interferencji spektralnych w próbce, w analizie półilościowej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DAB3" w14:textId="77777777" w:rsidR="00396674" w:rsidRPr="00396674" w:rsidRDefault="00396674" w:rsidP="00396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9667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2454285" w14:textId="3B06CC6F" w:rsidR="00DB299F" w:rsidRPr="000B4697" w:rsidRDefault="00396674" w:rsidP="003966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96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396674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0BBEF7E4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EFA5" w14:textId="59277506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75B1" w14:textId="4193797C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Biblioteka co najmniej 32 ty</w:t>
            </w:r>
            <w:r w:rsidR="00113D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s.</w:t>
            </w: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linii spektralnych z rankingiem najbardziej optymalnej linii oraz informacją o występujących interferencjach na etapie programowania metody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270E" w14:textId="77777777" w:rsidR="002E48A4" w:rsidRPr="002E48A4" w:rsidRDefault="002E48A4" w:rsidP="002E48A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E48A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5585DEBE" w14:textId="214A3A2D" w:rsidR="00DB299F" w:rsidRPr="000B4697" w:rsidRDefault="002E48A4" w:rsidP="002E48A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E48A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DB299F" w:rsidRPr="00DB299F" w14:paraId="40366DB6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4794" w14:textId="127680AA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CA4A" w14:textId="61F32695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Możliwość wyboru dowolnej linii spektralnej również spoza biblioteki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869C" w14:textId="77777777" w:rsidR="00396674" w:rsidRPr="00396674" w:rsidRDefault="00396674" w:rsidP="00396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9667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FDC4455" w14:textId="6111BE06" w:rsidR="00DB299F" w:rsidRPr="000B4697" w:rsidRDefault="00396674" w:rsidP="003966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96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396674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56AB4ECD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6DA" w14:textId="24B2EB2B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C5AA" w14:textId="199E9D0D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Współczynniki korekcji masy, objętości i rozcieńczenia z definiowaną przez użytkownika konwersją jednostek stężenia dla próbek i roztworów kalibracyjnych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1482" w14:textId="77777777" w:rsidR="00396674" w:rsidRPr="00396674" w:rsidRDefault="00396674" w:rsidP="00396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9667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CB5D4A3" w14:textId="05726D9C" w:rsidR="00DB299F" w:rsidRPr="000B4697" w:rsidRDefault="00396674" w:rsidP="003966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96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396674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17E73A48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08BE" w14:textId="08E65D71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031D" w14:textId="68E280B7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Monitoring parametrów pracy w trakcie analizy - co najmniej ciśnienie wsteczne gazu</w:t>
            </w:r>
            <w:r w:rsidR="00113D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rozpylającego</w:t>
            </w: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informacją o spadku lub wzroście ciśnienia, ciśnienia oraz przepływu wszystkich mediów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05B9" w14:textId="77777777" w:rsidR="00396674" w:rsidRPr="00396674" w:rsidRDefault="00396674" w:rsidP="00396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9667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C74622C" w14:textId="49FA3EF5" w:rsidR="00DB299F" w:rsidRPr="000B4697" w:rsidRDefault="00396674" w:rsidP="003966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96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396674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0DAC5103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5A90" w14:textId="79AC98E4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44B7" w14:textId="26120436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Kalendarz Użytkownika z przypomnieniami, z możliwością zaprogramowania ilości próbek lub przepracowanych godzin dla poszczególnych czynności konserwacyjnych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FB11" w14:textId="77777777" w:rsidR="00E75A72" w:rsidRPr="00E75A72" w:rsidRDefault="00E75A72" w:rsidP="00E75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75A7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2F50ACF" w14:textId="60127CD0" w:rsidR="00DB299F" w:rsidRPr="000B4697" w:rsidRDefault="00E75A72" w:rsidP="00E75A7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7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E75A7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DB299F" w:rsidRPr="00DB299F" w14:paraId="5D78810F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6DDD" w14:textId="09764989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5E78" w14:textId="5D790487" w:rsidR="00DB299F" w:rsidRPr="000B4697" w:rsidRDefault="00DB299F" w:rsidP="000B46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Panel pomocy dostępny z poziomu oprogramowania z filmami instruktażowymi dla użytkownika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EA4E" w14:textId="77777777" w:rsidR="00E75A72" w:rsidRPr="00E75A72" w:rsidRDefault="00E75A72" w:rsidP="00E75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75A7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0F621B8" w14:textId="1112AFD8" w:rsidR="00DB299F" w:rsidRPr="000B4697" w:rsidRDefault="00E75A72" w:rsidP="00E75A7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7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E75A72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637C11" w14:paraId="49AD74A0" w14:textId="77777777" w:rsidTr="00BB5F07">
        <w:trPr>
          <w:trHeight w:val="2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EB9B" w14:textId="2D5BC43A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6630" w14:textId="5E020156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Wydajność</w:t>
            </w:r>
            <w:proofErr w:type="spellEnd"/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analityczna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00DB" w14:textId="316EFAB2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137874" w:rsidRPr="00637C11" w14:paraId="6AA1844E" w14:textId="77777777" w:rsidTr="00BB5F07">
        <w:trPr>
          <w:trHeight w:val="2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B605" w14:textId="4B0A3DF9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7.1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B1CF" w14:textId="2E364ADF" w:rsidR="00137874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 gotowości do pracy ze stanu stand-by nie dłuższy niż 20 minut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2108" w14:textId="77777777" w:rsidR="000D2E4D" w:rsidRPr="000D2E4D" w:rsidRDefault="000D2E4D" w:rsidP="000D2E4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D2E4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2C5C43CB" w14:textId="6F013726" w:rsidR="00137874" w:rsidRPr="000B4697" w:rsidRDefault="000D2E4D" w:rsidP="000D2E4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D2E4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DB299F" w:rsidRPr="00DB299F" w14:paraId="22E09AE7" w14:textId="77777777" w:rsidTr="00BB5F07">
        <w:trPr>
          <w:trHeight w:val="2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D103" w14:textId="02010F8D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7.2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09E6" w14:textId="695ADB8B" w:rsidR="00DB299F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Stabilność sygnału &lt;1% RSD w czasie 8 godzin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6D7E" w14:textId="77777777" w:rsidR="000D2E4D" w:rsidRPr="000D2E4D" w:rsidRDefault="000D2E4D" w:rsidP="000D2E4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D2E4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5A4BA408" w14:textId="307E49E6" w:rsidR="00DB299F" w:rsidRPr="000B4697" w:rsidRDefault="000D2E4D" w:rsidP="000D2E4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D2E4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DB299F" w:rsidRPr="00637C11" w14:paraId="0DF807F7" w14:textId="77777777" w:rsidTr="00BB5F07">
        <w:trPr>
          <w:trHeight w:val="2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C4D9" w14:textId="325B6355" w:rsidR="00DB299F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7.3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A733" w14:textId="40C519EE" w:rsidR="00DB299F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Zasilanie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230V, 55Hz,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jednofazowe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AA88" w14:textId="77777777" w:rsidR="00171998" w:rsidRPr="00171998" w:rsidRDefault="00171998" w:rsidP="00171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19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D493EB8" w14:textId="6D71CB6A" w:rsidR="00DB299F" w:rsidRPr="000B4697" w:rsidRDefault="00171998" w:rsidP="0017199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1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71998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AE7709" w14:paraId="1F57EA2A" w14:textId="77777777" w:rsidTr="00BB5F07">
        <w:trPr>
          <w:trHeight w:val="2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1ABA" w14:textId="19D126E9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7.4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3CCC" w14:textId="2F976084" w:rsidR="00137874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rozbudowy o wbudowany zawór z pętlą próbkującą do skrócenia czasu analiz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528D" w14:textId="77777777" w:rsidR="00171998" w:rsidRPr="00171998" w:rsidRDefault="00171998" w:rsidP="00171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199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6171A46" w14:textId="6698DDF0" w:rsidR="00137874" w:rsidRPr="000B4697" w:rsidRDefault="00171998" w:rsidP="0017199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1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tak/nie</w:t>
            </w:r>
            <w:r w:rsidRPr="00171998"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val="pl-PL" w:eastAsia="pl-PL"/>
              </w:rPr>
              <w:t xml:space="preserve">        </w:t>
            </w:r>
          </w:p>
        </w:tc>
      </w:tr>
      <w:tr w:rsidR="00137874" w:rsidRPr="0007604A" w14:paraId="74ACCE1D" w14:textId="77777777" w:rsidTr="00BB5F07">
        <w:trPr>
          <w:trHeight w:val="35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D0B8" w14:textId="17100E63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D9D8" w14:textId="2FC9F1B1" w:rsidR="00137874" w:rsidRPr="000B4697" w:rsidRDefault="00DB299F" w:rsidP="00DB299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Skład zestawu i elementy dodatkowe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F363" w14:textId="6E7FD8B1" w:rsidR="00137874" w:rsidRPr="000B4697" w:rsidRDefault="00137874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137874" w:rsidRPr="00137874" w14:paraId="79F46739" w14:textId="77777777" w:rsidTr="00BB5F07">
        <w:trPr>
          <w:trHeight w:val="2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741C" w14:textId="0C638DBD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bookmarkStart w:id="0" w:name="_Hlk194915356"/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0A52" w14:textId="6608A712" w:rsidR="00137874" w:rsidRPr="000B4697" w:rsidRDefault="00DB299F" w:rsidP="001378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Zestaw komputerowy PC </w:t>
            </w:r>
            <w:r w:rsidR="00DC360F" w:rsidRPr="00DC36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 parametrach odpowiednich do prawidłowego </w:t>
            </w:r>
            <w:r w:rsidR="002C66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2C6613" w:rsidRPr="002C66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terowania aparaturą </w:t>
            </w:r>
            <w:r w:rsidR="00D044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umożliwiającą jej płynną obsługę </w:t>
            </w: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wraz z monitorem LCD 24”, </w:t>
            </w:r>
            <w:r w:rsidR="003C0D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klawiatura i mysz przewodowa, </w:t>
            </w: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drukarka</w:t>
            </w:r>
            <w:r w:rsidR="003C0D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atramentowa kolorowa</w:t>
            </w: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D397" w14:textId="77777777" w:rsidR="00E7584D" w:rsidRPr="00E7584D" w:rsidRDefault="00E7584D" w:rsidP="00E7584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7584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</w:p>
          <w:p w14:paraId="0572F847" w14:textId="05656474" w:rsidR="00BB0AA3" w:rsidRPr="00BB0AA3" w:rsidRDefault="00BB0AA3" w:rsidP="00BB0AA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B0AA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należy podać:</w:t>
            </w:r>
          </w:p>
          <w:p w14:paraId="05442BF5" w14:textId="77D5C327" w:rsidR="00BF27BC" w:rsidRDefault="00BB0AA3" w:rsidP="00BB0AA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Marka/</w:t>
            </w:r>
            <w:proofErr w:type="spellStart"/>
            <w:r w:rsidR="00BF27B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Prod</w:t>
            </w:r>
            <w:proofErr w:type="spellEnd"/>
            <w:r w:rsidR="00BF27B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/model.:…</w:t>
            </w:r>
          </w:p>
          <w:p w14:paraId="26AB67A1" w14:textId="1B50C938" w:rsidR="00BB0AA3" w:rsidRPr="00BB0AA3" w:rsidRDefault="00BB0AA3" w:rsidP="00BB0AA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B0AA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Procesor…………</w:t>
            </w:r>
          </w:p>
          <w:p w14:paraId="18B348EF" w14:textId="77777777" w:rsidR="00BB0AA3" w:rsidRPr="00BB0AA3" w:rsidRDefault="00BB0AA3" w:rsidP="00BB0AA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B0AA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RAM…………</w:t>
            </w:r>
          </w:p>
          <w:p w14:paraId="3101AA34" w14:textId="77777777" w:rsidR="00BB0AA3" w:rsidRPr="00BB0AA3" w:rsidRDefault="00BB0AA3" w:rsidP="00BB0AA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B0AA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Dysk…………..</w:t>
            </w:r>
          </w:p>
          <w:p w14:paraId="27EB5B44" w14:textId="32D783B6" w:rsidR="00BB0AA3" w:rsidRPr="00BB0AA3" w:rsidRDefault="00BB0AA3" w:rsidP="00BB0AA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B0AA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Monitor……</w:t>
            </w:r>
          </w:p>
          <w:p w14:paraId="3065B106" w14:textId="77777777" w:rsidR="00137874" w:rsidRDefault="00BF27BC" w:rsidP="00BB0AA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Drukarka …</w:t>
            </w:r>
          </w:p>
          <w:p w14:paraId="7281D5CF" w14:textId="1ED4120C" w:rsidR="00BF27BC" w:rsidRPr="000B4697" w:rsidRDefault="00BF27BC" w:rsidP="00BB0AA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itp.</w:t>
            </w:r>
          </w:p>
        </w:tc>
      </w:tr>
      <w:tr w:rsidR="00137874" w:rsidRPr="00137874" w14:paraId="7EDDE521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1888" w14:textId="6963D59F" w:rsidR="00137874" w:rsidRPr="000B4697" w:rsidRDefault="00DB299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lastRenderedPageBreak/>
              <w:t>8.2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10C5" w14:textId="5F03B6DD" w:rsidR="00137874" w:rsidRPr="000B4697" w:rsidRDefault="00DB299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Automatyczny podajnik próbek na co najmniej 240 pozycji oraz co najmniej 30 pozycji na wzorce i odczynniki.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Autosampler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wyposażony w osłonę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antykontaminacyjną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rurą podłączeniową do systemu wentylacji w laboratorium.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Możliwość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montażu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do 5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statywów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jednocześnie</w:t>
            </w:r>
            <w:proofErr w:type="spellEnd"/>
            <w:r w:rsidRPr="000B4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302F" w14:textId="77777777" w:rsidR="00646481" w:rsidRPr="00646481" w:rsidRDefault="00646481" w:rsidP="0064648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464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56716AE" w14:textId="027E5CDC" w:rsidR="00137874" w:rsidRPr="000B4697" w:rsidRDefault="00646481" w:rsidP="0064648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464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D70A63" w14:paraId="2455A36F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F7CB" w14:textId="135927AD" w:rsidR="00973764" w:rsidRPr="000B4697" w:rsidRDefault="00D72C49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</w:t>
            </w:r>
            <w:r w:rsidR="00EE4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2.1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266D" w14:textId="6C5851C1" w:rsidR="00973764" w:rsidRPr="000B4697" w:rsidRDefault="00973764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21-pozycyjna przystawka </w:t>
            </w:r>
            <w:r w:rsidR="00EE44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probówki 30 mm O.D.</w:t>
            </w:r>
            <w:r w:rsidR="00B970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1 sztuka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BC31" w14:textId="77777777" w:rsidR="005C7C16" w:rsidRPr="005C7C16" w:rsidRDefault="005C7C16" w:rsidP="005C7C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C7C1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F03EADC" w14:textId="590C97CA" w:rsidR="00973764" w:rsidRPr="000B4697" w:rsidRDefault="005C7C16" w:rsidP="005C7C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C7C1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EE444F" w:rsidRPr="00D70A63" w14:paraId="75DC3E87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C23B" w14:textId="290B9A87" w:rsidR="00EE444F" w:rsidRDefault="00EE444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8.2.2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3FF4" w14:textId="591967F6" w:rsidR="00EE444F" w:rsidRDefault="00EE444F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najmniej 30-pozycyjna przystawka na wzorce i odczynniki</w:t>
            </w:r>
            <w:r w:rsidR="00B970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1 sztuka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6C22" w14:textId="77777777" w:rsidR="005C7C16" w:rsidRPr="005C7C16" w:rsidRDefault="005C7C16" w:rsidP="005C7C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C7C1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7DE4A7C" w14:textId="0DDD09DB" w:rsidR="00EE444F" w:rsidRPr="000B4697" w:rsidRDefault="005C7C16" w:rsidP="005C7C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C7C1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EE444F" w:rsidRPr="00D70A63" w14:paraId="3E2FCBD1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1B95" w14:textId="313808D2" w:rsidR="00EE444F" w:rsidRDefault="00EE444F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8.2.3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E583" w14:textId="64D2EDDD" w:rsidR="00EE444F" w:rsidRDefault="00B970BE" w:rsidP="000B4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60-pozycyjna przystawka na probówki 15 mm O.D. - 4 sztuki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4B85" w14:textId="77777777" w:rsidR="00646481" w:rsidRPr="00646481" w:rsidRDefault="00646481" w:rsidP="0064648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464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8C6D03F" w14:textId="5CB31624" w:rsidR="00EE444F" w:rsidRPr="000B4697" w:rsidRDefault="00646481" w:rsidP="0064648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464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2C744A" w:rsidRPr="00D70A63" w14:paraId="7231C2A9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47B9" w14:textId="632D7074" w:rsidR="002C744A" w:rsidRPr="000B4697" w:rsidRDefault="002C744A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</w:t>
            </w:r>
            <w:r w:rsidR="00B97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5175" w14:textId="14DC672E" w:rsidR="002C744A" w:rsidRPr="000B4697" w:rsidRDefault="00973764" w:rsidP="00902E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System chłodzący (tzw.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chiller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pracujący w zamkniętym obiegu wodnym z odpowiednimi przewodami podłączeniowymi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26A1" w14:textId="77777777" w:rsidR="00E95143" w:rsidRPr="00E95143" w:rsidRDefault="00E95143" w:rsidP="00E9514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951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25FD9C2" w14:textId="6AA3BDE9" w:rsidR="002C744A" w:rsidRPr="000B4697" w:rsidRDefault="00E95143" w:rsidP="00E9514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951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D70A63" w14:paraId="4FCEE487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4581" w14:textId="6C1BF00D" w:rsidR="00973764" w:rsidRPr="00D70A63" w:rsidRDefault="00D72C49" w:rsidP="0013787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</w:t>
            </w:r>
            <w:r w:rsidR="00B970BE" w:rsidRP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2583" w14:textId="6BDB998B" w:rsidR="00973764" w:rsidRPr="00D70A63" w:rsidRDefault="00973764" w:rsidP="00902E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Zapasowy palnik rozbieralny</w:t>
            </w:r>
            <w:r w:rsidR="005B2FEF"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bazą oraz </w:t>
            </w:r>
            <w:proofErr w:type="spellStart"/>
            <w:r w:rsidR="005B2FEF"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demontowalną</w:t>
            </w:r>
            <w:proofErr w:type="spellEnd"/>
            <w:r w:rsidR="005B2FEF" w:rsidRPr="00D70A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rurką wewnętrzną, teflonowy rozpylacz koncentryczny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D209" w14:textId="77777777" w:rsidR="00E95143" w:rsidRPr="00E95143" w:rsidRDefault="00E95143" w:rsidP="00E9514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951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A3A0B42" w14:textId="5F8A86B3" w:rsidR="00973764" w:rsidRPr="000B4697" w:rsidRDefault="00E95143" w:rsidP="00E9514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951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bookmarkEnd w:id="0"/>
      <w:tr w:rsidR="00D72C49" w:rsidRPr="00D70A63" w14:paraId="4494A8EC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4D2D" w14:textId="16F5E031" w:rsidR="00D72C49" w:rsidRDefault="00D72C49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</w:t>
            </w:r>
            <w:r w:rsid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971B" w14:textId="718F440C" w:rsidR="00D72C49" w:rsidRPr="00AE0D09" w:rsidRDefault="00D72C49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Nawilżacz argonu z przewodami podłączeniowymi do spektrometru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0FE2" w14:textId="77777777" w:rsidR="00E95143" w:rsidRPr="00E95143" w:rsidRDefault="00E95143" w:rsidP="00E9514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951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D60C5E5" w14:textId="40B64697" w:rsidR="00D72C49" w:rsidRPr="000B4697" w:rsidRDefault="00E95143" w:rsidP="00E9514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9514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D70A63" w14:paraId="7E2311E4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C6C8" w14:textId="1931CBAC" w:rsidR="00973764" w:rsidRDefault="00973764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</w:t>
            </w:r>
            <w:r w:rsid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B136" w14:textId="7859F949" w:rsidR="00973764" w:rsidRPr="002C744A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Wężyki pompy perystaltycznej do podawania próbki, op.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9E18" w14:textId="77777777" w:rsidR="00EB31B9" w:rsidRPr="00EB31B9" w:rsidRDefault="00EB31B9" w:rsidP="00EB31B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B31B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C143432" w14:textId="2A87A29C" w:rsidR="00973764" w:rsidRPr="000B4697" w:rsidRDefault="00EB31B9" w:rsidP="00EB31B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B31B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D70A63" w14:paraId="26A8FE31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0DF6" w14:textId="320CD984" w:rsidR="00973764" w:rsidRDefault="00973764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</w:t>
            </w:r>
            <w:r w:rsid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6CFD" w14:textId="61CCC5F9" w:rsidR="00973764" w:rsidRPr="002C744A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Wężyki pompy perystaltycznej do podawania wzorca wewnętrznego, op.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7359" w14:textId="77777777" w:rsidR="00EB31B9" w:rsidRPr="00EB31B9" w:rsidRDefault="00EB31B9" w:rsidP="00EB31B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B31B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F27D87D" w14:textId="44E7DC32" w:rsidR="00973764" w:rsidRPr="000B4697" w:rsidRDefault="00EB31B9" w:rsidP="00EB31B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B31B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D70A63" w14:paraId="11F1ACEE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868F" w14:textId="0AE4EB6C" w:rsidR="00973764" w:rsidRDefault="00973764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</w:t>
            </w:r>
            <w:r w:rsid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D079" w14:textId="3083F7DD" w:rsidR="00973764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Wężyki pompy perystaltycznej do odprowadzania ścieków, op.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3C1A" w14:textId="77777777" w:rsidR="00EB31B9" w:rsidRPr="00EB31B9" w:rsidRDefault="00EB31B9" w:rsidP="00EB31B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B31B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77C9875" w14:textId="2392ADE7" w:rsidR="00973764" w:rsidRPr="000B4697" w:rsidRDefault="00EB31B9" w:rsidP="00EB31B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B31B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D72C49" w:rsidRPr="00D70A63" w14:paraId="73EDA324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91EA" w14:textId="6727F268" w:rsidR="00D72C49" w:rsidRDefault="00D72C49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</w:t>
            </w:r>
            <w:r w:rsid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BE37" w14:textId="1FB7D2A3" w:rsidR="00D72C49" w:rsidRDefault="00D72C49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Roztwór do kalibracji długości fali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B66F" w14:textId="77777777" w:rsidR="00EB31B9" w:rsidRPr="00EB31B9" w:rsidRDefault="00EB31B9" w:rsidP="00EB31B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B31B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4EAEF5C" w14:textId="3B71A554" w:rsidR="00D72C49" w:rsidRPr="000B4697" w:rsidRDefault="00EB31B9" w:rsidP="00EB31B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B31B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D70A63" w14:paraId="16455DCD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B2B3" w14:textId="73B197BD" w:rsidR="00973764" w:rsidRDefault="00973764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</w:t>
            </w:r>
            <w:r w:rsid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6C5F" w14:textId="2C29EED6" w:rsidR="00973764" w:rsidRPr="002C744A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Roztwór do kalibracji analizy półilościowej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4D37" w14:textId="77777777" w:rsidR="000F610C" w:rsidRPr="000F610C" w:rsidRDefault="000F610C" w:rsidP="000F610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F610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3224F34" w14:textId="18850189" w:rsidR="00973764" w:rsidRPr="000B4697" w:rsidRDefault="000F610C" w:rsidP="000F610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F610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D70A63" w14:paraId="0D7C6012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08F1" w14:textId="35EE588D" w:rsidR="00973764" w:rsidRDefault="00973764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8.1</w:t>
            </w:r>
            <w:r w:rsid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C850" w14:textId="637B85DD" w:rsidR="00973764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Reduktor do argonu, odpowiedni do oferowanego urządzenia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5DE2" w14:textId="77777777" w:rsidR="000F610C" w:rsidRPr="000F610C" w:rsidRDefault="000F610C" w:rsidP="000F610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F610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46478D5" w14:textId="117D9D31" w:rsidR="00973764" w:rsidRPr="000B4697" w:rsidRDefault="000F610C" w:rsidP="000F610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F610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F19BF" w:rsidRPr="00D70A63" w14:paraId="30D6754C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BF66" w14:textId="79207A58" w:rsidR="009F19BF" w:rsidRDefault="009F19BF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8.1</w:t>
            </w:r>
            <w:r w:rsid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9B66" w14:textId="0FD6A7A7" w:rsidR="009F19BF" w:rsidRDefault="009F19BF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Zapasowe okienko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-optyki, do obserwacji poziomej i pionowej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E385" w14:textId="77777777" w:rsidR="000F610C" w:rsidRPr="000F610C" w:rsidRDefault="000F610C" w:rsidP="000F610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F610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4E56EBF" w14:textId="3EAF2DFF" w:rsidR="009F19BF" w:rsidRPr="000B4697" w:rsidRDefault="000F610C" w:rsidP="000F610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F610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137874" w14:paraId="31EA6835" w14:textId="77777777" w:rsidTr="00BB5F07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92C3" w14:textId="6EB38179" w:rsidR="00973764" w:rsidRDefault="00973764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8.1</w:t>
            </w:r>
            <w:r w:rsidR="00D70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E503" w14:textId="77777777" w:rsidR="00973764" w:rsidRPr="002C744A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C74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Licencja na oprogramowanie musi być:</w:t>
            </w:r>
          </w:p>
          <w:p w14:paraId="1CD15FBC" w14:textId="77777777" w:rsidR="00973764" w:rsidRPr="002C744A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C74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(i) bezterminowa</w:t>
            </w:r>
          </w:p>
          <w:p w14:paraId="27527941" w14:textId="77777777" w:rsidR="00973764" w:rsidRPr="002C744A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C74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(ii) ze wsparciem technicznym</w:t>
            </w:r>
          </w:p>
          <w:p w14:paraId="1D8CF472" w14:textId="220270CE" w:rsidR="00973764" w:rsidRPr="002C744A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C74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(iii) z prawem aktualizacji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A1C7" w14:textId="77777777" w:rsidR="000F610C" w:rsidRPr="000F610C" w:rsidRDefault="000F610C" w:rsidP="000F610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F610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38A7655" w14:textId="71BA144D" w:rsidR="00973764" w:rsidRPr="000B4697" w:rsidRDefault="000F610C" w:rsidP="000F610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F610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637C11" w14:paraId="557B29A2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36C6" w14:textId="0DA6B567" w:rsidR="00973764" w:rsidRPr="002C744A" w:rsidRDefault="00E137F2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2BEF" w14:textId="4902D946" w:rsidR="00973764" w:rsidRPr="002C744A" w:rsidRDefault="00973764" w:rsidP="0097376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C744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Inne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6024" w14:textId="32FADE3A" w:rsidR="00973764" w:rsidRPr="000B4697" w:rsidRDefault="00973764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73764" w:rsidRPr="00B102E0" w14:paraId="340119B6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5532" w14:textId="2EC0EC15" w:rsidR="00973764" w:rsidRPr="000B4697" w:rsidRDefault="00E137F2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lastRenderedPageBreak/>
              <w:t>9</w:t>
            </w:r>
            <w:r w:rsidR="00973764"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1EED" w14:textId="6948FDE3" w:rsidR="00973764" w:rsidRPr="000B4697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Instrukcja obsługi w języku polskim i angielskim w wersji papierowej oraz elektronicznej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4EB5" w14:textId="77777777" w:rsidR="000F610C" w:rsidRPr="000F610C" w:rsidRDefault="000F610C" w:rsidP="000F610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F610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5EE5A0A" w14:textId="7FBB378A" w:rsidR="00973764" w:rsidRPr="000B4697" w:rsidRDefault="000F610C" w:rsidP="000F610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F610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137874" w14:paraId="48BBBBD3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AB86" w14:textId="72D05CA3" w:rsidR="00973764" w:rsidRPr="000B4697" w:rsidRDefault="00E137F2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9</w:t>
            </w:r>
            <w:r w:rsidR="00973764"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</w:t>
            </w:r>
            <w:r w:rsidR="001F2C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1EFB" w14:textId="5DDB4D09" w:rsidR="00973764" w:rsidRPr="000B4697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Szkolenie z obsługi aparatury </w:t>
            </w:r>
            <w:r w:rsidR="000D2E4D" w:rsidRPr="001E4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 miejscu instalacji aparatury </w:t>
            </w:r>
            <w:r w:rsidRPr="001E4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 języku polskim dla dowolnej liczy osób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81EC" w14:textId="77777777" w:rsidR="00210075" w:rsidRPr="00210075" w:rsidRDefault="00210075" w:rsidP="0021007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1007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0813ADC" w14:textId="152EF9D4" w:rsidR="00973764" w:rsidRPr="000B4697" w:rsidRDefault="00210075" w:rsidP="0021007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1007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137874" w14:paraId="0F661BCA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2612" w14:textId="21036B3E" w:rsidR="00973764" w:rsidRPr="000B4697" w:rsidRDefault="00E137F2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9</w:t>
            </w:r>
            <w:r w:rsidR="00973764"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</w:t>
            </w:r>
            <w:r w:rsidR="001F2C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682B" w14:textId="00095413" w:rsidR="00973764" w:rsidRPr="002C744A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C74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Deklaracja CE</w:t>
            </w:r>
            <w:r w:rsidR="001F2C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F25D" w14:textId="77777777" w:rsidR="00210075" w:rsidRPr="00210075" w:rsidRDefault="00210075" w:rsidP="0021007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1007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E57F530" w14:textId="1873B8CC" w:rsidR="00973764" w:rsidRPr="000B4697" w:rsidRDefault="00210075" w:rsidP="0021007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1007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137874" w14:paraId="5B42AA8A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1F1A" w14:textId="7DC22B47" w:rsidR="00973764" w:rsidRPr="000B4697" w:rsidRDefault="00E137F2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9</w:t>
            </w:r>
            <w:r w:rsidR="00973764"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</w:t>
            </w:r>
            <w:r w:rsidR="001F2C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0C53" w14:textId="4F047AF9" w:rsidR="00973764" w:rsidRPr="000B4697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</w:rPr>
              <w:t xml:space="preserve">Gwarancja minimum 12 miesięcy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6B38" w14:textId="26689098" w:rsidR="00AF63C5" w:rsidRPr="00AF63C5" w:rsidRDefault="00AF63C5" w:rsidP="00AF63C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F63C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mies.</w:t>
            </w:r>
          </w:p>
          <w:p w14:paraId="4157AADD" w14:textId="751D3AA0" w:rsidR="00973764" w:rsidRPr="000B4697" w:rsidRDefault="00AF63C5" w:rsidP="00AF63C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F63C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973764" w:rsidRPr="00137874" w14:paraId="0C874235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7597" w14:textId="225BD4BB" w:rsidR="00973764" w:rsidRPr="000B4697" w:rsidRDefault="00E137F2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9</w:t>
            </w:r>
            <w:r w:rsidR="00973764"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</w:t>
            </w:r>
            <w:r w:rsidR="001F2C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195D" w14:textId="2AE270A8" w:rsidR="00973764" w:rsidRPr="000B4697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 reakcji serwisu poniżej 48h od momentu zgłoszenia awarii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C53A" w14:textId="5260C3AB" w:rsidR="00AF63C5" w:rsidRPr="00AF63C5" w:rsidRDefault="00AF63C5" w:rsidP="00AF63C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F63C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  <w:p w14:paraId="442CFA33" w14:textId="17AE3BFB" w:rsidR="00973764" w:rsidRPr="000B4697" w:rsidRDefault="00AF63C5" w:rsidP="00AF63C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F63C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973764" w:rsidRPr="00137874" w14:paraId="3C27509B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A24A" w14:textId="7A0EA7DE" w:rsidR="00973764" w:rsidRPr="000B4697" w:rsidRDefault="00E137F2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9</w:t>
            </w:r>
            <w:r w:rsidR="00973764"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</w:t>
            </w:r>
            <w:r w:rsidR="001F2C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E52B" w14:textId="10EFB1F5" w:rsidR="00973764" w:rsidRPr="000B4697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Bezpłatne wsparcie aplikacyjne w okresie gwarancji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EB28" w14:textId="77777777" w:rsidR="00AF14F3" w:rsidRPr="00AF14F3" w:rsidRDefault="00AF14F3" w:rsidP="00AF14F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F14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E569F3A" w14:textId="5C0B1A99" w:rsidR="00973764" w:rsidRPr="000B4697" w:rsidRDefault="00AF14F3" w:rsidP="00AF14F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F14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D70A63" w14:paraId="7B6AD16B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8B11" w14:textId="18D7B042" w:rsidR="00973764" w:rsidRPr="000B4697" w:rsidRDefault="00E137F2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9</w:t>
            </w:r>
            <w:r w:rsidR="00973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</w:t>
            </w:r>
            <w:r w:rsidR="001F2C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F25A" w14:textId="100FD0A0" w:rsidR="00973764" w:rsidRPr="002C744A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C74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Bezpłatny przegląd serwisowy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wymianą niezbędnych części n</w:t>
            </w:r>
            <w:r w:rsidR="001E43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zakończenie okresu gwarancji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64B6" w14:textId="77777777" w:rsidR="00AF14F3" w:rsidRPr="00AF14F3" w:rsidRDefault="00AF14F3" w:rsidP="00AF14F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F14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E00452E" w14:textId="2B9852D7" w:rsidR="00973764" w:rsidRPr="000B4697" w:rsidRDefault="00AF14F3" w:rsidP="00AF14F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F14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  <w:tr w:rsidR="00973764" w:rsidRPr="00137874" w14:paraId="5DDD1021" w14:textId="77777777" w:rsidTr="00BB5F07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9921" w14:textId="5CCF4A40" w:rsidR="00973764" w:rsidRPr="000B4697" w:rsidRDefault="00E137F2" w:rsidP="009737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9</w:t>
            </w:r>
            <w:r w:rsidR="00973764" w:rsidRPr="000B4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</w:t>
            </w:r>
            <w:r w:rsidR="001F2C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69BE" w14:textId="4BD9227E" w:rsidR="00973764" w:rsidRPr="000B4697" w:rsidRDefault="00973764" w:rsidP="009737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46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Podłączenie spektrometru do istniejącej instalacji elektrycznej, wentylacyjnej oraz gazowej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231A" w14:textId="77777777" w:rsidR="00AF14F3" w:rsidRPr="00AF14F3" w:rsidRDefault="00AF14F3" w:rsidP="00AF14F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F14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8548772" w14:textId="768399B9" w:rsidR="00973764" w:rsidRPr="000B4697" w:rsidRDefault="00AF14F3" w:rsidP="00AF14F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F14F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tak/nie        </w:t>
            </w:r>
          </w:p>
        </w:tc>
      </w:tr>
    </w:tbl>
    <w:p w14:paraId="1B30E58B" w14:textId="77777777" w:rsidR="000A474B" w:rsidRPr="00AD6740" w:rsidRDefault="000A474B" w:rsidP="000A474B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</w:p>
    <w:p w14:paraId="3DE2BC92" w14:textId="77777777" w:rsidR="000A474B" w:rsidRDefault="000A474B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AD6740">
        <w:rPr>
          <w:rFonts w:ascii="Times New Roman" w:eastAsia="Times New Roman" w:hAnsi="Times New Roman" w:cs="Times New Roman"/>
          <w:lang w:val="pl-PL" w:eastAsia="pl-PL"/>
        </w:rPr>
        <w:t xml:space="preserve">Wymagania opisane wyżej są wymaganiami minimalnymi. Nie spełnianie któregokolwiek z wymagań minimalnych przez oferowaną aparaturę skutkować będzie odrzuceniem oferty. </w:t>
      </w:r>
    </w:p>
    <w:p w14:paraId="7BAFF2F3" w14:textId="1208A213" w:rsidR="0082377D" w:rsidRDefault="001350E0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350E0">
        <w:rPr>
          <w:rFonts w:ascii="Times New Roman" w:eastAsia="Times New Roman" w:hAnsi="Times New Roman" w:cs="Times New Roman"/>
          <w:lang w:val="pl-PL" w:eastAsia="pl-PL"/>
        </w:rPr>
        <w:t xml:space="preserve">W pozycjach gdzie wymagane jest znaczenie „tak lub nie”, w przypadku nie zaznaczenia żadnej ze wskazanych opcji Zamawiający przyjmie, że Wykonawca oferuje parametry spełniające wymagania z kolumny </w:t>
      </w:r>
      <w:r w:rsidR="00E86E65">
        <w:rPr>
          <w:rFonts w:ascii="Times New Roman" w:eastAsia="Times New Roman" w:hAnsi="Times New Roman" w:cs="Times New Roman"/>
          <w:lang w:val="pl-PL" w:eastAsia="pl-PL"/>
        </w:rPr>
        <w:t>2</w:t>
      </w:r>
      <w:r w:rsidRPr="001350E0">
        <w:rPr>
          <w:rFonts w:ascii="Times New Roman" w:eastAsia="Times New Roman" w:hAnsi="Times New Roman" w:cs="Times New Roman"/>
          <w:lang w:val="pl-PL" w:eastAsia="pl-PL"/>
        </w:rPr>
        <w:t>, w przypadku wpisania zaoferowanych parametrów, a nie zaznaczenia odpowiedzi tak lub nie Zamawiający przyjmie, że Wykonawca oferuje aparaturę o wpisanych przez niego parametrach.</w:t>
      </w:r>
    </w:p>
    <w:p w14:paraId="28299B4A" w14:textId="77777777" w:rsidR="00E25B62" w:rsidRPr="00E25B62" w:rsidRDefault="00E25B62" w:rsidP="00E25B62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F06DDDF" w14:textId="77777777" w:rsidR="00165805" w:rsidRPr="00165805" w:rsidRDefault="00165805" w:rsidP="0016580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</w:pPr>
      <w:r w:rsidRPr="0016580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  <w:t>Dokument należy wypełnić i podpisać kwalifikowanym podpisem elektronicznym lub podpisem zaufanym lub podpisem osobistym.</w:t>
      </w:r>
    </w:p>
    <w:p w14:paraId="157A6432" w14:textId="77777777" w:rsidR="00165805" w:rsidRPr="00165805" w:rsidRDefault="00165805" w:rsidP="0016580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6580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  <w:t>Zamawiający zaleca zapisanie dokumentu w formacie PDF.</w:t>
      </w:r>
    </w:p>
    <w:p w14:paraId="46EC2292" w14:textId="77777777" w:rsidR="00943A23" w:rsidRPr="00F016FA" w:rsidRDefault="00943A23" w:rsidP="008E6CB1">
      <w:pPr>
        <w:rPr>
          <w:rFonts w:ascii="Times New Roman" w:hAnsi="Times New Roman" w:cs="Times New Roman"/>
          <w:lang w:val="pl-PL"/>
        </w:rPr>
      </w:pPr>
    </w:p>
    <w:sectPr w:rsidR="00943A23" w:rsidRPr="00F016FA" w:rsidSect="000A474B">
      <w:headerReference w:type="even" r:id="rId10"/>
      <w:headerReference w:type="default" r:id="rId11"/>
      <w:footerReference w:type="first" r:id="rId12"/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AAD1" w14:textId="77777777" w:rsidR="00D437F6" w:rsidRDefault="00D437F6">
      <w:pPr>
        <w:spacing w:after="0" w:line="240" w:lineRule="auto"/>
      </w:pPr>
      <w:r>
        <w:separator/>
      </w:r>
    </w:p>
  </w:endnote>
  <w:endnote w:type="continuationSeparator" w:id="0">
    <w:p w14:paraId="73F629A1" w14:textId="77777777" w:rsidR="00D437F6" w:rsidRDefault="00D4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88C5" w14:textId="77777777" w:rsidR="000A474B" w:rsidRDefault="000A474B" w:rsidP="00FC5481">
    <w:pPr>
      <w:spacing w:after="0" w:line="240" w:lineRule="auto"/>
    </w:pPr>
  </w:p>
  <w:p w14:paraId="0D42C60F" w14:textId="77777777" w:rsidR="000A474B" w:rsidRDefault="000A474B"/>
  <w:p w14:paraId="55B4F4C8" w14:textId="77777777" w:rsidR="000A474B" w:rsidRDefault="000A474B" w:rsidP="00FC5481">
    <w:pPr>
      <w:spacing w:after="0" w:line="240" w:lineRule="auto"/>
    </w:pPr>
    <w:r>
      <w:separator/>
    </w:r>
  </w:p>
  <w:p w14:paraId="1A1F7380" w14:textId="77777777" w:rsidR="000A474B" w:rsidRDefault="000A474B"/>
  <w:p w14:paraId="439EBCFB" w14:textId="77777777" w:rsidR="000A474B" w:rsidRDefault="000A474B" w:rsidP="00FC5481">
    <w:pPr>
      <w:spacing w:after="0" w:line="240" w:lineRule="auto"/>
    </w:pPr>
    <w:r>
      <w:continuationSeparator/>
    </w:r>
  </w:p>
  <w:p w14:paraId="3BC4CDF6" w14:textId="77777777" w:rsidR="000A474B" w:rsidRDefault="000A474B"/>
  <w:p w14:paraId="081E3BF9" w14:textId="77777777" w:rsidR="000A474B" w:rsidRDefault="000A474B"/>
  <w:p w14:paraId="0AEF7EA0" w14:textId="77777777" w:rsidR="000A474B" w:rsidRDefault="000A4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120E7" w14:textId="77777777" w:rsidR="00D437F6" w:rsidRDefault="00D437F6">
      <w:pPr>
        <w:spacing w:after="0" w:line="240" w:lineRule="auto"/>
      </w:pPr>
      <w:r>
        <w:separator/>
      </w:r>
    </w:p>
  </w:footnote>
  <w:footnote w:type="continuationSeparator" w:id="0">
    <w:p w14:paraId="2F5D8CCD" w14:textId="77777777" w:rsidR="00D437F6" w:rsidRDefault="00D4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DF83" w14:textId="77777777" w:rsidR="000A474B" w:rsidRDefault="000A47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E2A1" w14:textId="7A7933B7" w:rsidR="002B55EE" w:rsidRPr="002B55EE" w:rsidRDefault="000A474B" w:rsidP="002B55EE">
    <w:pPr>
      <w:jc w:val="right"/>
      <w:rPr>
        <w:rFonts w:ascii="Times New Roman" w:eastAsia="Calibri" w:hAnsi="Times New Roman" w:cs="Times New Roman"/>
        <w:i/>
        <w:sz w:val="18"/>
        <w:szCs w:val="24"/>
        <w:lang w:val="pl-PL"/>
      </w:rPr>
    </w:pPr>
    <w:r>
      <w:cr/>
    </w:r>
    <w:r w:rsidR="002B55EE"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 xml:space="preserve">Załącznik nr </w:t>
    </w:r>
    <w:r w:rsidR="002B55EE">
      <w:rPr>
        <w:rFonts w:ascii="Times New Roman" w:eastAsia="Calibri" w:hAnsi="Times New Roman" w:cs="Times New Roman"/>
        <w:i/>
        <w:sz w:val="18"/>
        <w:szCs w:val="24"/>
        <w:lang w:val="pl-PL"/>
      </w:rPr>
      <w:t>2</w:t>
    </w:r>
    <w:r w:rsidR="002B55EE"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 xml:space="preserve"> do SWZ</w:t>
    </w:r>
  </w:p>
  <w:p w14:paraId="57BF30CD" w14:textId="7996C768" w:rsidR="002B55EE" w:rsidRPr="00D75427" w:rsidRDefault="002B55EE" w:rsidP="002B55E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sz w:val="18"/>
        <w:szCs w:val="18"/>
        <w:lang w:val="pl-PL"/>
      </w:rPr>
    </w:pP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nr postępowania</w:t>
    </w:r>
    <w:r w:rsidRPr="002B55EE">
      <w:rPr>
        <w:rFonts w:ascii="Times New Roman" w:eastAsia="Calibri" w:hAnsi="Times New Roman" w:cs="Times New Roman"/>
        <w:sz w:val="24"/>
        <w:szCs w:val="24"/>
        <w:lang w:val="pl-PL"/>
      </w:rPr>
      <w:t xml:space="preserve"> </w:t>
    </w:r>
    <w:r w:rsidR="00022C4E" w:rsidRPr="00D75427">
      <w:rPr>
        <w:rFonts w:ascii="Times New Roman" w:eastAsia="Calibri" w:hAnsi="Times New Roman" w:cs="Times New Roman"/>
        <w:i/>
        <w:iCs/>
        <w:sz w:val="18"/>
        <w:szCs w:val="18"/>
        <w:lang w:val="pl-PL"/>
      </w:rPr>
      <w:t>SZPiZ.261</w:t>
    </w:r>
    <w:r w:rsidR="00EC2922">
      <w:rPr>
        <w:rFonts w:ascii="Times New Roman" w:eastAsia="Calibri" w:hAnsi="Times New Roman" w:cs="Times New Roman"/>
        <w:i/>
        <w:iCs/>
        <w:sz w:val="18"/>
        <w:szCs w:val="18"/>
        <w:lang w:val="pl-PL"/>
      </w:rPr>
      <w:t>.21</w:t>
    </w:r>
    <w:r w:rsidR="00D75427" w:rsidRPr="00D75427">
      <w:rPr>
        <w:rFonts w:ascii="Times New Roman" w:eastAsia="Calibri" w:hAnsi="Times New Roman" w:cs="Times New Roman"/>
        <w:i/>
        <w:iCs/>
        <w:sz w:val="18"/>
        <w:szCs w:val="18"/>
        <w:lang w:val="pl-PL"/>
      </w:rPr>
      <w:t>.2025</w:t>
    </w:r>
  </w:p>
  <w:p w14:paraId="63CF84B9" w14:textId="5CBFFB0B" w:rsidR="000A474B" w:rsidRPr="00335A0B" w:rsidRDefault="000A474B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CE24D73E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A076FB2"/>
    <w:multiLevelType w:val="multilevel"/>
    <w:tmpl w:val="3948D1A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2" w15:restartNumberingAfterBreak="0">
    <w:nsid w:val="11EE1756"/>
    <w:multiLevelType w:val="hybridMultilevel"/>
    <w:tmpl w:val="DE6A3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F72"/>
    <w:multiLevelType w:val="hybridMultilevel"/>
    <w:tmpl w:val="65307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150F"/>
    <w:multiLevelType w:val="hybridMultilevel"/>
    <w:tmpl w:val="723AA8F0"/>
    <w:lvl w:ilvl="0" w:tplc="98A43EC8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13743"/>
    <w:multiLevelType w:val="hybridMultilevel"/>
    <w:tmpl w:val="FB3E1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633A9"/>
    <w:multiLevelType w:val="hybridMultilevel"/>
    <w:tmpl w:val="42D69A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CD631A"/>
    <w:multiLevelType w:val="hybridMultilevel"/>
    <w:tmpl w:val="5E705EDA"/>
    <w:lvl w:ilvl="0" w:tplc="1BB8D08A">
      <w:start w:val="1"/>
      <w:numFmt w:val="bullet"/>
      <w:lvlText w:val="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2DA373A5"/>
    <w:multiLevelType w:val="multilevel"/>
    <w:tmpl w:val="B51C6A6A"/>
    <w:lvl w:ilvl="0">
      <w:start w:val="1"/>
      <w:numFmt w:val="upperRoman"/>
      <w:lvlText w:val="%1."/>
      <w:lvlJc w:val="left"/>
      <w:pPr>
        <w:tabs>
          <w:tab w:val="num" w:pos="3545"/>
        </w:tabs>
        <w:ind w:left="127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9" w15:restartNumberingAfterBreak="0">
    <w:nsid w:val="310B2620"/>
    <w:multiLevelType w:val="multilevel"/>
    <w:tmpl w:val="77E03B6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ind w:left="1253" w:hanging="329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25610F"/>
    <w:multiLevelType w:val="hybridMultilevel"/>
    <w:tmpl w:val="7EAE3E9E"/>
    <w:lvl w:ilvl="0" w:tplc="E4CC05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7A2C08"/>
    <w:multiLevelType w:val="hybridMultilevel"/>
    <w:tmpl w:val="DE4EE6AC"/>
    <w:lvl w:ilvl="0" w:tplc="44DC26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635B5"/>
    <w:multiLevelType w:val="hybridMultilevel"/>
    <w:tmpl w:val="8E82959C"/>
    <w:lvl w:ilvl="0" w:tplc="0B2C04E4">
      <w:start w:val="1"/>
      <w:numFmt w:val="upperRoman"/>
      <w:lvlText w:val="%1."/>
      <w:lvlJc w:val="left"/>
      <w:pPr>
        <w:ind w:left="1353" w:hanging="360"/>
      </w:pPr>
      <w:rPr>
        <w:rFonts w:hint="default"/>
        <w:b/>
      </w:rPr>
    </w:lvl>
    <w:lvl w:ilvl="1" w:tplc="F7CAB8DE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FD9C15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77CB8"/>
    <w:multiLevelType w:val="hybridMultilevel"/>
    <w:tmpl w:val="AEA6C9B6"/>
    <w:lvl w:ilvl="0" w:tplc="2A6A75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10CF7"/>
    <w:multiLevelType w:val="hybridMultilevel"/>
    <w:tmpl w:val="0E3A4868"/>
    <w:lvl w:ilvl="0" w:tplc="4B02DCA6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D0D99"/>
    <w:multiLevelType w:val="hybridMultilevel"/>
    <w:tmpl w:val="48BA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5437C"/>
    <w:multiLevelType w:val="hybridMultilevel"/>
    <w:tmpl w:val="3DF44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F2630AA"/>
    <w:multiLevelType w:val="hybridMultilevel"/>
    <w:tmpl w:val="3670F956"/>
    <w:lvl w:ilvl="0" w:tplc="F38CD3AE">
      <w:start w:val="1"/>
      <w:numFmt w:val="lowerLetter"/>
      <w:lvlText w:val="%1)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75D6229"/>
    <w:multiLevelType w:val="hybridMultilevel"/>
    <w:tmpl w:val="838C1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26D07"/>
    <w:multiLevelType w:val="hybridMultilevel"/>
    <w:tmpl w:val="FE06E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24E2C"/>
    <w:multiLevelType w:val="hybridMultilevel"/>
    <w:tmpl w:val="6E88A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27137"/>
    <w:multiLevelType w:val="hybridMultilevel"/>
    <w:tmpl w:val="1AF22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35D08"/>
    <w:multiLevelType w:val="hybridMultilevel"/>
    <w:tmpl w:val="EFF09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36490"/>
    <w:multiLevelType w:val="hybridMultilevel"/>
    <w:tmpl w:val="4CEEA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D4FFE"/>
    <w:multiLevelType w:val="hybridMultilevel"/>
    <w:tmpl w:val="97E2372C"/>
    <w:lvl w:ilvl="0" w:tplc="E4CC05D0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27528123">
    <w:abstractNumId w:val="17"/>
  </w:num>
  <w:num w:numId="2" w16cid:durableId="1920821743">
    <w:abstractNumId w:val="9"/>
  </w:num>
  <w:num w:numId="3" w16cid:durableId="509874777">
    <w:abstractNumId w:val="18"/>
  </w:num>
  <w:num w:numId="4" w16cid:durableId="1424956407">
    <w:abstractNumId w:val="4"/>
  </w:num>
  <w:num w:numId="5" w16cid:durableId="302081921">
    <w:abstractNumId w:val="14"/>
  </w:num>
  <w:num w:numId="6" w16cid:durableId="1081486774">
    <w:abstractNumId w:val="15"/>
  </w:num>
  <w:num w:numId="7" w16cid:durableId="224099156">
    <w:abstractNumId w:val="25"/>
  </w:num>
  <w:num w:numId="8" w16cid:durableId="1239292715">
    <w:abstractNumId w:val="7"/>
  </w:num>
  <w:num w:numId="9" w16cid:durableId="779229408">
    <w:abstractNumId w:val="12"/>
  </w:num>
  <w:num w:numId="10" w16cid:durableId="1409380191">
    <w:abstractNumId w:val="8"/>
  </w:num>
  <w:num w:numId="11" w16cid:durableId="1525945789">
    <w:abstractNumId w:val="1"/>
  </w:num>
  <w:num w:numId="12" w16cid:durableId="1292638269">
    <w:abstractNumId w:val="0"/>
    <w:lvlOverride w:ilvl="0">
      <w:startOverride w:val="1"/>
    </w:lvlOverride>
  </w:num>
  <w:num w:numId="13" w16cid:durableId="2025395106">
    <w:abstractNumId w:val="10"/>
  </w:num>
  <w:num w:numId="14" w16cid:durableId="1049694796">
    <w:abstractNumId w:val="6"/>
  </w:num>
  <w:num w:numId="15" w16cid:durableId="719520757">
    <w:abstractNumId w:val="2"/>
  </w:num>
  <w:num w:numId="16" w16cid:durableId="1688016590">
    <w:abstractNumId w:val="11"/>
  </w:num>
  <w:num w:numId="17" w16cid:durableId="1969820092">
    <w:abstractNumId w:val="13"/>
  </w:num>
  <w:num w:numId="18" w16cid:durableId="304699245">
    <w:abstractNumId w:val="20"/>
  </w:num>
  <w:num w:numId="19" w16cid:durableId="601767363">
    <w:abstractNumId w:val="23"/>
  </w:num>
  <w:num w:numId="20" w16cid:durableId="1576357653">
    <w:abstractNumId w:val="19"/>
  </w:num>
  <w:num w:numId="21" w16cid:durableId="1730029579">
    <w:abstractNumId w:val="3"/>
  </w:num>
  <w:num w:numId="22" w16cid:durableId="302198737">
    <w:abstractNumId w:val="16"/>
  </w:num>
  <w:num w:numId="23" w16cid:durableId="1884902609">
    <w:abstractNumId w:val="5"/>
  </w:num>
  <w:num w:numId="24" w16cid:durableId="801996000">
    <w:abstractNumId w:val="21"/>
  </w:num>
  <w:num w:numId="25" w16cid:durableId="790167884">
    <w:abstractNumId w:val="22"/>
  </w:num>
  <w:num w:numId="26" w16cid:durableId="19537092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2tbAwsDQ0MTCzNDRW0lEKTi0uzszPAykwqQUAja/onSwAAAA="/>
  </w:docVars>
  <w:rsids>
    <w:rsidRoot w:val="006B09E7"/>
    <w:rsid w:val="00003BB6"/>
    <w:rsid w:val="00022C4E"/>
    <w:rsid w:val="00026321"/>
    <w:rsid w:val="0006701B"/>
    <w:rsid w:val="0007002B"/>
    <w:rsid w:val="000736BD"/>
    <w:rsid w:val="00075E6F"/>
    <w:rsid w:val="0007604A"/>
    <w:rsid w:val="00084A08"/>
    <w:rsid w:val="000902E5"/>
    <w:rsid w:val="000A2C3C"/>
    <w:rsid w:val="000A474B"/>
    <w:rsid w:val="000B4697"/>
    <w:rsid w:val="000B62B7"/>
    <w:rsid w:val="000C47A7"/>
    <w:rsid w:val="000D2E4D"/>
    <w:rsid w:val="000E40AB"/>
    <w:rsid w:val="000F19C9"/>
    <w:rsid w:val="000F610C"/>
    <w:rsid w:val="001111A3"/>
    <w:rsid w:val="00113D88"/>
    <w:rsid w:val="001350E0"/>
    <w:rsid w:val="00136052"/>
    <w:rsid w:val="00137874"/>
    <w:rsid w:val="00141D33"/>
    <w:rsid w:val="0014566B"/>
    <w:rsid w:val="00145E62"/>
    <w:rsid w:val="001464F9"/>
    <w:rsid w:val="0015563C"/>
    <w:rsid w:val="00165805"/>
    <w:rsid w:val="00170F33"/>
    <w:rsid w:val="00171998"/>
    <w:rsid w:val="00171B32"/>
    <w:rsid w:val="001855A6"/>
    <w:rsid w:val="00187E0F"/>
    <w:rsid w:val="001A0165"/>
    <w:rsid w:val="001B271D"/>
    <w:rsid w:val="001C5AEB"/>
    <w:rsid w:val="001E11A7"/>
    <w:rsid w:val="001E43F8"/>
    <w:rsid w:val="001F2CA4"/>
    <w:rsid w:val="001F2CE2"/>
    <w:rsid w:val="001F56A7"/>
    <w:rsid w:val="001F5B6A"/>
    <w:rsid w:val="00207831"/>
    <w:rsid w:val="00210075"/>
    <w:rsid w:val="002124AD"/>
    <w:rsid w:val="0021433F"/>
    <w:rsid w:val="00216302"/>
    <w:rsid w:val="002521C3"/>
    <w:rsid w:val="00253125"/>
    <w:rsid w:val="002941CA"/>
    <w:rsid w:val="002A49EB"/>
    <w:rsid w:val="002A6E69"/>
    <w:rsid w:val="002B244B"/>
    <w:rsid w:val="002B55EE"/>
    <w:rsid w:val="002C6613"/>
    <w:rsid w:val="002C744A"/>
    <w:rsid w:val="002E48A4"/>
    <w:rsid w:val="002F3EA0"/>
    <w:rsid w:val="002F6229"/>
    <w:rsid w:val="00311473"/>
    <w:rsid w:val="00313D98"/>
    <w:rsid w:val="00314AE2"/>
    <w:rsid w:val="00316FCF"/>
    <w:rsid w:val="0032060A"/>
    <w:rsid w:val="00321046"/>
    <w:rsid w:val="00331605"/>
    <w:rsid w:val="003352F6"/>
    <w:rsid w:val="00335A0B"/>
    <w:rsid w:val="00340F12"/>
    <w:rsid w:val="003430EB"/>
    <w:rsid w:val="0035708F"/>
    <w:rsid w:val="00390026"/>
    <w:rsid w:val="003905C3"/>
    <w:rsid w:val="00396674"/>
    <w:rsid w:val="003C0D3C"/>
    <w:rsid w:val="003C6878"/>
    <w:rsid w:val="003D404E"/>
    <w:rsid w:val="003D528B"/>
    <w:rsid w:val="003D758D"/>
    <w:rsid w:val="004120DF"/>
    <w:rsid w:val="004178B2"/>
    <w:rsid w:val="004322E4"/>
    <w:rsid w:val="00436394"/>
    <w:rsid w:val="00444542"/>
    <w:rsid w:val="00455039"/>
    <w:rsid w:val="0048072B"/>
    <w:rsid w:val="00493DC2"/>
    <w:rsid w:val="004954CA"/>
    <w:rsid w:val="004B7751"/>
    <w:rsid w:val="004C2294"/>
    <w:rsid w:val="004D0B7B"/>
    <w:rsid w:val="004D6FB7"/>
    <w:rsid w:val="004E471F"/>
    <w:rsid w:val="004E5E32"/>
    <w:rsid w:val="004E6B90"/>
    <w:rsid w:val="004F714F"/>
    <w:rsid w:val="00504042"/>
    <w:rsid w:val="0051072D"/>
    <w:rsid w:val="0053529D"/>
    <w:rsid w:val="00536720"/>
    <w:rsid w:val="00546C62"/>
    <w:rsid w:val="0055148C"/>
    <w:rsid w:val="005760FF"/>
    <w:rsid w:val="00581F52"/>
    <w:rsid w:val="00593961"/>
    <w:rsid w:val="00595D04"/>
    <w:rsid w:val="005A1817"/>
    <w:rsid w:val="005B2FEF"/>
    <w:rsid w:val="005C5A87"/>
    <w:rsid w:val="005C7C16"/>
    <w:rsid w:val="005E2B2D"/>
    <w:rsid w:val="00613A68"/>
    <w:rsid w:val="006370A5"/>
    <w:rsid w:val="00637C11"/>
    <w:rsid w:val="00646481"/>
    <w:rsid w:val="00650828"/>
    <w:rsid w:val="00652BBF"/>
    <w:rsid w:val="00662CA0"/>
    <w:rsid w:val="00666236"/>
    <w:rsid w:val="00670390"/>
    <w:rsid w:val="0067630E"/>
    <w:rsid w:val="0069594C"/>
    <w:rsid w:val="006A4F19"/>
    <w:rsid w:val="006B09E7"/>
    <w:rsid w:val="006B4952"/>
    <w:rsid w:val="006C0C6F"/>
    <w:rsid w:val="007027A6"/>
    <w:rsid w:val="0070301D"/>
    <w:rsid w:val="00722992"/>
    <w:rsid w:val="007370A8"/>
    <w:rsid w:val="007374F7"/>
    <w:rsid w:val="0073768A"/>
    <w:rsid w:val="007403C7"/>
    <w:rsid w:val="00744DD2"/>
    <w:rsid w:val="007756BC"/>
    <w:rsid w:val="007B201E"/>
    <w:rsid w:val="007C1619"/>
    <w:rsid w:val="007C56E3"/>
    <w:rsid w:val="007C6EE6"/>
    <w:rsid w:val="007E3186"/>
    <w:rsid w:val="007E7784"/>
    <w:rsid w:val="008000AB"/>
    <w:rsid w:val="008106A5"/>
    <w:rsid w:val="00812B3B"/>
    <w:rsid w:val="0081424F"/>
    <w:rsid w:val="00821150"/>
    <w:rsid w:val="0082377D"/>
    <w:rsid w:val="00832D51"/>
    <w:rsid w:val="00834267"/>
    <w:rsid w:val="00842B58"/>
    <w:rsid w:val="008523CC"/>
    <w:rsid w:val="00873F3A"/>
    <w:rsid w:val="00886761"/>
    <w:rsid w:val="00891515"/>
    <w:rsid w:val="008A0043"/>
    <w:rsid w:val="008A2CE0"/>
    <w:rsid w:val="008A5990"/>
    <w:rsid w:val="008C1B06"/>
    <w:rsid w:val="008E1020"/>
    <w:rsid w:val="008E6CB1"/>
    <w:rsid w:val="00902E51"/>
    <w:rsid w:val="0090778F"/>
    <w:rsid w:val="00911BED"/>
    <w:rsid w:val="00927BAE"/>
    <w:rsid w:val="00930938"/>
    <w:rsid w:val="0093481F"/>
    <w:rsid w:val="009401A7"/>
    <w:rsid w:val="00941CF3"/>
    <w:rsid w:val="0094289D"/>
    <w:rsid w:val="00943A23"/>
    <w:rsid w:val="0095576C"/>
    <w:rsid w:val="00973764"/>
    <w:rsid w:val="00985115"/>
    <w:rsid w:val="00997D52"/>
    <w:rsid w:val="009A2726"/>
    <w:rsid w:val="009A435E"/>
    <w:rsid w:val="009B1D2F"/>
    <w:rsid w:val="009B46D9"/>
    <w:rsid w:val="009B78BF"/>
    <w:rsid w:val="009B7B84"/>
    <w:rsid w:val="009D1981"/>
    <w:rsid w:val="009D276C"/>
    <w:rsid w:val="009D655E"/>
    <w:rsid w:val="009F19BF"/>
    <w:rsid w:val="00A30924"/>
    <w:rsid w:val="00A625A2"/>
    <w:rsid w:val="00A67F99"/>
    <w:rsid w:val="00A70B77"/>
    <w:rsid w:val="00A76365"/>
    <w:rsid w:val="00A916C0"/>
    <w:rsid w:val="00AA42D2"/>
    <w:rsid w:val="00AD591D"/>
    <w:rsid w:val="00AE0D09"/>
    <w:rsid w:val="00AE25D6"/>
    <w:rsid w:val="00AE563A"/>
    <w:rsid w:val="00AE7709"/>
    <w:rsid w:val="00AF00D3"/>
    <w:rsid w:val="00AF14F3"/>
    <w:rsid w:val="00AF63C5"/>
    <w:rsid w:val="00B102E0"/>
    <w:rsid w:val="00B3503E"/>
    <w:rsid w:val="00B45519"/>
    <w:rsid w:val="00B47827"/>
    <w:rsid w:val="00B716F6"/>
    <w:rsid w:val="00B82876"/>
    <w:rsid w:val="00B94272"/>
    <w:rsid w:val="00B96FB7"/>
    <w:rsid w:val="00B970BE"/>
    <w:rsid w:val="00BB0AA3"/>
    <w:rsid w:val="00BB1816"/>
    <w:rsid w:val="00BB1DAB"/>
    <w:rsid w:val="00BB27F8"/>
    <w:rsid w:val="00BB37AD"/>
    <w:rsid w:val="00BB5F07"/>
    <w:rsid w:val="00BD0928"/>
    <w:rsid w:val="00BD250F"/>
    <w:rsid w:val="00BD47AB"/>
    <w:rsid w:val="00BE676A"/>
    <w:rsid w:val="00BF27BC"/>
    <w:rsid w:val="00C30B11"/>
    <w:rsid w:val="00C35CD4"/>
    <w:rsid w:val="00C3687F"/>
    <w:rsid w:val="00C41204"/>
    <w:rsid w:val="00C41C95"/>
    <w:rsid w:val="00C469C8"/>
    <w:rsid w:val="00C549A5"/>
    <w:rsid w:val="00C651F0"/>
    <w:rsid w:val="00C71501"/>
    <w:rsid w:val="00C82127"/>
    <w:rsid w:val="00CB33C7"/>
    <w:rsid w:val="00CC02A7"/>
    <w:rsid w:val="00CD0DCF"/>
    <w:rsid w:val="00CD3042"/>
    <w:rsid w:val="00CF6B89"/>
    <w:rsid w:val="00CF7383"/>
    <w:rsid w:val="00D014C8"/>
    <w:rsid w:val="00D01951"/>
    <w:rsid w:val="00D04493"/>
    <w:rsid w:val="00D114D1"/>
    <w:rsid w:val="00D27648"/>
    <w:rsid w:val="00D30DAE"/>
    <w:rsid w:val="00D325B7"/>
    <w:rsid w:val="00D355E8"/>
    <w:rsid w:val="00D437F6"/>
    <w:rsid w:val="00D70A63"/>
    <w:rsid w:val="00D72C49"/>
    <w:rsid w:val="00D75427"/>
    <w:rsid w:val="00D82D2C"/>
    <w:rsid w:val="00D87743"/>
    <w:rsid w:val="00D94669"/>
    <w:rsid w:val="00D952EC"/>
    <w:rsid w:val="00DA4F70"/>
    <w:rsid w:val="00DA6264"/>
    <w:rsid w:val="00DB299F"/>
    <w:rsid w:val="00DB2B20"/>
    <w:rsid w:val="00DC1539"/>
    <w:rsid w:val="00DC1594"/>
    <w:rsid w:val="00DC360F"/>
    <w:rsid w:val="00DC6E0E"/>
    <w:rsid w:val="00DD0198"/>
    <w:rsid w:val="00DE01D8"/>
    <w:rsid w:val="00DE79D0"/>
    <w:rsid w:val="00DF4781"/>
    <w:rsid w:val="00E137F2"/>
    <w:rsid w:val="00E21B15"/>
    <w:rsid w:val="00E21E13"/>
    <w:rsid w:val="00E25B62"/>
    <w:rsid w:val="00E54D8C"/>
    <w:rsid w:val="00E62334"/>
    <w:rsid w:val="00E7584D"/>
    <w:rsid w:val="00E75A72"/>
    <w:rsid w:val="00E83CBD"/>
    <w:rsid w:val="00E86E65"/>
    <w:rsid w:val="00E95143"/>
    <w:rsid w:val="00EA4493"/>
    <w:rsid w:val="00EB31B9"/>
    <w:rsid w:val="00EC2922"/>
    <w:rsid w:val="00EC694F"/>
    <w:rsid w:val="00EE1BEF"/>
    <w:rsid w:val="00EE444F"/>
    <w:rsid w:val="00EF3595"/>
    <w:rsid w:val="00EF4B72"/>
    <w:rsid w:val="00F016FA"/>
    <w:rsid w:val="00F056B4"/>
    <w:rsid w:val="00F130EA"/>
    <w:rsid w:val="00F144B8"/>
    <w:rsid w:val="00F147F1"/>
    <w:rsid w:val="00F21783"/>
    <w:rsid w:val="00F23CDC"/>
    <w:rsid w:val="00F424E2"/>
    <w:rsid w:val="00F57029"/>
    <w:rsid w:val="00F83739"/>
    <w:rsid w:val="00FA4D2F"/>
    <w:rsid w:val="00FB78EC"/>
    <w:rsid w:val="00FD039A"/>
    <w:rsid w:val="00FD6030"/>
    <w:rsid w:val="00FE06B8"/>
    <w:rsid w:val="00FE4582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8014"/>
  <w15:chartTrackingRefBased/>
  <w15:docId w15:val="{A8B1C3BB-669C-4898-9954-8F60FBC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74B"/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9E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9E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9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9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9E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9E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9E7"/>
    <w:rPr>
      <w:i/>
      <w:iCs/>
      <w:color w:val="404040" w:themeColor="text1" w:themeTint="BF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6B09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9E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9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9E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9E7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7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74B"/>
    <w:rPr>
      <w:kern w:val="0"/>
      <w:sz w:val="20"/>
      <w:szCs w:val="20"/>
      <w:lang w:val="en-US"/>
      <w14:ligatures w14:val="none"/>
    </w:rPr>
  </w:style>
  <w:style w:type="paragraph" w:styleId="Bezodstpw">
    <w:name w:val="No Spacing"/>
    <w:uiPriority w:val="1"/>
    <w:qFormat/>
    <w:rsid w:val="000A474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7C56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48C"/>
    <w:rPr>
      <w:b/>
      <w:bCs/>
      <w:kern w:val="0"/>
      <w:sz w:val="20"/>
      <w:szCs w:val="20"/>
      <w:lang w:val="en-US"/>
      <w14:ligatures w14:val="none"/>
    </w:rPr>
  </w:style>
  <w:style w:type="character" w:customStyle="1" w:styleId="Nagwek10">
    <w:name w:val="Nagłówek #1_"/>
    <w:basedOn w:val="Domylnaczcionkaakapitu"/>
    <w:link w:val="Nagwek11"/>
    <w:qFormat/>
    <w:rsid w:val="00D94669"/>
    <w:rPr>
      <w:rFonts w:ascii="Calibri" w:eastAsia="Calibri" w:hAnsi="Calibri" w:cs="Calibri"/>
      <w:shd w:val="clear" w:color="auto" w:fill="FFFFFF"/>
    </w:rPr>
  </w:style>
  <w:style w:type="paragraph" w:customStyle="1" w:styleId="Nagwek11">
    <w:name w:val="Nagłówek #1"/>
    <w:basedOn w:val="Normalny"/>
    <w:link w:val="Nagwek10"/>
    <w:qFormat/>
    <w:rsid w:val="00D94669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  <w:kern w:val="2"/>
      <w:lang w:val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B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EE"/>
    <w:rPr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EE"/>
    <w:rPr>
      <w:kern w:val="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365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qFormat/>
    <w:rsid w:val="00D355E8"/>
    <w:rPr>
      <w:kern w:val="0"/>
      <w:lang w:val="en-US"/>
      <w14:ligatures w14:val="none"/>
    </w:rPr>
  </w:style>
  <w:style w:type="paragraph" w:styleId="Poprawka">
    <w:name w:val="Revision"/>
    <w:hidden/>
    <w:uiPriority w:val="99"/>
    <w:semiHidden/>
    <w:rsid w:val="0069594C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7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74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23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95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68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65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0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7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16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696ba-4570-4bec-81e8-d2714b53e32c" xsi:nil="true"/>
    <lcf76f155ced4ddcb4097134ff3c332f xmlns="7f7ae1f1-adce-46aa-81bb-7b898bda0e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4AD9B789EB540B21D5AA94166E509" ma:contentTypeVersion="13" ma:contentTypeDescription="Utwórz nowy dokument." ma:contentTypeScope="" ma:versionID="661daec8be63f7bdd9c1599590f756fa">
  <xsd:schema xmlns:xsd="http://www.w3.org/2001/XMLSchema" xmlns:xs="http://www.w3.org/2001/XMLSchema" xmlns:p="http://schemas.microsoft.com/office/2006/metadata/properties" xmlns:ns2="7f7ae1f1-adce-46aa-81bb-7b898bda0e6d" xmlns:ns3="fd4696ba-4570-4bec-81e8-d2714b53e32c" targetNamespace="http://schemas.microsoft.com/office/2006/metadata/properties" ma:root="true" ma:fieldsID="eff4935591a93d7867919ce091fa4d8d" ns2:_="" ns3:_="">
    <xsd:import namespace="7f7ae1f1-adce-46aa-81bb-7b898bda0e6d"/>
    <xsd:import namespace="fd4696ba-4570-4bec-81e8-d2714b53e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ae1f1-adce-46aa-81bb-7b898bda0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696ba-4570-4bec-81e8-d2714b53e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f8ccc0-d52c-4516-8a34-3dc0364e80f5}" ma:internalName="TaxCatchAll" ma:showField="CatchAllData" ma:web="fd4696ba-4570-4bec-81e8-d2714b53e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C5431-2696-4411-99EA-8ED3C6703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3E98C-D9AE-43FC-B5F5-371885C1F63C}">
  <ds:schemaRefs>
    <ds:schemaRef ds:uri="http://schemas.microsoft.com/office/2006/metadata/properties"/>
    <ds:schemaRef ds:uri="http://schemas.microsoft.com/office/infopath/2007/PartnerControls"/>
    <ds:schemaRef ds:uri="fd4696ba-4570-4bec-81e8-d2714b53e32c"/>
    <ds:schemaRef ds:uri="7f7ae1f1-adce-46aa-81bb-7b898bda0e6d"/>
  </ds:schemaRefs>
</ds:datastoreItem>
</file>

<file path=customXml/itemProps3.xml><?xml version="1.0" encoding="utf-8"?>
<ds:datastoreItem xmlns:ds="http://schemas.openxmlformats.org/officeDocument/2006/customXml" ds:itemID="{09E5439B-FA66-4A0A-BA85-2F93F5EDE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ae1f1-adce-46aa-81bb-7b898bda0e6d"/>
    <ds:schemaRef ds:uri="fd4696ba-4570-4bec-81e8-d2714b53e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6</cp:revision>
  <dcterms:created xsi:type="dcterms:W3CDTF">2025-04-17T11:01:00Z</dcterms:created>
  <dcterms:modified xsi:type="dcterms:W3CDTF">2025-05-07T07:26:00Z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59355cf0e55be9e3d990c670dfdb202c0c595472244cd1083a9ee3d5093b993a</vt:lpwstr>
  </property>
  <property fmtid="{D5CDD505-2E9C-101B-9397-08002B2CF9AE}" pid="3" name="ContentTypeId">
    <vt:lpwstr>0x01010003C4AD9B789EB540B21D5AA94166E509</vt:lpwstr>
  </property>
</Properties>
</file>