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73EF" w14:textId="701F2015" w:rsidR="00D105A7" w:rsidRPr="004B704D" w:rsidRDefault="00B44E5B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</w:t>
      </w:r>
      <w:r w:rsidR="00622BAE">
        <w:rPr>
          <w:rFonts w:eastAsia="Times New Roman" w:cs="Times New Roman"/>
          <w:lang w:eastAsia="ar-SA"/>
        </w:rPr>
        <w:t>37</w:t>
      </w:r>
      <w:r w:rsidR="00A0232A">
        <w:rPr>
          <w:rFonts w:eastAsia="Times New Roman" w:cs="Times New Roman"/>
          <w:lang w:eastAsia="ar-SA"/>
        </w:rPr>
        <w:t>/2</w:t>
      </w:r>
      <w:r w:rsidR="00B9306F">
        <w:rPr>
          <w:rFonts w:eastAsia="Times New Roman" w:cs="Times New Roman"/>
          <w:lang w:eastAsia="ar-SA"/>
        </w:rPr>
        <w:t>5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14:paraId="53377DBA" w14:textId="77777777"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14:paraId="12DF239C" w14:textId="77777777"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14:paraId="1565E5C0" w14:textId="77777777"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14:paraId="012BB492" w14:textId="77777777"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14:paraId="04BAF2E6" w14:textId="77777777"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14:paraId="13051B54" w14:textId="77777777"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14:paraId="45F62636" w14:textId="77777777"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14:paraId="0F24C523" w14:textId="77777777"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14:paraId="10AB7B67" w14:textId="77777777"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14:paraId="1DA9CDED" w14:textId="77777777" w:rsidR="00D105A7" w:rsidRPr="004B704D" w:rsidRDefault="00D105A7" w:rsidP="00EA5D58">
      <w:pPr>
        <w:spacing w:after="0" w:line="360" w:lineRule="auto"/>
        <w:jc w:val="both"/>
        <w:rPr>
          <w:rFonts w:eastAsia="Times New Roman" w:cs="Times New Roman"/>
          <w:i/>
          <w:lang w:eastAsia="ar-SA"/>
        </w:rPr>
      </w:pPr>
    </w:p>
    <w:p w14:paraId="164DB6B8" w14:textId="77777777"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14:paraId="3E677E78" w14:textId="77777777"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14:paraId="236BA254" w14:textId="77777777"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8D36AA">
        <w:rPr>
          <w:rFonts w:eastAsia="Times New Roman" w:cs="Times New Roman"/>
          <w:lang w:eastAsia="ar-SA"/>
        </w:rPr>
        <w:t>ń</w:t>
      </w:r>
      <w:r w:rsidR="00DB52D5">
        <w:rPr>
          <w:rFonts w:eastAsia="Times New Roman" w:cs="Times New Roman"/>
          <w:lang w:eastAsia="ar-SA"/>
        </w:rPr>
        <w:t xml:space="preserve"> publicznych (Dz. </w:t>
      </w:r>
      <w:r w:rsidR="00B44E5B">
        <w:rPr>
          <w:rFonts w:eastAsia="Times New Roman" w:cs="Times New Roman"/>
          <w:lang w:eastAsia="ar-SA"/>
        </w:rPr>
        <w:t>U. z 2024 r., poz. 1320</w:t>
      </w:r>
      <w:r w:rsidRPr="004B704D">
        <w:rPr>
          <w:rFonts w:eastAsia="Times New Roman" w:cs="Times New Roman"/>
          <w:lang w:eastAsia="ar-SA"/>
        </w:rPr>
        <w:t>), w zakresie podstaw wykluczenia z postępowania wskazanych przez Zamawiającego są aktualne.</w:t>
      </w:r>
    </w:p>
    <w:p w14:paraId="733F3718" w14:textId="77777777"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14:paraId="5B3197F7" w14:textId="77777777"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14:paraId="189FCF80" w14:textId="77777777"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14:paraId="45E82323" w14:textId="77777777" w:rsidR="00D105A7" w:rsidRPr="004B704D" w:rsidRDefault="005D7720">
      <w:pPr>
        <w:jc w:val="right"/>
        <w:rPr>
          <w:rFonts w:cs="Times New Roman"/>
        </w:rPr>
      </w:pPr>
      <w:r>
        <w:rPr>
          <w:rFonts w:cs="Times New Roman"/>
        </w:rPr>
        <w:t xml:space="preserve"> </w:t>
      </w:r>
      <w:r w:rsidR="008D36AA">
        <w:rPr>
          <w:rFonts w:cs="Times New Roman"/>
        </w:rPr>
        <w:t>(</w:t>
      </w:r>
      <w:r w:rsidR="00C11996" w:rsidRPr="004B704D">
        <w:rPr>
          <w:rFonts w:cs="Times New Roman"/>
        </w:rPr>
        <w:t>podpis</w:t>
      </w:r>
      <w:r>
        <w:rPr>
          <w:rFonts w:cs="Times New Roman"/>
        </w:rPr>
        <w:t xml:space="preserve"> kwalifikowany</w:t>
      </w:r>
      <w:r w:rsidR="00C11996" w:rsidRPr="004B704D">
        <w:rPr>
          <w:rFonts w:cs="Times New Roman"/>
        </w:rPr>
        <w:t>)</w:t>
      </w:r>
    </w:p>
    <w:p w14:paraId="7598D40C" w14:textId="77777777"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A7"/>
    <w:rsid w:val="00252726"/>
    <w:rsid w:val="00296557"/>
    <w:rsid w:val="00327669"/>
    <w:rsid w:val="00374F56"/>
    <w:rsid w:val="00394552"/>
    <w:rsid w:val="00444376"/>
    <w:rsid w:val="00450E13"/>
    <w:rsid w:val="00496953"/>
    <w:rsid w:val="004B704D"/>
    <w:rsid w:val="005D7720"/>
    <w:rsid w:val="00611A34"/>
    <w:rsid w:val="00622BAE"/>
    <w:rsid w:val="00702552"/>
    <w:rsid w:val="0070606D"/>
    <w:rsid w:val="007B4D2D"/>
    <w:rsid w:val="007C58B4"/>
    <w:rsid w:val="00823857"/>
    <w:rsid w:val="0083157A"/>
    <w:rsid w:val="008D36AA"/>
    <w:rsid w:val="00A0232A"/>
    <w:rsid w:val="00A125AC"/>
    <w:rsid w:val="00A47154"/>
    <w:rsid w:val="00AD5A1E"/>
    <w:rsid w:val="00B05521"/>
    <w:rsid w:val="00B44E5B"/>
    <w:rsid w:val="00B9306F"/>
    <w:rsid w:val="00BF23D8"/>
    <w:rsid w:val="00C05CD1"/>
    <w:rsid w:val="00C11996"/>
    <w:rsid w:val="00CB703F"/>
    <w:rsid w:val="00D105A7"/>
    <w:rsid w:val="00D40FF5"/>
    <w:rsid w:val="00DB52D5"/>
    <w:rsid w:val="00E55862"/>
    <w:rsid w:val="00E76DE0"/>
    <w:rsid w:val="00EA5D58"/>
    <w:rsid w:val="00E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C54A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2023-05-26T09:06:00Z</cp:lastPrinted>
  <dcterms:created xsi:type="dcterms:W3CDTF">2025-04-03T07:11:00Z</dcterms:created>
  <dcterms:modified xsi:type="dcterms:W3CDTF">2025-04-03T07:11:00Z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